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Pr="00EC3059" w:rsidRDefault="00EC3059" w:rsidP="00EC3059">
      <w:pPr>
        <w:spacing w:line="360" w:lineRule="auto"/>
        <w:jc w:val="center"/>
        <w:rPr>
          <w:rFonts w:ascii="Times New Roman" w:hAnsi="Times New Roman" w:cs="Times New Roman"/>
          <w:b/>
          <w:sz w:val="40"/>
          <w:szCs w:val="40"/>
        </w:rPr>
      </w:pPr>
      <w:r w:rsidRPr="00EC3059">
        <w:rPr>
          <w:rFonts w:ascii="Times New Roman" w:hAnsi="Times New Roman" w:cs="Times New Roman"/>
          <w:b/>
          <w:sz w:val="40"/>
          <w:szCs w:val="40"/>
        </w:rPr>
        <w:t>Detection of</w:t>
      </w:r>
      <w:r w:rsidR="00125660" w:rsidRPr="00EC3059">
        <w:rPr>
          <w:rFonts w:ascii="Times New Roman" w:hAnsi="Times New Roman" w:cs="Times New Roman"/>
          <w:b/>
          <w:sz w:val="40"/>
          <w:szCs w:val="40"/>
        </w:rPr>
        <w:t xml:space="preserve"> Potato Disease Using Image Segmentation</w:t>
      </w:r>
      <w:r w:rsidRPr="00EC3059">
        <w:rPr>
          <w:rFonts w:ascii="Times New Roman" w:hAnsi="Times New Roman" w:cs="Times New Roman"/>
          <w:b/>
          <w:sz w:val="40"/>
          <w:szCs w:val="40"/>
        </w:rPr>
        <w:t xml:space="preserve"> and Machine Learning</w:t>
      </w:r>
    </w:p>
    <w:p w:rsidR="00714206" w:rsidRPr="00EC3059" w:rsidRDefault="00714206" w:rsidP="00EC3059">
      <w:pPr>
        <w:spacing w:line="360" w:lineRule="auto"/>
        <w:jc w:val="center"/>
        <w:rPr>
          <w:rFonts w:ascii="Times New Roman" w:hAnsi="Times New Roman" w:cs="Times New Roman"/>
          <w:b/>
          <w:sz w:val="40"/>
          <w:szCs w:val="40"/>
        </w:rPr>
      </w:pPr>
    </w:p>
    <w:p w:rsidR="008863CA" w:rsidRDefault="008863CA" w:rsidP="00C14FE1">
      <w:pPr>
        <w:spacing w:line="360" w:lineRule="auto"/>
        <w:jc w:val="center"/>
        <w:rPr>
          <w:rFonts w:ascii="Times New Roman" w:hAnsi="Times New Roman" w:cs="Times New Roman"/>
          <w:b/>
          <w:sz w:val="40"/>
          <w:szCs w:val="40"/>
        </w:rPr>
      </w:pP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Default="00544F5D" w:rsidP="004923C2">
      <w:pPr>
        <w:rPr>
          <w:rFonts w:ascii="Times New Roman" w:hAnsi="Times New Roman" w:cs="Times New Roman"/>
          <w:b/>
          <w:sz w:val="28"/>
          <w:szCs w:val="28"/>
        </w:rPr>
      </w:pPr>
    </w:p>
    <w:p w:rsidR="00544F5D" w:rsidRPr="00EC3059" w:rsidRDefault="00EC3059" w:rsidP="00EC3059">
      <w:pPr>
        <w:spacing w:line="360" w:lineRule="auto"/>
        <w:jc w:val="both"/>
        <w:rPr>
          <w:rFonts w:ascii="Times New Roman" w:hAnsi="Times New Roman" w:cs="Times New Roman"/>
          <w:sz w:val="28"/>
          <w:szCs w:val="28"/>
        </w:rPr>
      </w:pPr>
      <w:r w:rsidRPr="00EC3059">
        <w:rPr>
          <w:rFonts w:ascii="Times New Roman" w:hAnsi="Times New Roman" w:cs="Times New Roman"/>
          <w:sz w:val="28"/>
          <w:szCs w:val="28"/>
        </w:rPr>
        <w:t>Potato is one of the prominent food crops all over the world. In Bangladesh, potato cultivation has been getting remarkable popularity over the last decades. Many diseases affect the proper growth of potato plants. Noticeable diseases are seen in the leaf region of this plant. Two common and popular leaf diseases of the potato plants are Early Blight (EB) and Late Blight (LB). However, if these diseases were identified at an early stage it would be very helpful for better production of this crop. To solve this problem by detecting and analyzing these diseases image processing is the best option. This paper proposes an image processing and machine learning-based automatic system that will identify and classify potato leaf diseases. In this paper, image segmentation is done over 450 images of healthy and diseased potato leaf, which is taken from publicly available plant village database and seven classifier algorithms are used for recognition and classification of diseased and healthy leaves. Among them, The Random Forest classifier gives an accuracy of 97%. In this manner, our proposed approach leads to a path of automatic plant leaf disease detection</w:t>
      </w: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672B0F" w:rsidRDefault="00672B0F" w:rsidP="00672B0F">
      <w:pPr>
        <w:spacing w:line="360" w:lineRule="auto"/>
        <w:rPr>
          <w:rFonts w:ascii="Times New Roman" w:hAnsi="Times New Roman" w:cs="Times New Roman"/>
          <w:b/>
          <w:sz w:val="28"/>
          <w:szCs w:val="28"/>
        </w:rPr>
      </w:pPr>
    </w:p>
    <w:p w:rsidR="003A77A5" w:rsidRDefault="00BF59C0" w:rsidP="00D10672">
      <w:pPr>
        <w:spacing w:line="360" w:lineRule="auto"/>
        <w:jc w:val="both"/>
        <w:rPr>
          <w:rFonts w:ascii="Times New Roman" w:hAnsi="Times New Roman" w:cs="Times New Roman"/>
          <w:sz w:val="28"/>
          <w:szCs w:val="28"/>
        </w:rPr>
      </w:pPr>
      <w:r w:rsidRPr="00BF59C0">
        <w:rPr>
          <w:rFonts w:ascii="Times New Roman" w:hAnsi="Times New Roman" w:cs="Times New Roman"/>
          <w:sz w:val="28"/>
          <w:szCs w:val="28"/>
        </w:rPr>
        <w:t xml:space="preserve">Potato  is  one  of  the  most  significant  food  crops.  The  diseases    causing    substantial    yield    loss    in    potato    are    Phytophthora   infestans(late   blight)   and   Alternaria   solani   (early  blight).  Early  detection  of  these  diseases  can  allow  to take    preventive    measures    and    mitigate    economic    and    production  losses.  Over  the  last  decades,  the  most  practiced  approach  for  detection  and  identification  of  plant  diseases  is  naked  eye  observation  by  experts.  But  in  many  cases,  this  approach  proves  unfeasible  due  to  the  excessive  processing  time  and  unavailability  of  experts  at  farms  located  in  the  remote  areas  [1].  Hence,  the  introduction  of  image  analysis  tools  turns  out  to  be  an  effective  method  for  continuous  monitoring  of  plant  health  status  and  early  detection  of  plant  diseases.  As  diseases  leave  some  visible  symptoms  on  the  plants, particular on leaves, disease detection can be performed by  imaging  analysis  of  those  visible  patterns  on  leaves.  Thus  imaging  technique  combined  with  machine  learning  offers  a  solution  to  the  issue  of  agricultural  productivity  and  ensures  food  security.  So  the  objective  of  this  work  is  to  develop  imaging  and  machine  learning  based  effective  and  error-free  disease detection system for plant.  The  rest  of  the  paper  is  organized  as  follows:  Section  II  describes   the   previous   works   of   diseases   and   deficiency   detection of different plants and Section III explains the dataset of our </w:t>
      </w:r>
      <w:r w:rsidRPr="00BF59C0">
        <w:rPr>
          <w:rFonts w:ascii="Times New Roman" w:hAnsi="Times New Roman" w:cs="Times New Roman"/>
          <w:sz w:val="28"/>
          <w:szCs w:val="28"/>
        </w:rPr>
        <w:lastRenderedPageBreak/>
        <w:t>work. The proposed approach is illustrated in section IV. The experimental results are projected in section V and finally, section VI concludes the work including the future plans.</w:t>
      </w:r>
    </w:p>
    <w:p w:rsidR="007D043E" w:rsidRDefault="007D043E" w:rsidP="00D10672">
      <w:pPr>
        <w:spacing w:line="360" w:lineRule="auto"/>
        <w:jc w:val="both"/>
        <w:rPr>
          <w:rFonts w:ascii="Times New Roman" w:hAnsi="Times New Roman" w:cs="Times New Roman"/>
          <w:sz w:val="28"/>
          <w:szCs w:val="28"/>
        </w:rPr>
      </w:pPr>
      <w:r w:rsidRPr="007D043E">
        <w:rPr>
          <w:rFonts w:ascii="Times New Roman" w:hAnsi="Times New Roman" w:cs="Times New Roman"/>
          <w:sz w:val="28"/>
          <w:szCs w:val="28"/>
        </w:rPr>
        <w:t>In agricultural crops, leaves play a vital role to provide information about the amount and nature of horticultural yield.   Several factors affect food production such as climate change, presence of weed,  and soil infertility.   Apart from that,  plant or leaf disease is a global threat to the growthof  several  agricultural  products  and  a  source  of  economic  losses  [1].    The  failure  to  diagnose infections/bacteria/virus in plants leads subsequently to insufficient pesticide/fungicide use. Therefore, plant diseases have been largely considered in the scientific community, with a focus on the biological features of diseases.  Precision farming uses the most advanced technology for the optimization of decision-making.  The visual inspections by experts and biological review are usually carried out through plant diagnosis when required.  This method, however, is typically time-consuming and cost ineffective.  To address these issues, it is necessary to detect plant diseases by advanced and intelligent techniques.</w:t>
      </w:r>
    </w:p>
    <w:p w:rsidR="00BF59C0" w:rsidRPr="002F2113" w:rsidRDefault="004B7705" w:rsidP="00D10672">
      <w:pPr>
        <w:spacing w:line="360" w:lineRule="auto"/>
        <w:jc w:val="both"/>
        <w:rPr>
          <w:rFonts w:ascii="Times New Roman" w:hAnsi="Times New Roman" w:cs="Times New Roman"/>
          <w:b/>
          <w:sz w:val="28"/>
          <w:szCs w:val="28"/>
        </w:rPr>
      </w:pPr>
      <w:r>
        <w:rPr>
          <w:rFonts w:ascii="Times New Roman" w:hAnsi="Times New Roman" w:cs="Times New Roman"/>
          <w:b/>
          <w:sz w:val="28"/>
          <w:szCs w:val="28"/>
        </w:rPr>
        <w:t>OVERVIEW</w:t>
      </w:r>
    </w:p>
    <w:p w:rsidR="004B7705" w:rsidRDefault="004B7705" w:rsidP="004B7705">
      <w:pPr>
        <w:spacing w:line="360" w:lineRule="auto"/>
        <w:jc w:val="both"/>
        <w:rPr>
          <w:rFonts w:ascii="Times New Roman" w:hAnsi="Times New Roman" w:cs="Times New Roman"/>
          <w:sz w:val="28"/>
          <w:szCs w:val="28"/>
        </w:rPr>
      </w:pPr>
      <w:r w:rsidRPr="004B7705">
        <w:rPr>
          <w:rFonts w:ascii="Times New Roman" w:hAnsi="Times New Roman" w:cs="Times New Roman"/>
          <w:sz w:val="28"/>
          <w:szCs w:val="28"/>
        </w:rPr>
        <w:t>Potato is one of the most highly consumed crops over</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the entire world. The late blight is the most important disease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for potato, which is caused by a fungus-like organism,</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Phytophthora infestans in humid conditions with temperature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within a specific range. This disease can destroy crops of the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entire field, causing substantial yield loss, within a few days</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after the first lesion appears in the farm [1]. Therefore, early</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detection of this disease attack is essential for prevention of</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huge economic losses. The early Detection of disease requires</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continuous monitoring of the disease severity by an expert</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which is time consuming, tedious and some times not feasible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due to a small number of experts and a larger number of</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farms. So, a fast, reliable, and automatic method is required</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 xml:space="preserve">to accurately </w:t>
      </w:r>
      <w:r w:rsidRPr="004B7705">
        <w:rPr>
          <w:rFonts w:ascii="Times New Roman" w:hAnsi="Times New Roman" w:cs="Times New Roman"/>
          <w:sz w:val="28"/>
          <w:szCs w:val="28"/>
        </w:rPr>
        <w:lastRenderedPageBreak/>
        <w:t>quantify the disease severity.</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In recent literature, the image processing techniques are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being widely and efficiently used in agricultural field for</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disease detection and severity identification [2], [3]. Revathi</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et al. [4] proposed a Homogeneous Pixel Counting technique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for Cotton Diseases Detection (HPCCDD) using leaf spot</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images captured by farmers through mobile. They used edge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features of segmented disease spots extracted with homogenize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edge operators like Sobel and Canny filters to classify the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target regions and also provided a comparison based study for</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different classifiers and declared K-mean and Artificial Neural</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Networks as best classifiers with which they achieved 94%</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accuracy. Bashish et al. [2] proposed an image processing</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based framework for detection of plant leaf/stem diseases.</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They segmented the affected area using K-Means clustering</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technique and used GCLM features for classification among</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different cotton leaves diseases and healthy leaf using Back</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Propagation Neural Network. Revathi et al. [4] and Bashish</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et al. [2] considered single leaf images to obtain the disease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severity which was specific to a particular leaf only.</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Zulfikli et al. [5] and Sannakki et al. [6] considered images</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of cluster of leaves with complex background for chili and</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grape crops. Zulkifli et. al. [5] proposed an effective way for</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early detection of diseases in chili plants through leaf features</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inspection. They performed color clustering to extract the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leaves from background and used color features to distinguishbetween healthy and diseased chili plant. Sannakki et.al. [6]</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proposed an image processing technique for grape disease</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identification and its severity detection from images captured</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with complex background. They applied anisotropic diffusion</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for noise removal after masking green pixels and used K-mean</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clustering for grape leaf disease segmentation from the healthy</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region of the plant. Although Zulkifli et al. and Sannakki et al.</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considered images with complex background, for these crops</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the damaged portion of the leaves have different color features</w:t>
      </w:r>
      <w:r w:rsidRPr="004B7705">
        <w:rPr>
          <w:rFonts w:ascii="Times New Roman" w:hAnsi="Times New Roman" w:cs="Times New Roman"/>
          <w:sz w:val="28"/>
          <w:szCs w:val="28"/>
        </w:rPr>
        <w:t xml:space="preserve"> </w:t>
      </w:r>
      <w:r w:rsidRPr="004B7705">
        <w:rPr>
          <w:rFonts w:ascii="Times New Roman" w:hAnsi="Times New Roman" w:cs="Times New Roman"/>
          <w:sz w:val="28"/>
          <w:szCs w:val="28"/>
        </w:rPr>
        <w:t>from the background and hence it becomes easy to segregate.</w:t>
      </w:r>
    </w:p>
    <w:p w:rsidR="007155B5" w:rsidRDefault="007155B5" w:rsidP="004B7705">
      <w:pPr>
        <w:spacing w:line="360" w:lineRule="auto"/>
        <w:jc w:val="both"/>
        <w:rPr>
          <w:rFonts w:ascii="Times New Roman" w:hAnsi="Times New Roman" w:cs="Times New Roman"/>
          <w:sz w:val="28"/>
          <w:szCs w:val="28"/>
        </w:rPr>
      </w:pPr>
    </w:p>
    <w:p w:rsidR="007155B5" w:rsidRDefault="007155B5" w:rsidP="004B7705">
      <w:pPr>
        <w:spacing w:line="360" w:lineRule="auto"/>
        <w:jc w:val="both"/>
        <w:rPr>
          <w:rFonts w:ascii="Times New Roman" w:hAnsi="Times New Roman" w:cs="Times New Roman"/>
          <w:sz w:val="28"/>
          <w:szCs w:val="28"/>
        </w:rPr>
      </w:pPr>
    </w:p>
    <w:p w:rsidR="007155B5" w:rsidRPr="007155B5" w:rsidRDefault="007155B5" w:rsidP="007155B5">
      <w:pPr>
        <w:spacing w:line="360" w:lineRule="auto"/>
        <w:jc w:val="both"/>
        <w:rPr>
          <w:rFonts w:ascii="Times New Roman" w:hAnsi="Times New Roman" w:cs="Times New Roman"/>
          <w:b/>
          <w:sz w:val="28"/>
          <w:szCs w:val="28"/>
        </w:rPr>
      </w:pPr>
      <w:r w:rsidRPr="007155B5">
        <w:rPr>
          <w:rFonts w:ascii="Times New Roman" w:hAnsi="Times New Roman" w:cs="Times New Roman"/>
          <w:b/>
          <w:sz w:val="28"/>
          <w:szCs w:val="28"/>
        </w:rPr>
        <w:t xml:space="preserve">STEPS INVOLVED IN PLANT LEAF DISEASE DETECTION </w:t>
      </w:r>
    </w:p>
    <w:p w:rsidR="007155B5" w:rsidRPr="007155B5" w:rsidRDefault="007155B5" w:rsidP="007155B5">
      <w:pPr>
        <w:spacing w:line="360" w:lineRule="auto"/>
        <w:jc w:val="both"/>
        <w:rPr>
          <w:rFonts w:ascii="Times New Roman" w:hAnsi="Times New Roman" w:cs="Times New Roman"/>
          <w:b/>
          <w:sz w:val="28"/>
          <w:szCs w:val="28"/>
        </w:rPr>
      </w:pPr>
      <w:r w:rsidRPr="007155B5">
        <w:rPr>
          <w:rFonts w:ascii="Times New Roman" w:hAnsi="Times New Roman" w:cs="Times New Roman"/>
          <w:b/>
          <w:sz w:val="28"/>
          <w:szCs w:val="28"/>
        </w:rPr>
        <w:t>A. Color Transformation Structure</w:t>
      </w:r>
    </w:p>
    <w:p w:rsidR="007155B5" w:rsidRDefault="007155B5" w:rsidP="007155B5">
      <w:pPr>
        <w:spacing w:line="360" w:lineRule="auto"/>
        <w:jc w:val="both"/>
        <w:rPr>
          <w:rFonts w:ascii="Times New Roman" w:hAnsi="Times New Roman" w:cs="Times New Roman"/>
          <w:sz w:val="28"/>
          <w:szCs w:val="28"/>
        </w:rPr>
      </w:pPr>
      <w:r w:rsidRPr="007155B5">
        <w:rPr>
          <w:rFonts w:ascii="Times New Roman" w:hAnsi="Times New Roman" w:cs="Times New Roman"/>
          <w:sz w:val="28"/>
          <w:szCs w:val="28"/>
        </w:rPr>
        <w:t xml:space="preserve"> First, the RGB images of leaves are converted into Hue Saturation Intensity (HSI) color space representation. The purpose of the color space is to facilitate the specification of colors in some standard, generally accepted way. HSI (hue, saturation, intensity) color model is a popular color model because it is based on human perception.</w:t>
      </w:r>
    </w:p>
    <w:p w:rsidR="007155B5" w:rsidRPr="007155B5" w:rsidRDefault="007155B5" w:rsidP="007155B5">
      <w:pPr>
        <w:spacing w:line="360" w:lineRule="auto"/>
        <w:jc w:val="both"/>
        <w:rPr>
          <w:rFonts w:ascii="Times New Roman" w:hAnsi="Times New Roman" w:cs="Times New Roman"/>
          <w:b/>
          <w:sz w:val="28"/>
          <w:szCs w:val="28"/>
        </w:rPr>
      </w:pPr>
      <w:r w:rsidRPr="007155B5">
        <w:rPr>
          <w:rFonts w:ascii="Times New Roman" w:hAnsi="Times New Roman" w:cs="Times New Roman"/>
          <w:b/>
          <w:sz w:val="28"/>
          <w:szCs w:val="28"/>
        </w:rPr>
        <w:t xml:space="preserve"> B. Hue Color Attribute</w:t>
      </w:r>
    </w:p>
    <w:p w:rsidR="007155B5" w:rsidRPr="007155B5" w:rsidRDefault="007155B5" w:rsidP="007155B5">
      <w:pPr>
        <w:spacing w:line="360" w:lineRule="auto"/>
        <w:jc w:val="both"/>
        <w:rPr>
          <w:rFonts w:ascii="Times New Roman" w:hAnsi="Times New Roman" w:cs="Times New Roman"/>
          <w:sz w:val="28"/>
          <w:szCs w:val="28"/>
        </w:rPr>
      </w:pPr>
      <w:r w:rsidRPr="007155B5">
        <w:rPr>
          <w:rFonts w:ascii="Times New Roman" w:hAnsi="Times New Roman" w:cs="Times New Roman"/>
          <w:sz w:val="28"/>
          <w:szCs w:val="28"/>
        </w:rPr>
        <w:t xml:space="preserve"> It refers to the dominant color as viewed by a person. Saturation refers to the relative Purity or the amount of white light added to hue and intensity refers to the amplitude of the light. Color spaces can be converted from one space to another easily. After the transformation process, the H component is taken into account for further analysis. S and I are dropped since it does not give extra information.</w:t>
      </w:r>
    </w:p>
    <w:p w:rsidR="007155B5" w:rsidRPr="007155B5" w:rsidRDefault="007155B5" w:rsidP="007155B5">
      <w:pPr>
        <w:spacing w:line="360" w:lineRule="auto"/>
        <w:jc w:val="both"/>
        <w:rPr>
          <w:rFonts w:ascii="Times New Roman" w:hAnsi="Times New Roman" w:cs="Times New Roman"/>
          <w:b/>
          <w:sz w:val="28"/>
          <w:szCs w:val="28"/>
        </w:rPr>
      </w:pPr>
      <w:r w:rsidRPr="007155B5">
        <w:rPr>
          <w:rFonts w:ascii="Times New Roman" w:hAnsi="Times New Roman" w:cs="Times New Roman"/>
          <w:b/>
          <w:sz w:val="28"/>
          <w:szCs w:val="28"/>
        </w:rPr>
        <w:t xml:space="preserve"> C. Masking Green Pixels </w:t>
      </w:r>
    </w:p>
    <w:p w:rsidR="007155B5" w:rsidRDefault="007155B5" w:rsidP="007155B5">
      <w:pPr>
        <w:spacing w:line="360" w:lineRule="auto"/>
        <w:jc w:val="both"/>
        <w:rPr>
          <w:rFonts w:ascii="Times New Roman" w:hAnsi="Times New Roman" w:cs="Times New Roman"/>
          <w:sz w:val="28"/>
          <w:szCs w:val="28"/>
        </w:rPr>
      </w:pPr>
      <w:r w:rsidRPr="007155B5">
        <w:rPr>
          <w:rFonts w:ascii="Times New Roman" w:hAnsi="Times New Roman" w:cs="Times New Roman"/>
          <w:sz w:val="28"/>
          <w:szCs w:val="28"/>
        </w:rPr>
        <w:t>Here, we identify mainly the green colored pixels. After this, based on specified threshold value computed for these pixels, the mostly green pixels are masked as if the green component of the pixel intensity is less than the pre-computed threshold value, the red, green and blue components of the this pixel is assigned to a zero value.</w:t>
      </w:r>
    </w:p>
    <w:p w:rsidR="007155B5" w:rsidRPr="007155B5" w:rsidRDefault="007155B5" w:rsidP="007155B5">
      <w:pPr>
        <w:spacing w:line="360" w:lineRule="auto"/>
        <w:jc w:val="both"/>
        <w:rPr>
          <w:rFonts w:ascii="Times New Roman" w:hAnsi="Times New Roman" w:cs="Times New Roman"/>
          <w:b/>
          <w:sz w:val="28"/>
          <w:szCs w:val="28"/>
        </w:rPr>
      </w:pPr>
      <w:r w:rsidRPr="007155B5">
        <w:rPr>
          <w:rFonts w:ascii="Times New Roman" w:hAnsi="Times New Roman" w:cs="Times New Roman"/>
          <w:b/>
          <w:sz w:val="28"/>
          <w:szCs w:val="28"/>
        </w:rPr>
        <w:t xml:space="preserve"> D. Segmentation </w:t>
      </w:r>
    </w:p>
    <w:p w:rsidR="007155B5" w:rsidRDefault="007155B5" w:rsidP="007155B5">
      <w:pPr>
        <w:spacing w:line="360" w:lineRule="auto"/>
        <w:jc w:val="both"/>
        <w:rPr>
          <w:rFonts w:ascii="Times New Roman" w:hAnsi="Times New Roman" w:cs="Times New Roman"/>
          <w:sz w:val="28"/>
          <w:szCs w:val="28"/>
        </w:rPr>
      </w:pPr>
      <w:r w:rsidRPr="007155B5">
        <w:rPr>
          <w:rFonts w:ascii="Times New Roman" w:hAnsi="Times New Roman" w:cs="Times New Roman"/>
          <w:sz w:val="28"/>
          <w:szCs w:val="28"/>
        </w:rPr>
        <w:t xml:space="preserve">From the above steps, the infected portion of the leaf is extracted. The infected region is then segmented into a number of patches of equal size. The size of the patch is chosen in such a way that the significant information is not lost. In this </w:t>
      </w:r>
      <w:r w:rsidRPr="007155B5">
        <w:rPr>
          <w:rFonts w:ascii="Times New Roman" w:hAnsi="Times New Roman" w:cs="Times New Roman"/>
          <w:sz w:val="28"/>
          <w:szCs w:val="28"/>
        </w:rPr>
        <w:lastRenderedPageBreak/>
        <w:t xml:space="preserve">approach patch size of 32*32 is taken. The next step is to extract the useful segments. Not all segments contains significant amount of that information. So the patches which are having more than fifty percent of the information are taken into account for the further analysis. </w:t>
      </w:r>
    </w:p>
    <w:p w:rsidR="007155B5" w:rsidRPr="007155B5" w:rsidRDefault="007155B5" w:rsidP="007155B5">
      <w:pPr>
        <w:spacing w:line="360" w:lineRule="auto"/>
        <w:jc w:val="both"/>
        <w:rPr>
          <w:rFonts w:ascii="Times New Roman" w:hAnsi="Times New Roman" w:cs="Times New Roman"/>
          <w:b/>
          <w:sz w:val="28"/>
          <w:szCs w:val="28"/>
        </w:rPr>
      </w:pPr>
      <w:r w:rsidRPr="007155B5">
        <w:rPr>
          <w:rFonts w:ascii="Times New Roman" w:hAnsi="Times New Roman" w:cs="Times New Roman"/>
          <w:b/>
          <w:sz w:val="28"/>
          <w:szCs w:val="28"/>
        </w:rPr>
        <w:t xml:space="preserve">E. Color Co-Occurrence Method </w:t>
      </w:r>
    </w:p>
    <w:p w:rsidR="007155B5" w:rsidRDefault="007155B5" w:rsidP="007155B5">
      <w:pPr>
        <w:spacing w:line="360" w:lineRule="auto"/>
        <w:jc w:val="both"/>
        <w:rPr>
          <w:rFonts w:ascii="Times New Roman" w:hAnsi="Times New Roman" w:cs="Times New Roman"/>
          <w:sz w:val="28"/>
          <w:szCs w:val="28"/>
        </w:rPr>
      </w:pPr>
      <w:r w:rsidRPr="007155B5">
        <w:rPr>
          <w:rFonts w:ascii="Times New Roman" w:hAnsi="Times New Roman" w:cs="Times New Roman"/>
          <w:sz w:val="28"/>
          <w:szCs w:val="28"/>
        </w:rPr>
        <w:t xml:space="preserve">The color co-occurrence texture analysis method is developed through the Spatial Gray- level Dependence Matrices (SGDM). The gray level co-occurrence methodology is a statistical way to describe shape by statistically sampling the way certain gray- levels occur in relation to other gray levels. These matrices measure the probability that a pixel at one particular gray level will occur at a distinct distance and orientation from any pixel given that pixel has a second particular gray level. </w:t>
      </w:r>
    </w:p>
    <w:p w:rsidR="007155B5" w:rsidRPr="007155B5" w:rsidRDefault="007155B5" w:rsidP="007155B5">
      <w:pPr>
        <w:spacing w:line="360" w:lineRule="auto"/>
        <w:jc w:val="both"/>
        <w:rPr>
          <w:rFonts w:ascii="Times New Roman" w:hAnsi="Times New Roman" w:cs="Times New Roman"/>
          <w:b/>
          <w:sz w:val="28"/>
          <w:szCs w:val="28"/>
        </w:rPr>
      </w:pPr>
      <w:r w:rsidRPr="007155B5">
        <w:rPr>
          <w:rFonts w:ascii="Times New Roman" w:hAnsi="Times New Roman" w:cs="Times New Roman"/>
          <w:b/>
          <w:sz w:val="28"/>
          <w:szCs w:val="28"/>
        </w:rPr>
        <w:t>F.. Texture Features Contrast,</w:t>
      </w:r>
    </w:p>
    <w:p w:rsidR="007B2D20" w:rsidRDefault="007155B5" w:rsidP="007155B5">
      <w:pPr>
        <w:spacing w:line="360" w:lineRule="auto"/>
        <w:jc w:val="both"/>
        <w:rPr>
          <w:rFonts w:ascii="Times New Roman" w:hAnsi="Times New Roman" w:cs="Times New Roman"/>
          <w:sz w:val="28"/>
          <w:szCs w:val="28"/>
        </w:rPr>
      </w:pPr>
      <w:r w:rsidRPr="007155B5">
        <w:rPr>
          <w:rFonts w:ascii="Times New Roman" w:hAnsi="Times New Roman" w:cs="Times New Roman"/>
          <w:sz w:val="28"/>
          <w:szCs w:val="28"/>
        </w:rPr>
        <w:t xml:space="preserve"> Energy, Local homogeneity, Cluster shade and Cluster prominence are the texture features which are calculated for the Huecontent of the image.</w:t>
      </w:r>
    </w:p>
    <w:p w:rsidR="007B2D20" w:rsidRPr="007B2D20" w:rsidRDefault="007B2D20" w:rsidP="007B2D20">
      <w:pPr>
        <w:spacing w:line="360" w:lineRule="auto"/>
        <w:jc w:val="both"/>
        <w:rPr>
          <w:rFonts w:ascii="Times New Roman" w:hAnsi="Times New Roman" w:cs="Times New Roman"/>
          <w:b/>
          <w:sz w:val="28"/>
          <w:szCs w:val="28"/>
        </w:rPr>
      </w:pPr>
      <w:r w:rsidRPr="007B2D20">
        <w:rPr>
          <w:rFonts w:ascii="Times New Roman" w:hAnsi="Times New Roman" w:cs="Times New Roman"/>
          <w:b/>
          <w:sz w:val="28"/>
          <w:szCs w:val="28"/>
        </w:rPr>
        <w:t>Crop losses</w:t>
      </w:r>
    </w:p>
    <w:p w:rsidR="007B2D20" w:rsidRPr="007B2D20" w:rsidRDefault="007B2D20" w:rsidP="007B2D20">
      <w:pPr>
        <w:spacing w:line="360" w:lineRule="auto"/>
        <w:jc w:val="both"/>
        <w:rPr>
          <w:rFonts w:ascii="Times New Roman" w:hAnsi="Times New Roman" w:cs="Times New Roman"/>
          <w:sz w:val="28"/>
          <w:szCs w:val="28"/>
        </w:rPr>
      </w:pPr>
      <w:r w:rsidRPr="007B2D20">
        <w:rPr>
          <w:rFonts w:ascii="Times New Roman" w:hAnsi="Times New Roman" w:cs="Times New Roman"/>
          <w:sz w:val="28"/>
          <w:szCs w:val="28"/>
        </w:rPr>
        <w:t xml:space="preserve">Phytophthora  infestans  causes  late  blight  diseases  in  potato  and  tomato  crops  worldwide.  It  is not cause only economic losses of yield but also the quality and quantity of the crop. It is a  highly  researchable  pathogen  in  plant  diseases.  The  worldwide  late  blight  disease  is  re-emerging, therefore this disease is constantly observed by the late blight researchers [15]. The late  blight  disease  is  considered  emerging  disease,  it  is  not  only  having  important  in  global  crop production, but also pose severe risks on a local level, especially on small farms in devel-oping countries [16]. The losses caused by late blight disease, it varied countries to countries, as  per  their  adopted  plant  protections  measures  and  grown  </w:t>
      </w:r>
      <w:r w:rsidRPr="007B2D20">
        <w:rPr>
          <w:rFonts w:ascii="Times New Roman" w:hAnsi="Times New Roman" w:cs="Times New Roman"/>
          <w:sz w:val="28"/>
          <w:szCs w:val="28"/>
        </w:rPr>
        <w:lastRenderedPageBreak/>
        <w:t>cultivars.  The  yield  losses  due  to late blight of potato were reported up to 50–70% during the 2007 under favorable envi-ronmental  condition  in  Pakistan  [17];  however  recently  Ahmed  et  al.  [18]  reported  that  late  blight can induce 100% yield loss under epidemic condition in Pakistan. As far as Indian sce-nario  is  concerned,  reduction  in  potato  production  due  to  late  blight  ranged  between  5  and  90% depending upon climatic conditions, with an average of 15% across the country [19]. However, recently yield loss was reported, overall basis a range of 10–20% due to late blight in the year 2013–2014 major potato growing sites of the India viz., Uttar Pradesh, West Bengal, Punjab, Karnataka and Uttarakhand [20]. Whenever, disease appeared in epiphytotic form at early stage of the crop yield loss would be more. Tuber yield decline was significantly higher in unmanaged crop, which could go as high as 90% of total productivity in hilly regions. The changing climate pattern is being influenced appearance of late blight as it is occurring every Potato - From Incas to All Over the World84</w:t>
      </w:r>
    </w:p>
    <w:p w:rsidR="007B2D20" w:rsidRPr="004B7705" w:rsidRDefault="007B2D20" w:rsidP="007B2D20">
      <w:pPr>
        <w:spacing w:line="360" w:lineRule="auto"/>
        <w:jc w:val="both"/>
        <w:rPr>
          <w:rFonts w:ascii="Times New Roman" w:hAnsi="Times New Roman" w:cs="Times New Roman"/>
          <w:sz w:val="28"/>
          <w:szCs w:val="28"/>
        </w:rPr>
      </w:pPr>
      <w:r w:rsidRPr="007B2D20">
        <w:rPr>
          <w:rFonts w:ascii="Times New Roman" w:hAnsi="Times New Roman" w:cs="Times New Roman"/>
          <w:sz w:val="28"/>
          <w:szCs w:val="28"/>
        </w:rPr>
        <w:t xml:space="preserve">year  in  plain  region  with  moderate  to  high  disease  severity.  Variations  in  disease  severity  are  mainly  due  to  climatic  factors  i.e.  rainfall,  relative  humidity,  temperature  and  pathogen  virulence. In Punjab (main potato growing belt), severe epidemics of late blight disease have appeared during 1985–1986, 1989–1990, 1992–1993 and 2006–2007  [21]. In 2006–07, average crop loss of 22% in productivity resulting in a net loss of around 0.16 mt of potato in the state of Punjab alone. The increase in disease severity could be due to a change in the pathogen population [22]. The varying degree of crop losses was also reported due to late blight from Punjab, Haryana, UP, Maharashtra Karnataka, Bihar and West Bengal [23]. The decline in pro-ductivity and yield of potato was in between 25 and 85% due to late blight, depending mainly on degree of susceptibility of the host plant [24]. The economic costs associated with late blight to be somewhere around US $3–5 billion per year was estimated by several authors [25, 26]. A method had been used to conservative estimate costs of late blight and it was </w:t>
      </w:r>
      <w:r w:rsidRPr="007B2D20">
        <w:rPr>
          <w:rFonts w:ascii="Times New Roman" w:hAnsi="Times New Roman" w:cs="Times New Roman"/>
          <w:sz w:val="28"/>
          <w:szCs w:val="28"/>
        </w:rPr>
        <w:lastRenderedPageBreak/>
        <w:t>observed that lowest yields mainly in developing countries and previous eastern block countries which suf-fered over €10 billion per annum at least, whereas in developed countries with high yields (7.5% of global potato production) suffered damage o</w:t>
      </w:r>
      <w:r>
        <w:rPr>
          <w:rFonts w:ascii="Times New Roman" w:hAnsi="Times New Roman" w:cs="Times New Roman"/>
          <w:sz w:val="28"/>
          <w:szCs w:val="28"/>
        </w:rPr>
        <w:t>f about €1 billion per year.</w:t>
      </w:r>
    </w:p>
    <w:p w:rsidR="007B2D20" w:rsidRDefault="007B2D20" w:rsidP="007B2D20">
      <w:pPr>
        <w:spacing w:line="360" w:lineRule="auto"/>
        <w:jc w:val="both"/>
        <w:rPr>
          <w:rFonts w:ascii="Times New Roman" w:hAnsi="Times New Roman" w:cs="Times New Roman"/>
          <w:b/>
          <w:sz w:val="28"/>
          <w:szCs w:val="28"/>
        </w:rPr>
      </w:pPr>
      <w:r w:rsidRPr="007B2D20">
        <w:rPr>
          <w:rFonts w:ascii="Times New Roman" w:hAnsi="Times New Roman" w:cs="Times New Roman"/>
          <w:b/>
          <w:sz w:val="28"/>
          <w:szCs w:val="28"/>
        </w:rPr>
        <w:t>Disease epidemiology</w:t>
      </w:r>
    </w:p>
    <w:p w:rsidR="004B7705" w:rsidRPr="007B2D20" w:rsidRDefault="007B2D20" w:rsidP="007B2D20">
      <w:pPr>
        <w:spacing w:line="360" w:lineRule="auto"/>
        <w:jc w:val="both"/>
        <w:rPr>
          <w:rFonts w:ascii="Times New Roman" w:hAnsi="Times New Roman" w:cs="Times New Roman"/>
          <w:sz w:val="28"/>
          <w:szCs w:val="28"/>
        </w:rPr>
      </w:pPr>
      <w:r w:rsidRPr="007B2D20">
        <w:rPr>
          <w:rFonts w:ascii="Times New Roman" w:hAnsi="Times New Roman" w:cs="Times New Roman"/>
          <w:sz w:val="28"/>
          <w:szCs w:val="28"/>
        </w:rPr>
        <w:t>The late blight infected tubers are the major sources to cause the infection. Moreover, refuse piles  and  volunteer  plants  also  serve  as  primary  source  of  disease  particularly  in  the  hilly  Figure 3.Late blight symptom on potato tubers.</w:t>
      </w:r>
      <w:r>
        <w:rPr>
          <w:rFonts w:ascii="Times New Roman" w:hAnsi="Times New Roman" w:cs="Times New Roman"/>
          <w:sz w:val="28"/>
          <w:szCs w:val="28"/>
        </w:rPr>
        <w:t xml:space="preserve"> </w:t>
      </w:r>
      <w:r w:rsidRPr="007B2D20">
        <w:rPr>
          <w:rFonts w:ascii="Times New Roman" w:hAnsi="Times New Roman" w:cs="Times New Roman"/>
          <w:sz w:val="28"/>
          <w:szCs w:val="28"/>
        </w:rPr>
        <w:t>Figure 4.Late blight affected potato field.</w:t>
      </w:r>
      <w:r>
        <w:rPr>
          <w:rFonts w:ascii="Times New Roman" w:hAnsi="Times New Roman" w:cs="Times New Roman"/>
          <w:sz w:val="28"/>
          <w:szCs w:val="28"/>
        </w:rPr>
        <w:t xml:space="preserve"> </w:t>
      </w:r>
      <w:r w:rsidRPr="007B2D20">
        <w:rPr>
          <w:rFonts w:ascii="Times New Roman" w:hAnsi="Times New Roman" w:cs="Times New Roman"/>
          <w:sz w:val="28"/>
          <w:szCs w:val="28"/>
        </w:rPr>
        <w:t xml:space="preserve">Management of Late Blight of Potatohttp://dx.doi.org/10.5772/intechopen.7247287region. Wherever, both mating type is existed oospore formation take place and oospore also has the potential to cause and initiate the disease. The spores germinate and infect the exposed tubers. Although, some of the infected tubers get completely rotted by the time, crop is har-vested  but,  still  lot  of  tubers  carry  incipient  infection,  and  escape  in  the  cold  store/country  store where they remain dormant but alive. These tubers if used as seed, becomes the source of infection of the disease in the next crop season [28]. Sporangia are formed wide range of temperature (3 to 26°C) and optimum is 18–22°C. The sporangia are germinated by two ways process i.e. indirect and direct germination. It depends mainly on temperature. Indirect ger-mination generally occurs at temperatures of 6 to 15°C (optimum 12°C) by means of sporan-gia produces zoospores. Direct germination takes place under warm temperature and a range of 4 to 30°C (optimum 25°C). High relative humidity (&gt;90%) is required for spore formation, germination and infection; whereas &gt;80% is essential for lesions expansion. Extreme light is harmful for P. infestans and sometimes sporangia may be killed due to extreme light. Cloudy weather is favorable for late blight. The cool (12–15°C) and high humidity (&gt;90%) weather with heavy dews or rains alternating with warm (18–20°C) moist period favor for rapid devel-opment </w:t>
      </w:r>
      <w:r w:rsidRPr="007B2D20">
        <w:rPr>
          <w:rFonts w:ascii="Times New Roman" w:hAnsi="Times New Roman" w:cs="Times New Roman"/>
          <w:sz w:val="28"/>
          <w:szCs w:val="28"/>
        </w:rPr>
        <w:lastRenderedPageBreak/>
        <w:t>of disease. Infection and disease development is observed a range of 7.2–26.6°C [29]</w:t>
      </w:r>
    </w:p>
    <w:p w:rsidR="002F2113" w:rsidRPr="002F2113" w:rsidRDefault="00BF59C0" w:rsidP="00D10672">
      <w:pPr>
        <w:spacing w:line="360" w:lineRule="auto"/>
        <w:jc w:val="both"/>
        <w:rPr>
          <w:rFonts w:ascii="Times New Roman" w:hAnsi="Times New Roman" w:cs="Times New Roman"/>
          <w:b/>
          <w:sz w:val="28"/>
          <w:szCs w:val="28"/>
        </w:rPr>
      </w:pPr>
      <w:r w:rsidRPr="002F2113">
        <w:rPr>
          <w:rFonts w:ascii="Times New Roman" w:hAnsi="Times New Roman" w:cs="Times New Roman"/>
          <w:b/>
          <w:sz w:val="28"/>
          <w:szCs w:val="28"/>
        </w:rPr>
        <w:t>DATASET DESCRIPTION</w:t>
      </w:r>
    </w:p>
    <w:p w:rsidR="002F2113" w:rsidRDefault="00BF59C0" w:rsidP="00D10672">
      <w:pPr>
        <w:spacing w:line="360" w:lineRule="auto"/>
        <w:jc w:val="both"/>
        <w:rPr>
          <w:rFonts w:ascii="Times New Roman" w:hAnsi="Times New Roman" w:cs="Times New Roman"/>
          <w:sz w:val="28"/>
          <w:szCs w:val="28"/>
        </w:rPr>
      </w:pPr>
      <w:r w:rsidRPr="002F2113">
        <w:rPr>
          <w:rFonts w:ascii="Times New Roman" w:hAnsi="Times New Roman" w:cs="Times New Roman"/>
          <w:sz w:val="28"/>
          <w:szCs w:val="28"/>
        </w:rPr>
        <w:t>Plant Village (www.plantvillage.org), a publicly available image database, contains 54,306 images of diseased and healthy plant leaves of 14 crop species collected under controlled conditions and the ground truths are also provided. We analyze 300 images of potato leaves, which have a spread of the following class labels assigned to them:</w:t>
      </w:r>
    </w:p>
    <w:p w:rsidR="002F2113" w:rsidRPr="002F2113" w:rsidRDefault="00BF59C0" w:rsidP="002F2113">
      <w:pPr>
        <w:pStyle w:val="ListParagraph"/>
        <w:numPr>
          <w:ilvl w:val="0"/>
          <w:numId w:val="7"/>
        </w:numPr>
        <w:spacing w:line="360" w:lineRule="auto"/>
        <w:jc w:val="both"/>
        <w:rPr>
          <w:rFonts w:ascii="Times New Roman" w:hAnsi="Times New Roman" w:cs="Times New Roman"/>
          <w:sz w:val="28"/>
          <w:szCs w:val="28"/>
        </w:rPr>
      </w:pPr>
      <w:r w:rsidRPr="002F2113">
        <w:rPr>
          <w:rFonts w:ascii="Times New Roman" w:hAnsi="Times New Roman" w:cs="Times New Roman"/>
          <w:sz w:val="28"/>
          <w:szCs w:val="28"/>
        </w:rPr>
        <w:t xml:space="preserve">Late blight affected potato leaf. </w:t>
      </w:r>
    </w:p>
    <w:p w:rsidR="002F2113" w:rsidRPr="002F2113" w:rsidRDefault="00BF59C0" w:rsidP="002F2113">
      <w:pPr>
        <w:pStyle w:val="ListParagraph"/>
        <w:numPr>
          <w:ilvl w:val="0"/>
          <w:numId w:val="7"/>
        </w:numPr>
        <w:spacing w:line="360" w:lineRule="auto"/>
        <w:jc w:val="both"/>
        <w:rPr>
          <w:rFonts w:ascii="Times New Roman" w:hAnsi="Times New Roman" w:cs="Times New Roman"/>
          <w:sz w:val="28"/>
          <w:szCs w:val="28"/>
        </w:rPr>
      </w:pPr>
      <w:r w:rsidRPr="002F2113">
        <w:rPr>
          <w:rFonts w:ascii="Times New Roman" w:hAnsi="Times New Roman" w:cs="Times New Roman"/>
          <w:sz w:val="28"/>
          <w:szCs w:val="28"/>
        </w:rPr>
        <w:t xml:space="preserve">Early blight affected potato leaf. </w:t>
      </w:r>
    </w:p>
    <w:p w:rsidR="003A77A5" w:rsidRPr="002F2113" w:rsidRDefault="00BF59C0" w:rsidP="002F2113">
      <w:pPr>
        <w:pStyle w:val="ListParagraph"/>
        <w:numPr>
          <w:ilvl w:val="0"/>
          <w:numId w:val="7"/>
        </w:numPr>
        <w:spacing w:line="360" w:lineRule="auto"/>
        <w:jc w:val="both"/>
        <w:rPr>
          <w:rFonts w:ascii="Times New Roman" w:hAnsi="Times New Roman" w:cs="Times New Roman"/>
          <w:sz w:val="28"/>
          <w:szCs w:val="28"/>
        </w:rPr>
      </w:pPr>
      <w:r w:rsidRPr="002F2113">
        <w:rPr>
          <w:rFonts w:ascii="Times New Roman" w:hAnsi="Times New Roman" w:cs="Times New Roman"/>
          <w:sz w:val="28"/>
          <w:szCs w:val="28"/>
        </w:rPr>
        <w:t>Healthy or Non-diseased potato leaf.</w:t>
      </w:r>
    </w:p>
    <w:p w:rsidR="003A77A5" w:rsidRDefault="003A77A5" w:rsidP="00D10672">
      <w:pPr>
        <w:spacing w:line="360" w:lineRule="auto"/>
        <w:jc w:val="both"/>
        <w:rPr>
          <w:rFonts w:ascii="Times New Roman" w:hAnsi="Times New Roman" w:cs="Times New Roman"/>
          <w:sz w:val="28"/>
          <w:szCs w:val="28"/>
        </w:rPr>
      </w:pPr>
    </w:p>
    <w:p w:rsidR="00D0029A" w:rsidRPr="00D0029A" w:rsidRDefault="00D0029A" w:rsidP="00D10672">
      <w:pPr>
        <w:spacing w:line="360" w:lineRule="auto"/>
        <w:jc w:val="both"/>
        <w:rPr>
          <w:rFonts w:ascii="Times New Roman" w:hAnsi="Times New Roman" w:cs="Times New Roman"/>
          <w:b/>
          <w:sz w:val="28"/>
          <w:szCs w:val="28"/>
        </w:rPr>
      </w:pPr>
      <w:r w:rsidRPr="00D0029A">
        <w:rPr>
          <w:rFonts w:ascii="Times New Roman" w:hAnsi="Times New Roman" w:cs="Times New Roman"/>
          <w:b/>
          <w:sz w:val="28"/>
          <w:szCs w:val="28"/>
        </w:rPr>
        <w:t>Annotation of the Training Dataset</w:t>
      </w:r>
    </w:p>
    <w:p w:rsidR="003A77A5" w:rsidRDefault="00D0029A" w:rsidP="00D10672">
      <w:pPr>
        <w:spacing w:line="360" w:lineRule="auto"/>
        <w:jc w:val="both"/>
        <w:rPr>
          <w:rFonts w:ascii="Times New Roman" w:hAnsi="Times New Roman" w:cs="Times New Roman"/>
          <w:sz w:val="28"/>
          <w:szCs w:val="28"/>
        </w:rPr>
      </w:pPr>
      <w:r w:rsidRPr="00D0029A">
        <w:rPr>
          <w:rFonts w:ascii="Times New Roman" w:hAnsi="Times New Roman" w:cs="Times New Roman"/>
          <w:sz w:val="28"/>
          <w:szCs w:val="28"/>
        </w:rPr>
        <w:t>The PlantVillage dataset was divided into three sub-datasets: 70% (38017 images) for training, 20%(10858 images) for validation, and 10% (5431 images) for testing [15,17]. Then, the annotation of trainingdataset images was the first step towards the plant disease identification task by DL meta-architectures.In this study, the training images were annotated by LabelImg, which is an open-source graphic imageannotation application. As a result, the bounding box coordinates (Xmin,Ymin,Xmax, andYmax) werecreated. These bounding boxes are the ground truth boxes that evaluate as the intersection of the union(IoU) with the prediction bounding box.  To save annotations as XML files, the Pascal VOC formatwas used. An example of an annotated dataset image is given in Figure 3. Table 1 shows the details regarding the classes of the Plant Village dataset.</w:t>
      </w:r>
    </w:p>
    <w:p w:rsidR="003402BD" w:rsidRDefault="003402BD" w:rsidP="00D10672">
      <w:pPr>
        <w:spacing w:line="360" w:lineRule="auto"/>
        <w:jc w:val="both"/>
        <w:rPr>
          <w:rFonts w:ascii="Times New Roman" w:hAnsi="Times New Roman" w:cs="Times New Roman"/>
          <w:sz w:val="28"/>
          <w:szCs w:val="28"/>
        </w:rPr>
      </w:pPr>
    </w:p>
    <w:p w:rsidR="008E4518" w:rsidRDefault="008E4518" w:rsidP="00D10672">
      <w:pPr>
        <w:spacing w:line="360" w:lineRule="auto"/>
        <w:jc w:val="both"/>
        <w:rPr>
          <w:rFonts w:ascii="Times New Roman" w:hAnsi="Times New Roman" w:cs="Times New Roman"/>
          <w:sz w:val="28"/>
          <w:szCs w:val="28"/>
        </w:rPr>
      </w:pPr>
    </w:p>
    <w:p w:rsidR="008E4518" w:rsidRDefault="00D0029A" w:rsidP="00D0029A">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52065" cy="2487930"/>
            <wp:effectExtent l="19050" t="0" r="63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552065" cy="2487930"/>
                    </a:xfrm>
                    <a:prstGeom prst="rect">
                      <a:avLst/>
                    </a:prstGeom>
                    <a:noFill/>
                    <a:ln w="9525">
                      <a:noFill/>
                      <a:miter lim="800000"/>
                      <a:headEnd/>
                      <a:tailEnd/>
                    </a:ln>
                  </pic:spPr>
                </pic:pic>
              </a:graphicData>
            </a:graphic>
          </wp:inline>
        </w:drawing>
      </w:r>
    </w:p>
    <w:p w:rsidR="008E4518" w:rsidRDefault="008E4518" w:rsidP="00D10672">
      <w:pPr>
        <w:spacing w:line="360" w:lineRule="auto"/>
        <w:jc w:val="both"/>
        <w:rPr>
          <w:rFonts w:ascii="Times New Roman" w:hAnsi="Times New Roman" w:cs="Times New Roman"/>
          <w:sz w:val="28"/>
          <w:szCs w:val="28"/>
        </w:rPr>
      </w:pPr>
    </w:p>
    <w:p w:rsidR="003A77A5" w:rsidRDefault="00D0029A" w:rsidP="009908FC">
      <w:pPr>
        <w:spacing w:line="360" w:lineRule="auto"/>
        <w:jc w:val="center"/>
        <w:rPr>
          <w:rFonts w:ascii="Times New Roman" w:hAnsi="Times New Roman" w:cs="Times New Roman"/>
          <w:b/>
          <w:sz w:val="24"/>
          <w:szCs w:val="24"/>
        </w:rPr>
      </w:pPr>
      <w:r w:rsidRPr="00D0029A">
        <w:rPr>
          <w:rFonts w:ascii="Times New Roman" w:hAnsi="Times New Roman" w:cs="Times New Roman"/>
          <w:b/>
          <w:sz w:val="24"/>
          <w:szCs w:val="24"/>
        </w:rPr>
        <w:t>An example of an annotated image using the LabelImg tool.</w:t>
      </w:r>
    </w:p>
    <w:p w:rsidR="00807D31" w:rsidRPr="00807D31" w:rsidRDefault="00807D31" w:rsidP="00807D31">
      <w:pPr>
        <w:spacing w:line="360" w:lineRule="auto"/>
        <w:rPr>
          <w:rFonts w:ascii="Times New Roman" w:hAnsi="Times New Roman" w:cs="Times New Roman"/>
          <w:b/>
          <w:sz w:val="28"/>
          <w:szCs w:val="28"/>
        </w:rPr>
      </w:pPr>
      <w:r w:rsidRPr="00807D31">
        <w:rPr>
          <w:rFonts w:ascii="Times New Roman" w:hAnsi="Times New Roman" w:cs="Times New Roman"/>
          <w:b/>
          <w:sz w:val="28"/>
          <w:szCs w:val="28"/>
        </w:rPr>
        <w:t xml:space="preserve">Selection of affected leaf area from background: </w:t>
      </w:r>
    </w:p>
    <w:p w:rsidR="00807D31" w:rsidRPr="00807D31" w:rsidRDefault="00807D31" w:rsidP="00807D31">
      <w:pPr>
        <w:spacing w:line="360" w:lineRule="auto"/>
        <w:jc w:val="both"/>
        <w:rPr>
          <w:rFonts w:ascii="Times New Roman" w:hAnsi="Times New Roman" w:cs="Times New Roman"/>
          <w:sz w:val="28"/>
          <w:szCs w:val="28"/>
        </w:rPr>
      </w:pPr>
      <w:r w:rsidRPr="00807D31">
        <w:rPr>
          <w:rFonts w:ascii="Times New Roman" w:hAnsi="Times New Roman" w:cs="Times New Roman"/>
          <w:sz w:val="28"/>
          <w:szCs w:val="28"/>
        </w:rPr>
        <w:t>Usingfuzzy-c-mean clustering we get a cluster having both the</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affected leaf part and background regions [Fig.3(d)]. Hence</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there is a need to separate the affected vegetation part from</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background. We observed that, though affected leaf area and</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background have same color features, they possess different</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texture characteristics. We proposed to use neural network to</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discriminate between affected vegetation part and background</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with same color texture. Here, we take each connected regions</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(ROIs) of Cs to classify as, whether it belongs to infected</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vegetation part or background.</w:t>
      </w:r>
    </w:p>
    <w:p w:rsidR="00807D31" w:rsidRDefault="00807D31" w:rsidP="00807D31">
      <w:pPr>
        <w:spacing w:line="360" w:lineRule="auto"/>
        <w:rPr>
          <w:rFonts w:ascii="Times New Roman" w:hAnsi="Times New Roman" w:cs="Times New Roman"/>
          <w:b/>
          <w:sz w:val="28"/>
          <w:szCs w:val="28"/>
        </w:rPr>
      </w:pPr>
      <w:r w:rsidRPr="00807D31">
        <w:rPr>
          <w:rFonts w:ascii="Times New Roman" w:hAnsi="Times New Roman" w:cs="Times New Roman"/>
          <w:b/>
          <w:sz w:val="28"/>
          <w:szCs w:val="28"/>
        </w:rPr>
        <w:t>Feature extraction:</w:t>
      </w:r>
    </w:p>
    <w:p w:rsidR="00807D31" w:rsidRPr="00807D31" w:rsidRDefault="00807D31" w:rsidP="00807D31">
      <w:pPr>
        <w:spacing w:line="360" w:lineRule="auto"/>
        <w:jc w:val="both"/>
        <w:rPr>
          <w:rFonts w:ascii="Times New Roman" w:hAnsi="Times New Roman" w:cs="Times New Roman"/>
          <w:sz w:val="28"/>
          <w:szCs w:val="28"/>
        </w:rPr>
      </w:pPr>
      <w:r w:rsidRPr="00807D31">
        <w:rPr>
          <w:rFonts w:ascii="Times New Roman" w:hAnsi="Times New Roman" w:cs="Times New Roman"/>
          <w:sz w:val="28"/>
          <w:szCs w:val="28"/>
        </w:rPr>
        <w:t xml:space="preserve"> In this step, texture features are extracted</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 xml:space="preserve">from each connected components. Gray level </w:t>
      </w:r>
      <w:r w:rsidRPr="00807D31">
        <w:rPr>
          <w:rFonts w:ascii="Times New Roman" w:hAnsi="Times New Roman" w:cs="Times New Roman"/>
          <w:sz w:val="28"/>
          <w:szCs w:val="28"/>
        </w:rPr>
        <w:t xml:space="preserve">co occurrence </w:t>
      </w:r>
      <w:r w:rsidRPr="00807D31">
        <w:rPr>
          <w:rFonts w:ascii="Times New Roman" w:hAnsi="Times New Roman" w:cs="Times New Roman"/>
          <w:sz w:val="28"/>
          <w:szCs w:val="28"/>
        </w:rPr>
        <w:t>matrix of hue component of the ROIs in HSV</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color space, is used to extract the texture features. Seven</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 xml:space="preserve">texture features: contrast, uniformity, </w:t>
      </w:r>
      <w:r w:rsidRPr="00807D31">
        <w:rPr>
          <w:rFonts w:ascii="Times New Roman" w:hAnsi="Times New Roman" w:cs="Times New Roman"/>
          <w:sz w:val="28"/>
          <w:szCs w:val="28"/>
        </w:rPr>
        <w:lastRenderedPageBreak/>
        <w:t>maximum probability,</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homogeneity, inverse difference, difference variance, diagonal</w:t>
      </w:r>
      <w:r w:rsidRPr="00807D31">
        <w:rPr>
          <w:rFonts w:ascii="Times New Roman" w:hAnsi="Times New Roman" w:cs="Times New Roman"/>
          <w:sz w:val="28"/>
          <w:szCs w:val="28"/>
        </w:rPr>
        <w:t xml:space="preserve"> </w:t>
      </w:r>
      <w:r>
        <w:rPr>
          <w:rFonts w:ascii="Times New Roman" w:hAnsi="Times New Roman" w:cs="Times New Roman"/>
          <w:sz w:val="28"/>
          <w:szCs w:val="28"/>
        </w:rPr>
        <w:t xml:space="preserve">variance  </w:t>
      </w:r>
      <w:r w:rsidRPr="00807D31">
        <w:rPr>
          <w:rFonts w:ascii="Times New Roman" w:hAnsi="Times New Roman" w:cs="Times New Roman"/>
          <w:sz w:val="28"/>
          <w:szCs w:val="28"/>
        </w:rPr>
        <w:t xml:space="preserve"> are used for classification using neural network</w:t>
      </w:r>
      <w:r w:rsidRPr="00807D31">
        <w:rPr>
          <w:rFonts w:ascii="Times New Roman" w:hAnsi="Times New Roman" w:cs="Times New Roman"/>
          <w:sz w:val="28"/>
          <w:szCs w:val="28"/>
        </w:rPr>
        <w:t xml:space="preserve"> </w:t>
      </w:r>
      <w:r w:rsidRPr="00807D31">
        <w:rPr>
          <w:rFonts w:ascii="Times New Roman" w:hAnsi="Times New Roman" w:cs="Times New Roman"/>
          <w:sz w:val="28"/>
          <w:szCs w:val="28"/>
        </w:rPr>
        <w:t>based classifier.</w:t>
      </w:r>
    </w:p>
    <w:p w:rsidR="0016602E" w:rsidRDefault="0016602E" w:rsidP="006963BB">
      <w:pPr>
        <w:spacing w:line="360" w:lineRule="auto"/>
        <w:jc w:val="both"/>
        <w:rPr>
          <w:rFonts w:ascii="Times New Roman" w:hAnsi="Times New Roman" w:cs="Times New Roman"/>
          <w:b/>
          <w:sz w:val="28"/>
          <w:szCs w:val="28"/>
        </w:rPr>
      </w:pPr>
    </w:p>
    <w:p w:rsidR="0016602E" w:rsidRDefault="0016602E" w:rsidP="006963BB">
      <w:pPr>
        <w:spacing w:line="360" w:lineRule="auto"/>
        <w:jc w:val="both"/>
        <w:rPr>
          <w:rFonts w:ascii="Times New Roman" w:hAnsi="Times New Roman" w:cs="Times New Roman"/>
          <w:b/>
          <w:sz w:val="28"/>
          <w:szCs w:val="28"/>
        </w:rPr>
      </w:pPr>
    </w:p>
    <w:p w:rsidR="0016602E" w:rsidRPr="0016602E" w:rsidRDefault="0016602E" w:rsidP="0016602E">
      <w:pPr>
        <w:spacing w:line="360" w:lineRule="auto"/>
        <w:jc w:val="center"/>
        <w:rPr>
          <w:rFonts w:ascii="Times New Roman" w:hAnsi="Times New Roman" w:cs="Times New Roman"/>
          <w:b/>
          <w:sz w:val="28"/>
          <w:szCs w:val="28"/>
        </w:rPr>
      </w:pPr>
      <w:r w:rsidRPr="0016602E">
        <w:rPr>
          <w:rFonts w:ascii="Times New Roman" w:hAnsi="Times New Roman" w:cs="Times New Roman"/>
          <w:b/>
          <w:noProof/>
          <w:sz w:val="28"/>
          <w:szCs w:val="28"/>
        </w:rPr>
        <w:drawing>
          <wp:inline distT="0" distB="0" distL="0" distR="0">
            <wp:extent cx="2692252" cy="1913861"/>
            <wp:effectExtent l="1905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2692281" cy="1913882"/>
                    </a:xfrm>
                    <a:prstGeom prst="rect">
                      <a:avLst/>
                    </a:prstGeom>
                    <a:noFill/>
                    <a:ln w="9525">
                      <a:noFill/>
                      <a:miter lim="800000"/>
                      <a:headEnd/>
                      <a:tailEnd/>
                    </a:ln>
                  </pic:spPr>
                </pic:pic>
              </a:graphicData>
            </a:graphic>
          </wp:inline>
        </w:drawing>
      </w:r>
    </w:p>
    <w:p w:rsidR="0016602E" w:rsidRPr="0016602E" w:rsidRDefault="0016602E" w:rsidP="0016602E">
      <w:pPr>
        <w:spacing w:line="360" w:lineRule="auto"/>
        <w:jc w:val="center"/>
        <w:rPr>
          <w:rFonts w:ascii="Times New Roman" w:hAnsi="Times New Roman" w:cs="Times New Roman"/>
          <w:b/>
          <w:sz w:val="28"/>
          <w:szCs w:val="28"/>
        </w:rPr>
      </w:pPr>
      <w:r w:rsidRPr="0016602E">
        <w:rPr>
          <w:rFonts w:ascii="Times New Roman" w:hAnsi="Times New Roman" w:cs="Times New Roman"/>
          <w:b/>
          <w:sz w:val="16"/>
          <w:szCs w:val="16"/>
        </w:rPr>
        <w:t>Original image</w:t>
      </w:r>
    </w:p>
    <w:p w:rsidR="0016602E" w:rsidRDefault="0016602E" w:rsidP="006963BB">
      <w:pPr>
        <w:spacing w:line="360" w:lineRule="auto"/>
        <w:jc w:val="both"/>
        <w:rPr>
          <w:rFonts w:ascii="Times New Roman" w:hAnsi="Times New Roman" w:cs="Times New Roman"/>
          <w:b/>
          <w:sz w:val="28"/>
          <w:szCs w:val="28"/>
        </w:rPr>
      </w:pPr>
    </w:p>
    <w:p w:rsidR="0016602E" w:rsidRDefault="006972D6" w:rsidP="006972D6">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558637" cy="1387467"/>
            <wp:effectExtent l="1905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2568020" cy="1392555"/>
                    </a:xfrm>
                    <a:prstGeom prst="rect">
                      <a:avLst/>
                    </a:prstGeom>
                    <a:noFill/>
                    <a:ln w="9525">
                      <a:noFill/>
                      <a:miter lim="800000"/>
                      <a:headEnd/>
                      <a:tailEnd/>
                    </a:ln>
                  </pic:spPr>
                </pic:pic>
              </a:graphicData>
            </a:graphic>
          </wp:inline>
        </w:drawing>
      </w:r>
    </w:p>
    <w:p w:rsidR="0016602E" w:rsidRDefault="0016602E" w:rsidP="006963BB">
      <w:pPr>
        <w:spacing w:line="360" w:lineRule="auto"/>
        <w:jc w:val="both"/>
        <w:rPr>
          <w:rFonts w:ascii="Times New Roman" w:hAnsi="Times New Roman" w:cs="Times New Roman"/>
          <w:b/>
          <w:sz w:val="28"/>
          <w:szCs w:val="28"/>
        </w:rPr>
      </w:pPr>
    </w:p>
    <w:p w:rsidR="0016602E" w:rsidRDefault="0016602E" w:rsidP="006963BB">
      <w:pPr>
        <w:spacing w:line="360" w:lineRule="auto"/>
        <w:jc w:val="both"/>
        <w:rPr>
          <w:rFonts w:ascii="Times New Roman" w:hAnsi="Times New Roman" w:cs="Times New Roman"/>
          <w:b/>
          <w:sz w:val="28"/>
          <w:szCs w:val="28"/>
        </w:rPr>
      </w:pPr>
    </w:p>
    <w:p w:rsidR="0016602E" w:rsidRDefault="0016602E" w:rsidP="006963BB">
      <w:pPr>
        <w:spacing w:line="360" w:lineRule="auto"/>
        <w:jc w:val="both"/>
        <w:rPr>
          <w:rFonts w:ascii="Times New Roman" w:hAnsi="Times New Roman" w:cs="Times New Roman"/>
          <w:b/>
          <w:sz w:val="28"/>
          <w:szCs w:val="28"/>
        </w:rPr>
      </w:pPr>
    </w:p>
    <w:p w:rsidR="0016602E" w:rsidRDefault="006972D6" w:rsidP="006972D6">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4486940" cy="1839432"/>
            <wp:effectExtent l="19050" t="0" r="8860"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a:stretch>
                      <a:fillRect/>
                    </a:stretch>
                  </pic:blipFill>
                  <pic:spPr bwMode="auto">
                    <a:xfrm>
                      <a:off x="0" y="0"/>
                      <a:ext cx="4486988" cy="1839452"/>
                    </a:xfrm>
                    <a:prstGeom prst="rect">
                      <a:avLst/>
                    </a:prstGeom>
                    <a:noFill/>
                    <a:ln w="9525">
                      <a:noFill/>
                      <a:miter lim="800000"/>
                      <a:headEnd/>
                      <a:tailEnd/>
                    </a:ln>
                  </pic:spPr>
                </pic:pic>
              </a:graphicData>
            </a:graphic>
          </wp:inline>
        </w:drawing>
      </w:r>
    </w:p>
    <w:p w:rsidR="006972D6" w:rsidRDefault="006972D6" w:rsidP="006963BB">
      <w:pPr>
        <w:spacing w:line="360" w:lineRule="auto"/>
        <w:jc w:val="both"/>
        <w:rPr>
          <w:rFonts w:ascii="Times New Roman" w:hAnsi="Times New Roman" w:cs="Times New Roman"/>
          <w:b/>
          <w:sz w:val="28"/>
          <w:szCs w:val="28"/>
        </w:rPr>
      </w:pPr>
    </w:p>
    <w:p w:rsidR="006972D6" w:rsidRPr="006972D6" w:rsidRDefault="006972D6" w:rsidP="006972D6">
      <w:pPr>
        <w:spacing w:line="360" w:lineRule="auto"/>
        <w:jc w:val="center"/>
        <w:rPr>
          <w:rFonts w:ascii="Times New Roman" w:hAnsi="Times New Roman" w:cs="Times New Roman"/>
          <w:b/>
          <w:sz w:val="28"/>
          <w:szCs w:val="28"/>
        </w:rPr>
      </w:pPr>
    </w:p>
    <w:p w:rsidR="006972D6" w:rsidRPr="006972D6" w:rsidRDefault="006972D6" w:rsidP="006972D6">
      <w:pPr>
        <w:spacing w:line="360" w:lineRule="auto"/>
        <w:jc w:val="center"/>
        <w:rPr>
          <w:rFonts w:ascii="Times New Roman" w:hAnsi="Times New Roman" w:cs="Times New Roman"/>
          <w:b/>
          <w:sz w:val="28"/>
          <w:szCs w:val="28"/>
        </w:rPr>
      </w:pPr>
      <w:r w:rsidRPr="006972D6">
        <w:rPr>
          <w:rFonts w:ascii="Times New Roman" w:hAnsi="Times New Roman" w:cs="Times New Roman"/>
          <w:b/>
          <w:sz w:val="28"/>
          <w:szCs w:val="28"/>
        </w:rPr>
        <w:t>Different clusters</w:t>
      </w:r>
    </w:p>
    <w:p w:rsidR="006972D6" w:rsidRDefault="006972D6" w:rsidP="006963BB">
      <w:pPr>
        <w:spacing w:line="360" w:lineRule="auto"/>
        <w:jc w:val="both"/>
        <w:rPr>
          <w:rFonts w:ascii="Times New Roman" w:hAnsi="Times New Roman" w:cs="Times New Roman"/>
          <w:b/>
          <w:sz w:val="28"/>
          <w:szCs w:val="28"/>
        </w:rPr>
      </w:pPr>
    </w:p>
    <w:p w:rsidR="008C5ADD" w:rsidRDefault="008C5ADD" w:rsidP="006963BB">
      <w:pPr>
        <w:spacing w:line="360" w:lineRule="auto"/>
        <w:jc w:val="both"/>
        <w:rPr>
          <w:rFonts w:ascii="Times New Roman" w:hAnsi="Times New Roman" w:cs="Times New Roman"/>
          <w:b/>
          <w:sz w:val="28"/>
          <w:szCs w:val="28"/>
        </w:rPr>
      </w:pPr>
    </w:p>
    <w:p w:rsidR="008C5ADD" w:rsidRDefault="008C5ADD" w:rsidP="006963BB">
      <w:pPr>
        <w:spacing w:line="360" w:lineRule="auto"/>
        <w:jc w:val="both"/>
        <w:rPr>
          <w:rFonts w:ascii="Times New Roman" w:hAnsi="Times New Roman" w:cs="Times New Roman"/>
          <w:b/>
          <w:sz w:val="28"/>
          <w:szCs w:val="28"/>
        </w:rPr>
      </w:pPr>
    </w:p>
    <w:p w:rsidR="008C5ADD" w:rsidRDefault="008C5ADD" w:rsidP="006963BB">
      <w:pPr>
        <w:spacing w:line="360" w:lineRule="auto"/>
        <w:jc w:val="both"/>
        <w:rPr>
          <w:rFonts w:ascii="Times New Roman" w:hAnsi="Times New Roman" w:cs="Times New Roman"/>
          <w:b/>
          <w:sz w:val="28"/>
          <w:szCs w:val="28"/>
        </w:rPr>
      </w:pPr>
    </w:p>
    <w:p w:rsidR="008C5ADD" w:rsidRDefault="008C5ADD" w:rsidP="006963BB">
      <w:pPr>
        <w:spacing w:line="360" w:lineRule="auto"/>
        <w:jc w:val="both"/>
        <w:rPr>
          <w:rFonts w:ascii="Times New Roman" w:hAnsi="Times New Roman" w:cs="Times New Roman"/>
          <w:b/>
          <w:sz w:val="28"/>
          <w:szCs w:val="28"/>
        </w:rPr>
      </w:pPr>
    </w:p>
    <w:p w:rsidR="008C5ADD" w:rsidRDefault="008C5ADD" w:rsidP="006963BB">
      <w:pPr>
        <w:spacing w:line="360" w:lineRule="auto"/>
        <w:jc w:val="both"/>
        <w:rPr>
          <w:rFonts w:ascii="Times New Roman" w:hAnsi="Times New Roman" w:cs="Times New Roman"/>
          <w:b/>
          <w:sz w:val="28"/>
          <w:szCs w:val="28"/>
        </w:rPr>
      </w:pPr>
    </w:p>
    <w:p w:rsidR="008C5ADD" w:rsidRDefault="008C5ADD" w:rsidP="008C5ADD">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740660" cy="1401840"/>
            <wp:effectExtent l="19050" t="0" r="254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2743612" cy="1403350"/>
                    </a:xfrm>
                    <a:prstGeom prst="rect">
                      <a:avLst/>
                    </a:prstGeom>
                    <a:noFill/>
                    <a:ln w="9525">
                      <a:noFill/>
                      <a:miter lim="800000"/>
                      <a:headEnd/>
                      <a:tailEnd/>
                    </a:ln>
                  </pic:spPr>
                </pic:pic>
              </a:graphicData>
            </a:graphic>
          </wp:inline>
        </w:drawing>
      </w:r>
    </w:p>
    <w:p w:rsidR="008C5ADD" w:rsidRPr="003178B6" w:rsidRDefault="008C5ADD" w:rsidP="008C5ADD">
      <w:pPr>
        <w:spacing w:line="360" w:lineRule="auto"/>
        <w:jc w:val="center"/>
        <w:rPr>
          <w:rFonts w:ascii="Times New Roman" w:hAnsi="Times New Roman" w:cs="Times New Roman"/>
          <w:b/>
          <w:sz w:val="24"/>
          <w:szCs w:val="24"/>
        </w:rPr>
      </w:pPr>
      <w:r w:rsidRPr="003178B6">
        <w:rPr>
          <w:rFonts w:ascii="Times New Roman" w:hAnsi="Times New Roman" w:cs="Times New Roman"/>
          <w:b/>
          <w:sz w:val="24"/>
          <w:szCs w:val="24"/>
        </w:rPr>
        <w:t>Selected cluster</w:t>
      </w:r>
      <w:r w:rsidRPr="003178B6">
        <w:rPr>
          <w:rFonts w:ascii="Times New Roman" w:hAnsi="Times New Roman" w:cs="Times New Roman"/>
          <w:b/>
          <w:sz w:val="24"/>
          <w:szCs w:val="24"/>
        </w:rPr>
        <w:t xml:space="preserve"> </w:t>
      </w:r>
      <w:r w:rsidRPr="003178B6">
        <w:rPr>
          <w:rFonts w:ascii="Times New Roman" w:hAnsi="Times New Roman" w:cs="Times New Roman"/>
          <w:b/>
          <w:sz w:val="24"/>
          <w:szCs w:val="24"/>
        </w:rPr>
        <w:t>with disease affected area,</w:t>
      </w:r>
    </w:p>
    <w:p w:rsidR="008C5ADD" w:rsidRDefault="008C5ADD" w:rsidP="006963BB">
      <w:pPr>
        <w:spacing w:line="360" w:lineRule="auto"/>
        <w:jc w:val="both"/>
        <w:rPr>
          <w:rFonts w:ascii="Times New Roman" w:hAnsi="Times New Roman" w:cs="Times New Roman"/>
          <w:b/>
          <w:sz w:val="28"/>
          <w:szCs w:val="28"/>
        </w:rPr>
      </w:pPr>
    </w:p>
    <w:p w:rsidR="008C5ADD" w:rsidRDefault="008C5ADD" w:rsidP="006963BB">
      <w:pPr>
        <w:spacing w:line="360" w:lineRule="auto"/>
        <w:jc w:val="both"/>
        <w:rPr>
          <w:rFonts w:ascii="Times New Roman" w:hAnsi="Times New Roman" w:cs="Times New Roman"/>
          <w:b/>
          <w:sz w:val="28"/>
          <w:szCs w:val="28"/>
        </w:rPr>
      </w:pPr>
    </w:p>
    <w:p w:rsidR="008C5ADD" w:rsidRDefault="008C5ADD" w:rsidP="008C5ADD">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798578" cy="1371600"/>
            <wp:effectExtent l="19050" t="0" r="1772"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2798578" cy="1371600"/>
                    </a:xfrm>
                    <a:prstGeom prst="rect">
                      <a:avLst/>
                    </a:prstGeom>
                    <a:noFill/>
                    <a:ln w="9525">
                      <a:noFill/>
                      <a:miter lim="800000"/>
                      <a:headEnd/>
                      <a:tailEnd/>
                    </a:ln>
                  </pic:spPr>
                </pic:pic>
              </a:graphicData>
            </a:graphic>
          </wp:inline>
        </w:drawing>
      </w:r>
    </w:p>
    <w:p w:rsidR="008C5ADD" w:rsidRDefault="008C5ADD" w:rsidP="006963BB">
      <w:pPr>
        <w:spacing w:line="360" w:lineRule="auto"/>
        <w:jc w:val="both"/>
        <w:rPr>
          <w:rFonts w:ascii="Times New Roman" w:hAnsi="Times New Roman" w:cs="Times New Roman"/>
          <w:b/>
          <w:sz w:val="28"/>
          <w:szCs w:val="28"/>
        </w:rPr>
      </w:pPr>
    </w:p>
    <w:p w:rsidR="008C5ADD" w:rsidRPr="003178B6" w:rsidRDefault="003178B6" w:rsidP="003178B6">
      <w:pPr>
        <w:autoSpaceDE w:val="0"/>
        <w:autoSpaceDN w:val="0"/>
        <w:adjustRightInd w:val="0"/>
        <w:spacing w:after="0" w:line="240" w:lineRule="auto"/>
        <w:jc w:val="center"/>
        <w:rPr>
          <w:rFonts w:ascii="Times New Roman" w:hAnsi="Times New Roman" w:cs="Times New Roman"/>
          <w:b/>
          <w:sz w:val="24"/>
          <w:szCs w:val="24"/>
        </w:rPr>
      </w:pPr>
      <w:r w:rsidRPr="003178B6">
        <w:rPr>
          <w:rFonts w:ascii="Times New Roman" w:hAnsi="Times New Roman" w:cs="Times New Roman"/>
          <w:b/>
          <w:sz w:val="24"/>
          <w:szCs w:val="24"/>
        </w:rPr>
        <w:t>Final cluster classified as affected vegetation part</w:t>
      </w:r>
    </w:p>
    <w:p w:rsidR="004A40AE" w:rsidRDefault="004A40AE" w:rsidP="006963BB">
      <w:pPr>
        <w:spacing w:line="360" w:lineRule="auto"/>
        <w:jc w:val="both"/>
        <w:rPr>
          <w:rFonts w:ascii="Times New Roman" w:hAnsi="Times New Roman" w:cs="Times New Roman"/>
          <w:b/>
          <w:sz w:val="28"/>
          <w:szCs w:val="28"/>
        </w:rPr>
      </w:pPr>
    </w:p>
    <w:p w:rsidR="004A40AE" w:rsidRDefault="004A40AE" w:rsidP="006963BB">
      <w:pPr>
        <w:spacing w:line="360" w:lineRule="auto"/>
        <w:jc w:val="both"/>
        <w:rPr>
          <w:rFonts w:ascii="Times New Roman" w:hAnsi="Times New Roman" w:cs="Times New Roman"/>
          <w:b/>
          <w:sz w:val="28"/>
          <w:szCs w:val="28"/>
        </w:rPr>
      </w:pPr>
    </w:p>
    <w:p w:rsidR="006963BB" w:rsidRPr="006963BB" w:rsidRDefault="006963BB" w:rsidP="006963BB">
      <w:pPr>
        <w:spacing w:line="360" w:lineRule="auto"/>
        <w:jc w:val="both"/>
        <w:rPr>
          <w:rFonts w:ascii="Times New Roman" w:hAnsi="Times New Roman" w:cs="Times New Roman"/>
          <w:b/>
          <w:sz w:val="28"/>
          <w:szCs w:val="28"/>
        </w:rPr>
      </w:pPr>
      <w:r w:rsidRPr="006963BB">
        <w:rPr>
          <w:rFonts w:ascii="Times New Roman" w:hAnsi="Times New Roman" w:cs="Times New Roman"/>
          <w:b/>
          <w:sz w:val="28"/>
          <w:szCs w:val="28"/>
        </w:rPr>
        <w:t xml:space="preserve">Classification: </w:t>
      </w:r>
    </w:p>
    <w:p w:rsidR="00807D31" w:rsidRDefault="006963BB" w:rsidP="006727D7">
      <w:pPr>
        <w:spacing w:line="360" w:lineRule="auto"/>
        <w:jc w:val="both"/>
        <w:rPr>
          <w:rFonts w:ascii="Times New Roman" w:hAnsi="Times New Roman" w:cs="Times New Roman"/>
          <w:sz w:val="28"/>
          <w:szCs w:val="28"/>
        </w:rPr>
      </w:pPr>
      <w:r w:rsidRPr="006963BB">
        <w:rPr>
          <w:rFonts w:ascii="Times New Roman" w:hAnsi="Times New Roman" w:cs="Times New Roman"/>
          <w:sz w:val="28"/>
          <w:szCs w:val="28"/>
        </w:rPr>
        <w:t>Back propagation neural network with three</w:t>
      </w:r>
      <w:r w:rsidRPr="006963BB">
        <w:rPr>
          <w:rFonts w:ascii="Times New Roman" w:hAnsi="Times New Roman" w:cs="Times New Roman"/>
          <w:sz w:val="28"/>
          <w:szCs w:val="28"/>
        </w:rPr>
        <w:t xml:space="preserve"> </w:t>
      </w:r>
      <w:r w:rsidRPr="006963BB">
        <w:rPr>
          <w:rFonts w:ascii="Times New Roman" w:hAnsi="Times New Roman" w:cs="Times New Roman"/>
          <w:sz w:val="28"/>
          <w:szCs w:val="28"/>
        </w:rPr>
        <w:t>layers having one input, one hidden and one output layer, is</w:t>
      </w:r>
      <w:r w:rsidRPr="006963BB">
        <w:rPr>
          <w:rFonts w:ascii="Times New Roman" w:hAnsi="Times New Roman" w:cs="Times New Roman"/>
          <w:sz w:val="28"/>
          <w:szCs w:val="28"/>
        </w:rPr>
        <w:t xml:space="preserve"> </w:t>
      </w:r>
      <w:r w:rsidRPr="006963BB">
        <w:rPr>
          <w:rFonts w:ascii="Times New Roman" w:hAnsi="Times New Roman" w:cs="Times New Roman"/>
          <w:sz w:val="28"/>
          <w:szCs w:val="28"/>
        </w:rPr>
        <w:t>considered in the proposed method to classify the ROIs. Input</w:t>
      </w:r>
      <w:r w:rsidRPr="006963BB">
        <w:rPr>
          <w:rFonts w:ascii="Times New Roman" w:hAnsi="Times New Roman" w:cs="Times New Roman"/>
          <w:sz w:val="28"/>
          <w:szCs w:val="28"/>
        </w:rPr>
        <w:t xml:space="preserve"> </w:t>
      </w:r>
      <w:r w:rsidRPr="006963BB">
        <w:rPr>
          <w:rFonts w:ascii="Times New Roman" w:hAnsi="Times New Roman" w:cs="Times New Roman"/>
          <w:sz w:val="28"/>
          <w:szCs w:val="28"/>
        </w:rPr>
        <w:t>layer has seven nodes for seven texture features and hidden</w:t>
      </w:r>
      <w:r w:rsidRPr="006963BB">
        <w:rPr>
          <w:rFonts w:ascii="Times New Roman" w:hAnsi="Times New Roman" w:cs="Times New Roman"/>
          <w:sz w:val="28"/>
          <w:szCs w:val="28"/>
        </w:rPr>
        <w:t xml:space="preserve"> </w:t>
      </w:r>
      <w:r w:rsidRPr="006963BB">
        <w:rPr>
          <w:rFonts w:ascii="Times New Roman" w:hAnsi="Times New Roman" w:cs="Times New Roman"/>
          <w:sz w:val="28"/>
          <w:szCs w:val="28"/>
        </w:rPr>
        <w:t>layer consists of 15 nodes. The separated affected part using</w:t>
      </w:r>
      <w:r w:rsidRPr="006963BB">
        <w:rPr>
          <w:rFonts w:ascii="Times New Roman" w:hAnsi="Times New Roman" w:cs="Times New Roman"/>
          <w:sz w:val="28"/>
          <w:szCs w:val="28"/>
        </w:rPr>
        <w:t xml:space="preserve"> </w:t>
      </w:r>
      <w:r w:rsidRPr="006963BB">
        <w:rPr>
          <w:rFonts w:ascii="Times New Roman" w:hAnsi="Times New Roman" w:cs="Times New Roman"/>
          <w:sz w:val="28"/>
          <w:szCs w:val="28"/>
        </w:rPr>
        <w:t>neural ne</w:t>
      </w:r>
      <w:r w:rsidR="006727D7">
        <w:rPr>
          <w:rFonts w:ascii="Times New Roman" w:hAnsi="Times New Roman" w:cs="Times New Roman"/>
          <w:sz w:val="28"/>
          <w:szCs w:val="28"/>
        </w:rPr>
        <w:t>twork approach is shown in Fig.</w:t>
      </w:r>
    </w:p>
    <w:p w:rsidR="00E9037F" w:rsidRPr="00E9037F" w:rsidRDefault="00E9037F" w:rsidP="006727D7">
      <w:pPr>
        <w:spacing w:line="360" w:lineRule="auto"/>
        <w:jc w:val="both"/>
        <w:rPr>
          <w:rFonts w:ascii="Times New Roman" w:hAnsi="Times New Roman" w:cs="Times New Roman"/>
          <w:b/>
          <w:sz w:val="28"/>
          <w:szCs w:val="28"/>
        </w:rPr>
      </w:pPr>
      <w:r w:rsidRPr="00E9037F">
        <w:rPr>
          <w:rFonts w:ascii="Times New Roman" w:hAnsi="Times New Roman" w:cs="Times New Roman"/>
          <w:b/>
          <w:sz w:val="28"/>
          <w:szCs w:val="28"/>
        </w:rPr>
        <w:t>METHODOLOGY</w:t>
      </w:r>
    </w:p>
    <w:p w:rsidR="00E9037F" w:rsidRDefault="00E9037F" w:rsidP="006727D7">
      <w:pPr>
        <w:spacing w:line="360" w:lineRule="auto"/>
        <w:jc w:val="both"/>
        <w:rPr>
          <w:rFonts w:ascii="Times New Roman" w:hAnsi="Times New Roman" w:cs="Times New Roman"/>
          <w:sz w:val="28"/>
          <w:szCs w:val="28"/>
        </w:rPr>
      </w:pPr>
      <w:r w:rsidRPr="00E9037F">
        <w:rPr>
          <w:rFonts w:ascii="Times New Roman" w:hAnsi="Times New Roman" w:cs="Times New Roman"/>
          <w:sz w:val="28"/>
          <w:szCs w:val="28"/>
        </w:rPr>
        <w:t xml:space="preserve">The   methodology   is   used   in   this   paper   are   two   different segmentation techniques such as thresholding and K-means clustering   algorithm   and   classification   technique   such   as Artificial neural network (feed forward back propagation). First  the digital images  of plant leaves  are acquired form field   using   camera.   Then   image   pre   processing   is   done. After that two different segmentation processes are done to segment  the  original  image  and  extract   useful  features   to identify   the   infected   parts   of   the   plant   leaf.   After   </w:t>
      </w:r>
      <w:r w:rsidRPr="00E9037F">
        <w:rPr>
          <w:rFonts w:ascii="Times New Roman" w:hAnsi="Times New Roman" w:cs="Times New Roman"/>
          <w:sz w:val="28"/>
          <w:szCs w:val="28"/>
        </w:rPr>
        <w:lastRenderedPageBreak/>
        <w:t>that classification   technique   was   done   using   nf   toolbox   in MATLAt   software.   Image   processing   block</w:t>
      </w:r>
      <w:r>
        <w:rPr>
          <w:rFonts w:ascii="Times New Roman" w:hAnsi="Times New Roman" w:cs="Times New Roman"/>
          <w:sz w:val="28"/>
          <w:szCs w:val="28"/>
        </w:rPr>
        <w:t xml:space="preserve">   diagram   is shown in Figure.</w:t>
      </w:r>
    </w:p>
    <w:p w:rsidR="00DB2137" w:rsidRDefault="00DB2137" w:rsidP="006727D7">
      <w:pPr>
        <w:spacing w:line="360" w:lineRule="auto"/>
        <w:jc w:val="both"/>
        <w:rPr>
          <w:rFonts w:ascii="Times New Roman" w:hAnsi="Times New Roman" w:cs="Times New Roman"/>
          <w:sz w:val="28"/>
          <w:szCs w:val="28"/>
        </w:rPr>
      </w:pPr>
    </w:p>
    <w:p w:rsidR="00DB2137" w:rsidRPr="00DB2137" w:rsidRDefault="00DB2137" w:rsidP="006727D7">
      <w:pPr>
        <w:spacing w:line="360" w:lineRule="auto"/>
        <w:jc w:val="both"/>
        <w:rPr>
          <w:rFonts w:ascii="Times New Roman" w:hAnsi="Times New Roman" w:cs="Times New Roman"/>
          <w:b/>
          <w:sz w:val="28"/>
          <w:szCs w:val="28"/>
        </w:rPr>
      </w:pPr>
      <w:r w:rsidRPr="00DB2137">
        <w:rPr>
          <w:rFonts w:ascii="Times New Roman" w:hAnsi="Times New Roman" w:cs="Times New Roman"/>
          <w:b/>
          <w:sz w:val="28"/>
          <w:szCs w:val="28"/>
        </w:rPr>
        <w:t>Image Gathering  Process:</w:t>
      </w:r>
    </w:p>
    <w:p w:rsidR="00DB2137" w:rsidRDefault="00DB2137" w:rsidP="006727D7">
      <w:pPr>
        <w:spacing w:line="360" w:lineRule="auto"/>
        <w:jc w:val="both"/>
        <w:rPr>
          <w:rFonts w:ascii="Times New Roman" w:hAnsi="Times New Roman" w:cs="Times New Roman"/>
          <w:sz w:val="28"/>
          <w:szCs w:val="28"/>
        </w:rPr>
      </w:pPr>
      <w:r w:rsidRPr="00DB2137">
        <w:rPr>
          <w:rFonts w:ascii="Times New Roman" w:hAnsi="Times New Roman" w:cs="Times New Roman"/>
          <w:sz w:val="28"/>
          <w:szCs w:val="28"/>
        </w:rPr>
        <w:t>The  plant  leaf  imagesare captured  by  usingcamera. The capturedimage obtained as  aRGB  format  and  this  image  is  further  processed  in  the  preprocessing  stage  for  refinement.An image in RGB format means nothing but it has the three primary colors namely: Red,Green and Blue, each color in theirdefinite proportions.</w:t>
      </w:r>
    </w:p>
    <w:p w:rsidR="00DB2137" w:rsidRDefault="00DB2137" w:rsidP="006727D7">
      <w:pPr>
        <w:spacing w:line="360" w:lineRule="auto"/>
        <w:jc w:val="both"/>
        <w:rPr>
          <w:rFonts w:ascii="Times New Roman" w:hAnsi="Times New Roman" w:cs="Times New Roman"/>
          <w:sz w:val="28"/>
          <w:szCs w:val="28"/>
        </w:rPr>
      </w:pPr>
    </w:p>
    <w:p w:rsidR="00DB2137" w:rsidRPr="00DB2137" w:rsidRDefault="00DB2137" w:rsidP="006727D7">
      <w:pPr>
        <w:spacing w:line="360" w:lineRule="auto"/>
        <w:jc w:val="both"/>
        <w:rPr>
          <w:rFonts w:ascii="Times New Roman" w:hAnsi="Times New Roman" w:cs="Times New Roman"/>
          <w:b/>
          <w:sz w:val="28"/>
          <w:szCs w:val="28"/>
        </w:rPr>
      </w:pPr>
      <w:r w:rsidRPr="00DB2137">
        <w:rPr>
          <w:rFonts w:ascii="Times New Roman" w:hAnsi="Times New Roman" w:cs="Times New Roman"/>
          <w:b/>
          <w:sz w:val="28"/>
          <w:szCs w:val="28"/>
        </w:rPr>
        <w:t>Image Pre-processing:</w:t>
      </w:r>
    </w:p>
    <w:p w:rsidR="00DB2137" w:rsidRDefault="00DB2137" w:rsidP="006727D7">
      <w:pPr>
        <w:spacing w:line="360" w:lineRule="auto"/>
        <w:jc w:val="both"/>
        <w:rPr>
          <w:rFonts w:ascii="Times New Roman" w:hAnsi="Times New Roman" w:cs="Times New Roman"/>
          <w:sz w:val="28"/>
          <w:szCs w:val="28"/>
        </w:rPr>
      </w:pPr>
      <w:r w:rsidRPr="00DB2137">
        <w:rPr>
          <w:rFonts w:ascii="Times New Roman" w:hAnsi="Times New Roman" w:cs="Times New Roman"/>
          <w:sz w:val="28"/>
          <w:szCs w:val="28"/>
        </w:rPr>
        <w:t>In the wayto eliminate noise from the image, diversepre-processing techniques can  be  considered. It  will  convert RGBcolourmodel  into Grayscale  model  by  using  theConverter-Weighted method.  Theweighted  method  has  a  solution  to  that  problem. normallyRed colourhas  more wavelength when  compared  with  the Yellow  and  Green colours,Hence,  the resultantequation in that following form: New grayscale image = ((0.4* R) + (0.69 * G) + (0.11 * B)). From theabove equation, we can see that Redcolour has30%of itspart,  Green has 69%, whichis greater in all three coloursand Blue  has 21%.    Next  comes  an  important  phase  called  Image  Resizing.  Sometimes,  the resolution  of document  images  can  be  very high,typically  higher  than  2000  *2000,  which  is  large  to  be setto  a  CNN with the current availability of resources. Large input dimensions are expensive, but can also lead to over-fitting conditions.  To  avoid  such  issues,  we will  be  resizingthe  images.after</w:t>
      </w:r>
      <w:r>
        <w:rPr>
          <w:rFonts w:ascii="Times New Roman" w:hAnsi="Times New Roman" w:cs="Times New Roman"/>
          <w:sz w:val="28"/>
          <w:szCs w:val="28"/>
        </w:rPr>
        <w:t xml:space="preserve"> </w:t>
      </w:r>
      <w:r w:rsidRPr="00DB2137">
        <w:rPr>
          <w:rFonts w:ascii="Times New Roman" w:hAnsi="Times New Roman" w:cs="Times New Roman"/>
          <w:sz w:val="28"/>
          <w:szCs w:val="28"/>
        </w:rPr>
        <w:t>the</w:t>
      </w:r>
      <w:r>
        <w:rPr>
          <w:rFonts w:ascii="Times New Roman" w:hAnsi="Times New Roman" w:cs="Times New Roman"/>
          <w:sz w:val="28"/>
          <w:szCs w:val="28"/>
        </w:rPr>
        <w:t xml:space="preserve"> </w:t>
      </w:r>
      <w:r w:rsidRPr="00DB2137">
        <w:rPr>
          <w:rFonts w:ascii="Times New Roman" w:hAnsi="Times New Roman" w:cs="Times New Roman"/>
          <w:sz w:val="28"/>
          <w:szCs w:val="28"/>
        </w:rPr>
        <w:t>process  of  converting RGB image into Gray scale image, itresizes into a standard format.</w:t>
      </w:r>
    </w:p>
    <w:p w:rsidR="00DB2137" w:rsidRDefault="00DB2137" w:rsidP="006727D7">
      <w:pPr>
        <w:spacing w:line="360" w:lineRule="auto"/>
        <w:jc w:val="both"/>
        <w:rPr>
          <w:rFonts w:ascii="Times New Roman" w:hAnsi="Times New Roman" w:cs="Times New Roman"/>
          <w:sz w:val="28"/>
          <w:szCs w:val="28"/>
        </w:rPr>
      </w:pPr>
    </w:p>
    <w:p w:rsidR="00DB2137" w:rsidRDefault="00DB2137" w:rsidP="006727D7">
      <w:pPr>
        <w:spacing w:line="360" w:lineRule="auto"/>
        <w:jc w:val="both"/>
        <w:rPr>
          <w:rFonts w:ascii="Times New Roman" w:hAnsi="Times New Roman" w:cs="Times New Roman"/>
          <w:sz w:val="28"/>
          <w:szCs w:val="28"/>
        </w:rPr>
      </w:pPr>
    </w:p>
    <w:p w:rsidR="00DB2137" w:rsidRDefault="00DB2137" w:rsidP="00612052">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198280" cy="1095153"/>
            <wp:effectExtent l="1905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2198726" cy="1095375"/>
                    </a:xfrm>
                    <a:prstGeom prst="rect">
                      <a:avLst/>
                    </a:prstGeom>
                    <a:noFill/>
                    <a:ln w="9525">
                      <a:noFill/>
                      <a:miter lim="800000"/>
                      <a:headEnd/>
                      <a:tailEnd/>
                    </a:ln>
                  </pic:spPr>
                </pic:pic>
              </a:graphicData>
            </a:graphic>
          </wp:inline>
        </w:drawing>
      </w:r>
    </w:p>
    <w:p w:rsidR="00DB2137" w:rsidRPr="00612052" w:rsidRDefault="00612052" w:rsidP="00612052">
      <w:pPr>
        <w:spacing w:line="360" w:lineRule="auto"/>
        <w:jc w:val="center"/>
        <w:rPr>
          <w:rFonts w:ascii="Times New Roman" w:hAnsi="Times New Roman" w:cs="Times New Roman"/>
          <w:b/>
          <w:sz w:val="28"/>
          <w:szCs w:val="28"/>
        </w:rPr>
      </w:pPr>
      <w:r w:rsidRPr="00612052">
        <w:rPr>
          <w:rFonts w:ascii="Times New Roman" w:hAnsi="Times New Roman" w:cs="Times New Roman"/>
          <w:b/>
          <w:sz w:val="27"/>
          <w:szCs w:val="27"/>
        </w:rPr>
        <w:t>Healthy leaf</w:t>
      </w:r>
    </w:p>
    <w:p w:rsidR="00DB2137" w:rsidRDefault="00DB2137" w:rsidP="006727D7">
      <w:pPr>
        <w:spacing w:line="360" w:lineRule="auto"/>
        <w:jc w:val="both"/>
        <w:rPr>
          <w:rFonts w:ascii="Times New Roman" w:hAnsi="Times New Roman" w:cs="Times New Roman"/>
          <w:sz w:val="28"/>
          <w:szCs w:val="28"/>
        </w:rPr>
      </w:pPr>
    </w:p>
    <w:p w:rsidR="00DB2137" w:rsidRDefault="00DB2137" w:rsidP="006727D7">
      <w:pPr>
        <w:spacing w:line="360" w:lineRule="auto"/>
        <w:jc w:val="both"/>
        <w:rPr>
          <w:rFonts w:ascii="Times New Roman" w:hAnsi="Times New Roman" w:cs="Times New Roman"/>
          <w:sz w:val="28"/>
          <w:szCs w:val="28"/>
        </w:rPr>
      </w:pPr>
    </w:p>
    <w:p w:rsidR="00DB2137" w:rsidRDefault="00612052" w:rsidP="00612052">
      <w:pPr>
        <w:spacing w:line="360" w:lineRule="auto"/>
        <w:jc w:val="center"/>
        <w:rPr>
          <w:rFonts w:ascii="Times New Roman" w:hAnsi="Times New Roman" w:cs="Times New Roman"/>
          <w:sz w:val="28"/>
          <w:szCs w:val="28"/>
        </w:rPr>
      </w:pPr>
      <w:r w:rsidRPr="00612052">
        <w:rPr>
          <w:rFonts w:ascii="Times New Roman" w:hAnsi="Times New Roman" w:cs="Times New Roman"/>
          <w:sz w:val="28"/>
          <w:szCs w:val="28"/>
        </w:rPr>
        <w:drawing>
          <wp:inline distT="0" distB="0" distL="0" distR="0">
            <wp:extent cx="1671526" cy="1116418"/>
            <wp:effectExtent l="19050" t="0" r="4874"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1671394" cy="1116330"/>
                    </a:xfrm>
                    <a:prstGeom prst="rect">
                      <a:avLst/>
                    </a:prstGeom>
                    <a:noFill/>
                    <a:ln w="9525">
                      <a:noFill/>
                      <a:miter lim="800000"/>
                      <a:headEnd/>
                      <a:tailEnd/>
                    </a:ln>
                  </pic:spPr>
                </pic:pic>
              </a:graphicData>
            </a:graphic>
          </wp:inline>
        </w:drawing>
      </w:r>
    </w:p>
    <w:p w:rsidR="00DB2137" w:rsidRPr="00612052" w:rsidRDefault="00612052" w:rsidP="00612052">
      <w:pPr>
        <w:spacing w:line="360" w:lineRule="auto"/>
        <w:jc w:val="center"/>
        <w:rPr>
          <w:rFonts w:ascii="Times New Roman" w:hAnsi="Times New Roman" w:cs="Times New Roman"/>
          <w:b/>
          <w:sz w:val="24"/>
          <w:szCs w:val="24"/>
        </w:rPr>
      </w:pPr>
      <w:r w:rsidRPr="00612052">
        <w:rPr>
          <w:rFonts w:ascii="Times New Roman" w:hAnsi="Times New Roman" w:cs="Times New Roman"/>
          <w:b/>
          <w:sz w:val="24"/>
          <w:szCs w:val="24"/>
        </w:rPr>
        <w:t>Leaf affected by bacteria</w:t>
      </w:r>
    </w:p>
    <w:p w:rsidR="00DB2137" w:rsidRDefault="00DB2137"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12052">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275715" cy="1148080"/>
            <wp:effectExtent l="19050" t="0" r="635" b="0"/>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srcRect/>
                    <a:stretch>
                      <a:fillRect/>
                    </a:stretch>
                  </pic:blipFill>
                  <pic:spPr bwMode="auto">
                    <a:xfrm>
                      <a:off x="0" y="0"/>
                      <a:ext cx="1275715" cy="1148080"/>
                    </a:xfrm>
                    <a:prstGeom prst="rect">
                      <a:avLst/>
                    </a:prstGeom>
                    <a:noFill/>
                    <a:ln w="9525">
                      <a:noFill/>
                      <a:miter lim="800000"/>
                      <a:headEnd/>
                      <a:tailEnd/>
                    </a:ln>
                  </pic:spPr>
                </pic:pic>
              </a:graphicData>
            </a:graphic>
          </wp:inline>
        </w:drawing>
      </w:r>
    </w:p>
    <w:p w:rsidR="00612052" w:rsidRDefault="00612052" w:rsidP="006727D7">
      <w:pPr>
        <w:spacing w:line="360" w:lineRule="auto"/>
        <w:jc w:val="both"/>
        <w:rPr>
          <w:rFonts w:ascii="Times New Roman" w:hAnsi="Times New Roman" w:cs="Times New Roman"/>
          <w:sz w:val="28"/>
          <w:szCs w:val="28"/>
        </w:rPr>
      </w:pPr>
    </w:p>
    <w:p w:rsidR="00612052" w:rsidRPr="00612052" w:rsidRDefault="00612052" w:rsidP="00612052">
      <w:pPr>
        <w:spacing w:line="360" w:lineRule="auto"/>
        <w:jc w:val="center"/>
        <w:rPr>
          <w:rFonts w:ascii="Times New Roman" w:hAnsi="Times New Roman" w:cs="Times New Roman"/>
          <w:b/>
          <w:sz w:val="24"/>
          <w:szCs w:val="24"/>
        </w:rPr>
      </w:pPr>
      <w:r w:rsidRPr="00612052">
        <w:rPr>
          <w:rFonts w:ascii="Times New Roman" w:hAnsi="Times New Roman" w:cs="Times New Roman"/>
          <w:b/>
          <w:sz w:val="24"/>
          <w:szCs w:val="24"/>
        </w:rPr>
        <w:t>Leaf affected by Late blight</w:t>
      </w: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12052">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714057" cy="1116419"/>
            <wp:effectExtent l="19050" t="0" r="443" b="0"/>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srcRect/>
                    <a:stretch>
                      <a:fillRect/>
                    </a:stretch>
                  </pic:blipFill>
                  <pic:spPr bwMode="auto">
                    <a:xfrm>
                      <a:off x="0" y="0"/>
                      <a:ext cx="1713920" cy="1116330"/>
                    </a:xfrm>
                    <a:prstGeom prst="rect">
                      <a:avLst/>
                    </a:prstGeom>
                    <a:noFill/>
                    <a:ln w="9525">
                      <a:noFill/>
                      <a:miter lim="800000"/>
                      <a:headEnd/>
                      <a:tailEnd/>
                    </a:ln>
                  </pic:spPr>
                </pic:pic>
              </a:graphicData>
            </a:graphic>
          </wp:inline>
        </w:drawing>
      </w:r>
    </w:p>
    <w:p w:rsidR="00612052" w:rsidRDefault="00612052" w:rsidP="006727D7">
      <w:pPr>
        <w:spacing w:line="360" w:lineRule="auto"/>
        <w:jc w:val="both"/>
        <w:rPr>
          <w:rFonts w:ascii="Times New Roman" w:hAnsi="Times New Roman" w:cs="Times New Roman"/>
          <w:sz w:val="28"/>
          <w:szCs w:val="28"/>
        </w:rPr>
      </w:pPr>
    </w:p>
    <w:p w:rsidR="00612052" w:rsidRPr="00612052" w:rsidRDefault="00612052" w:rsidP="00612052">
      <w:pPr>
        <w:spacing w:line="360" w:lineRule="auto"/>
        <w:jc w:val="center"/>
        <w:rPr>
          <w:rFonts w:ascii="Times New Roman" w:hAnsi="Times New Roman" w:cs="Times New Roman"/>
          <w:b/>
          <w:sz w:val="24"/>
          <w:szCs w:val="24"/>
        </w:rPr>
      </w:pPr>
      <w:r w:rsidRPr="00612052">
        <w:rPr>
          <w:rFonts w:ascii="Times New Roman" w:hAnsi="Times New Roman" w:cs="Times New Roman"/>
          <w:b/>
          <w:sz w:val="24"/>
          <w:szCs w:val="24"/>
        </w:rPr>
        <w:t>Leaf affected by virus</w:t>
      </w: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Pr="00612052" w:rsidRDefault="00612052" w:rsidP="006727D7">
      <w:pPr>
        <w:spacing w:line="360" w:lineRule="auto"/>
        <w:jc w:val="both"/>
        <w:rPr>
          <w:rFonts w:ascii="Times New Roman" w:hAnsi="Times New Roman" w:cs="Times New Roman"/>
          <w:b/>
          <w:sz w:val="28"/>
          <w:szCs w:val="28"/>
        </w:rPr>
      </w:pPr>
      <w:r w:rsidRPr="00612052">
        <w:rPr>
          <w:rFonts w:ascii="Times New Roman" w:hAnsi="Times New Roman" w:cs="Times New Roman"/>
          <w:b/>
          <w:sz w:val="28"/>
          <w:szCs w:val="28"/>
        </w:rPr>
        <w:t>Image Enhancement:</w:t>
      </w:r>
    </w:p>
    <w:p w:rsidR="00612052" w:rsidRPr="00612052" w:rsidRDefault="00612052" w:rsidP="006727D7">
      <w:pPr>
        <w:spacing w:line="360" w:lineRule="auto"/>
        <w:jc w:val="both"/>
        <w:rPr>
          <w:rFonts w:ascii="Times New Roman" w:hAnsi="Times New Roman" w:cs="Times New Roman"/>
          <w:sz w:val="28"/>
          <w:szCs w:val="28"/>
        </w:rPr>
      </w:pPr>
      <w:r w:rsidRPr="00612052">
        <w:rPr>
          <w:rFonts w:ascii="Times New Roman" w:hAnsi="Times New Roman" w:cs="Times New Roman"/>
          <w:sz w:val="28"/>
          <w:szCs w:val="28"/>
        </w:rPr>
        <w:t>After removing noise from the image, what we need to do is feature extraction. It is  a  type  of  dimension  reduction  technique  that  represents  the  various  parts  of  an  image  in  the  form  of  a feature  vector.  It  has  two  main  algorithms  namely Contrast-Limited  Adaptive  Histogram  Equalization(CLAHE)  and  Gaussian  Blur  which  play  a  major  role  in  performing  f</w:t>
      </w:r>
      <w:r>
        <w:rPr>
          <w:rFonts w:ascii="Times New Roman" w:hAnsi="Times New Roman" w:cs="Times New Roman"/>
          <w:sz w:val="28"/>
          <w:szCs w:val="28"/>
        </w:rPr>
        <w:t>eature  extraction  on  the pre</w:t>
      </w:r>
      <w:r w:rsidRPr="00612052">
        <w:rPr>
          <w:rFonts w:ascii="Times New Roman" w:hAnsi="Times New Roman" w:cs="Times New Roman"/>
          <w:sz w:val="28"/>
          <w:szCs w:val="28"/>
        </w:rPr>
        <w:t>processed image.</w:t>
      </w:r>
    </w:p>
    <w:p w:rsidR="00612052" w:rsidRDefault="00612052" w:rsidP="006727D7">
      <w:pPr>
        <w:spacing w:line="360" w:lineRule="auto"/>
        <w:jc w:val="both"/>
        <w:rPr>
          <w:rFonts w:ascii="Times New Roman" w:hAnsi="Times New Roman" w:cs="Times New Roman"/>
          <w:sz w:val="28"/>
          <w:szCs w:val="28"/>
        </w:rPr>
      </w:pPr>
    </w:p>
    <w:p w:rsidR="007B2D20" w:rsidRPr="007B2D20" w:rsidRDefault="007B2D20" w:rsidP="006727D7">
      <w:pPr>
        <w:spacing w:line="360" w:lineRule="auto"/>
        <w:jc w:val="both"/>
        <w:rPr>
          <w:rFonts w:ascii="Times New Roman" w:hAnsi="Times New Roman" w:cs="Times New Roman"/>
          <w:b/>
          <w:sz w:val="28"/>
          <w:szCs w:val="28"/>
        </w:rPr>
      </w:pPr>
      <w:r w:rsidRPr="007B2D20">
        <w:rPr>
          <w:rFonts w:ascii="Times New Roman" w:hAnsi="Times New Roman" w:cs="Times New Roman"/>
          <w:b/>
          <w:sz w:val="28"/>
          <w:szCs w:val="28"/>
        </w:rPr>
        <w:t>Evaluation procedure</w:t>
      </w:r>
    </w:p>
    <w:p w:rsidR="00612052" w:rsidRDefault="007B2D20" w:rsidP="006727D7">
      <w:pPr>
        <w:spacing w:line="360" w:lineRule="auto"/>
        <w:jc w:val="both"/>
        <w:rPr>
          <w:rFonts w:ascii="Times New Roman" w:hAnsi="Times New Roman" w:cs="Times New Roman"/>
          <w:sz w:val="28"/>
          <w:szCs w:val="28"/>
        </w:rPr>
      </w:pPr>
      <w:r w:rsidRPr="007B2D20">
        <w:rPr>
          <w:rFonts w:ascii="Times New Roman" w:hAnsi="Times New Roman" w:cs="Times New Roman"/>
          <w:sz w:val="28"/>
          <w:szCs w:val="28"/>
        </w:rPr>
        <w:t xml:space="preserve">The  evaluation  was  performed  on  the  test  set.  For  eachtest image, the decision healthy or blackleg diseased wasdecided through majority voting over the 5 trained modelsof each network. We evaluated the classifier using confu-sion matrices. A confusion matrix shows the breakdown oftrue healthy and true blackleg diseased images, and howmany of them were correctly classified. From </w:t>
      </w:r>
      <w:r w:rsidRPr="007B2D20">
        <w:rPr>
          <w:rFonts w:ascii="Times New Roman" w:hAnsi="Times New Roman" w:cs="Times New Roman"/>
          <w:sz w:val="28"/>
          <w:szCs w:val="28"/>
        </w:rPr>
        <w:lastRenderedPageBreak/>
        <w:t>the confusionmatrices  we  calculated  the  recall  and  the  precision.  Therecall  is  number  of  true  positives  divided  by  the  sum  oftrue positives and false negatives. The precision is numberof true positives divided by the sum of true positives andfalse positives. The overall accuracy was calculated as thenumber  of  correct  classifications  divided  by  the  sum  ofcorrect and incorrect classifications.3.  RESULTSThe binary classification results for each Resnet architec-ture  are  presented  in  the  confusion  matrices  in  tables  1and  2.  The  recall  values  for  each  class  is  presented  inparentheses in the right most column and the precisionsare  shown  in  the  parentheses  in  the  bottom  row.  Theaccuracy  is  indicated  in  parenthesis  in  the  right-bottomcorner of the matrices.</w:t>
      </w: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Default="00612052" w:rsidP="006727D7">
      <w:pPr>
        <w:spacing w:line="360" w:lineRule="auto"/>
        <w:jc w:val="both"/>
        <w:rPr>
          <w:rFonts w:ascii="Times New Roman" w:hAnsi="Times New Roman" w:cs="Times New Roman"/>
          <w:sz w:val="28"/>
          <w:szCs w:val="28"/>
        </w:rPr>
      </w:pPr>
    </w:p>
    <w:p w:rsidR="00612052" w:rsidRPr="006727D7" w:rsidRDefault="00612052" w:rsidP="006727D7">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E17136" w:rsidRDefault="00445D77" w:rsidP="00445D77">
      <w:pPr>
        <w:autoSpaceDE w:val="0"/>
        <w:autoSpaceDN w:val="0"/>
        <w:adjustRightInd w:val="0"/>
        <w:spacing w:after="0" w:line="360" w:lineRule="auto"/>
        <w:jc w:val="both"/>
        <w:rPr>
          <w:rFonts w:ascii="Times New Roman" w:hAnsi="Times New Roman" w:cs="Times New Roman"/>
          <w:b/>
          <w:sz w:val="24"/>
          <w:szCs w:val="24"/>
        </w:rPr>
      </w:pPr>
      <w:r w:rsidRPr="00445D77">
        <w:rPr>
          <w:rFonts w:ascii="Times New Roman" w:hAnsi="Times New Roman" w:cs="Times New Roman"/>
          <w:sz w:val="28"/>
          <w:szCs w:val="28"/>
        </w:rPr>
        <w:lastRenderedPageBreak/>
        <w:t xml:space="preserve">Modern  phenotyping  and  plant  disease  detection  provide  promising  step  towards  food  security  and  sustainable  agriculture.  In particular, imaging </w:t>
      </w:r>
      <w:r w:rsidR="000E1706" w:rsidRPr="00445D77">
        <w:rPr>
          <w:rFonts w:ascii="Times New Roman" w:hAnsi="Times New Roman" w:cs="Times New Roman"/>
          <w:sz w:val="28"/>
          <w:szCs w:val="28"/>
        </w:rPr>
        <w:t>and computer vision based</w:t>
      </w:r>
      <w:r w:rsidRPr="00445D77">
        <w:rPr>
          <w:rFonts w:ascii="Times New Roman" w:hAnsi="Times New Roman" w:cs="Times New Roman"/>
          <w:sz w:val="28"/>
          <w:szCs w:val="28"/>
        </w:rPr>
        <w:t xml:space="preserve">  phenotyping   offers   the   ability   to   study   quantitative   plant   physiology.   On   the   contrary,   manual   interpretation   requires   tremendous amount of work, expertise in plant diseases, and also requires </w:t>
      </w:r>
      <w:r w:rsidR="000E1706" w:rsidRPr="00445D77">
        <w:rPr>
          <w:rFonts w:ascii="Times New Roman" w:hAnsi="Times New Roman" w:cs="Times New Roman"/>
          <w:sz w:val="28"/>
          <w:szCs w:val="28"/>
        </w:rPr>
        <w:t>excessive processing time</w:t>
      </w:r>
      <w:r w:rsidRPr="00445D77">
        <w:rPr>
          <w:rFonts w:ascii="Times New Roman" w:hAnsi="Times New Roman" w:cs="Times New Roman"/>
          <w:b/>
          <w:sz w:val="24"/>
          <w:szCs w:val="24"/>
        </w:rPr>
        <w:t>.</w:t>
      </w:r>
    </w:p>
    <w:p w:rsidR="000E1706" w:rsidRDefault="000E1706"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3A77A5" w:rsidRDefault="003A77A5" w:rsidP="006A300A">
      <w:pPr>
        <w:pStyle w:val="NormalWeb"/>
        <w:spacing w:before="0" w:beforeAutospacing="0" w:after="0" w:afterAutospacing="0" w:line="360" w:lineRule="auto"/>
        <w:jc w:val="both"/>
        <w:rPr>
          <w:b/>
        </w:rPr>
      </w:pPr>
    </w:p>
    <w:p w:rsidR="00ED7D4A" w:rsidRPr="00A9576A" w:rsidRDefault="00A9576A" w:rsidP="006A300A">
      <w:pPr>
        <w:pStyle w:val="NormalWeb"/>
        <w:spacing w:before="0" w:beforeAutospacing="0" w:after="0" w:afterAutospacing="0" w:line="360" w:lineRule="auto"/>
        <w:jc w:val="both"/>
        <w:rPr>
          <w:sz w:val="28"/>
          <w:szCs w:val="28"/>
        </w:rPr>
      </w:pPr>
      <w:r w:rsidRPr="00A9576A">
        <w:rPr>
          <w:sz w:val="28"/>
          <w:szCs w:val="28"/>
        </w:rPr>
        <w:t>Over  the  last  decades,  the  most  practiced  approach  for  detection  and  identification  of  plant  diseases  is  naked  eye  observation  by  experts.  But  in  many  cases,  this  approach  proves  unfeasible  due  to  the  excessive  processing  time  and  unavailability  of  experts  at  farms  located  in  the  remote  areas</w:t>
      </w:r>
      <w:r>
        <w:rPr>
          <w:sz w:val="28"/>
          <w:szCs w:val="28"/>
        </w:rPr>
        <w:t>.</w:t>
      </w:r>
    </w:p>
    <w:p w:rsidR="008E4518" w:rsidRPr="00A9576A" w:rsidRDefault="008E4518" w:rsidP="006A300A">
      <w:pPr>
        <w:pStyle w:val="NormalWeb"/>
        <w:spacing w:before="0" w:beforeAutospacing="0" w:after="0" w:afterAutospacing="0" w:line="360" w:lineRule="auto"/>
        <w:jc w:val="both"/>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D0207E" w:rsidRDefault="00D0207E" w:rsidP="006A300A">
      <w:pPr>
        <w:pStyle w:val="NormalWeb"/>
        <w:spacing w:before="0" w:beforeAutospacing="0" w:after="0" w:afterAutospacing="0" w:line="360" w:lineRule="auto"/>
        <w:jc w:val="both"/>
        <w:rPr>
          <w:sz w:val="28"/>
          <w:szCs w:val="28"/>
        </w:rPr>
      </w:pPr>
    </w:p>
    <w:p w:rsidR="00BE47E1" w:rsidRPr="003C1D2F" w:rsidRDefault="003C1D2F" w:rsidP="006A300A">
      <w:pPr>
        <w:pStyle w:val="NormalWeb"/>
        <w:spacing w:before="0" w:beforeAutospacing="0" w:after="0" w:afterAutospacing="0" w:line="360" w:lineRule="auto"/>
        <w:jc w:val="both"/>
        <w:rPr>
          <w:sz w:val="28"/>
          <w:szCs w:val="28"/>
        </w:rPr>
      </w:pPr>
      <w:r w:rsidRPr="003C1D2F">
        <w:rPr>
          <w:sz w:val="28"/>
          <w:szCs w:val="28"/>
        </w:rPr>
        <w:t xml:space="preserve">In  this  work,  we  present  an  approach that integrates image processing and machine learning to  allow  diagnosing  diseases  from  leaf  images.  This  </w:t>
      </w:r>
      <w:r w:rsidRPr="003C1D2F">
        <w:rPr>
          <w:sz w:val="28"/>
          <w:szCs w:val="28"/>
        </w:rPr>
        <w:lastRenderedPageBreak/>
        <w:t>automated  method  classifies  diseases  (or  absence  thereof)  on  potato  plants  from  a  publicly  available  plant  image  database  called  ‘Plant  Village’.  Our  segmentation  approach  and  utilization  of  support  vector   machine   demonstrate   disease   classification   over   300   images  with  an  accuracy  of  95%.  Thus,  the  proposed  approach  presents  a  path  toward  automated  plant  diseases  diagnosis  on  a  massive scale.</w:t>
      </w:r>
    </w:p>
    <w:p w:rsidR="008E4518" w:rsidRPr="003C1D2F" w:rsidRDefault="008E4518" w:rsidP="006A300A">
      <w:pPr>
        <w:pStyle w:val="NormalWeb"/>
        <w:spacing w:before="0" w:beforeAutospacing="0" w:after="0" w:afterAutospacing="0" w:line="360" w:lineRule="auto"/>
        <w:jc w:val="both"/>
        <w:rPr>
          <w:sz w:val="28"/>
          <w:szCs w:val="28"/>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A9576A" w:rsidRPr="003D19D0" w:rsidRDefault="00A9576A" w:rsidP="003D19D0">
      <w:pPr>
        <w:pStyle w:val="ListParagraph"/>
        <w:numPr>
          <w:ilvl w:val="0"/>
          <w:numId w:val="6"/>
        </w:numPr>
        <w:autoSpaceDE w:val="0"/>
        <w:autoSpaceDN w:val="0"/>
        <w:adjustRightInd w:val="0"/>
        <w:spacing w:after="0" w:line="360" w:lineRule="auto"/>
        <w:jc w:val="both"/>
        <w:rPr>
          <w:rFonts w:ascii="Times New Roman" w:eastAsia="AdvGulliv-R" w:hAnsi="Times New Roman" w:cs="Times New Roman"/>
          <w:sz w:val="28"/>
          <w:szCs w:val="28"/>
        </w:rPr>
      </w:pPr>
      <w:r w:rsidRPr="003D19D0">
        <w:rPr>
          <w:rFonts w:ascii="Times New Roman" w:eastAsia="AdvGulliv-R" w:hAnsi="Times New Roman" w:cs="Times New Roman"/>
          <w:sz w:val="28"/>
          <w:szCs w:val="28"/>
        </w:rPr>
        <w:t xml:space="preserve">Thus  imaging  technique  combined  with  machine  learning  offers  a  solution  to  the  issue  of  agricultural  productivity  and  ensures  food  security.  </w:t>
      </w:r>
    </w:p>
    <w:p w:rsidR="00A9576A" w:rsidRDefault="00A9576A" w:rsidP="00A9576A">
      <w:pPr>
        <w:autoSpaceDE w:val="0"/>
        <w:autoSpaceDN w:val="0"/>
        <w:adjustRightInd w:val="0"/>
        <w:spacing w:after="0" w:line="360" w:lineRule="auto"/>
        <w:jc w:val="both"/>
        <w:rPr>
          <w:rFonts w:ascii="Times New Roman" w:eastAsia="AdvGulliv-R" w:hAnsi="Times New Roman" w:cs="Times New Roman"/>
          <w:sz w:val="28"/>
          <w:szCs w:val="28"/>
        </w:rPr>
      </w:pPr>
    </w:p>
    <w:p w:rsidR="0024777D" w:rsidRPr="003D19D0" w:rsidRDefault="00A9576A" w:rsidP="003D19D0">
      <w:pPr>
        <w:pStyle w:val="ListParagraph"/>
        <w:numPr>
          <w:ilvl w:val="0"/>
          <w:numId w:val="6"/>
        </w:numPr>
        <w:autoSpaceDE w:val="0"/>
        <w:autoSpaceDN w:val="0"/>
        <w:adjustRightInd w:val="0"/>
        <w:spacing w:after="0" w:line="360" w:lineRule="auto"/>
        <w:jc w:val="both"/>
        <w:rPr>
          <w:rFonts w:ascii="Times New Roman" w:eastAsia="AdvGulliv-R" w:hAnsi="Times New Roman" w:cs="Times New Roman"/>
          <w:sz w:val="28"/>
          <w:szCs w:val="28"/>
        </w:rPr>
      </w:pPr>
      <w:r w:rsidRPr="003D19D0">
        <w:rPr>
          <w:rFonts w:ascii="Times New Roman" w:eastAsia="AdvGulliv-R" w:hAnsi="Times New Roman" w:cs="Times New Roman"/>
          <w:sz w:val="28"/>
          <w:szCs w:val="28"/>
        </w:rPr>
        <w:t>So  the  objective  of  this  work  is  to  develop  imaging  and  machine  learning  based  effective  and  error-free  disease detection system for plant.</w:t>
      </w: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857DA3" w:rsidRDefault="00857DA3" w:rsidP="00E6072D">
      <w:pPr>
        <w:autoSpaceDE w:val="0"/>
        <w:autoSpaceDN w:val="0"/>
        <w:adjustRightInd w:val="0"/>
        <w:spacing w:after="0" w:line="360" w:lineRule="auto"/>
        <w:rPr>
          <w:rFonts w:ascii="Times New Roman" w:eastAsia="AdvGulliv-R" w:hAnsi="Times New Roman" w:cs="Times New Roman"/>
          <w:b/>
          <w:sz w:val="32"/>
          <w:szCs w:val="32"/>
        </w:rPr>
      </w:pPr>
    </w:p>
    <w:p w:rsidR="008E4518" w:rsidRDefault="008E4518"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tbl>
      <w:tblPr>
        <w:tblStyle w:val="TableGrid"/>
        <w:tblpPr w:leftFromText="180" w:rightFromText="180" w:vertAnchor="text" w:horzAnchor="margin" w:tblpY="4"/>
        <w:tblW w:w="0" w:type="auto"/>
        <w:tblLook w:val="04A0"/>
      </w:tblPr>
      <w:tblGrid>
        <w:gridCol w:w="2942"/>
        <w:gridCol w:w="3215"/>
        <w:gridCol w:w="3419"/>
      </w:tblGrid>
      <w:tr w:rsidR="00BB34D9" w:rsidTr="00863F59">
        <w:tc>
          <w:tcPr>
            <w:tcW w:w="2953"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AUTHOR</w:t>
            </w:r>
          </w:p>
        </w:tc>
        <w:tc>
          <w:tcPr>
            <w:tcW w:w="3422"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TITTLE</w:t>
            </w:r>
          </w:p>
        </w:tc>
        <w:tc>
          <w:tcPr>
            <w:tcW w:w="3201"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DESCRIPTION</w:t>
            </w:r>
          </w:p>
        </w:tc>
      </w:tr>
      <w:tr w:rsidR="00551D83" w:rsidTr="00863F59">
        <w:tc>
          <w:tcPr>
            <w:tcW w:w="2953" w:type="dxa"/>
          </w:tcPr>
          <w:p w:rsidR="00551D83" w:rsidRPr="00857DA3" w:rsidRDefault="00857DA3" w:rsidP="00B66BB7">
            <w:pPr>
              <w:spacing w:line="360" w:lineRule="auto"/>
              <w:jc w:val="both"/>
              <w:rPr>
                <w:rFonts w:ascii="Times New Roman" w:hAnsi="Times New Roman" w:cs="Times New Roman"/>
                <w:sz w:val="28"/>
                <w:szCs w:val="28"/>
              </w:rPr>
            </w:pPr>
            <w:r w:rsidRPr="00857DA3">
              <w:rPr>
                <w:rFonts w:ascii="Times New Roman" w:hAnsi="Times New Roman" w:cs="Times New Roman"/>
                <w:iCs/>
                <w:sz w:val="28"/>
                <w:szCs w:val="28"/>
              </w:rPr>
              <w:t xml:space="preserve">“AutomaticRecognition </w:t>
            </w:r>
            <w:r w:rsidRPr="00857DA3">
              <w:rPr>
                <w:rFonts w:ascii="Times New Roman" w:hAnsi="Times New Roman" w:cs="Times New Roman"/>
                <w:iCs/>
                <w:sz w:val="28"/>
                <w:szCs w:val="28"/>
              </w:rPr>
              <w:lastRenderedPageBreak/>
              <w:t>of Guava Leaf Diseases using Deep Convolution NeuralNetwork</w:t>
            </w:r>
          </w:p>
        </w:tc>
        <w:tc>
          <w:tcPr>
            <w:tcW w:w="3422" w:type="dxa"/>
          </w:tcPr>
          <w:p w:rsidR="00551D83" w:rsidRPr="00857DA3" w:rsidRDefault="00857DA3" w:rsidP="00857DA3">
            <w:pPr>
              <w:spacing w:line="360" w:lineRule="auto"/>
              <w:jc w:val="both"/>
              <w:rPr>
                <w:rFonts w:ascii="Times New Roman" w:hAnsi="Times New Roman" w:cs="Times New Roman"/>
                <w:sz w:val="28"/>
                <w:szCs w:val="28"/>
              </w:rPr>
            </w:pPr>
            <w:r w:rsidRPr="00857DA3">
              <w:rPr>
                <w:rFonts w:ascii="Times New Roman" w:hAnsi="Times New Roman" w:cs="Times New Roman"/>
                <w:iCs/>
                <w:sz w:val="28"/>
                <w:szCs w:val="28"/>
              </w:rPr>
              <w:lastRenderedPageBreak/>
              <w:t xml:space="preserve">M. R. Howlader, U. </w:t>
            </w:r>
            <w:r w:rsidRPr="00857DA3">
              <w:rPr>
                <w:rFonts w:ascii="Times New Roman" w:hAnsi="Times New Roman" w:cs="Times New Roman"/>
                <w:iCs/>
                <w:sz w:val="28"/>
                <w:szCs w:val="28"/>
              </w:rPr>
              <w:lastRenderedPageBreak/>
              <w:t>Habiba, R. H. Faisal and M. M. Rahman, ,”</w:t>
            </w:r>
          </w:p>
        </w:tc>
        <w:tc>
          <w:tcPr>
            <w:tcW w:w="3201" w:type="dxa"/>
          </w:tcPr>
          <w:p w:rsidR="00307D27" w:rsidRPr="00857DA3" w:rsidRDefault="00857DA3" w:rsidP="00085635">
            <w:pPr>
              <w:spacing w:line="360" w:lineRule="auto"/>
              <w:jc w:val="both"/>
              <w:rPr>
                <w:rFonts w:ascii="Times New Roman" w:hAnsi="Times New Roman" w:cs="Times New Roman"/>
                <w:sz w:val="28"/>
                <w:szCs w:val="28"/>
              </w:rPr>
            </w:pPr>
            <w:r w:rsidRPr="00857DA3">
              <w:rPr>
                <w:rFonts w:ascii="Times New Roman" w:hAnsi="Times New Roman" w:cs="Times New Roman"/>
                <w:sz w:val="28"/>
                <w:szCs w:val="28"/>
              </w:rPr>
              <w:lastRenderedPageBreak/>
              <w:t xml:space="preserve">Agriculture is the major part </w:t>
            </w:r>
            <w:r w:rsidRPr="00857DA3">
              <w:rPr>
                <w:rFonts w:ascii="Times New Roman" w:hAnsi="Times New Roman" w:cs="Times New Roman"/>
                <w:sz w:val="28"/>
                <w:szCs w:val="28"/>
              </w:rPr>
              <w:lastRenderedPageBreak/>
              <w:t>of the Indian economy as it provides key support to social and economic development of the country. Sugarcane isthe leading cash crop in various states of India which has larger share in the net agriculture produce.</w:t>
            </w:r>
            <w:r w:rsidR="004A04B9">
              <w:rPr>
                <w:rFonts w:ascii="Times New Roman" w:hAnsi="Times New Roman" w:cs="Times New Roman"/>
                <w:sz w:val="28"/>
                <w:szCs w:val="28"/>
              </w:rPr>
              <w:t>Recently,</w:t>
            </w:r>
            <w:r w:rsidRPr="00857DA3">
              <w:rPr>
                <w:rFonts w:ascii="Times New Roman" w:hAnsi="Times New Roman" w:cs="Times New Roman"/>
                <w:sz w:val="28"/>
                <w:szCs w:val="28"/>
              </w:rPr>
              <w:t>researches have highlighted the impact of different disease on various plants.</w:t>
            </w:r>
          </w:p>
        </w:tc>
      </w:tr>
      <w:tr w:rsidR="00330851" w:rsidTr="007E59B0">
        <w:trPr>
          <w:trHeight w:val="710"/>
        </w:trPr>
        <w:tc>
          <w:tcPr>
            <w:tcW w:w="2953" w:type="dxa"/>
          </w:tcPr>
          <w:p w:rsidR="00330851" w:rsidRPr="00E6271F" w:rsidRDefault="00E6271F" w:rsidP="00085635">
            <w:pPr>
              <w:spacing w:line="360" w:lineRule="auto"/>
              <w:jc w:val="both"/>
              <w:rPr>
                <w:rFonts w:ascii="Times New Roman" w:hAnsi="Times New Roman" w:cs="Times New Roman"/>
                <w:sz w:val="28"/>
                <w:szCs w:val="28"/>
              </w:rPr>
            </w:pPr>
            <w:r w:rsidRPr="00E6271F">
              <w:rPr>
                <w:rFonts w:ascii="Times New Roman" w:hAnsi="Times New Roman" w:cs="Times New Roman"/>
                <w:iCs/>
                <w:sz w:val="28"/>
                <w:szCs w:val="28"/>
              </w:rPr>
              <w:lastRenderedPageBreak/>
              <w:t>M. Islam, Anh Dinh, K. Wahid and P. Bhowmik,</w:t>
            </w:r>
          </w:p>
        </w:tc>
        <w:tc>
          <w:tcPr>
            <w:tcW w:w="3422" w:type="dxa"/>
          </w:tcPr>
          <w:p w:rsidR="00330851" w:rsidRPr="00E6271F" w:rsidRDefault="00E6271F" w:rsidP="00826B46">
            <w:pPr>
              <w:pStyle w:val="BodyText"/>
              <w:rPr>
                <w:sz w:val="28"/>
                <w:szCs w:val="28"/>
              </w:rPr>
            </w:pPr>
            <w:r w:rsidRPr="00E6271F">
              <w:rPr>
                <w:sz w:val="28"/>
                <w:szCs w:val="28"/>
              </w:rPr>
              <w:t>Detection of potato diseases using image segmentation and multiclass support vector machine</w:t>
            </w:r>
          </w:p>
        </w:tc>
        <w:tc>
          <w:tcPr>
            <w:tcW w:w="3201" w:type="dxa"/>
          </w:tcPr>
          <w:p w:rsidR="001A160D" w:rsidRDefault="00E6271F" w:rsidP="00085635">
            <w:pPr>
              <w:spacing w:line="360" w:lineRule="auto"/>
              <w:jc w:val="both"/>
              <w:rPr>
                <w:rFonts w:ascii="Times New Roman" w:hAnsi="Times New Roman" w:cs="Times New Roman"/>
                <w:sz w:val="28"/>
                <w:szCs w:val="28"/>
              </w:rPr>
            </w:pPr>
            <w:r w:rsidRPr="00E6271F">
              <w:rPr>
                <w:rFonts w:ascii="Times New Roman" w:hAnsi="Times New Roman" w:cs="Times New Roman"/>
                <w:sz w:val="28"/>
                <w:szCs w:val="28"/>
              </w:rPr>
              <w:t>Modern phenotyping and plant disease detection provide promising step towards food security and sustainable agriculture. In particular, imaging and computer vision based phenotyping offers the ability to study quantitative plant physiology.</w:t>
            </w:r>
          </w:p>
          <w:p w:rsidR="004A04B9" w:rsidRDefault="004A04B9" w:rsidP="00085635">
            <w:pPr>
              <w:spacing w:line="360" w:lineRule="auto"/>
              <w:jc w:val="both"/>
              <w:rPr>
                <w:rFonts w:ascii="Times New Roman" w:hAnsi="Times New Roman" w:cs="Times New Roman"/>
                <w:sz w:val="28"/>
                <w:szCs w:val="28"/>
              </w:rPr>
            </w:pPr>
          </w:p>
          <w:p w:rsidR="004A04B9" w:rsidRPr="00E6271F" w:rsidRDefault="004A04B9" w:rsidP="00085635">
            <w:pPr>
              <w:spacing w:line="360" w:lineRule="auto"/>
              <w:jc w:val="both"/>
              <w:rPr>
                <w:rFonts w:ascii="Times New Roman" w:hAnsi="Times New Roman" w:cs="Times New Roman"/>
                <w:sz w:val="28"/>
                <w:szCs w:val="28"/>
              </w:rPr>
            </w:pPr>
          </w:p>
        </w:tc>
      </w:tr>
      <w:tr w:rsidR="00327983" w:rsidRPr="002F0D8B" w:rsidTr="00D4568E">
        <w:trPr>
          <w:trHeight w:val="70"/>
        </w:trPr>
        <w:tc>
          <w:tcPr>
            <w:tcW w:w="2953" w:type="dxa"/>
          </w:tcPr>
          <w:p w:rsidR="00327983" w:rsidRPr="002F0D8B" w:rsidRDefault="00B938E4" w:rsidP="00595A3B">
            <w:pPr>
              <w:spacing w:line="360" w:lineRule="auto"/>
              <w:jc w:val="both"/>
              <w:rPr>
                <w:rFonts w:ascii="Times New Roman" w:hAnsi="Times New Roman" w:cs="Times New Roman"/>
                <w:sz w:val="28"/>
                <w:szCs w:val="28"/>
              </w:rPr>
            </w:pPr>
            <w:r w:rsidRPr="002F0D8B">
              <w:rPr>
                <w:rFonts w:ascii="Times New Roman" w:hAnsi="Times New Roman" w:cs="Times New Roman"/>
                <w:iCs/>
                <w:sz w:val="28"/>
                <w:szCs w:val="28"/>
              </w:rPr>
              <w:t xml:space="preserve">“Detection of leaf diseases and classification usingdigital image </w:t>
            </w:r>
            <w:r w:rsidRPr="002F0D8B">
              <w:rPr>
                <w:rFonts w:ascii="Times New Roman" w:hAnsi="Times New Roman" w:cs="Times New Roman"/>
                <w:iCs/>
                <w:sz w:val="28"/>
                <w:szCs w:val="28"/>
              </w:rPr>
              <w:lastRenderedPageBreak/>
              <w:t>processing,”</w:t>
            </w:r>
          </w:p>
        </w:tc>
        <w:tc>
          <w:tcPr>
            <w:tcW w:w="3422" w:type="dxa"/>
          </w:tcPr>
          <w:p w:rsidR="00327983" w:rsidRPr="002F0D8B" w:rsidRDefault="00B938E4" w:rsidP="00B938E4">
            <w:pPr>
              <w:pStyle w:val="BodyText"/>
              <w:rPr>
                <w:iCs/>
                <w:sz w:val="28"/>
                <w:szCs w:val="28"/>
              </w:rPr>
            </w:pPr>
            <w:r w:rsidRPr="002F0D8B">
              <w:rPr>
                <w:iCs/>
                <w:sz w:val="28"/>
                <w:szCs w:val="28"/>
              </w:rPr>
              <w:lastRenderedPageBreak/>
              <w:t xml:space="preserve"> R. M. Prakash, G. P. Saraswathy, G. Ramalakshmi, K. H. Mangaleswariand T. </w:t>
            </w:r>
            <w:r w:rsidRPr="002F0D8B">
              <w:rPr>
                <w:iCs/>
                <w:sz w:val="28"/>
                <w:szCs w:val="28"/>
              </w:rPr>
              <w:lastRenderedPageBreak/>
              <w:t xml:space="preserve">Kaviya, </w:t>
            </w:r>
          </w:p>
        </w:tc>
        <w:tc>
          <w:tcPr>
            <w:tcW w:w="3201" w:type="dxa"/>
          </w:tcPr>
          <w:p w:rsidR="00B938E4" w:rsidRPr="002F0D8B" w:rsidRDefault="00B938E4" w:rsidP="00B938E4">
            <w:pPr>
              <w:spacing w:line="360" w:lineRule="auto"/>
              <w:jc w:val="both"/>
              <w:rPr>
                <w:rFonts w:ascii="Times New Roman" w:hAnsi="Times New Roman" w:cs="Times New Roman"/>
                <w:sz w:val="28"/>
                <w:szCs w:val="28"/>
              </w:rPr>
            </w:pPr>
            <w:r w:rsidRPr="002F0D8B">
              <w:rPr>
                <w:rFonts w:ascii="Times New Roman" w:hAnsi="Times New Roman" w:cs="Times New Roman"/>
                <w:sz w:val="28"/>
                <w:szCs w:val="28"/>
              </w:rPr>
              <w:lastRenderedPageBreak/>
              <w:t>In this paper, image processing techniques are used</w:t>
            </w:r>
            <w:r w:rsidRPr="002F0D8B">
              <w:rPr>
                <w:rFonts w:ascii="Times New Roman" w:hAnsi="Times New Roman" w:cs="Times New Roman"/>
                <w:sz w:val="28"/>
                <w:szCs w:val="28"/>
              </w:rPr>
              <w:t xml:space="preserve"> </w:t>
            </w:r>
            <w:r w:rsidRPr="002F0D8B">
              <w:rPr>
                <w:rFonts w:ascii="Times New Roman" w:hAnsi="Times New Roman" w:cs="Times New Roman"/>
                <w:sz w:val="28"/>
                <w:szCs w:val="28"/>
              </w:rPr>
              <w:t xml:space="preserve">to detect the plant leaf diseases. The objective of </w:t>
            </w:r>
            <w:r w:rsidRPr="002F0D8B">
              <w:rPr>
                <w:rFonts w:ascii="Times New Roman" w:hAnsi="Times New Roman" w:cs="Times New Roman"/>
                <w:sz w:val="28"/>
                <w:szCs w:val="28"/>
              </w:rPr>
              <w:lastRenderedPageBreak/>
              <w:t>this work is to</w:t>
            </w:r>
            <w:r w:rsidRPr="002F0D8B">
              <w:rPr>
                <w:rFonts w:ascii="Times New Roman" w:hAnsi="Times New Roman" w:cs="Times New Roman"/>
                <w:sz w:val="28"/>
                <w:szCs w:val="28"/>
              </w:rPr>
              <w:t xml:space="preserve"> </w:t>
            </w:r>
            <w:r w:rsidRPr="002F0D8B">
              <w:rPr>
                <w:rFonts w:ascii="Times New Roman" w:hAnsi="Times New Roman" w:cs="Times New Roman"/>
                <w:sz w:val="28"/>
                <w:szCs w:val="28"/>
              </w:rPr>
              <w:t>implement image analysis &amp; classification techniques for</w:t>
            </w:r>
          </w:p>
          <w:p w:rsidR="00327983" w:rsidRPr="002F0D8B" w:rsidRDefault="00B938E4" w:rsidP="00B938E4">
            <w:pPr>
              <w:spacing w:line="360" w:lineRule="auto"/>
              <w:jc w:val="both"/>
              <w:rPr>
                <w:rFonts w:ascii="Times New Roman" w:hAnsi="Times New Roman" w:cs="Times New Roman"/>
                <w:sz w:val="28"/>
                <w:szCs w:val="28"/>
              </w:rPr>
            </w:pPr>
            <w:r w:rsidRPr="002F0D8B">
              <w:rPr>
                <w:rFonts w:ascii="Times New Roman" w:hAnsi="Times New Roman" w:cs="Times New Roman"/>
                <w:sz w:val="28"/>
                <w:szCs w:val="28"/>
              </w:rPr>
              <w:t>Detection</w:t>
            </w:r>
            <w:r w:rsidRPr="002F0D8B">
              <w:rPr>
                <w:rFonts w:ascii="Times New Roman" w:hAnsi="Times New Roman" w:cs="Times New Roman"/>
                <w:sz w:val="28"/>
                <w:szCs w:val="28"/>
              </w:rPr>
              <w:t xml:space="preserve"> of leaf diseases and classification.</w:t>
            </w:r>
          </w:p>
        </w:tc>
      </w:tr>
      <w:tr w:rsidR="00DE6BBB" w:rsidRPr="002F0D8B" w:rsidTr="00D4568E">
        <w:trPr>
          <w:trHeight w:val="70"/>
        </w:trPr>
        <w:tc>
          <w:tcPr>
            <w:tcW w:w="2953" w:type="dxa"/>
          </w:tcPr>
          <w:p w:rsidR="00DE6BBB" w:rsidRPr="002F0D8B" w:rsidRDefault="008A7505" w:rsidP="005951DE">
            <w:pPr>
              <w:spacing w:line="360" w:lineRule="auto"/>
              <w:jc w:val="both"/>
              <w:rPr>
                <w:rFonts w:ascii="Times New Roman" w:hAnsi="Times New Roman" w:cs="Times New Roman"/>
                <w:iCs/>
                <w:sz w:val="28"/>
                <w:szCs w:val="28"/>
              </w:rPr>
            </w:pPr>
            <w:r w:rsidRPr="002F0D8B">
              <w:rPr>
                <w:rFonts w:ascii="Times New Roman" w:hAnsi="Times New Roman" w:cs="Times New Roman"/>
                <w:iCs/>
                <w:sz w:val="28"/>
                <w:szCs w:val="28"/>
              </w:rPr>
              <w:lastRenderedPageBreak/>
              <w:t>“Severity identificationof Potato Late Blight disease from crop images captured under uncon-trolled environment,”</w:t>
            </w:r>
          </w:p>
        </w:tc>
        <w:tc>
          <w:tcPr>
            <w:tcW w:w="3422" w:type="dxa"/>
          </w:tcPr>
          <w:p w:rsidR="00DE6BBB" w:rsidRPr="002F0D8B" w:rsidRDefault="008A7505" w:rsidP="008A7505">
            <w:pPr>
              <w:pStyle w:val="BodyText"/>
              <w:rPr>
                <w:iCs/>
                <w:sz w:val="28"/>
                <w:szCs w:val="28"/>
              </w:rPr>
            </w:pPr>
            <w:r w:rsidRPr="002F0D8B">
              <w:rPr>
                <w:iCs/>
                <w:sz w:val="28"/>
                <w:szCs w:val="28"/>
              </w:rPr>
              <w:t xml:space="preserve">S. Biswas, B. Jagyasi, B. P. Singh and M. Lal, </w:t>
            </w:r>
          </w:p>
        </w:tc>
        <w:tc>
          <w:tcPr>
            <w:tcW w:w="3201" w:type="dxa"/>
          </w:tcPr>
          <w:p w:rsidR="008A7505" w:rsidRPr="002F0D8B" w:rsidRDefault="008A7505" w:rsidP="008A7505">
            <w:pPr>
              <w:spacing w:line="360" w:lineRule="auto"/>
              <w:jc w:val="both"/>
              <w:rPr>
                <w:rFonts w:ascii="Times New Roman" w:hAnsi="Times New Roman" w:cs="Times New Roman"/>
                <w:sz w:val="28"/>
                <w:szCs w:val="28"/>
              </w:rPr>
            </w:pPr>
            <w:r w:rsidRPr="002F0D8B">
              <w:rPr>
                <w:rFonts w:ascii="Times New Roman" w:hAnsi="Times New Roman" w:cs="Times New Roman"/>
                <w:sz w:val="28"/>
                <w:szCs w:val="28"/>
              </w:rPr>
              <w:t>Plant disease management is an important factor</w:t>
            </w:r>
          </w:p>
          <w:p w:rsidR="008A7505" w:rsidRPr="002F0D8B" w:rsidRDefault="008A7505" w:rsidP="008A7505">
            <w:pPr>
              <w:spacing w:line="360" w:lineRule="auto"/>
              <w:jc w:val="both"/>
              <w:rPr>
                <w:rFonts w:ascii="Times New Roman" w:hAnsi="Times New Roman" w:cs="Times New Roman"/>
                <w:sz w:val="28"/>
                <w:szCs w:val="28"/>
              </w:rPr>
            </w:pPr>
            <w:r w:rsidRPr="002F0D8B">
              <w:rPr>
                <w:rFonts w:ascii="Times New Roman" w:hAnsi="Times New Roman" w:cs="Times New Roman"/>
                <w:sz w:val="28"/>
                <w:szCs w:val="28"/>
              </w:rPr>
              <w:t>in agriculture as it causes a significant yield loss in crops. Late</w:t>
            </w:r>
            <w:r w:rsidRPr="002F0D8B">
              <w:rPr>
                <w:rFonts w:ascii="Times New Roman" w:hAnsi="Times New Roman" w:cs="Times New Roman"/>
                <w:sz w:val="28"/>
                <w:szCs w:val="28"/>
              </w:rPr>
              <w:t xml:space="preserve"> </w:t>
            </w:r>
            <w:r w:rsidRPr="002F0D8B">
              <w:rPr>
                <w:rFonts w:ascii="Times New Roman" w:hAnsi="Times New Roman" w:cs="Times New Roman"/>
                <w:sz w:val="28"/>
                <w:szCs w:val="28"/>
              </w:rPr>
              <w:t>Blight is the most devastating disease for Potato in most of the</w:t>
            </w:r>
            <w:r w:rsidRPr="002F0D8B">
              <w:rPr>
                <w:rFonts w:ascii="Times New Roman" w:hAnsi="Times New Roman" w:cs="Times New Roman"/>
                <w:sz w:val="28"/>
                <w:szCs w:val="28"/>
              </w:rPr>
              <w:t xml:space="preserve"> </w:t>
            </w:r>
            <w:r w:rsidRPr="002F0D8B">
              <w:rPr>
                <w:rFonts w:ascii="Times New Roman" w:hAnsi="Times New Roman" w:cs="Times New Roman"/>
                <w:sz w:val="28"/>
                <w:szCs w:val="28"/>
              </w:rPr>
              <w:t>potato growing regions in the world. For optimum use of pesticide</w:t>
            </w:r>
            <w:r w:rsidRPr="002F0D8B">
              <w:rPr>
                <w:rFonts w:ascii="Times New Roman" w:hAnsi="Times New Roman" w:cs="Times New Roman"/>
                <w:sz w:val="28"/>
                <w:szCs w:val="28"/>
              </w:rPr>
              <w:t xml:space="preserve"> </w:t>
            </w:r>
            <w:r w:rsidRPr="002F0D8B">
              <w:rPr>
                <w:rFonts w:ascii="Times New Roman" w:hAnsi="Times New Roman" w:cs="Times New Roman"/>
                <w:sz w:val="28"/>
                <w:szCs w:val="28"/>
              </w:rPr>
              <w:t>and to minimize the yield loss, the identification of disease</w:t>
            </w:r>
          </w:p>
          <w:p w:rsidR="00DE6BBB" w:rsidRPr="002F0D8B" w:rsidRDefault="008A7505" w:rsidP="008A7505">
            <w:pPr>
              <w:spacing w:line="360" w:lineRule="auto"/>
              <w:jc w:val="both"/>
              <w:rPr>
                <w:rFonts w:ascii="Times New Roman" w:hAnsi="Times New Roman" w:cs="Times New Roman"/>
                <w:sz w:val="28"/>
                <w:szCs w:val="28"/>
              </w:rPr>
            </w:pPr>
            <w:r w:rsidRPr="002F0D8B">
              <w:rPr>
                <w:rFonts w:ascii="Times New Roman" w:hAnsi="Times New Roman" w:cs="Times New Roman"/>
                <w:sz w:val="28"/>
                <w:szCs w:val="28"/>
              </w:rPr>
              <w:t>severity is essential.</w:t>
            </w:r>
          </w:p>
        </w:tc>
      </w:tr>
    </w:tbl>
    <w:p w:rsidR="00157A9D" w:rsidRPr="002F0D8B" w:rsidRDefault="00157A9D" w:rsidP="004702B4">
      <w:pPr>
        <w:tabs>
          <w:tab w:val="left" w:pos="720"/>
        </w:tabs>
        <w:spacing w:after="100" w:line="360" w:lineRule="auto"/>
        <w:jc w:val="both"/>
        <w:rPr>
          <w:rFonts w:ascii="Times New Roman" w:hAnsi="Times New Roman" w:cs="Times New Roman"/>
          <w:b/>
          <w:sz w:val="24"/>
          <w:szCs w:val="24"/>
        </w:rPr>
      </w:pPr>
    </w:p>
    <w:p w:rsidR="00D53327" w:rsidRPr="002F0D8B"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6A3B04" w:rsidRDefault="006A3B04"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57A9D" w:rsidRPr="002F0D8B" w:rsidRDefault="00C5297B" w:rsidP="002F0D8B">
      <w:pPr>
        <w:spacing w:before="100" w:after="100"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Default="00E61222" w:rsidP="001F2870">
      <w:pPr>
        <w:spacing w:after="0" w:line="360" w:lineRule="auto"/>
        <w:jc w:val="center"/>
        <w:rPr>
          <w:rFonts w:ascii="Times New Roman" w:hAnsi="Times New Roman" w:cs="Times New Roman"/>
          <w:b/>
          <w:noProof/>
          <w:sz w:val="24"/>
          <w:szCs w:val="24"/>
        </w:rPr>
      </w:pPr>
    </w:p>
    <w:p w:rsidR="00214540" w:rsidRDefault="00214540"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F4591C" w:rsidRDefault="002F0D8B" w:rsidP="002F0D8B">
      <w:pPr>
        <w:spacing w:after="0"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extent cx="3263900" cy="4784725"/>
            <wp:effectExtent l="1905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3263900" cy="4784725"/>
                    </a:xfrm>
                    <a:prstGeom prst="rect">
                      <a:avLst/>
                    </a:prstGeom>
                    <a:noFill/>
                    <a:ln w="9525">
                      <a:noFill/>
                      <a:miter lim="800000"/>
                      <a:headEnd/>
                      <a:tailEnd/>
                    </a:ln>
                  </pic:spPr>
                </pic:pic>
              </a:graphicData>
            </a:graphic>
          </wp:inline>
        </w:drawing>
      </w:r>
    </w:p>
    <w:p w:rsidR="00944F30" w:rsidRDefault="00944F30" w:rsidP="00DE6B12">
      <w:pPr>
        <w:spacing w:after="0" w:line="360" w:lineRule="auto"/>
        <w:rPr>
          <w:rFonts w:ascii="Times New Roman" w:hAnsi="Times New Roman" w:cs="Times New Roman"/>
          <w:b/>
          <w:noProof/>
          <w:sz w:val="24"/>
          <w:szCs w:val="24"/>
        </w:rPr>
      </w:pPr>
    </w:p>
    <w:p w:rsidR="00944F30" w:rsidRDefault="00944F30" w:rsidP="00DE6B12">
      <w:pPr>
        <w:spacing w:after="0" w:line="360" w:lineRule="auto"/>
        <w:rPr>
          <w:rFonts w:ascii="Times New Roman" w:hAnsi="Times New Roman" w:cs="Times New Roman"/>
          <w:b/>
          <w:noProof/>
          <w:sz w:val="24"/>
          <w:szCs w:val="24"/>
        </w:rPr>
      </w:pPr>
    </w:p>
    <w:p w:rsidR="00944F30" w:rsidRDefault="00944F30" w:rsidP="00DE6B12">
      <w:pPr>
        <w:spacing w:after="0" w:line="360" w:lineRule="auto"/>
        <w:rPr>
          <w:rFonts w:ascii="Times New Roman" w:hAnsi="Times New Roman" w:cs="Times New Roman"/>
          <w:b/>
          <w:noProof/>
          <w:sz w:val="24"/>
          <w:szCs w:val="24"/>
        </w:rPr>
      </w:pPr>
    </w:p>
    <w:p w:rsidR="00E44B8F" w:rsidRPr="00383338" w:rsidRDefault="00E44B8F" w:rsidP="00DE6B12">
      <w:pPr>
        <w:spacing w:after="0" w:line="360" w:lineRule="auto"/>
        <w:rPr>
          <w:rFonts w:ascii="Times New Roman" w:hAnsi="Times New Roman" w:cs="Times New Roman"/>
          <w:b/>
          <w:noProof/>
          <w:sz w:val="24"/>
          <w:szCs w:val="24"/>
        </w:rPr>
      </w:pPr>
    </w:p>
    <w:p w:rsidR="00421F90" w:rsidRPr="00E6072D" w:rsidRDefault="00E6072D" w:rsidP="00E6072D">
      <w:pPr>
        <w:spacing w:after="0" w:line="360" w:lineRule="auto"/>
        <w:rPr>
          <w:rFonts w:ascii="Times New Roman" w:hAnsi="Times New Roman" w:cs="Times New Roman"/>
          <w:b/>
          <w:sz w:val="24"/>
          <w:szCs w:val="24"/>
        </w:rPr>
      </w:pPr>
      <w:r w:rsidRPr="00E6072D">
        <w:rPr>
          <w:rFonts w:ascii="Times New Roman" w:hAnsi="Times New Roman" w:cs="Times New Roman"/>
          <w:b/>
          <w:sz w:val="24"/>
          <w:szCs w:val="24"/>
        </w:rPr>
        <w:t xml:space="preserve">3.2 </w:t>
      </w:r>
      <w:r w:rsidR="00405E73" w:rsidRPr="00E6072D">
        <w:rPr>
          <w:rFonts w:ascii="Times New Roman" w:hAnsi="Times New Roman" w:cs="Times New Roman"/>
          <w:b/>
          <w:sz w:val="24"/>
          <w:szCs w:val="24"/>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51D56">
      <w:pPr>
        <w:tabs>
          <w:tab w:val="left" w:pos="2805"/>
        </w:tabs>
        <w:jc w:val="center"/>
        <w:rPr>
          <w:rFonts w:ascii="Times New Roman" w:hAnsi="Times New Roman" w:cs="Times New Roman"/>
          <w:sz w:val="24"/>
          <w:szCs w:val="24"/>
        </w:rPr>
      </w:pPr>
    </w:p>
    <w:p w:rsidR="00C6540E" w:rsidRDefault="00C6540E" w:rsidP="00D90BC3">
      <w:pPr>
        <w:tabs>
          <w:tab w:val="left" w:pos="2805"/>
        </w:tabs>
        <w:jc w:val="center"/>
        <w:rPr>
          <w:rFonts w:ascii="Times New Roman" w:hAnsi="Times New Roman" w:cs="Times New Roman"/>
          <w:noProof/>
          <w:sz w:val="24"/>
          <w:szCs w:val="24"/>
        </w:rPr>
      </w:pPr>
    </w:p>
    <w:p w:rsidR="0056546B" w:rsidRPr="001B5BA5" w:rsidRDefault="0056546B" w:rsidP="00153AA8">
      <w:pPr>
        <w:tabs>
          <w:tab w:val="left" w:pos="2805"/>
        </w:tabs>
        <w:jc w:val="center"/>
        <w:rPr>
          <w:rFonts w:ascii="Times New Roman" w:hAnsi="Times New Roman" w:cs="Times New Roman"/>
          <w:sz w:val="24"/>
          <w:szCs w:val="24"/>
        </w:rPr>
      </w:pPr>
    </w:p>
    <w:p w:rsidR="0056546B" w:rsidRDefault="007D792E" w:rsidP="00E25279">
      <w:pPr>
        <w:tabs>
          <w:tab w:val="left" w:pos="2805"/>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154790" cy="4101208"/>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srcRect/>
                    <a:stretch>
                      <a:fillRect/>
                    </a:stretch>
                  </pic:blipFill>
                  <pic:spPr bwMode="auto">
                    <a:xfrm>
                      <a:off x="0" y="0"/>
                      <a:ext cx="4157624" cy="4104005"/>
                    </a:xfrm>
                    <a:prstGeom prst="rect">
                      <a:avLst/>
                    </a:prstGeom>
                    <a:noFill/>
                    <a:ln w="9525">
                      <a:noFill/>
                      <a:miter lim="800000"/>
                      <a:headEnd/>
                      <a:tailEnd/>
                    </a:ln>
                  </pic:spPr>
                </pic:pic>
              </a:graphicData>
            </a:graphic>
          </wp:inline>
        </w:drawing>
      </w:r>
    </w:p>
    <w:p w:rsidR="00F91A34" w:rsidRDefault="00F72B23" w:rsidP="001212D3">
      <w:pPr>
        <w:tabs>
          <w:tab w:val="left" w:pos="2805"/>
        </w:tabs>
        <w:jc w:val="center"/>
        <w:rPr>
          <w:rFonts w:ascii="Times New Roman" w:hAnsi="Times New Roman" w:cs="Times New Roman"/>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Task Scheduling Algorithm Based on Classification Mining in Fog Computing  Environment" style="width:24.3pt;height:24.3pt"/>
        </w:pict>
      </w:r>
    </w:p>
    <w:p w:rsidR="001212D3" w:rsidRPr="001212D3" w:rsidRDefault="001212D3" w:rsidP="001212D3">
      <w:pPr>
        <w:tabs>
          <w:tab w:val="left" w:pos="2805"/>
        </w:tabs>
        <w:jc w:val="center"/>
        <w:rPr>
          <w:rFonts w:ascii="Times New Roman" w:hAnsi="Times New Roman" w:cs="Times New Roman"/>
          <w:sz w:val="24"/>
          <w:szCs w:val="24"/>
        </w:rPr>
      </w:pPr>
    </w:p>
    <w:p w:rsidR="002D2D29" w:rsidRDefault="002D2D29" w:rsidP="00370D47">
      <w:pPr>
        <w:rPr>
          <w:rFonts w:ascii="Times New Roman" w:hAnsi="Times New Roman" w:cs="Times New Roman"/>
          <w:b/>
          <w:sz w:val="28"/>
          <w:szCs w:val="28"/>
        </w:rPr>
      </w:pPr>
    </w:p>
    <w:p w:rsidR="00944F30" w:rsidRDefault="00944F30" w:rsidP="00370D47">
      <w:pPr>
        <w:rPr>
          <w:rFonts w:ascii="Times New Roman" w:hAnsi="Times New Roman" w:cs="Times New Roman"/>
          <w:b/>
          <w:sz w:val="28"/>
          <w:szCs w:val="28"/>
        </w:rPr>
      </w:pPr>
    </w:p>
    <w:p w:rsidR="002D2D29" w:rsidRDefault="002D2D29" w:rsidP="00370D47">
      <w:pPr>
        <w:rPr>
          <w:rFonts w:ascii="Times New Roman" w:hAnsi="Times New Roman" w:cs="Times New Roman"/>
          <w:b/>
          <w:sz w:val="28"/>
          <w:szCs w:val="28"/>
        </w:rPr>
      </w:pPr>
    </w:p>
    <w:p w:rsidR="007B5A09" w:rsidRDefault="007B5A09" w:rsidP="00370D47">
      <w:pPr>
        <w:rPr>
          <w:rFonts w:ascii="Times New Roman" w:hAnsi="Times New Roman" w:cs="Times New Roman"/>
          <w:b/>
          <w:sz w:val="28"/>
          <w:szCs w:val="28"/>
        </w:rPr>
      </w:pPr>
    </w:p>
    <w:p w:rsidR="007B5A09" w:rsidRDefault="007B5A09" w:rsidP="00370D47">
      <w:pPr>
        <w:rPr>
          <w:rFonts w:ascii="Times New Roman" w:hAnsi="Times New Roman" w:cs="Times New Roman"/>
          <w:b/>
          <w:sz w:val="28"/>
          <w:szCs w:val="28"/>
        </w:rPr>
      </w:pPr>
    </w:p>
    <w:p w:rsidR="007B5A09" w:rsidRDefault="007B5A09" w:rsidP="00370D47">
      <w:pPr>
        <w:rPr>
          <w:rFonts w:ascii="Times New Roman" w:hAnsi="Times New Roman" w:cs="Times New Roman"/>
          <w:b/>
          <w:sz w:val="28"/>
          <w:szCs w:val="28"/>
        </w:rPr>
      </w:pPr>
    </w:p>
    <w:p w:rsidR="007B5A09" w:rsidRDefault="007B5A09" w:rsidP="00370D47">
      <w:pPr>
        <w:rPr>
          <w:rFonts w:ascii="Times New Roman" w:hAnsi="Times New Roman" w:cs="Times New Roman"/>
          <w:b/>
          <w:sz w:val="28"/>
          <w:szCs w:val="28"/>
        </w:rPr>
      </w:pPr>
    </w:p>
    <w:p w:rsidR="007B5A09" w:rsidRDefault="007B5A09" w:rsidP="00370D47">
      <w:pPr>
        <w:rPr>
          <w:rFonts w:ascii="Times New Roman" w:hAnsi="Times New Roman" w:cs="Times New Roman"/>
          <w:b/>
          <w:sz w:val="28"/>
          <w:szCs w:val="28"/>
        </w:rPr>
      </w:pPr>
    </w:p>
    <w:p w:rsidR="008E4518" w:rsidRDefault="008E4518" w:rsidP="00370D47">
      <w:pPr>
        <w:rPr>
          <w:rFonts w:ascii="Times New Roman" w:hAnsi="Times New Roman" w:cs="Times New Roman"/>
          <w:b/>
          <w:sz w:val="28"/>
          <w:szCs w:val="28"/>
        </w:rPr>
      </w:pPr>
    </w:p>
    <w:p w:rsidR="008E4518" w:rsidRDefault="008E4518" w:rsidP="00370D47">
      <w:pPr>
        <w:rPr>
          <w:rFonts w:ascii="Times New Roman" w:hAnsi="Times New Roman" w:cs="Times New Roman"/>
          <w:b/>
          <w:sz w:val="28"/>
          <w:szCs w:val="28"/>
        </w:rPr>
      </w:pPr>
    </w:p>
    <w:p w:rsidR="00157A9D" w:rsidRDefault="00157A9D" w:rsidP="00370D47">
      <w:pPr>
        <w:rPr>
          <w:rFonts w:ascii="Times New Roman" w:hAnsi="Times New Roman" w:cs="Times New Roman"/>
          <w:b/>
          <w:sz w:val="28"/>
          <w:szCs w:val="28"/>
        </w:rPr>
      </w:pPr>
    </w:p>
    <w:p w:rsidR="004370E5" w:rsidRPr="00C66032" w:rsidRDefault="004370E5" w:rsidP="00370D47">
      <w:pPr>
        <w:rPr>
          <w:rFonts w:ascii="Times New Roman" w:hAnsi="Times New Roman" w:cs="Times New Roman"/>
          <w:b/>
          <w:sz w:val="28"/>
          <w:szCs w:val="28"/>
        </w:rPr>
      </w:pPr>
      <w:r w:rsidRPr="00C66032">
        <w:rPr>
          <w:rFonts w:ascii="Times New Roman" w:hAnsi="Times New Roman" w:cs="Times New Roman"/>
          <w:b/>
          <w:sz w:val="28"/>
          <w:szCs w:val="28"/>
        </w:rPr>
        <w:t>UML DIAGRAM</w:t>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4370E5">
      <w:pPr>
        <w:jc w:val="center"/>
        <w:rPr>
          <w:rFonts w:ascii="Times New Roman" w:hAnsi="Times New Roman" w:cs="Times New Roman"/>
          <w:b/>
          <w:sz w:val="24"/>
          <w:szCs w:val="24"/>
        </w:rPr>
      </w:pPr>
    </w:p>
    <w:p w:rsidR="00317FF4" w:rsidRDefault="00317FF4"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F72B23" w:rsidP="009F6623">
      <w:pPr>
        <w:jc w:val="center"/>
        <w:rPr>
          <w:rFonts w:ascii="Times New Roman" w:hAnsi="Times New Roman" w:cs="Times New Roman"/>
          <w:b/>
          <w:sz w:val="24"/>
          <w:szCs w:val="24"/>
        </w:rPr>
      </w:pPr>
      <w:r>
        <w:pict>
          <v:shape id="_x0000_i1026" type="#_x0000_t75" alt="Image result for Automatic detection of tuberculosis related abnormalities in Chest X-rayImages using hierarchical feature extraction scheme uml" style="width:24.3pt;height:24.3pt"/>
        </w:pict>
      </w:r>
    </w:p>
    <w:p w:rsidR="00CA51CC" w:rsidRDefault="00E91D6F" w:rsidP="009F6623">
      <w:pPr>
        <w:jc w:val="center"/>
        <w:rPr>
          <w:rFonts w:ascii="Times New Roman" w:hAnsi="Times New Roman" w:cs="Times New Roman"/>
          <w:b/>
          <w:sz w:val="24"/>
          <w:szCs w:val="24"/>
        </w:rPr>
      </w:pPr>
      <w:r>
        <w:rPr>
          <w:noProof/>
        </w:rPr>
        <w:drawing>
          <wp:inline distT="0" distB="0" distL="0" distR="0">
            <wp:extent cx="5752465" cy="4008755"/>
            <wp:effectExtent l="19050" t="0" r="635" b="0"/>
            <wp:docPr id="22" name="Picture 17" descr="leaf disease detection using image proce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af disease detection using image processing"/>
                    <pic:cNvPicPr>
                      <a:picLocks noChangeAspect="1" noChangeArrowheads="1"/>
                    </pic:cNvPicPr>
                  </pic:nvPicPr>
                  <pic:blipFill>
                    <a:blip r:embed="rId20"/>
                    <a:srcRect/>
                    <a:stretch>
                      <a:fillRect/>
                    </a:stretch>
                  </pic:blipFill>
                  <pic:spPr bwMode="auto">
                    <a:xfrm>
                      <a:off x="0" y="0"/>
                      <a:ext cx="5752465" cy="4008755"/>
                    </a:xfrm>
                    <a:prstGeom prst="rect">
                      <a:avLst/>
                    </a:prstGeom>
                    <a:noFill/>
                    <a:ln w="9525">
                      <a:noFill/>
                      <a:miter lim="800000"/>
                      <a:headEnd/>
                      <a:tailEnd/>
                    </a:ln>
                  </pic:spPr>
                </pic:pic>
              </a:graphicData>
            </a:graphic>
          </wp:inline>
        </w:drawing>
      </w:r>
    </w:p>
    <w:p w:rsidR="00CA51CC" w:rsidRDefault="00CA51CC" w:rsidP="009F6623">
      <w:pPr>
        <w:jc w:val="center"/>
        <w:rPr>
          <w:rFonts w:ascii="Times New Roman" w:hAnsi="Times New Roman" w:cs="Times New Roman"/>
          <w:b/>
          <w:sz w:val="24"/>
          <w:szCs w:val="24"/>
        </w:rPr>
      </w:pPr>
    </w:p>
    <w:p w:rsidR="00FC79C1" w:rsidRDefault="00FC79C1"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944F30" w:rsidRDefault="00944F30"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8E4518" w:rsidRDefault="008E4518" w:rsidP="00091ED1">
      <w:pPr>
        <w:rPr>
          <w:rFonts w:ascii="Times New Roman" w:hAnsi="Times New Roman" w:cs="Times New Roman"/>
          <w:b/>
          <w:sz w:val="24"/>
          <w:szCs w:val="24"/>
        </w:rPr>
      </w:pPr>
    </w:p>
    <w:p w:rsidR="00944F30" w:rsidRDefault="00944F30" w:rsidP="00091ED1">
      <w:pPr>
        <w:rPr>
          <w:rFonts w:ascii="Times New Roman" w:hAnsi="Times New Roman" w:cs="Times New Roman"/>
          <w:b/>
          <w:sz w:val="24"/>
          <w:szCs w:val="24"/>
        </w:rPr>
      </w:pPr>
    </w:p>
    <w:p w:rsidR="00157A9D" w:rsidRPr="000763D3" w:rsidRDefault="00091ED1" w:rsidP="000763D3">
      <w:pPr>
        <w:rPr>
          <w:rFonts w:ascii="Times New Roman" w:hAnsi="Times New Roman" w:cs="Times New Roman"/>
          <w:b/>
          <w:sz w:val="28"/>
          <w:szCs w:val="28"/>
        </w:rPr>
      </w:pPr>
      <w:r>
        <w:rPr>
          <w:rFonts w:ascii="Times New Roman" w:hAnsi="Times New Roman" w:cs="Times New Roman"/>
          <w:b/>
          <w:sz w:val="28"/>
          <w:szCs w:val="28"/>
        </w:rPr>
        <w:t>Case</w:t>
      </w:r>
      <w:r w:rsidR="000763D3" w:rsidRPr="000763D3">
        <w:rPr>
          <w:rFonts w:ascii="Times New Roman" w:hAnsi="Times New Roman" w:cs="Times New Roman"/>
          <w:b/>
          <w:sz w:val="28"/>
          <w:szCs w:val="28"/>
        </w:rPr>
        <w:t xml:space="preserve"> Diagram</w:t>
      </w: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CA225C" w:rsidRDefault="00CA225C" w:rsidP="00375A7F">
      <w:pPr>
        <w:rPr>
          <w:rFonts w:ascii="Times New Roman" w:hAnsi="Times New Roman" w:cs="Times New Roman"/>
          <w:b/>
          <w:sz w:val="24"/>
          <w:szCs w:val="24"/>
        </w:rPr>
      </w:pPr>
    </w:p>
    <w:p w:rsidR="0087086E" w:rsidRDefault="0087086E" w:rsidP="00375A7F">
      <w:pPr>
        <w:rPr>
          <w:rFonts w:ascii="Times New Roman" w:hAnsi="Times New Roman" w:cs="Times New Roman"/>
          <w:b/>
          <w:sz w:val="24"/>
          <w:szCs w:val="24"/>
        </w:rPr>
      </w:pPr>
    </w:p>
    <w:p w:rsidR="0087086E" w:rsidRDefault="00624CD2" w:rsidP="00624CD2">
      <w:pPr>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4051300" cy="4763135"/>
            <wp:effectExtent l="19050" t="0" r="6350" b="0"/>
            <wp:docPr id="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srcRect/>
                    <a:stretch>
                      <a:fillRect/>
                    </a:stretch>
                  </pic:blipFill>
                  <pic:spPr bwMode="auto">
                    <a:xfrm>
                      <a:off x="0" y="0"/>
                      <a:ext cx="4051300" cy="4763135"/>
                    </a:xfrm>
                    <a:prstGeom prst="rect">
                      <a:avLst/>
                    </a:prstGeom>
                    <a:noFill/>
                    <a:ln w="9525">
                      <a:noFill/>
                      <a:miter lim="800000"/>
                      <a:headEnd/>
                      <a:tailEnd/>
                    </a:ln>
                  </pic:spPr>
                </pic:pic>
              </a:graphicData>
            </a:graphic>
          </wp:inline>
        </w:drawing>
      </w: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8E4518" w:rsidRDefault="008E4518"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944F30" w:rsidRPr="00C23D33" w:rsidRDefault="00713622" w:rsidP="00375A7F">
      <w:pPr>
        <w:rPr>
          <w:rFonts w:ascii="Times New Roman" w:hAnsi="Times New Roman" w:cs="Times New Roman"/>
          <w:sz w:val="36"/>
          <w:szCs w:val="36"/>
        </w:rPr>
      </w:pPr>
      <w:r w:rsidRPr="00C23D33">
        <w:rPr>
          <w:rFonts w:ascii="Times New Roman" w:hAnsi="Times New Roman" w:cs="Times New Roman"/>
          <w:sz w:val="36"/>
          <w:szCs w:val="36"/>
        </w:rPr>
        <w:t>Sequence Diagram</w:t>
      </w: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944F30" w:rsidRDefault="006A6824" w:rsidP="006A6824">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4211018" cy="3306725"/>
            <wp:effectExtent l="19050" t="0" r="0" b="0"/>
            <wp:docPr id="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srcRect/>
                    <a:stretch>
                      <a:fillRect/>
                    </a:stretch>
                  </pic:blipFill>
                  <pic:spPr bwMode="auto">
                    <a:xfrm>
                      <a:off x="0" y="0"/>
                      <a:ext cx="4210685" cy="3306464"/>
                    </a:xfrm>
                    <a:prstGeom prst="rect">
                      <a:avLst/>
                    </a:prstGeom>
                    <a:noFill/>
                    <a:ln w="9525">
                      <a:noFill/>
                      <a:miter lim="800000"/>
                      <a:headEnd/>
                      <a:tailEnd/>
                    </a:ln>
                  </pic:spPr>
                </pic:pic>
              </a:graphicData>
            </a:graphic>
          </wp:inline>
        </w:drawing>
      </w:r>
    </w:p>
    <w:p w:rsidR="00944F30" w:rsidRDefault="00944F30" w:rsidP="00375A7F">
      <w:pPr>
        <w:rPr>
          <w:rFonts w:ascii="Times New Roman" w:hAnsi="Times New Roman" w:cs="Times New Roman"/>
          <w:b/>
          <w:sz w:val="24"/>
          <w:szCs w:val="24"/>
        </w:rPr>
      </w:pPr>
    </w:p>
    <w:p w:rsidR="00944F30" w:rsidRDefault="00944F30" w:rsidP="00375A7F">
      <w:pPr>
        <w:rPr>
          <w:rFonts w:ascii="Times New Roman" w:hAnsi="Times New Roman" w:cs="Times New Roman"/>
          <w:b/>
          <w:sz w:val="24"/>
          <w:szCs w:val="24"/>
        </w:rPr>
      </w:pPr>
    </w:p>
    <w:p w:rsidR="00713622" w:rsidRDefault="00713622" w:rsidP="00375A7F">
      <w:pPr>
        <w:rPr>
          <w:rFonts w:ascii="Times New Roman" w:hAnsi="Times New Roman" w:cs="Times New Roman"/>
          <w:b/>
          <w:sz w:val="24"/>
          <w:szCs w:val="24"/>
        </w:rPr>
      </w:pPr>
    </w:p>
    <w:p w:rsidR="00713622" w:rsidRDefault="00713622" w:rsidP="00375A7F">
      <w:pPr>
        <w:rPr>
          <w:rFonts w:ascii="Times New Roman" w:hAnsi="Times New Roman" w:cs="Times New Roman"/>
          <w:b/>
          <w:sz w:val="24"/>
          <w:szCs w:val="24"/>
        </w:rPr>
      </w:pPr>
    </w:p>
    <w:p w:rsidR="00713622" w:rsidRDefault="00713622" w:rsidP="00713622">
      <w:pPr>
        <w:jc w:val="center"/>
        <w:rPr>
          <w:rFonts w:ascii="Times New Roman" w:hAnsi="Times New Roman" w:cs="Times New Roman"/>
          <w:b/>
          <w:sz w:val="24"/>
          <w:szCs w:val="24"/>
        </w:rPr>
      </w:pPr>
    </w:p>
    <w:p w:rsidR="00713622" w:rsidRDefault="00713622" w:rsidP="00375A7F">
      <w:pPr>
        <w:rPr>
          <w:rFonts w:ascii="Times New Roman" w:hAnsi="Times New Roman" w:cs="Times New Roman"/>
          <w:b/>
          <w:sz w:val="24"/>
          <w:szCs w:val="24"/>
        </w:rPr>
      </w:pPr>
    </w:p>
    <w:p w:rsidR="00CA225C" w:rsidRDefault="00CA225C" w:rsidP="00375A7F">
      <w:pPr>
        <w:rPr>
          <w:rFonts w:ascii="Times New Roman" w:hAnsi="Times New Roman" w:cs="Times New Roman"/>
          <w:b/>
          <w:sz w:val="24"/>
          <w:szCs w:val="24"/>
        </w:rPr>
      </w:pPr>
    </w:p>
    <w:p w:rsidR="00FC79C1" w:rsidRDefault="00FC79C1" w:rsidP="009950F0">
      <w:pPr>
        <w:spacing w:before="100" w:after="100" w:line="360" w:lineRule="auto"/>
        <w:rPr>
          <w:rFonts w:ascii="Times New Roman" w:hAnsi="Times New Roman" w:cs="Times New Roman"/>
          <w:b/>
          <w:sz w:val="24"/>
          <w:szCs w:val="24"/>
        </w:rPr>
      </w:pP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7E3844" w:rsidRPr="00650B6A" w:rsidRDefault="004868BA" w:rsidP="00650B6A">
      <w:pPr>
        <w:pStyle w:val="Subtitle"/>
        <w:spacing w:line="360" w:lineRule="auto"/>
        <w:ind w:firstLine="0"/>
        <w:jc w:val="both"/>
        <w:rPr>
          <w:sz w:val="28"/>
          <w:szCs w:val="28"/>
        </w:rPr>
      </w:pPr>
      <w:r w:rsidRPr="005E79F1">
        <w:rPr>
          <w:sz w:val="28"/>
          <w:szCs w:val="28"/>
        </w:rPr>
        <w:lastRenderedPageBreak/>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157A9D" w:rsidRPr="00FE7DCC" w:rsidRDefault="00DF648A" w:rsidP="00DF648A">
      <w:pPr>
        <w:spacing w:line="360" w:lineRule="auto"/>
        <w:jc w:val="both"/>
        <w:rPr>
          <w:rFonts w:ascii="Times New Roman" w:hAnsi="Times New Roman" w:cs="Times New Roman"/>
          <w:sz w:val="28"/>
          <w:szCs w:val="28"/>
        </w:rPr>
      </w:pPr>
      <w:r w:rsidRPr="00DF648A">
        <w:rPr>
          <w:rFonts w:ascii="Times New Roman" w:hAnsi="Times New Roman" w:cs="Times New Roman"/>
          <w:sz w:val="28"/>
          <w:szCs w:val="28"/>
        </w:rPr>
        <w:t>In this paper an FCM clustering and neural network classification</w:t>
      </w:r>
      <w:r>
        <w:rPr>
          <w:rFonts w:ascii="Times New Roman" w:hAnsi="Times New Roman" w:cs="Times New Roman"/>
          <w:sz w:val="28"/>
          <w:szCs w:val="28"/>
        </w:rPr>
        <w:t xml:space="preserve"> </w:t>
      </w:r>
      <w:r w:rsidRPr="00DF648A">
        <w:rPr>
          <w:rFonts w:ascii="Times New Roman" w:hAnsi="Times New Roman" w:cs="Times New Roman"/>
          <w:sz w:val="28"/>
          <w:szCs w:val="28"/>
        </w:rPr>
        <w:t>based approach is proposed to detect and quantify</w:t>
      </w:r>
      <w:r>
        <w:rPr>
          <w:rFonts w:ascii="Times New Roman" w:hAnsi="Times New Roman" w:cs="Times New Roman"/>
          <w:sz w:val="28"/>
          <w:szCs w:val="28"/>
        </w:rPr>
        <w:t xml:space="preserve"> </w:t>
      </w:r>
      <w:r w:rsidRPr="00DF648A">
        <w:rPr>
          <w:rFonts w:ascii="Times New Roman" w:hAnsi="Times New Roman" w:cs="Times New Roman"/>
          <w:sz w:val="28"/>
          <w:szCs w:val="28"/>
        </w:rPr>
        <w:t>the severity for late blight disease of potato. Images of disease</w:t>
      </w:r>
      <w:r>
        <w:rPr>
          <w:rFonts w:ascii="Times New Roman" w:hAnsi="Times New Roman" w:cs="Times New Roman"/>
          <w:sz w:val="28"/>
          <w:szCs w:val="28"/>
        </w:rPr>
        <w:t xml:space="preserve"> </w:t>
      </w:r>
      <w:r w:rsidRPr="00DF648A">
        <w:rPr>
          <w:rFonts w:ascii="Times New Roman" w:hAnsi="Times New Roman" w:cs="Times New Roman"/>
          <w:sz w:val="28"/>
          <w:szCs w:val="28"/>
        </w:rPr>
        <w:t>affected leaves are collected under uncontrolled environment</w:t>
      </w:r>
      <w:r>
        <w:rPr>
          <w:rFonts w:ascii="Times New Roman" w:hAnsi="Times New Roman" w:cs="Times New Roman"/>
          <w:sz w:val="28"/>
          <w:szCs w:val="28"/>
        </w:rPr>
        <w:t xml:space="preserve"> </w:t>
      </w:r>
      <w:r w:rsidRPr="00DF648A">
        <w:rPr>
          <w:rFonts w:ascii="Times New Roman" w:hAnsi="Times New Roman" w:cs="Times New Roman"/>
          <w:sz w:val="28"/>
          <w:szCs w:val="28"/>
        </w:rPr>
        <w:t>to make the algorithm more robust and image background</w:t>
      </w:r>
      <w:r>
        <w:rPr>
          <w:rFonts w:ascii="Times New Roman" w:hAnsi="Times New Roman" w:cs="Times New Roman"/>
          <w:sz w:val="28"/>
          <w:szCs w:val="28"/>
        </w:rPr>
        <w:t xml:space="preserve"> </w:t>
      </w:r>
      <w:r w:rsidRPr="00DF648A">
        <w:rPr>
          <w:rFonts w:ascii="Times New Roman" w:hAnsi="Times New Roman" w:cs="Times New Roman"/>
          <w:sz w:val="28"/>
          <w:szCs w:val="28"/>
        </w:rPr>
        <w:t>independent. The algorithm consists of mainly two steps: (a)</w:t>
      </w:r>
      <w:r>
        <w:rPr>
          <w:rFonts w:ascii="Times New Roman" w:hAnsi="Times New Roman" w:cs="Times New Roman"/>
          <w:sz w:val="28"/>
          <w:szCs w:val="28"/>
        </w:rPr>
        <w:t xml:space="preserve"> </w:t>
      </w:r>
      <w:r w:rsidRPr="00DF648A">
        <w:rPr>
          <w:rFonts w:ascii="Times New Roman" w:hAnsi="Times New Roman" w:cs="Times New Roman"/>
          <w:sz w:val="28"/>
          <w:szCs w:val="28"/>
        </w:rPr>
        <w:t>Fuzzy c-mean clustering to separate the disease affected area</w:t>
      </w:r>
      <w:r>
        <w:rPr>
          <w:rFonts w:ascii="Times New Roman" w:hAnsi="Times New Roman" w:cs="Times New Roman"/>
          <w:sz w:val="28"/>
          <w:szCs w:val="28"/>
        </w:rPr>
        <w:t xml:space="preserve"> </w:t>
      </w:r>
      <w:r w:rsidRPr="00DF648A">
        <w:rPr>
          <w:rFonts w:ascii="Times New Roman" w:hAnsi="Times New Roman" w:cs="Times New Roman"/>
          <w:sz w:val="28"/>
          <w:szCs w:val="28"/>
        </w:rPr>
        <w:t>along with background (b) to extract affected leaf area from</w:t>
      </w:r>
      <w:r>
        <w:rPr>
          <w:rFonts w:ascii="Times New Roman" w:hAnsi="Times New Roman" w:cs="Times New Roman"/>
          <w:sz w:val="28"/>
          <w:szCs w:val="28"/>
        </w:rPr>
        <w:t xml:space="preserve"> </w:t>
      </w:r>
      <w:r w:rsidRPr="00DF648A">
        <w:rPr>
          <w:rFonts w:ascii="Times New Roman" w:hAnsi="Times New Roman" w:cs="Times New Roman"/>
          <w:sz w:val="28"/>
          <w:szCs w:val="28"/>
        </w:rPr>
        <w:t>background using neural network. The proposed approach</w:t>
      </w:r>
      <w:r>
        <w:rPr>
          <w:rFonts w:ascii="Times New Roman" w:hAnsi="Times New Roman" w:cs="Times New Roman"/>
          <w:sz w:val="28"/>
          <w:szCs w:val="28"/>
        </w:rPr>
        <w:t xml:space="preserve"> </w:t>
      </w:r>
      <w:r w:rsidRPr="00DF648A">
        <w:rPr>
          <w:rFonts w:ascii="Times New Roman" w:hAnsi="Times New Roman" w:cs="Times New Roman"/>
          <w:sz w:val="28"/>
          <w:szCs w:val="28"/>
        </w:rPr>
        <w:t>achieves a very high accuracy in terms computation of the</w:t>
      </w:r>
      <w:r>
        <w:rPr>
          <w:rFonts w:ascii="Times New Roman" w:hAnsi="Times New Roman" w:cs="Times New Roman"/>
          <w:sz w:val="28"/>
          <w:szCs w:val="28"/>
        </w:rPr>
        <w:t xml:space="preserve"> </w:t>
      </w:r>
      <w:r w:rsidRPr="00DF648A">
        <w:rPr>
          <w:rFonts w:ascii="Times New Roman" w:hAnsi="Times New Roman" w:cs="Times New Roman"/>
          <w:sz w:val="28"/>
          <w:szCs w:val="28"/>
        </w:rPr>
        <w:t>disease affected area which in turn results in accurate disease</w:t>
      </w:r>
      <w:r>
        <w:rPr>
          <w:rFonts w:ascii="Times New Roman" w:hAnsi="Times New Roman" w:cs="Times New Roman"/>
          <w:sz w:val="28"/>
          <w:szCs w:val="28"/>
        </w:rPr>
        <w:t xml:space="preserve"> </w:t>
      </w:r>
      <w:r w:rsidRPr="00DF648A">
        <w:rPr>
          <w:rFonts w:ascii="Times New Roman" w:hAnsi="Times New Roman" w:cs="Times New Roman"/>
          <w:sz w:val="28"/>
          <w:szCs w:val="28"/>
        </w:rPr>
        <w:t>severity identification.</w:t>
      </w:r>
    </w:p>
    <w:p w:rsidR="0024777D" w:rsidRDefault="0024777D" w:rsidP="000A3941">
      <w:pPr>
        <w:spacing w:line="360" w:lineRule="auto"/>
        <w:jc w:val="both"/>
        <w:rPr>
          <w:rFonts w:ascii="Times New Roman" w:hAnsi="Times New Roman" w:cs="Times New Roman"/>
          <w:b/>
          <w:sz w:val="24"/>
          <w:szCs w:val="24"/>
        </w:rPr>
      </w:pPr>
    </w:p>
    <w:p w:rsidR="0024777D" w:rsidRDefault="0024777D"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8E4518" w:rsidRDefault="008E4518" w:rsidP="000A3941">
      <w:pPr>
        <w:spacing w:line="360" w:lineRule="auto"/>
        <w:jc w:val="both"/>
        <w:rPr>
          <w:rFonts w:ascii="Times New Roman" w:hAnsi="Times New Roman" w:cs="Times New Roman"/>
          <w:b/>
          <w:sz w:val="24"/>
          <w:szCs w:val="24"/>
        </w:rPr>
      </w:pPr>
    </w:p>
    <w:p w:rsidR="00370D47" w:rsidRPr="002B0581" w:rsidRDefault="00370D47" w:rsidP="0007758D">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07758D" w:rsidRPr="00241DC1" w:rsidRDefault="0007758D" w:rsidP="0007758D">
      <w:pPr>
        <w:pStyle w:val="BodyText"/>
        <w:rPr>
          <w:iCs/>
          <w:sz w:val="28"/>
          <w:szCs w:val="28"/>
        </w:rPr>
      </w:pPr>
      <w:r w:rsidRPr="00241DC1">
        <w:rPr>
          <w:iCs/>
          <w:sz w:val="28"/>
          <w:szCs w:val="28"/>
        </w:rPr>
        <w:t>[1] M. Islam, Anh Dinh, K. Wahid and P. Bhowmik, “Detection ofpotato diseases using image segmentation and multiclass support vectormachine,”2017 IEEE 30th Canadian Conference on Electrical andComputer Engineering (CCECE), Windsor, ON, 2017, pp. 1–4.</w:t>
      </w: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[2] Malvika Ranjan, Manasi Rajiv Weginwar, NehaJoshi, A.B. Ingole,“Detection and Classification of Leaf Disease Using Artificial NeuralNetwork,”International Journal of Technical Research and Applications,2015, pp. 331–333.</w:t>
      </w: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[3] L. Liu and G. Zhou, “Extraction of the Rice Leaf Disease ImageBased on BP Neural Network,”2009 International Conference onComputational Intelligence and Software Engineering, Wuhan, 2009,pp. 1–3.</w:t>
      </w: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 xml:space="preserve">[4] P. Tm, A. Pranathi, K. SaiAshritha, N. B. Chittaragi and S. G. Koolagudi,“Tomato Leaf Disease Detection Using Convolutional Neural </w:t>
      </w:r>
      <w:r w:rsidRPr="00241DC1">
        <w:rPr>
          <w:iCs/>
          <w:sz w:val="28"/>
          <w:szCs w:val="28"/>
        </w:rPr>
        <w:lastRenderedPageBreak/>
        <w:t>Networks,”2018 Eleventh International Conference on Contemporary Computing(IC3), Noida, 2018, pp. 1–5.</w:t>
      </w:r>
    </w:p>
    <w:p w:rsidR="0007758D" w:rsidRPr="00241DC1" w:rsidRDefault="0007758D" w:rsidP="0007758D">
      <w:pPr>
        <w:pStyle w:val="BodyText"/>
        <w:rPr>
          <w:iCs/>
          <w:sz w:val="28"/>
          <w:szCs w:val="28"/>
        </w:rPr>
      </w:pPr>
    </w:p>
    <w:p w:rsidR="00E6271F" w:rsidRDefault="00E6271F"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[5] S. Biswas, B. Jagyasi, B. P. Singh and M. Lal, “Severity identificationof Potato Late Blight disease from crop images captured under uncon-trolled environment,”2014 IEEE Canada International HumanitarianTechnology Conference—(IHTC), Montreal, QC, 2014, pp. 1–5.</w:t>
      </w: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p>
    <w:p w:rsidR="00241DC1" w:rsidRDefault="00241DC1"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[6] Aparajita, R. Sharma, A. Singh, M. K. Dutta, K. Riha and P. Kriz,“Image processing based automated identification of late blight diseasefrom leaf images of potato crops,”2017 40th International Conferenceon Telecommunications and Signal Processing (TSP), Barcelona, 2017,pp. 758–762.</w:t>
      </w: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[7] H. Waghmare, R. Kokare and Y. Dandawate, “Detection and classifi-cation of diseases of Grape plant using opposite colour Local BinaryPattern feature and machine learning for automated Decision SupportSystem,”2016 3rd International Conference on Signal Processing andIntegrated Networks (SPIN), Noida, 2016, pp. 513–518.</w:t>
      </w: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[8] F. T. Pinki, N. Khatun and S. M. M. Islam, “Content based paddyleaf disease recognition and remedy prediction using support vectormachine,”2017 20th International Conference of Computer and Infor-mation Technology (ICCIT), Dhaka, 2017, pp. 1–5.</w:t>
      </w: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lastRenderedPageBreak/>
        <w:t>[9] N. R. Bhimte and V. R. Thool, “Diseases Detection of Cotton Leaf SpotUsing Image Processing and SVM Classifier,”2018 Second InternationalConference on Intelligent Computing and Control Systems (ICICCS),Madurai, India, 2018, pp. 340–344.</w:t>
      </w:r>
    </w:p>
    <w:p w:rsidR="0007758D" w:rsidRPr="00241DC1" w:rsidRDefault="0007758D" w:rsidP="0007758D">
      <w:pPr>
        <w:pStyle w:val="BodyText"/>
        <w:rPr>
          <w:iCs/>
          <w:sz w:val="28"/>
          <w:szCs w:val="28"/>
        </w:rPr>
      </w:pPr>
    </w:p>
    <w:p w:rsidR="00241DC1" w:rsidRDefault="00241DC1" w:rsidP="0007758D">
      <w:pPr>
        <w:pStyle w:val="BodyText"/>
        <w:rPr>
          <w:iCs/>
          <w:sz w:val="28"/>
          <w:szCs w:val="28"/>
        </w:rPr>
      </w:pPr>
    </w:p>
    <w:p w:rsidR="00241DC1" w:rsidRPr="00241DC1" w:rsidRDefault="0007758D" w:rsidP="0007758D">
      <w:pPr>
        <w:pStyle w:val="BodyText"/>
        <w:rPr>
          <w:iCs/>
          <w:sz w:val="28"/>
          <w:szCs w:val="28"/>
        </w:rPr>
      </w:pPr>
      <w:r w:rsidRPr="00241DC1">
        <w:rPr>
          <w:iCs/>
          <w:sz w:val="28"/>
          <w:szCs w:val="28"/>
        </w:rPr>
        <w:t>[10] S. Hossain, R. M. Mou, M. M. Hasan, S. Chakraborty and M. A. Razzak,“Recognition and detection of tea leaf’s diseases using support vectormachine,”2018 IEEE 14th International Colloquium on Signal Process-ing &amp; Its Applications (CSPA), Batu Feringghi, 2018, pp. 150–154.</w:t>
      </w:r>
    </w:p>
    <w:p w:rsidR="00241DC1" w:rsidRPr="00241DC1" w:rsidRDefault="00241DC1"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[11] R. M. Prakash, G. P. Saraswathy, G. Ramalakshmi, K. H. Mangaleswariand T. Kaviya, “Detection of leaf diseases and classification usingdigital image processing,”2017 International Conference on Innovationsin Information, Embedded and Communication Systems (ICIIECS),Coimbatore, 2017, pp. 1–</w:t>
      </w: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p>
    <w:p w:rsidR="0007758D" w:rsidRPr="00241DC1" w:rsidRDefault="0007758D" w:rsidP="0007758D">
      <w:pPr>
        <w:pStyle w:val="BodyText"/>
        <w:rPr>
          <w:iCs/>
          <w:sz w:val="28"/>
          <w:szCs w:val="28"/>
        </w:rPr>
      </w:pPr>
      <w:r w:rsidRPr="00241DC1">
        <w:rPr>
          <w:iCs/>
          <w:sz w:val="28"/>
          <w:szCs w:val="28"/>
        </w:rPr>
        <w:t>[12] M. R. Howlader, U. Habiba, R. H. Faisal and M. M. Rahman, “AutomaticRecognition of Guava Leaf Diseases using Deep Convolution NeuralNetwork,”2019 International Conference on Electrical, Computer andCommunication Engineering (ECCE), Cox’sBazar, Bangladesh, 2019,pp. 1–5</w:t>
      </w:r>
    </w:p>
    <w:sectPr w:rsidR="0007758D" w:rsidRPr="00241DC1" w:rsidSect="005C4A4B">
      <w:headerReference w:type="default" r:id="rId23"/>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0285" w:rsidRDefault="00B70285" w:rsidP="003654DF">
      <w:pPr>
        <w:spacing w:after="0" w:line="240" w:lineRule="auto"/>
      </w:pPr>
      <w:r>
        <w:separator/>
      </w:r>
    </w:p>
  </w:endnote>
  <w:endnote w:type="continuationSeparator" w:id="1">
    <w:p w:rsidR="00B70285" w:rsidRDefault="00B7028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0285" w:rsidRDefault="00B70285" w:rsidP="003654DF">
      <w:pPr>
        <w:spacing w:after="0" w:line="240" w:lineRule="auto"/>
      </w:pPr>
      <w:r>
        <w:separator/>
      </w:r>
    </w:p>
  </w:footnote>
  <w:footnote w:type="continuationSeparator" w:id="1">
    <w:p w:rsidR="00B70285" w:rsidRDefault="00B7028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F72B23">
        <w:pPr>
          <w:pStyle w:val="Header"/>
          <w:jc w:val="right"/>
        </w:pPr>
        <w:fldSimple w:instr=" PAGE   \* MERGEFORMAT ">
          <w:r w:rsidR="007155B5">
            <w:rPr>
              <w:noProof/>
            </w:rPr>
            <w:t>9</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4351"/>
    <w:rsid w:val="000051E3"/>
    <w:rsid w:val="0000536F"/>
    <w:rsid w:val="00006227"/>
    <w:rsid w:val="00012AEA"/>
    <w:rsid w:val="00021108"/>
    <w:rsid w:val="0002224E"/>
    <w:rsid w:val="000223CC"/>
    <w:rsid w:val="00023812"/>
    <w:rsid w:val="00023A61"/>
    <w:rsid w:val="00023A79"/>
    <w:rsid w:val="00024F06"/>
    <w:rsid w:val="0002560F"/>
    <w:rsid w:val="00031F4C"/>
    <w:rsid w:val="000344D6"/>
    <w:rsid w:val="00034A09"/>
    <w:rsid w:val="00037145"/>
    <w:rsid w:val="000371F9"/>
    <w:rsid w:val="00040926"/>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3F9D"/>
    <w:rsid w:val="00204079"/>
    <w:rsid w:val="00204C5B"/>
    <w:rsid w:val="002066C3"/>
    <w:rsid w:val="00214540"/>
    <w:rsid w:val="00216465"/>
    <w:rsid w:val="002164B7"/>
    <w:rsid w:val="00221939"/>
    <w:rsid w:val="002301C6"/>
    <w:rsid w:val="00231962"/>
    <w:rsid w:val="0023299C"/>
    <w:rsid w:val="00232D32"/>
    <w:rsid w:val="00232DCA"/>
    <w:rsid w:val="00240A45"/>
    <w:rsid w:val="00241529"/>
    <w:rsid w:val="00241DC1"/>
    <w:rsid w:val="00243AF9"/>
    <w:rsid w:val="0024490D"/>
    <w:rsid w:val="0024777D"/>
    <w:rsid w:val="002564BD"/>
    <w:rsid w:val="0025756C"/>
    <w:rsid w:val="00257963"/>
    <w:rsid w:val="002627DE"/>
    <w:rsid w:val="00262E61"/>
    <w:rsid w:val="00265284"/>
    <w:rsid w:val="00265584"/>
    <w:rsid w:val="0026693E"/>
    <w:rsid w:val="002673FF"/>
    <w:rsid w:val="00270405"/>
    <w:rsid w:val="00272741"/>
    <w:rsid w:val="00276849"/>
    <w:rsid w:val="002772B3"/>
    <w:rsid w:val="00277863"/>
    <w:rsid w:val="00281595"/>
    <w:rsid w:val="00281D6F"/>
    <w:rsid w:val="00284C9F"/>
    <w:rsid w:val="00285B49"/>
    <w:rsid w:val="00286D89"/>
    <w:rsid w:val="0028775B"/>
    <w:rsid w:val="00290A65"/>
    <w:rsid w:val="00293093"/>
    <w:rsid w:val="0029588D"/>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2D29"/>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8B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13CB"/>
    <w:rsid w:val="003D194B"/>
    <w:rsid w:val="003D19D0"/>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28EA"/>
    <w:rsid w:val="00443C57"/>
    <w:rsid w:val="00445D77"/>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E97"/>
    <w:rsid w:val="004B2864"/>
    <w:rsid w:val="004B4B14"/>
    <w:rsid w:val="004B517E"/>
    <w:rsid w:val="004B569C"/>
    <w:rsid w:val="004B6A92"/>
    <w:rsid w:val="004B738E"/>
    <w:rsid w:val="004B7705"/>
    <w:rsid w:val="004C197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3249"/>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C8B"/>
    <w:rsid w:val="00623509"/>
    <w:rsid w:val="006238F1"/>
    <w:rsid w:val="00623FCE"/>
    <w:rsid w:val="00624CD2"/>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D81"/>
    <w:rsid w:val="006521BF"/>
    <w:rsid w:val="0065248C"/>
    <w:rsid w:val="00653457"/>
    <w:rsid w:val="00655B28"/>
    <w:rsid w:val="00656A86"/>
    <w:rsid w:val="00660A79"/>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610D"/>
    <w:rsid w:val="00726795"/>
    <w:rsid w:val="00726859"/>
    <w:rsid w:val="00730D3E"/>
    <w:rsid w:val="007315E3"/>
    <w:rsid w:val="00731DEF"/>
    <w:rsid w:val="00732032"/>
    <w:rsid w:val="00732317"/>
    <w:rsid w:val="0073491A"/>
    <w:rsid w:val="00736908"/>
    <w:rsid w:val="00736C4F"/>
    <w:rsid w:val="00741140"/>
    <w:rsid w:val="007445D5"/>
    <w:rsid w:val="00744F09"/>
    <w:rsid w:val="00744F96"/>
    <w:rsid w:val="00746537"/>
    <w:rsid w:val="00747CE5"/>
    <w:rsid w:val="0075076D"/>
    <w:rsid w:val="007508E6"/>
    <w:rsid w:val="00750F66"/>
    <w:rsid w:val="00754AB9"/>
    <w:rsid w:val="00757B0E"/>
    <w:rsid w:val="00761B97"/>
    <w:rsid w:val="00764C53"/>
    <w:rsid w:val="00766411"/>
    <w:rsid w:val="00767E6A"/>
    <w:rsid w:val="00772DE7"/>
    <w:rsid w:val="00773E4F"/>
    <w:rsid w:val="00774375"/>
    <w:rsid w:val="00775323"/>
    <w:rsid w:val="00775AC1"/>
    <w:rsid w:val="00775BC0"/>
    <w:rsid w:val="00781DCB"/>
    <w:rsid w:val="00782586"/>
    <w:rsid w:val="00783695"/>
    <w:rsid w:val="00783BD1"/>
    <w:rsid w:val="00787E2B"/>
    <w:rsid w:val="007A2477"/>
    <w:rsid w:val="007A4094"/>
    <w:rsid w:val="007A49A9"/>
    <w:rsid w:val="007A60DE"/>
    <w:rsid w:val="007A6138"/>
    <w:rsid w:val="007A6DCE"/>
    <w:rsid w:val="007B0168"/>
    <w:rsid w:val="007B0253"/>
    <w:rsid w:val="007B134F"/>
    <w:rsid w:val="007B16B5"/>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1D41"/>
    <w:rsid w:val="007E2142"/>
    <w:rsid w:val="007E22F1"/>
    <w:rsid w:val="007E3844"/>
    <w:rsid w:val="007E4068"/>
    <w:rsid w:val="007E59B0"/>
    <w:rsid w:val="007E62B9"/>
    <w:rsid w:val="007E6410"/>
    <w:rsid w:val="007E7522"/>
    <w:rsid w:val="007F11F6"/>
    <w:rsid w:val="007F14C6"/>
    <w:rsid w:val="007F1886"/>
    <w:rsid w:val="007F2ABC"/>
    <w:rsid w:val="00800144"/>
    <w:rsid w:val="00801748"/>
    <w:rsid w:val="00802634"/>
    <w:rsid w:val="008026A3"/>
    <w:rsid w:val="008033F2"/>
    <w:rsid w:val="00803930"/>
    <w:rsid w:val="00803C66"/>
    <w:rsid w:val="008040B5"/>
    <w:rsid w:val="008064AB"/>
    <w:rsid w:val="00807D31"/>
    <w:rsid w:val="00811AB5"/>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89"/>
    <w:rsid w:val="00837BAC"/>
    <w:rsid w:val="00840C1C"/>
    <w:rsid w:val="00841B67"/>
    <w:rsid w:val="008443D6"/>
    <w:rsid w:val="0084562B"/>
    <w:rsid w:val="00847D8B"/>
    <w:rsid w:val="0085183C"/>
    <w:rsid w:val="008533E0"/>
    <w:rsid w:val="008551D0"/>
    <w:rsid w:val="00855B39"/>
    <w:rsid w:val="00857DA3"/>
    <w:rsid w:val="00862239"/>
    <w:rsid w:val="00863F59"/>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2EE"/>
    <w:rsid w:val="009234BA"/>
    <w:rsid w:val="00925332"/>
    <w:rsid w:val="0093084F"/>
    <w:rsid w:val="00933007"/>
    <w:rsid w:val="009348AF"/>
    <w:rsid w:val="009365DA"/>
    <w:rsid w:val="00940A60"/>
    <w:rsid w:val="00942856"/>
    <w:rsid w:val="00942C59"/>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F90"/>
    <w:rsid w:val="00985F89"/>
    <w:rsid w:val="00986715"/>
    <w:rsid w:val="009908FC"/>
    <w:rsid w:val="00991DAF"/>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0BD3"/>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576A"/>
    <w:rsid w:val="00A960F3"/>
    <w:rsid w:val="00A9631F"/>
    <w:rsid w:val="00A975FE"/>
    <w:rsid w:val="00AA26F2"/>
    <w:rsid w:val="00AA645C"/>
    <w:rsid w:val="00AA7456"/>
    <w:rsid w:val="00AB0E38"/>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E7633"/>
    <w:rsid w:val="00AF1149"/>
    <w:rsid w:val="00AF4295"/>
    <w:rsid w:val="00AF47B0"/>
    <w:rsid w:val="00AF47E3"/>
    <w:rsid w:val="00AF53F0"/>
    <w:rsid w:val="00AF737F"/>
    <w:rsid w:val="00AF73D3"/>
    <w:rsid w:val="00B03DCD"/>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3032"/>
    <w:rsid w:val="00B7304E"/>
    <w:rsid w:val="00B74172"/>
    <w:rsid w:val="00B767AD"/>
    <w:rsid w:val="00B8014C"/>
    <w:rsid w:val="00B80C8C"/>
    <w:rsid w:val="00B824C2"/>
    <w:rsid w:val="00B83833"/>
    <w:rsid w:val="00B84FDB"/>
    <w:rsid w:val="00B938E4"/>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3B62"/>
    <w:rsid w:val="00BF4AE9"/>
    <w:rsid w:val="00BF4C64"/>
    <w:rsid w:val="00BF59C0"/>
    <w:rsid w:val="00BF5ADC"/>
    <w:rsid w:val="00BF6CF2"/>
    <w:rsid w:val="00BF71F3"/>
    <w:rsid w:val="00BF7F33"/>
    <w:rsid w:val="00C003EB"/>
    <w:rsid w:val="00C007CA"/>
    <w:rsid w:val="00C00E88"/>
    <w:rsid w:val="00C00FC3"/>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3213"/>
    <w:rsid w:val="00C34311"/>
    <w:rsid w:val="00C3437A"/>
    <w:rsid w:val="00C343E5"/>
    <w:rsid w:val="00C344C0"/>
    <w:rsid w:val="00C37605"/>
    <w:rsid w:val="00C402CC"/>
    <w:rsid w:val="00C426F2"/>
    <w:rsid w:val="00C44314"/>
    <w:rsid w:val="00C44346"/>
    <w:rsid w:val="00C454C4"/>
    <w:rsid w:val="00C467E7"/>
    <w:rsid w:val="00C47144"/>
    <w:rsid w:val="00C47C4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25C"/>
    <w:rsid w:val="00CA2A1B"/>
    <w:rsid w:val="00CA428E"/>
    <w:rsid w:val="00CA503F"/>
    <w:rsid w:val="00CA51CC"/>
    <w:rsid w:val="00CA62C7"/>
    <w:rsid w:val="00CB0D3B"/>
    <w:rsid w:val="00CB14F1"/>
    <w:rsid w:val="00CB1FAA"/>
    <w:rsid w:val="00CB46DA"/>
    <w:rsid w:val="00CB4826"/>
    <w:rsid w:val="00CB53DD"/>
    <w:rsid w:val="00CB5665"/>
    <w:rsid w:val="00CB619B"/>
    <w:rsid w:val="00CB61CD"/>
    <w:rsid w:val="00CB7133"/>
    <w:rsid w:val="00CB7D62"/>
    <w:rsid w:val="00CC014C"/>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F9B"/>
    <w:rsid w:val="00D0029A"/>
    <w:rsid w:val="00D016D2"/>
    <w:rsid w:val="00D0207E"/>
    <w:rsid w:val="00D02D2A"/>
    <w:rsid w:val="00D03625"/>
    <w:rsid w:val="00D0466E"/>
    <w:rsid w:val="00D06876"/>
    <w:rsid w:val="00D074AF"/>
    <w:rsid w:val="00D10672"/>
    <w:rsid w:val="00D10CB8"/>
    <w:rsid w:val="00D1152C"/>
    <w:rsid w:val="00D12B52"/>
    <w:rsid w:val="00D149A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3E55"/>
    <w:rsid w:val="00DF648A"/>
    <w:rsid w:val="00DF64CC"/>
    <w:rsid w:val="00E00800"/>
    <w:rsid w:val="00E02BEC"/>
    <w:rsid w:val="00E03CB4"/>
    <w:rsid w:val="00E07EFB"/>
    <w:rsid w:val="00E1026B"/>
    <w:rsid w:val="00E11147"/>
    <w:rsid w:val="00E11D73"/>
    <w:rsid w:val="00E13184"/>
    <w:rsid w:val="00E137BF"/>
    <w:rsid w:val="00E1464F"/>
    <w:rsid w:val="00E164E5"/>
    <w:rsid w:val="00E17136"/>
    <w:rsid w:val="00E22771"/>
    <w:rsid w:val="00E232CD"/>
    <w:rsid w:val="00E232EC"/>
    <w:rsid w:val="00E23539"/>
    <w:rsid w:val="00E25279"/>
    <w:rsid w:val="00E27110"/>
    <w:rsid w:val="00E27DBC"/>
    <w:rsid w:val="00E30400"/>
    <w:rsid w:val="00E31214"/>
    <w:rsid w:val="00E342E3"/>
    <w:rsid w:val="00E347AE"/>
    <w:rsid w:val="00E36009"/>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C3059"/>
    <w:rsid w:val="00ED0459"/>
    <w:rsid w:val="00ED04EF"/>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04A"/>
    <w:rsid w:val="00F61C56"/>
    <w:rsid w:val="00F62771"/>
    <w:rsid w:val="00F63D70"/>
    <w:rsid w:val="00F648BB"/>
    <w:rsid w:val="00F6598C"/>
    <w:rsid w:val="00F72B23"/>
    <w:rsid w:val="00F73862"/>
    <w:rsid w:val="00F73B86"/>
    <w:rsid w:val="00F73FED"/>
    <w:rsid w:val="00F83396"/>
    <w:rsid w:val="00F845B1"/>
    <w:rsid w:val="00F850F0"/>
    <w:rsid w:val="00F85481"/>
    <w:rsid w:val="00F85995"/>
    <w:rsid w:val="00F9110A"/>
    <w:rsid w:val="00F911B7"/>
    <w:rsid w:val="00F91A34"/>
    <w:rsid w:val="00F931E9"/>
    <w:rsid w:val="00F94D7C"/>
    <w:rsid w:val="00F95F3D"/>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1FAC"/>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4229</TotalTime>
  <Pages>36</Pages>
  <Words>4995</Words>
  <Characters>28476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998</cp:revision>
  <dcterms:created xsi:type="dcterms:W3CDTF">2021-01-06T11:34:00Z</dcterms:created>
  <dcterms:modified xsi:type="dcterms:W3CDTF">2021-02-26T11:20:00Z</dcterms:modified>
</cp:coreProperties>
</file>