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32"/>
          <w:szCs w:val="32"/>
        </w:rPr>
      </w:pPr>
    </w:p>
    <w:p w:rsidR="000A2B68" w:rsidRDefault="000A2B68" w:rsidP="007214FF">
      <w:pPr>
        <w:spacing w:line="360" w:lineRule="auto"/>
        <w:jc w:val="both"/>
        <w:rPr>
          <w:rFonts w:ascii="Times New Roman" w:hAnsi="Times New Roman" w:cs="Times New Roman"/>
          <w:b/>
          <w:sz w:val="32"/>
          <w:szCs w:val="32"/>
        </w:rPr>
      </w:pPr>
    </w:p>
    <w:p w:rsidR="000A2B68" w:rsidRDefault="000A2B68" w:rsidP="007214FF">
      <w:pPr>
        <w:spacing w:line="360" w:lineRule="auto"/>
        <w:jc w:val="both"/>
        <w:rPr>
          <w:rFonts w:ascii="Times New Roman" w:hAnsi="Times New Roman" w:cs="Times New Roman"/>
          <w:b/>
          <w:sz w:val="32"/>
          <w:szCs w:val="32"/>
        </w:rPr>
      </w:pPr>
    </w:p>
    <w:p w:rsidR="000A2B68" w:rsidRDefault="000A2B68" w:rsidP="007214FF">
      <w:pPr>
        <w:spacing w:line="360" w:lineRule="auto"/>
        <w:jc w:val="both"/>
        <w:rPr>
          <w:rFonts w:ascii="Times New Roman" w:hAnsi="Times New Roman" w:cs="Times New Roman"/>
          <w:b/>
          <w:sz w:val="32"/>
          <w:szCs w:val="32"/>
        </w:rPr>
      </w:pPr>
    </w:p>
    <w:p w:rsidR="000A2B68" w:rsidRPr="000A2B68" w:rsidRDefault="000A2B68" w:rsidP="007214FF">
      <w:pPr>
        <w:spacing w:line="360" w:lineRule="auto"/>
        <w:jc w:val="both"/>
        <w:rPr>
          <w:rFonts w:ascii="Times New Roman" w:hAnsi="Times New Roman" w:cs="Times New Roman"/>
          <w:b/>
          <w:sz w:val="32"/>
          <w:szCs w:val="32"/>
        </w:rPr>
      </w:pPr>
    </w:p>
    <w:p w:rsidR="00EF29EA" w:rsidRPr="000A2B68" w:rsidRDefault="000A2B68" w:rsidP="00C6540E">
      <w:pPr>
        <w:spacing w:line="360" w:lineRule="auto"/>
        <w:jc w:val="center"/>
        <w:rPr>
          <w:rFonts w:ascii="Times New Roman" w:hAnsi="Times New Roman" w:cs="Times New Roman"/>
          <w:b/>
          <w:sz w:val="32"/>
          <w:szCs w:val="32"/>
        </w:rPr>
      </w:pPr>
      <w:r w:rsidRPr="000A2B68">
        <w:rPr>
          <w:rFonts w:ascii="Times New Roman" w:hAnsi="Times New Roman" w:cs="Times New Roman"/>
          <w:b/>
          <w:sz w:val="32"/>
          <w:szCs w:val="32"/>
        </w:rPr>
        <w:t>Performance analysis of brain Tumor image classification using CNN and SVM</w:t>
      </w: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103034" w:rsidRDefault="00103034" w:rsidP="008863CA">
      <w:pPr>
        <w:spacing w:line="480" w:lineRule="auto"/>
        <w:jc w:val="center"/>
        <w:rPr>
          <w:rFonts w:ascii="Times New Roman" w:hAnsi="Times New Roman" w:cs="Times New Roman"/>
          <w:b/>
          <w:sz w:val="40"/>
          <w:szCs w:val="40"/>
        </w:rPr>
      </w:pPr>
    </w:p>
    <w:p w:rsidR="008C4B7A" w:rsidRDefault="008C4B7A"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40"/>
          <w:szCs w:val="40"/>
        </w:rPr>
      </w:pPr>
    </w:p>
    <w:p w:rsidR="000D0685" w:rsidRDefault="000D0685"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CF7F9B" w:rsidRDefault="00CF7F9B" w:rsidP="007E0593">
      <w:pPr>
        <w:jc w:val="both"/>
        <w:rPr>
          <w:rFonts w:ascii="Times New Roman" w:hAnsi="Times New Roman" w:cs="Times New Roman"/>
          <w:b/>
          <w:sz w:val="28"/>
          <w:szCs w:val="28"/>
        </w:rPr>
      </w:pPr>
    </w:p>
    <w:p w:rsidR="00F91A34" w:rsidRPr="002D3292" w:rsidRDefault="002D3292" w:rsidP="002D3292">
      <w:pPr>
        <w:spacing w:line="360" w:lineRule="auto"/>
        <w:jc w:val="both"/>
        <w:rPr>
          <w:rFonts w:ascii="Times New Roman" w:hAnsi="Times New Roman" w:cs="Times New Roman"/>
          <w:sz w:val="28"/>
          <w:szCs w:val="28"/>
        </w:rPr>
      </w:pPr>
      <w:r w:rsidRPr="002D3292">
        <w:rPr>
          <w:rFonts w:ascii="Times New Roman" w:hAnsi="Times New Roman" w:cs="Times New Roman"/>
          <w:sz w:val="28"/>
          <w:szCs w:val="28"/>
        </w:rPr>
        <w:t>Tumour is the undesired mass in the body. Brain tumour is the significant growth of brain cells. Manual method of classifying is time consuming and can be done at selective diagnostic centers only. Brain tumour classification is crucial task to do since treatment is based on different location and size of it. Magnetic Resonance Imaging (MRI) is most suitable way to do so. Hence there is a need to build such system which will automatically classify the brain tumour type based on input MR images only. The objective of the proposed system is to classify the brain tumour images into three sub-types: Meningioma, Glioma and Pituitary using convolutional neural network (CNN) and Support vector machine (SVM). Images from the dataset are downsized to reduce computation and some salt noise is added to make model robust and increase the dataset. The performance comparison is done on Google Colab and tensorflow platform in python language.</w:t>
      </w: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0D0685" w:rsidRDefault="000D0685" w:rsidP="007E0593">
      <w:pPr>
        <w:jc w:val="both"/>
        <w:rPr>
          <w:rFonts w:ascii="Times New Roman" w:hAnsi="Times New Roman" w:cs="Times New Roman"/>
          <w:b/>
          <w:sz w:val="28"/>
          <w:szCs w:val="28"/>
        </w:rPr>
      </w:pPr>
    </w:p>
    <w:p w:rsidR="00731DEF" w:rsidRDefault="00731DEF" w:rsidP="007E0593">
      <w:pPr>
        <w:jc w:val="both"/>
        <w:rPr>
          <w:rFonts w:ascii="Times New Roman" w:hAnsi="Times New Roman" w:cs="Times New Roman"/>
          <w:b/>
          <w:sz w:val="28"/>
          <w:szCs w:val="28"/>
        </w:rPr>
      </w:pPr>
    </w:p>
    <w:p w:rsidR="00EF29EA" w:rsidRDefault="00EF29EA" w:rsidP="00E03B71">
      <w:pPr>
        <w:ind w:left="-900" w:firstLine="900"/>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E03B71" w:rsidP="00E03B71">
      <w:pPr>
        <w:tabs>
          <w:tab w:val="center" w:pos="4860"/>
        </w:tabs>
        <w:spacing w:line="360" w:lineRule="auto"/>
        <w:rPr>
          <w:rFonts w:ascii="Times New Roman" w:hAnsi="Times New Roman" w:cs="Times New Roman"/>
          <w:b/>
          <w:sz w:val="28"/>
          <w:szCs w:val="28"/>
        </w:rPr>
      </w:pPr>
      <w:r>
        <w:rPr>
          <w:rFonts w:ascii="Times New Roman" w:hAnsi="Times New Roman" w:cs="Times New Roman"/>
          <w:b/>
          <w:sz w:val="28"/>
          <w:szCs w:val="28"/>
        </w:rPr>
        <w:tab/>
      </w:r>
      <w:r w:rsidR="00B47CCE" w:rsidRPr="0064094F">
        <w:rPr>
          <w:rFonts w:ascii="Times New Roman" w:hAnsi="Times New Roman" w:cs="Times New Roman"/>
          <w:b/>
          <w:sz w:val="28"/>
          <w:szCs w:val="28"/>
        </w:rPr>
        <w:t>INTRODUCTION</w:t>
      </w:r>
    </w:p>
    <w:p w:rsidR="00E03B71" w:rsidRDefault="00E03B71" w:rsidP="00E03B71">
      <w:pPr>
        <w:tabs>
          <w:tab w:val="center" w:pos="4860"/>
        </w:tabs>
        <w:spacing w:line="360" w:lineRule="auto"/>
        <w:rPr>
          <w:rFonts w:ascii="Times New Roman" w:hAnsi="Times New Roman" w:cs="Times New Roman"/>
          <w:b/>
          <w:sz w:val="28"/>
          <w:szCs w:val="28"/>
        </w:rPr>
      </w:pPr>
    </w:p>
    <w:p w:rsidR="00E03B71" w:rsidRDefault="00E03B71" w:rsidP="00E03B71">
      <w:pPr>
        <w:spacing w:line="360" w:lineRule="auto"/>
        <w:ind w:left="180" w:hanging="180"/>
        <w:jc w:val="both"/>
        <w:rPr>
          <w:rFonts w:ascii="Times New Roman" w:hAnsi="Times New Roman" w:cs="Times New Roman"/>
          <w:sz w:val="28"/>
          <w:szCs w:val="28"/>
        </w:rPr>
      </w:pPr>
      <w:r w:rsidRPr="00E03B71">
        <w:rPr>
          <w:rFonts w:ascii="Times New Roman" w:hAnsi="Times New Roman" w:cs="Times New Roman"/>
          <w:sz w:val="28"/>
          <w:szCs w:val="28"/>
        </w:rPr>
        <w:t>Brain,  the  most  important  part  has  the  most  complex structure  in  the  body.  The  presence  of  the skull  around  the brain  hinders  the  study  of  its  functions  and  also  increases  the complexity  of  diagnosing  the  diseases  [1].  The brain is  not prone to any particular diseases like the other parts of the body but can be triggered by the abnormal growth of cells in which there   is   a   change   in   its   behavior   and   structure.   This abnormality is usually an indication of Brain Tumor.  MRI</w:t>
      </w:r>
      <w:r>
        <w:rPr>
          <w:rFonts w:ascii="Times New Roman" w:hAnsi="Times New Roman" w:cs="Times New Roman"/>
          <w:sz w:val="28"/>
          <w:szCs w:val="28"/>
        </w:rPr>
        <w:t xml:space="preserve"> </w:t>
      </w:r>
      <w:r w:rsidRPr="00E03B71">
        <w:rPr>
          <w:rFonts w:ascii="Times New Roman" w:hAnsi="Times New Roman" w:cs="Times New Roman"/>
          <w:sz w:val="28"/>
          <w:szCs w:val="28"/>
        </w:rPr>
        <w:t>is used for the detection of such tumors. With the improvements in technology, the segmentation of brain tumor and tissue has become an actively researched area [2]. The major issue in the segmentation of  images  is  the  clustering  of  feature  vectors which  are  similar.  Thus, extraction of acceptable features is the   primary   requirement   for   successfully   segmenting   the images.  The  useful  feature extraction  of  images  is  a  difficult task  due  to  the  intricacies  in  the  structures  of  the  various tissues   in   the   brain   [3].The   image   segmentation   is   a significant building block in the studies related to brain tumor because,  the  extent  of segmented  brain  tumor  can  remove  the confusing  structures  from  other  brain  tissues  thus  providing higher  accuracy  in  the  classification  of  the  subtypes  of  the tumor  and  give  information  about  the  diagnosis  and  can  also effectively monitor the growth, recurrence or shrinking of the tumors.   The   techniques   of   image   segmentation   can   be classified as based on region/surface growing, edge detection, classifiers, quantization  or  feature  clustering  of  vectors.  The technique  of  vector  quantization  is  an  efficient  model  for  the</w:t>
      </w:r>
      <w:r>
        <w:rPr>
          <w:rFonts w:ascii="Times New Roman" w:hAnsi="Times New Roman" w:cs="Times New Roman"/>
          <w:sz w:val="28"/>
          <w:szCs w:val="28"/>
        </w:rPr>
        <w:t xml:space="preserve"> </w:t>
      </w:r>
      <w:r w:rsidRPr="00E03B71">
        <w:rPr>
          <w:rFonts w:ascii="Times New Roman" w:hAnsi="Times New Roman" w:cs="Times New Roman"/>
          <w:sz w:val="28"/>
          <w:szCs w:val="28"/>
        </w:rPr>
        <w:t xml:space="preserve">process of segmenting [4]. This technique will partition the n-dimensional vector space  </w:t>
      </w:r>
      <w:r w:rsidRPr="00E03B71">
        <w:rPr>
          <w:rFonts w:ascii="Times New Roman" w:hAnsi="Times New Roman" w:cs="Times New Roman"/>
          <w:sz w:val="28"/>
          <w:szCs w:val="28"/>
        </w:rPr>
        <w:lastRenderedPageBreak/>
        <w:t>to  M  regions  for  optimizing  the criterion   function.   The   vector   quantization   involves   two processes   of   training   and   encoding,   where   training   will determine the codebook vector set based  on  the  input  data probability while encoding will assign the input vectors to the vectors present in the codebook.</w:t>
      </w:r>
    </w:p>
    <w:p w:rsidR="004D56EA" w:rsidRPr="004D56EA" w:rsidRDefault="004D56EA" w:rsidP="004D56EA">
      <w:pPr>
        <w:spacing w:line="360" w:lineRule="auto"/>
        <w:ind w:left="180" w:hanging="180"/>
        <w:jc w:val="both"/>
        <w:rPr>
          <w:rFonts w:ascii="Times New Roman" w:hAnsi="Times New Roman" w:cs="Times New Roman"/>
          <w:sz w:val="28"/>
          <w:szCs w:val="28"/>
        </w:rPr>
      </w:pPr>
      <w:r w:rsidRPr="004D56EA">
        <w:rPr>
          <w:rFonts w:ascii="Times New Roman" w:hAnsi="Times New Roman" w:cs="Times New Roman"/>
          <w:sz w:val="28"/>
          <w:szCs w:val="28"/>
        </w:rPr>
        <w:t>In brain tumor investigation, experts combine their medical learning as well as brain Magnetic Resonance Imaging (MRI) scans while getting the</w:t>
      </w:r>
      <w:r>
        <w:rPr>
          <w:rFonts w:ascii="Times New Roman" w:hAnsi="Times New Roman" w:cs="Times New Roman"/>
          <w:sz w:val="28"/>
          <w:szCs w:val="28"/>
        </w:rPr>
        <w:t xml:space="preserve"> </w:t>
      </w:r>
      <w:r w:rsidRPr="004D56EA">
        <w:rPr>
          <w:rFonts w:ascii="Times New Roman" w:hAnsi="Times New Roman" w:cs="Times New Roman"/>
          <w:sz w:val="28"/>
          <w:szCs w:val="28"/>
        </w:rPr>
        <w:t>nature and feature of a brain tumor and to settle on a choice on treatment decisions.1 Brain tumors can be cancerous (malignant) or non-cancerous</w:t>
      </w:r>
      <w:r>
        <w:rPr>
          <w:rFonts w:ascii="Times New Roman" w:hAnsi="Times New Roman" w:cs="Times New Roman"/>
          <w:sz w:val="28"/>
          <w:szCs w:val="28"/>
        </w:rPr>
        <w:t xml:space="preserve"> </w:t>
      </w:r>
      <w:r w:rsidRPr="004D56EA">
        <w:rPr>
          <w:rFonts w:ascii="Times New Roman" w:hAnsi="Times New Roman" w:cs="Times New Roman"/>
          <w:sz w:val="28"/>
          <w:szCs w:val="28"/>
        </w:rPr>
        <w:t>(benign). Benign brain tumors are low quality non-cancerous brain tumors, which grow progressively and push aside conventional tissue, in any</w:t>
      </w:r>
      <w:r>
        <w:rPr>
          <w:rFonts w:ascii="Times New Roman" w:hAnsi="Times New Roman" w:cs="Times New Roman"/>
          <w:sz w:val="28"/>
          <w:szCs w:val="28"/>
        </w:rPr>
        <w:t xml:space="preserve"> </w:t>
      </w:r>
      <w:r w:rsidRPr="004D56EA">
        <w:rPr>
          <w:rFonts w:ascii="Times New Roman" w:hAnsi="Times New Roman" w:cs="Times New Roman"/>
          <w:sz w:val="28"/>
          <w:szCs w:val="28"/>
        </w:rPr>
        <w:t>case, do not assault the enveloping average tissue.2 A brain tumor is a development of abnormal cells in the tissues of the cerebrum. Brain tumors</w:t>
      </w:r>
      <w:r>
        <w:rPr>
          <w:rFonts w:ascii="Times New Roman" w:hAnsi="Times New Roman" w:cs="Times New Roman"/>
          <w:sz w:val="28"/>
          <w:szCs w:val="28"/>
        </w:rPr>
        <w:t xml:space="preserve"> </w:t>
      </w:r>
      <w:r w:rsidRPr="004D56EA">
        <w:rPr>
          <w:rFonts w:ascii="Times New Roman" w:hAnsi="Times New Roman" w:cs="Times New Roman"/>
          <w:sz w:val="28"/>
          <w:szCs w:val="28"/>
        </w:rPr>
        <w:t>can be kind, with no growth cells, or threatening, with disease cells that develop rapidly. Some are essential cerebrum tumors, which begin in the</w:t>
      </w:r>
      <w:r>
        <w:rPr>
          <w:rFonts w:ascii="Times New Roman" w:hAnsi="Times New Roman" w:cs="Times New Roman"/>
          <w:sz w:val="28"/>
          <w:szCs w:val="28"/>
        </w:rPr>
        <w:t xml:space="preserve"> </w:t>
      </w:r>
      <w:r w:rsidRPr="004D56EA">
        <w:rPr>
          <w:rFonts w:ascii="Times New Roman" w:hAnsi="Times New Roman" w:cs="Times New Roman"/>
          <w:sz w:val="28"/>
          <w:szCs w:val="28"/>
        </w:rPr>
        <w:t>mind.3 Although MRI is to be proficient for providing data with respect to the location and size of tumors, it cannot order the tumor types, thus the</w:t>
      </w:r>
      <w:r>
        <w:rPr>
          <w:rFonts w:ascii="Times New Roman" w:hAnsi="Times New Roman" w:cs="Times New Roman"/>
          <w:sz w:val="28"/>
          <w:szCs w:val="28"/>
        </w:rPr>
        <w:t xml:space="preserve"> </w:t>
      </w:r>
      <w:r w:rsidRPr="004D56EA">
        <w:rPr>
          <w:rFonts w:ascii="Times New Roman" w:hAnsi="Times New Roman" w:cs="Times New Roman"/>
          <w:sz w:val="28"/>
          <w:szCs w:val="28"/>
        </w:rPr>
        <w:t>utilization of intrusive strategies.4 Henceforth, MRI is a more obliging image philosophy than X-ray Computed Tomography for inspecting delicate</w:t>
      </w:r>
      <w:r>
        <w:rPr>
          <w:rFonts w:ascii="Times New Roman" w:hAnsi="Times New Roman" w:cs="Times New Roman"/>
          <w:sz w:val="28"/>
          <w:szCs w:val="28"/>
        </w:rPr>
        <w:t xml:space="preserve"> </w:t>
      </w:r>
      <w:r w:rsidRPr="004D56EA">
        <w:rPr>
          <w:rFonts w:ascii="Times New Roman" w:hAnsi="Times New Roman" w:cs="Times New Roman"/>
          <w:sz w:val="28"/>
          <w:szCs w:val="28"/>
        </w:rPr>
        <w:t>tissues and organs.5</w:t>
      </w:r>
      <w:r>
        <w:rPr>
          <w:rFonts w:ascii="Times New Roman" w:hAnsi="Times New Roman" w:cs="Times New Roman"/>
          <w:sz w:val="28"/>
          <w:szCs w:val="28"/>
        </w:rPr>
        <w:t xml:space="preserve"> </w:t>
      </w:r>
      <w:r w:rsidRPr="004D56EA">
        <w:rPr>
          <w:rFonts w:ascii="Times New Roman" w:hAnsi="Times New Roman" w:cs="Times New Roman"/>
          <w:sz w:val="28"/>
          <w:szCs w:val="28"/>
        </w:rPr>
        <w:t>A potential utilization ofMRI in clinical practice is brain tissue classification or division for ordinary and over the top tissues.4 The segment of the</w:t>
      </w:r>
      <w:r>
        <w:rPr>
          <w:rFonts w:ascii="Times New Roman" w:hAnsi="Times New Roman" w:cs="Times New Roman"/>
          <w:sz w:val="28"/>
          <w:szCs w:val="28"/>
        </w:rPr>
        <w:t xml:space="preserve"> </w:t>
      </w:r>
      <w:r w:rsidRPr="004D56EA">
        <w:rPr>
          <w:rFonts w:ascii="Times New Roman" w:hAnsi="Times New Roman" w:cs="Times New Roman"/>
          <w:sz w:val="28"/>
          <w:szCs w:val="28"/>
        </w:rPr>
        <w:t>cells and their centers from the straggling leftovers of the image content is one of the crucial issues looked by most by far of the medical imagery</w:t>
      </w:r>
      <w:r>
        <w:rPr>
          <w:rFonts w:ascii="Times New Roman" w:hAnsi="Times New Roman" w:cs="Times New Roman"/>
          <w:sz w:val="28"/>
          <w:szCs w:val="28"/>
        </w:rPr>
        <w:t xml:space="preserve"> </w:t>
      </w:r>
      <w:r w:rsidRPr="004D56EA">
        <w:rPr>
          <w:rFonts w:ascii="Times New Roman" w:hAnsi="Times New Roman" w:cs="Times New Roman"/>
          <w:sz w:val="28"/>
          <w:szCs w:val="28"/>
        </w:rPr>
        <w:t>analysis structures.6 The normal brain cells are damaged by tumors with the help of generating tenderness; it exerts pressure on parts of brain and</w:t>
      </w:r>
      <w:r>
        <w:rPr>
          <w:rFonts w:ascii="Times New Roman" w:hAnsi="Times New Roman" w:cs="Times New Roman"/>
          <w:sz w:val="28"/>
          <w:szCs w:val="28"/>
        </w:rPr>
        <w:t xml:space="preserve"> </w:t>
      </w:r>
      <w:r w:rsidRPr="004D56EA">
        <w:rPr>
          <w:rFonts w:ascii="Times New Roman" w:hAnsi="Times New Roman" w:cs="Times New Roman"/>
          <w:sz w:val="28"/>
          <w:szCs w:val="28"/>
        </w:rPr>
        <w:t>raising pressure inside the skull. The most essential preferred standpoint of MR imaging is that it is a non-obtrusive procedure. The utilization of</w:t>
      </w:r>
      <w:r>
        <w:rPr>
          <w:rFonts w:ascii="Times New Roman" w:hAnsi="Times New Roman" w:cs="Times New Roman"/>
          <w:sz w:val="28"/>
          <w:szCs w:val="28"/>
        </w:rPr>
        <w:t xml:space="preserve"> </w:t>
      </w:r>
      <w:r w:rsidRPr="004D56EA">
        <w:rPr>
          <w:rFonts w:ascii="Times New Roman" w:hAnsi="Times New Roman" w:cs="Times New Roman"/>
          <w:sz w:val="28"/>
          <w:szCs w:val="28"/>
        </w:rPr>
        <w:t xml:space="preserve">PC innovation in medical choice help is presently far reaching and inescapable over an extensive variety of </w:t>
      </w:r>
      <w:r w:rsidRPr="004D56EA">
        <w:rPr>
          <w:rFonts w:ascii="Times New Roman" w:hAnsi="Times New Roman" w:cs="Times New Roman"/>
          <w:sz w:val="28"/>
          <w:szCs w:val="28"/>
        </w:rPr>
        <w:lastRenderedPageBreak/>
        <w:t>medical regions, eg, malignancy inquire</w:t>
      </w:r>
      <w:r>
        <w:rPr>
          <w:rFonts w:ascii="Times New Roman" w:hAnsi="Times New Roman" w:cs="Times New Roman"/>
          <w:sz w:val="28"/>
          <w:szCs w:val="28"/>
        </w:rPr>
        <w:t xml:space="preserve"> </w:t>
      </w:r>
      <w:r w:rsidRPr="004D56EA">
        <w:rPr>
          <w:rFonts w:ascii="Times New Roman" w:hAnsi="Times New Roman" w:cs="Times New Roman"/>
          <w:sz w:val="28"/>
          <w:szCs w:val="28"/>
        </w:rPr>
        <w:t>about gastroenterology, heart ailments, and brain tumors.7,8</w:t>
      </w:r>
      <w:r>
        <w:rPr>
          <w:rFonts w:ascii="Times New Roman" w:hAnsi="Times New Roman" w:cs="Times New Roman"/>
          <w:sz w:val="28"/>
          <w:szCs w:val="28"/>
        </w:rPr>
        <w:t xml:space="preserve"> </w:t>
      </w:r>
      <w:r w:rsidRPr="004D56EA">
        <w:rPr>
          <w:rFonts w:ascii="Times New Roman" w:hAnsi="Times New Roman" w:cs="Times New Roman"/>
          <w:sz w:val="28"/>
          <w:szCs w:val="28"/>
        </w:rPr>
        <w:t>The tumor is visible with beta, x rays, or gamma rays. An assured task is implemented in the machine learning and pattern recognition field;</w:t>
      </w:r>
      <w:r>
        <w:rPr>
          <w:rFonts w:ascii="Times New Roman" w:hAnsi="Times New Roman" w:cs="Times New Roman"/>
          <w:sz w:val="28"/>
          <w:szCs w:val="28"/>
        </w:rPr>
        <w:t xml:space="preserve"> </w:t>
      </w:r>
      <w:r w:rsidRPr="004D56EA">
        <w:rPr>
          <w:rFonts w:ascii="Times New Roman" w:hAnsi="Times New Roman" w:cs="Times New Roman"/>
          <w:sz w:val="28"/>
          <w:szCs w:val="28"/>
        </w:rPr>
        <w:t>researchers develop methods and computer programs. Themanifestations of the brain tumor are most normal for bothmalignant and benign. The</w:t>
      </w:r>
      <w:r>
        <w:rPr>
          <w:rFonts w:ascii="Times New Roman" w:hAnsi="Times New Roman" w:cs="Times New Roman"/>
          <w:sz w:val="28"/>
          <w:szCs w:val="28"/>
        </w:rPr>
        <w:t xml:space="preserve"> </w:t>
      </w:r>
      <w:r w:rsidRPr="004D56EA">
        <w:rPr>
          <w:rFonts w:ascii="Times New Roman" w:hAnsi="Times New Roman" w:cs="Times New Roman"/>
          <w:sz w:val="28"/>
          <w:szCs w:val="28"/>
        </w:rPr>
        <w:t>regular manifestations are migraine, spewing, obscured vision, trouble in strolling, and so on.9,10 The real issue existing in this system of output is</w:t>
      </w:r>
      <w:r>
        <w:rPr>
          <w:rFonts w:ascii="Times New Roman" w:hAnsi="Times New Roman" w:cs="Times New Roman"/>
          <w:sz w:val="28"/>
          <w:szCs w:val="28"/>
        </w:rPr>
        <w:t xml:space="preserve"> </w:t>
      </w:r>
      <w:r w:rsidRPr="004D56EA">
        <w:rPr>
          <w:rFonts w:ascii="Times New Roman" w:hAnsi="Times New Roman" w:cs="Times New Roman"/>
          <w:sz w:val="28"/>
          <w:szCs w:val="28"/>
        </w:rPr>
        <w:t>misalignmentmay happen occasionally at the season of finding the part, as the image is swung to 130 degrees. Current clinical procedures that are</w:t>
      </w:r>
      <w:r>
        <w:rPr>
          <w:rFonts w:ascii="Times New Roman" w:hAnsi="Times New Roman" w:cs="Times New Roman"/>
          <w:sz w:val="28"/>
          <w:szCs w:val="28"/>
        </w:rPr>
        <w:t xml:space="preserve"> </w:t>
      </w:r>
      <w:r w:rsidRPr="004D56EA">
        <w:rPr>
          <w:rFonts w:ascii="Times New Roman" w:hAnsi="Times New Roman" w:cs="Times New Roman"/>
          <w:sz w:val="28"/>
          <w:szCs w:val="28"/>
        </w:rPr>
        <w:t>used to isolate the tumor from ordinary tissues, even after the implantation of a differentiation medium, may not perceive the tumor in limits of the</w:t>
      </w:r>
      <w:r>
        <w:rPr>
          <w:rFonts w:ascii="Times New Roman" w:hAnsi="Times New Roman" w:cs="Times New Roman"/>
          <w:sz w:val="28"/>
          <w:szCs w:val="28"/>
        </w:rPr>
        <w:t xml:space="preserve"> </w:t>
      </w:r>
      <w:r w:rsidRPr="004D56EA">
        <w:rPr>
          <w:rFonts w:ascii="Times New Roman" w:hAnsi="Times New Roman" w:cs="Times New Roman"/>
          <w:sz w:val="28"/>
          <w:szCs w:val="28"/>
        </w:rPr>
        <w:t>MRI brain image.11,12 Else, it is called as dangerous tumors. Be that as it may, in uncommon cases, a metastatic mind tumor might be the principal</w:t>
      </w:r>
      <w:r>
        <w:rPr>
          <w:rFonts w:ascii="Times New Roman" w:hAnsi="Times New Roman" w:cs="Times New Roman"/>
          <w:sz w:val="28"/>
          <w:szCs w:val="28"/>
        </w:rPr>
        <w:t xml:space="preserve"> </w:t>
      </w:r>
      <w:r w:rsidRPr="004D56EA">
        <w:rPr>
          <w:rFonts w:ascii="Times New Roman" w:hAnsi="Times New Roman" w:cs="Times New Roman"/>
          <w:sz w:val="28"/>
          <w:szCs w:val="28"/>
        </w:rPr>
        <w:t>indication of disease that started somewhere else in your body. Once a factual portrayal has been accomplished for every data class, the picture is</w:t>
      </w:r>
      <w:r>
        <w:rPr>
          <w:rFonts w:ascii="Times New Roman" w:hAnsi="Times New Roman" w:cs="Times New Roman"/>
          <w:sz w:val="28"/>
          <w:szCs w:val="28"/>
        </w:rPr>
        <w:t xml:space="preserve"> </w:t>
      </w:r>
      <w:r w:rsidRPr="004D56EA">
        <w:rPr>
          <w:rFonts w:ascii="Times New Roman" w:hAnsi="Times New Roman" w:cs="Times New Roman"/>
          <w:sz w:val="28"/>
          <w:szCs w:val="28"/>
        </w:rPr>
        <w:t>then characterized by inspecting the reflectance for every pixel and settling on a choice about which of the marks it looks likemost.</w:t>
      </w:r>
    </w:p>
    <w:p w:rsidR="004D56EA" w:rsidRDefault="004D56EA" w:rsidP="004D56EA">
      <w:pPr>
        <w:spacing w:line="360" w:lineRule="auto"/>
        <w:ind w:left="180"/>
        <w:jc w:val="both"/>
        <w:rPr>
          <w:rFonts w:ascii="Times New Roman" w:hAnsi="Times New Roman" w:cs="Times New Roman"/>
          <w:sz w:val="28"/>
          <w:szCs w:val="28"/>
        </w:rPr>
      </w:pPr>
      <w:r w:rsidRPr="004D56EA">
        <w:rPr>
          <w:rFonts w:ascii="Times New Roman" w:hAnsi="Times New Roman" w:cs="Times New Roman"/>
          <w:sz w:val="28"/>
          <w:szCs w:val="28"/>
        </w:rPr>
        <w:t>The objective of image classification is to determine and characterize, as a unique gray level (or color), the features occurring in an image in terms</w:t>
      </w:r>
      <w:r>
        <w:rPr>
          <w:rFonts w:ascii="Times New Roman" w:hAnsi="Times New Roman" w:cs="Times New Roman"/>
          <w:sz w:val="28"/>
          <w:szCs w:val="28"/>
        </w:rPr>
        <w:t xml:space="preserve"> </w:t>
      </w:r>
      <w:r w:rsidRPr="004D56EA">
        <w:rPr>
          <w:rFonts w:ascii="Times New Roman" w:hAnsi="Times New Roman" w:cs="Times New Roman"/>
          <w:sz w:val="28"/>
          <w:szCs w:val="28"/>
        </w:rPr>
        <w:t>of the object or type of land cover these features actually represent on the ground. The analysis of magnetic resonance human brain images is conceivable</w:t>
      </w:r>
      <w:r>
        <w:rPr>
          <w:rFonts w:ascii="Times New Roman" w:hAnsi="Times New Roman" w:cs="Times New Roman"/>
          <w:sz w:val="28"/>
          <w:szCs w:val="28"/>
        </w:rPr>
        <w:t xml:space="preserve"> </w:t>
      </w:r>
      <w:r w:rsidRPr="004D56EA">
        <w:rPr>
          <w:rFonts w:ascii="Times New Roman" w:hAnsi="Times New Roman" w:cs="Times New Roman"/>
          <w:sz w:val="28"/>
          <w:szCs w:val="28"/>
        </w:rPr>
        <w:t>by strategies for supervised methods, eg, Artificial Neural Networks (ANN), Support Vector Machine (SVM), and likewise unsupervised</w:t>
      </w:r>
      <w:r>
        <w:rPr>
          <w:rFonts w:ascii="Times New Roman" w:hAnsi="Times New Roman" w:cs="Times New Roman"/>
          <w:sz w:val="28"/>
          <w:szCs w:val="28"/>
        </w:rPr>
        <w:t xml:space="preserve"> </w:t>
      </w:r>
      <w:r w:rsidRPr="004D56EA">
        <w:rPr>
          <w:rFonts w:ascii="Times New Roman" w:hAnsi="Times New Roman" w:cs="Times New Roman"/>
          <w:sz w:val="28"/>
          <w:szCs w:val="28"/>
        </w:rPr>
        <w:t>classification structures unsupervised to acquire the classification of images under two classifications, either ordinary or anomalous.13 The motivation</w:t>
      </w:r>
      <w:r>
        <w:rPr>
          <w:rFonts w:ascii="Times New Roman" w:hAnsi="Times New Roman" w:cs="Times New Roman"/>
          <w:sz w:val="28"/>
          <w:szCs w:val="28"/>
        </w:rPr>
        <w:t xml:space="preserve"> </w:t>
      </w:r>
      <w:r w:rsidRPr="004D56EA">
        <w:rPr>
          <w:rFonts w:ascii="Times New Roman" w:hAnsi="Times New Roman" w:cs="Times New Roman"/>
          <w:sz w:val="28"/>
          <w:szCs w:val="28"/>
        </w:rPr>
        <w:t>of this work is essential brain tumors constitute a heterogeneous arrangement of tumors related with variable practices, side effects, roots,</w:t>
      </w:r>
      <w:r>
        <w:rPr>
          <w:rFonts w:ascii="Times New Roman" w:hAnsi="Times New Roman" w:cs="Times New Roman"/>
          <w:sz w:val="28"/>
          <w:szCs w:val="28"/>
        </w:rPr>
        <w:t xml:space="preserve"> </w:t>
      </w:r>
      <w:r w:rsidRPr="004D56EA">
        <w:rPr>
          <w:rFonts w:ascii="Times New Roman" w:hAnsi="Times New Roman" w:cs="Times New Roman"/>
          <w:sz w:val="28"/>
          <w:szCs w:val="28"/>
        </w:rPr>
        <w:t xml:space="preserve">and harm. The current works utilize the mind images for pre </w:t>
      </w:r>
      <w:r w:rsidRPr="004D56EA">
        <w:rPr>
          <w:rFonts w:ascii="Times New Roman" w:hAnsi="Times New Roman" w:cs="Times New Roman"/>
          <w:sz w:val="28"/>
          <w:szCs w:val="28"/>
        </w:rPr>
        <w:lastRenderedPageBreak/>
        <w:t>handling and a few features are separated from the preprocessed images to complete the classification method. “The main contributions of this work detect the brain MRI tumor images help of classification process. An effective technique</w:t>
      </w:r>
      <w:r>
        <w:rPr>
          <w:rFonts w:ascii="Times New Roman" w:hAnsi="Times New Roman" w:cs="Times New Roman"/>
          <w:sz w:val="28"/>
          <w:szCs w:val="28"/>
        </w:rPr>
        <w:t xml:space="preserve"> </w:t>
      </w:r>
      <w:r w:rsidRPr="004D56EA">
        <w:rPr>
          <w:rFonts w:ascii="Times New Roman" w:hAnsi="Times New Roman" w:cs="Times New Roman"/>
          <w:sz w:val="28"/>
          <w:szCs w:val="28"/>
        </w:rPr>
        <w:t>can be utilized to classify images as a tumor or non-tumor from the brain images. Initially, extracted some features from the database images</w:t>
      </w:r>
      <w:r>
        <w:rPr>
          <w:rFonts w:ascii="Times New Roman" w:hAnsi="Times New Roman" w:cs="Times New Roman"/>
          <w:sz w:val="28"/>
          <w:szCs w:val="28"/>
        </w:rPr>
        <w:t xml:space="preserve"> </w:t>
      </w:r>
      <w:r w:rsidRPr="004D56EA">
        <w:rPr>
          <w:rFonts w:ascii="Times New Roman" w:hAnsi="Times New Roman" w:cs="Times New Roman"/>
          <w:sz w:val="28"/>
          <w:szCs w:val="28"/>
        </w:rPr>
        <w:t>for classification process, for better classifying model FF optimization considered to choose optimal features based fusion process, and finally, these</w:t>
      </w:r>
      <w:r>
        <w:rPr>
          <w:rFonts w:ascii="Times New Roman" w:hAnsi="Times New Roman" w:cs="Times New Roman"/>
          <w:sz w:val="28"/>
          <w:szCs w:val="28"/>
        </w:rPr>
        <w:t xml:space="preserve"> </w:t>
      </w:r>
      <w:r w:rsidRPr="004D56EA">
        <w:rPr>
          <w:rFonts w:ascii="Times New Roman" w:hAnsi="Times New Roman" w:cs="Times New Roman"/>
          <w:sz w:val="28"/>
          <w:szCs w:val="28"/>
        </w:rPr>
        <w:t>fused optimal features to the ANFIS classifier to detect the brain images.” The rest of this paper is described as the following. Section 2 discusses more new literature works of classification process and Section 3 discussed the existing issues of brain image classification. Section 4 shows the</w:t>
      </w:r>
      <w:r>
        <w:rPr>
          <w:rFonts w:ascii="Times New Roman" w:hAnsi="Times New Roman" w:cs="Times New Roman"/>
          <w:sz w:val="28"/>
          <w:szCs w:val="28"/>
        </w:rPr>
        <w:t xml:space="preserve"> </w:t>
      </w:r>
      <w:r w:rsidRPr="004D56EA">
        <w:rPr>
          <w:rFonts w:ascii="Times New Roman" w:hAnsi="Times New Roman" w:cs="Times New Roman"/>
          <w:sz w:val="28"/>
          <w:szCs w:val="28"/>
        </w:rPr>
        <w:t>detail explanation of our proposed methodology and Section 5 contains simulation model results and finally concludes our work with future work</w:t>
      </w:r>
      <w:r>
        <w:rPr>
          <w:rFonts w:ascii="Times New Roman" w:hAnsi="Times New Roman" w:cs="Times New Roman"/>
          <w:sz w:val="28"/>
          <w:szCs w:val="28"/>
        </w:rPr>
        <w:t xml:space="preserve"> </w:t>
      </w:r>
      <w:r w:rsidRPr="004D56EA">
        <w:rPr>
          <w:rFonts w:ascii="Times New Roman" w:hAnsi="Times New Roman" w:cs="Times New Roman"/>
          <w:sz w:val="28"/>
          <w:szCs w:val="28"/>
        </w:rPr>
        <w:t>of this paper.</w:t>
      </w:r>
    </w:p>
    <w:p w:rsidR="00E14F8A" w:rsidRDefault="00E14F8A" w:rsidP="004D56EA">
      <w:pPr>
        <w:spacing w:line="360" w:lineRule="auto"/>
        <w:ind w:left="180"/>
        <w:jc w:val="both"/>
        <w:rPr>
          <w:rFonts w:ascii="Times New Roman" w:hAnsi="Times New Roman" w:cs="Times New Roman"/>
          <w:sz w:val="28"/>
          <w:szCs w:val="28"/>
        </w:rPr>
      </w:pPr>
    </w:p>
    <w:p w:rsidR="00813F66" w:rsidRDefault="00813F66" w:rsidP="00E03B71">
      <w:pPr>
        <w:spacing w:line="360" w:lineRule="auto"/>
        <w:ind w:left="180" w:hanging="180"/>
        <w:jc w:val="both"/>
        <w:rPr>
          <w:rFonts w:ascii="Times New Roman" w:hAnsi="Times New Roman" w:cs="Times New Roman"/>
          <w:sz w:val="28"/>
          <w:szCs w:val="28"/>
        </w:rPr>
      </w:pPr>
    </w:p>
    <w:p w:rsidR="00813F66" w:rsidRPr="00813F66" w:rsidRDefault="00813F66" w:rsidP="00813F66">
      <w:pPr>
        <w:spacing w:line="360" w:lineRule="auto"/>
        <w:jc w:val="both"/>
        <w:rPr>
          <w:rFonts w:ascii="Times New Roman" w:hAnsi="Times New Roman" w:cs="Times New Roman"/>
          <w:b/>
          <w:sz w:val="28"/>
          <w:szCs w:val="28"/>
        </w:rPr>
      </w:pPr>
      <w:r w:rsidRPr="00813F66">
        <w:rPr>
          <w:rFonts w:ascii="Times New Roman" w:hAnsi="Times New Roman" w:cs="Times New Roman"/>
          <w:b/>
          <w:sz w:val="28"/>
          <w:szCs w:val="28"/>
        </w:rPr>
        <w:t>BRAINTUMORDETECTIONAPPROACHES</w:t>
      </w:r>
    </w:p>
    <w:p w:rsidR="00813F66" w:rsidRPr="00813F66" w:rsidRDefault="00813F66" w:rsidP="00813F66">
      <w:pPr>
        <w:spacing w:line="360" w:lineRule="auto"/>
        <w:jc w:val="both"/>
        <w:rPr>
          <w:rFonts w:ascii="Times New Roman" w:hAnsi="Times New Roman" w:cs="Times New Roman"/>
          <w:sz w:val="28"/>
          <w:szCs w:val="28"/>
        </w:rPr>
      </w:pPr>
      <w:r w:rsidRPr="00813F66">
        <w:rPr>
          <w:rFonts w:ascii="Times New Roman" w:hAnsi="Times New Roman" w:cs="Times New Roman"/>
          <w:sz w:val="28"/>
          <w:szCs w:val="28"/>
        </w:rPr>
        <w:t>Machine Learning Techniques Machine learning algorithms for brain tumor detection incorporates four main stages namely Preprocessing, Segmentation, Feature Extraction and Classification.</w:t>
      </w:r>
    </w:p>
    <w:p w:rsidR="00813F66" w:rsidRPr="00813F66" w:rsidRDefault="00813F66" w:rsidP="00813F66">
      <w:pPr>
        <w:spacing w:line="360" w:lineRule="auto"/>
        <w:jc w:val="both"/>
        <w:rPr>
          <w:rFonts w:ascii="Times New Roman" w:hAnsi="Times New Roman" w:cs="Times New Roman"/>
          <w:sz w:val="28"/>
          <w:szCs w:val="28"/>
        </w:rPr>
      </w:pPr>
      <w:r w:rsidRPr="00813F66">
        <w:rPr>
          <w:rFonts w:ascii="Times New Roman" w:hAnsi="Times New Roman" w:cs="Times New Roman"/>
          <w:b/>
          <w:sz w:val="28"/>
          <w:szCs w:val="28"/>
        </w:rPr>
        <w:t>A. Preprocessing</w:t>
      </w:r>
      <w:r w:rsidRPr="00813F66">
        <w:rPr>
          <w:rFonts w:ascii="Times New Roman" w:hAnsi="Times New Roman" w:cs="Times New Roman"/>
          <w:sz w:val="28"/>
          <w:szCs w:val="28"/>
        </w:rPr>
        <w:t xml:space="preserve"> In medical field it is essential to get precise images for accurate observations of disease. Quality of medical images depend upon the sources of artifact acquisition such as MRI,PET,CT etc.MRI scans may contain a lot of unwanted and irrelevant parts in its actual images.MRI are influenced by Rician noise.[33] Rician noise is signal dependent and it is challenging to </w:t>
      </w:r>
      <w:r w:rsidRPr="00813F66">
        <w:rPr>
          <w:rFonts w:ascii="Times New Roman" w:hAnsi="Times New Roman" w:cs="Times New Roman"/>
          <w:sz w:val="28"/>
          <w:szCs w:val="28"/>
        </w:rPr>
        <w:lastRenderedPageBreak/>
        <w:t>remove it. Image preprocessing techniques like filtering, contrast enhancement, skull stripping are used to retain original image properties.</w:t>
      </w:r>
    </w:p>
    <w:p w:rsidR="000D0685" w:rsidRPr="00813F66" w:rsidRDefault="00813F66" w:rsidP="00813F66">
      <w:pPr>
        <w:spacing w:line="360" w:lineRule="auto"/>
        <w:jc w:val="both"/>
        <w:rPr>
          <w:rFonts w:ascii="Times New Roman" w:hAnsi="Times New Roman" w:cs="Times New Roman"/>
          <w:sz w:val="28"/>
          <w:szCs w:val="28"/>
        </w:rPr>
      </w:pPr>
      <w:r w:rsidRPr="00813F66">
        <w:rPr>
          <w:rFonts w:ascii="Times New Roman" w:hAnsi="Times New Roman" w:cs="Times New Roman"/>
          <w:b/>
          <w:sz w:val="28"/>
          <w:szCs w:val="28"/>
        </w:rPr>
        <w:t>B.</w:t>
      </w:r>
      <w:r>
        <w:rPr>
          <w:rFonts w:ascii="Times New Roman" w:hAnsi="Times New Roman" w:cs="Times New Roman"/>
          <w:b/>
          <w:sz w:val="28"/>
          <w:szCs w:val="28"/>
        </w:rPr>
        <w:t xml:space="preserve"> </w:t>
      </w:r>
      <w:r w:rsidRPr="00813F66">
        <w:rPr>
          <w:rFonts w:ascii="Times New Roman" w:hAnsi="Times New Roman" w:cs="Times New Roman"/>
          <w:b/>
          <w:sz w:val="28"/>
          <w:szCs w:val="28"/>
        </w:rPr>
        <w:t>Segmentation</w:t>
      </w:r>
      <w:r w:rsidRPr="00813F66">
        <w:rPr>
          <w:rFonts w:ascii="Times New Roman" w:hAnsi="Times New Roman" w:cs="Times New Roman"/>
          <w:sz w:val="28"/>
          <w:szCs w:val="28"/>
        </w:rPr>
        <w:t xml:space="preserve"> is used to extract Region of Interest (ROI) from digital images. It is crucial to separate out tumor region from brain MRI. Different supervised and unsupervised techniques like thresholding, soft computing, atlas based, clustering, neural network etc. exist for segmentation. Thresholding includes adaptive, global, Otsu’s, histogram based thresholding methods.Unsupervised clustering techniques include K-means, Fuzzy C means. It gives effective segmentation of brain MRI into Gray Matter (GM), White Matter (WM),Cerebrospinal Fluid(CSF).Segmentation is also performed using bio inspired algorithms like Particle Swarm</w:t>
      </w:r>
      <w:r w:rsidR="00E71456">
        <w:rPr>
          <w:rFonts w:ascii="Times New Roman" w:hAnsi="Times New Roman" w:cs="Times New Roman"/>
          <w:sz w:val="28"/>
          <w:szCs w:val="28"/>
        </w:rPr>
        <w:t xml:space="preserve"> </w:t>
      </w:r>
      <w:r w:rsidR="00E71456" w:rsidRPr="00E71456">
        <w:rPr>
          <w:rFonts w:ascii="Times New Roman" w:hAnsi="Times New Roman" w:cs="Times New Roman"/>
          <w:sz w:val="28"/>
          <w:szCs w:val="28"/>
        </w:rPr>
        <w:t>Optimization  (PSO)[6],Genetic  Algorithm(GA)[14].Advances  in segmentation   shows   that  deep   learning  architectures   like CNN,    Mask-RNN,    Unet    give    better    performance    over traditional methods.</w:t>
      </w:r>
    </w:p>
    <w:p w:rsidR="000D0685" w:rsidRPr="005068BD" w:rsidRDefault="005068BD" w:rsidP="005068BD">
      <w:pPr>
        <w:spacing w:line="360" w:lineRule="auto"/>
        <w:jc w:val="both"/>
        <w:rPr>
          <w:rFonts w:ascii="Times New Roman" w:hAnsi="Times New Roman" w:cs="Times New Roman"/>
          <w:sz w:val="28"/>
          <w:szCs w:val="28"/>
        </w:rPr>
      </w:pPr>
      <w:r w:rsidRPr="005068BD">
        <w:rPr>
          <w:rFonts w:ascii="Times New Roman" w:hAnsi="Times New Roman" w:cs="Times New Roman"/>
          <w:b/>
          <w:sz w:val="28"/>
          <w:szCs w:val="28"/>
        </w:rPr>
        <w:t>C. Feature Extraction</w:t>
      </w:r>
      <w:r w:rsidRPr="005068BD">
        <w:rPr>
          <w:rFonts w:ascii="Times New Roman" w:hAnsi="Times New Roman" w:cs="Times New Roman"/>
          <w:sz w:val="28"/>
          <w:szCs w:val="28"/>
        </w:rPr>
        <w:t xml:space="preserve"> In feature extraction various features like shape, texture, wavelet, Gabor features are extracted from MRI. Gray-Level-Co-occurrence Matrix (GLCM) is used by most of the researchers. It is second order statistical method which can give texture features like energy, correlation, contrast etc.[5].Wavelet features are extracted using Discrete Wavelet Transform(DWT).It is applied to raw image, approximation coefficients are extracted and selected as feature vector.[19]It is observed that handcrafted features along with automatic features using deep learning models like CNN, ResNet, Capsule network has shown good performance.[1],[4].Feature reduction is achieved using PCA,GA.</w:t>
      </w:r>
    </w:p>
    <w:p w:rsidR="000D0685" w:rsidRPr="00810682" w:rsidRDefault="00810682" w:rsidP="00810682">
      <w:pPr>
        <w:spacing w:line="360" w:lineRule="auto"/>
        <w:jc w:val="both"/>
        <w:rPr>
          <w:rFonts w:ascii="Times New Roman" w:hAnsi="Times New Roman" w:cs="Times New Roman"/>
          <w:sz w:val="28"/>
          <w:szCs w:val="28"/>
        </w:rPr>
      </w:pPr>
      <w:r w:rsidRPr="00810682">
        <w:rPr>
          <w:rFonts w:ascii="Times New Roman" w:hAnsi="Times New Roman" w:cs="Times New Roman"/>
          <w:b/>
          <w:sz w:val="28"/>
          <w:szCs w:val="28"/>
        </w:rPr>
        <w:t>D.Classification</w:t>
      </w:r>
      <w:r>
        <w:rPr>
          <w:rFonts w:ascii="Times New Roman" w:hAnsi="Times New Roman" w:cs="Times New Roman"/>
          <w:sz w:val="28"/>
          <w:szCs w:val="28"/>
        </w:rPr>
        <w:t xml:space="preserve"> </w:t>
      </w:r>
      <w:r w:rsidRPr="00810682">
        <w:rPr>
          <w:rFonts w:ascii="Times New Roman" w:hAnsi="Times New Roman" w:cs="Times New Roman"/>
          <w:sz w:val="28"/>
          <w:szCs w:val="28"/>
        </w:rPr>
        <w:t xml:space="preserve"> Brain tumors are mainly classified as benign and malignant tumors. Malignant tumors are further divided into types Glioma, Meningioma </w:t>
      </w:r>
      <w:r w:rsidRPr="00810682">
        <w:rPr>
          <w:rFonts w:ascii="Times New Roman" w:hAnsi="Times New Roman" w:cs="Times New Roman"/>
          <w:sz w:val="28"/>
          <w:szCs w:val="28"/>
        </w:rPr>
        <w:lastRenderedPageBreak/>
        <w:t>and Pituitary. WHO has given grading of Glioma into 4 different grades as shown in Fig</w:t>
      </w:r>
    </w:p>
    <w:p w:rsidR="000D0685" w:rsidRDefault="000D0685" w:rsidP="00810682">
      <w:pPr>
        <w:spacing w:line="360" w:lineRule="auto"/>
        <w:jc w:val="both"/>
        <w:rPr>
          <w:rFonts w:ascii="Times New Roman" w:hAnsi="Times New Roman" w:cs="Times New Roman"/>
          <w:sz w:val="28"/>
          <w:szCs w:val="28"/>
        </w:rPr>
      </w:pPr>
    </w:p>
    <w:p w:rsidR="000D0685" w:rsidRDefault="000D0685" w:rsidP="006A300A">
      <w:pPr>
        <w:spacing w:line="360" w:lineRule="auto"/>
        <w:ind w:left="3600"/>
        <w:rPr>
          <w:rFonts w:ascii="Times New Roman" w:hAnsi="Times New Roman" w:cs="Times New Roman"/>
          <w:sz w:val="28"/>
          <w:szCs w:val="28"/>
        </w:rPr>
      </w:pPr>
    </w:p>
    <w:p w:rsidR="000D0685" w:rsidRDefault="000D0685" w:rsidP="0020083F">
      <w:pPr>
        <w:spacing w:line="360" w:lineRule="auto"/>
        <w:rPr>
          <w:rFonts w:ascii="Times New Roman" w:hAnsi="Times New Roman" w:cs="Times New Roman"/>
          <w:sz w:val="28"/>
          <w:szCs w:val="28"/>
        </w:rPr>
      </w:pPr>
    </w:p>
    <w:p w:rsidR="000D0685" w:rsidRDefault="000D0685" w:rsidP="006A300A">
      <w:pPr>
        <w:spacing w:line="360" w:lineRule="auto"/>
        <w:ind w:left="3600"/>
        <w:rPr>
          <w:rFonts w:ascii="Times New Roman" w:hAnsi="Times New Roman" w:cs="Times New Roman"/>
          <w:sz w:val="28"/>
          <w:szCs w:val="28"/>
        </w:rPr>
      </w:pPr>
    </w:p>
    <w:p w:rsidR="000D0685" w:rsidRDefault="0020083F" w:rsidP="0020083F">
      <w:pPr>
        <w:spacing w:line="360" w:lineRule="auto"/>
        <w:ind w:left="630" w:firstLine="1080"/>
        <w:jc w:val="center"/>
        <w:rPr>
          <w:rFonts w:ascii="Times New Roman" w:hAnsi="Times New Roman" w:cs="Times New Roman"/>
          <w:sz w:val="28"/>
          <w:szCs w:val="28"/>
        </w:rPr>
      </w:pPr>
      <w:r w:rsidRPr="0020083F">
        <w:rPr>
          <w:rFonts w:ascii="Times New Roman" w:hAnsi="Times New Roman" w:cs="Times New Roman"/>
          <w:noProof/>
          <w:sz w:val="28"/>
          <w:szCs w:val="28"/>
        </w:rPr>
        <w:drawing>
          <wp:inline distT="0" distB="0" distL="0" distR="0">
            <wp:extent cx="5438775" cy="3381375"/>
            <wp:effectExtent l="19050" t="0" r="9525"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5438775" cy="3381375"/>
                    </a:xfrm>
                    <a:prstGeom prst="rect">
                      <a:avLst/>
                    </a:prstGeom>
                    <a:noFill/>
                    <a:ln w="9525">
                      <a:noFill/>
                      <a:miter lim="800000"/>
                      <a:headEnd/>
                      <a:tailEnd/>
                    </a:ln>
                  </pic:spPr>
                </pic:pic>
              </a:graphicData>
            </a:graphic>
          </wp:inline>
        </w:drawing>
      </w:r>
    </w:p>
    <w:p w:rsidR="000D0685" w:rsidRDefault="000D0685" w:rsidP="006A300A">
      <w:pPr>
        <w:spacing w:line="360" w:lineRule="auto"/>
        <w:ind w:left="3600"/>
        <w:rPr>
          <w:rFonts w:ascii="Times New Roman" w:hAnsi="Times New Roman" w:cs="Times New Roman"/>
          <w:sz w:val="28"/>
          <w:szCs w:val="28"/>
        </w:rPr>
      </w:pPr>
    </w:p>
    <w:p w:rsidR="000D0685" w:rsidRDefault="000D0685" w:rsidP="006A300A">
      <w:pPr>
        <w:spacing w:line="360" w:lineRule="auto"/>
        <w:ind w:left="3600"/>
        <w:rPr>
          <w:rFonts w:ascii="Times New Roman" w:hAnsi="Times New Roman" w:cs="Times New Roman"/>
          <w:sz w:val="28"/>
          <w:szCs w:val="28"/>
        </w:rPr>
      </w:pPr>
    </w:p>
    <w:p w:rsidR="000D0685" w:rsidRDefault="000D0685" w:rsidP="006A300A">
      <w:pPr>
        <w:spacing w:line="360" w:lineRule="auto"/>
        <w:ind w:left="3600"/>
        <w:rPr>
          <w:rFonts w:ascii="Times New Roman" w:hAnsi="Times New Roman" w:cs="Times New Roman"/>
          <w:sz w:val="28"/>
          <w:szCs w:val="28"/>
        </w:rPr>
      </w:pPr>
    </w:p>
    <w:p w:rsidR="000D0685" w:rsidRDefault="000D0685" w:rsidP="006A300A">
      <w:pPr>
        <w:spacing w:line="360" w:lineRule="auto"/>
        <w:ind w:left="3600"/>
        <w:rPr>
          <w:rFonts w:ascii="Times New Roman" w:hAnsi="Times New Roman" w:cs="Times New Roman"/>
          <w:sz w:val="28"/>
          <w:szCs w:val="28"/>
        </w:rPr>
      </w:pPr>
    </w:p>
    <w:p w:rsidR="00D972DF" w:rsidRDefault="00D972DF" w:rsidP="00A62580">
      <w:pPr>
        <w:spacing w:line="360" w:lineRule="auto"/>
        <w:rPr>
          <w:rFonts w:ascii="Times New Roman" w:hAnsi="Times New Roman" w:cs="Times New Roman"/>
          <w:sz w:val="28"/>
          <w:szCs w:val="28"/>
        </w:rPr>
      </w:pPr>
    </w:p>
    <w:p w:rsidR="00D972DF" w:rsidRDefault="00D972DF" w:rsidP="006A300A">
      <w:pPr>
        <w:spacing w:line="360" w:lineRule="auto"/>
        <w:ind w:left="3600"/>
        <w:rPr>
          <w:rFonts w:ascii="Times New Roman" w:hAnsi="Times New Roman" w:cs="Times New Roman"/>
          <w:sz w:val="28"/>
          <w:szCs w:val="28"/>
        </w:rPr>
      </w:pPr>
    </w:p>
    <w:p w:rsidR="00D972DF" w:rsidRDefault="00D972DF" w:rsidP="006A300A">
      <w:pPr>
        <w:spacing w:line="360" w:lineRule="auto"/>
        <w:ind w:left="3600"/>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851DBA" w:rsidRDefault="00851DBA" w:rsidP="006A300A">
      <w:pPr>
        <w:autoSpaceDE w:val="0"/>
        <w:autoSpaceDN w:val="0"/>
        <w:adjustRightInd w:val="0"/>
        <w:spacing w:after="0" w:line="240" w:lineRule="auto"/>
        <w:rPr>
          <w:rFonts w:ascii="Times New Roman" w:hAnsi="Times New Roman" w:cs="Times New Roman"/>
          <w:b/>
          <w:sz w:val="24"/>
          <w:szCs w:val="24"/>
        </w:rPr>
      </w:pPr>
    </w:p>
    <w:p w:rsidR="00851DBA" w:rsidRPr="00851DBA" w:rsidRDefault="00851DBA" w:rsidP="00851DBA">
      <w:pPr>
        <w:autoSpaceDE w:val="0"/>
        <w:autoSpaceDN w:val="0"/>
        <w:adjustRightInd w:val="0"/>
        <w:spacing w:after="0" w:line="360" w:lineRule="auto"/>
        <w:jc w:val="both"/>
        <w:rPr>
          <w:rFonts w:ascii="Times New Roman" w:hAnsi="Times New Roman" w:cs="Times New Roman"/>
          <w:sz w:val="28"/>
          <w:szCs w:val="28"/>
        </w:rPr>
      </w:pPr>
      <w:r w:rsidRPr="00851DBA">
        <w:rPr>
          <w:rFonts w:ascii="Times New Roman" w:hAnsi="Times New Roman" w:cs="Times New Roman"/>
          <w:sz w:val="28"/>
          <w:szCs w:val="28"/>
        </w:rPr>
        <w:t xml:space="preserve">A brain tumor occurs when abnormal cells from within the brain. In diagnosis of the disease medical imaging has many advantages. Many people suffer from brain tumor; it is a serious and dangerous disease. A proper diagnosis of brain tumor is provided by the medical imaging. The  detection and  classification  of  tumor from  brain  is an  important and  difficult  task  in  the  medical  field.  The brain tumor detection technique in the MRI images is very significant in many symptomatic and cures applications. Tumor detection and classification are very hard because of high quantity of data in MRI images. One essential part in detecting the tumor is image segmentation. The segmentation provides an automatic brain tumor detection technique in order to increase the precision, yields </w:t>
      </w:r>
      <w:r w:rsidR="004A4E30" w:rsidRPr="00851DBA">
        <w:rPr>
          <w:rFonts w:ascii="Times New Roman" w:hAnsi="Times New Roman" w:cs="Times New Roman"/>
          <w:sz w:val="28"/>
          <w:szCs w:val="28"/>
        </w:rPr>
        <w:t>with decrease in the diagnosis time</w:t>
      </w:r>
      <w:r w:rsidRPr="00851DBA">
        <w:rPr>
          <w:rFonts w:ascii="Times New Roman" w:hAnsi="Times New Roman" w:cs="Times New Roman"/>
          <w:sz w:val="28"/>
          <w:szCs w:val="28"/>
        </w:rPr>
        <w:t>.</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6A300A" w:rsidRPr="004A4E30" w:rsidRDefault="006A300A" w:rsidP="006A300A">
      <w:pPr>
        <w:pStyle w:val="NormalWeb"/>
        <w:spacing w:before="0" w:beforeAutospacing="0" w:after="0" w:afterAutospacing="0" w:line="360" w:lineRule="auto"/>
        <w:jc w:val="both"/>
        <w:rPr>
          <w:b/>
          <w:sz w:val="28"/>
          <w:szCs w:val="28"/>
        </w:rPr>
      </w:pPr>
    </w:p>
    <w:p w:rsidR="00A142A3" w:rsidRPr="007B6288" w:rsidRDefault="004A4E30" w:rsidP="007B6288">
      <w:pPr>
        <w:pStyle w:val="NormalWeb"/>
        <w:numPr>
          <w:ilvl w:val="0"/>
          <w:numId w:val="26"/>
        </w:numPr>
        <w:spacing w:before="0" w:beforeAutospacing="0" w:after="0" w:afterAutospacing="0" w:line="360" w:lineRule="auto"/>
        <w:jc w:val="both"/>
        <w:rPr>
          <w:sz w:val="28"/>
          <w:szCs w:val="28"/>
        </w:rPr>
      </w:pPr>
      <w:r w:rsidRPr="007B6288">
        <w:rPr>
          <w:sz w:val="28"/>
          <w:szCs w:val="28"/>
        </w:rPr>
        <w:t>A MRI can be utilized to assess cerebrum, neck, and spinal string issues.</w:t>
      </w:r>
    </w:p>
    <w:p w:rsidR="00851DBA" w:rsidRPr="007B6288" w:rsidRDefault="00851DBA" w:rsidP="006A300A">
      <w:pPr>
        <w:pStyle w:val="NormalWeb"/>
        <w:spacing w:before="0" w:beforeAutospacing="0" w:after="0" w:afterAutospacing="0" w:line="360" w:lineRule="auto"/>
        <w:jc w:val="both"/>
        <w:rPr>
          <w:sz w:val="28"/>
          <w:szCs w:val="28"/>
        </w:rPr>
      </w:pPr>
    </w:p>
    <w:p w:rsidR="00851DBA" w:rsidRPr="007B6288" w:rsidRDefault="007B6288" w:rsidP="007B6288">
      <w:pPr>
        <w:pStyle w:val="NormalWeb"/>
        <w:numPr>
          <w:ilvl w:val="0"/>
          <w:numId w:val="26"/>
        </w:numPr>
        <w:spacing w:before="0" w:beforeAutospacing="0" w:after="0" w:afterAutospacing="0" w:line="360" w:lineRule="auto"/>
        <w:jc w:val="both"/>
        <w:rPr>
          <w:sz w:val="28"/>
          <w:szCs w:val="28"/>
        </w:rPr>
      </w:pPr>
      <w:r w:rsidRPr="007B6288">
        <w:rPr>
          <w:sz w:val="28"/>
          <w:szCs w:val="28"/>
        </w:rPr>
        <w:t>It is consequential to obtain a method to provide doctors with accurate and fully automatic techniques the manual analysis of such images requires training and experience and will often lead to wrong diagnostics.</w:t>
      </w:r>
    </w:p>
    <w:p w:rsidR="00851DBA" w:rsidRPr="007B6288" w:rsidRDefault="00851DBA" w:rsidP="006A300A">
      <w:pPr>
        <w:pStyle w:val="NormalWeb"/>
        <w:spacing w:before="0" w:beforeAutospacing="0" w:after="0" w:afterAutospacing="0" w:line="360" w:lineRule="auto"/>
        <w:jc w:val="both"/>
        <w:rPr>
          <w:b/>
          <w:sz w:val="28"/>
          <w:szCs w:val="28"/>
        </w:rPr>
      </w:pPr>
    </w:p>
    <w:p w:rsidR="00851DBA" w:rsidRPr="007B6288" w:rsidRDefault="00851DBA" w:rsidP="006A300A">
      <w:pPr>
        <w:pStyle w:val="NormalWeb"/>
        <w:spacing w:before="0" w:beforeAutospacing="0" w:after="0" w:afterAutospacing="0" w:line="360" w:lineRule="auto"/>
        <w:jc w:val="both"/>
        <w:rPr>
          <w:b/>
          <w:sz w:val="28"/>
          <w:szCs w:val="28"/>
        </w:rPr>
      </w:pPr>
    </w:p>
    <w:p w:rsidR="00851DBA" w:rsidRDefault="00851DBA" w:rsidP="006A300A">
      <w:pPr>
        <w:pStyle w:val="NormalWeb"/>
        <w:spacing w:before="0" w:beforeAutospacing="0" w:after="0" w:afterAutospacing="0" w:line="360" w:lineRule="auto"/>
        <w:jc w:val="both"/>
        <w:rPr>
          <w:b/>
          <w:sz w:val="28"/>
          <w:szCs w:val="28"/>
        </w:rPr>
      </w:pPr>
    </w:p>
    <w:p w:rsidR="00851DBA" w:rsidRDefault="00851DBA" w:rsidP="006A300A">
      <w:pPr>
        <w:pStyle w:val="NormalWeb"/>
        <w:spacing w:before="0" w:beforeAutospacing="0" w:after="0" w:afterAutospacing="0" w:line="360" w:lineRule="auto"/>
        <w:jc w:val="both"/>
        <w:rPr>
          <w:b/>
          <w:sz w:val="28"/>
          <w:szCs w:val="28"/>
        </w:rPr>
      </w:pPr>
    </w:p>
    <w:p w:rsidR="00851DBA" w:rsidRDefault="00851DBA" w:rsidP="006A300A">
      <w:pPr>
        <w:pStyle w:val="NormalWeb"/>
        <w:spacing w:before="0" w:beforeAutospacing="0" w:after="0" w:afterAutospacing="0" w:line="360" w:lineRule="auto"/>
        <w:jc w:val="both"/>
        <w:rPr>
          <w:b/>
          <w:sz w:val="28"/>
          <w:szCs w:val="28"/>
        </w:rPr>
      </w:pPr>
    </w:p>
    <w:p w:rsidR="00A175F8" w:rsidRDefault="00A175F8" w:rsidP="006A300A">
      <w:pPr>
        <w:pStyle w:val="NormalWeb"/>
        <w:spacing w:before="0" w:beforeAutospacing="0" w:after="0" w:afterAutospacing="0" w:line="360" w:lineRule="auto"/>
        <w:jc w:val="both"/>
        <w:rPr>
          <w:b/>
          <w:sz w:val="28"/>
          <w:szCs w:val="28"/>
        </w:rPr>
      </w:pPr>
    </w:p>
    <w:p w:rsidR="00851DBA" w:rsidRPr="00A9284C" w:rsidRDefault="00851DBA"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851DBA" w:rsidRDefault="00851DBA" w:rsidP="006A300A">
      <w:pPr>
        <w:pStyle w:val="NormalWeb"/>
        <w:spacing w:before="0" w:beforeAutospacing="0" w:after="0" w:afterAutospacing="0" w:line="360" w:lineRule="auto"/>
        <w:jc w:val="both"/>
        <w:rPr>
          <w:b/>
        </w:rPr>
      </w:pPr>
    </w:p>
    <w:p w:rsidR="00851DBA" w:rsidRPr="00851DBA" w:rsidRDefault="00851DBA" w:rsidP="006A300A">
      <w:pPr>
        <w:pStyle w:val="NormalWeb"/>
        <w:spacing w:before="0" w:beforeAutospacing="0" w:after="0" w:afterAutospacing="0" w:line="360" w:lineRule="auto"/>
        <w:jc w:val="both"/>
        <w:rPr>
          <w:b/>
          <w:sz w:val="28"/>
          <w:szCs w:val="28"/>
        </w:rPr>
      </w:pPr>
      <w:r w:rsidRPr="00851DBA">
        <w:rPr>
          <w:sz w:val="28"/>
          <w:szCs w:val="28"/>
        </w:rPr>
        <w:t>The proposed system is to detect and classify the brain tumor, which involves pre-processing, demising, segmentation, feature extraction and classification stages. The software and device that are used for implementing this proposed system is MATLAB R2017b with Intel core i5 processor and 16GB RAM capability. Specimen images were collected from PSGIMS&amp;R, PSG Hospitals, Coimbatore which is used for training and testing the proposed system. The MRI image dataset that is obtained from PSGIMS&amp;R consists of 10 different cases in which a few sample cases are taken as the input for detection and classification. After consultation with the radiologist, the axial T2 FLAIR weighted, digitized in 512</w:t>
      </w:r>
      <w:r w:rsidRPr="00851DBA">
        <w:rPr>
          <w:sz w:val="28"/>
          <w:szCs w:val="28"/>
        </w:rPr>
        <w:sym w:font="Symbol" w:char="F0B4"/>
      </w:r>
      <w:r w:rsidRPr="00851DBA">
        <w:rPr>
          <w:sz w:val="28"/>
          <w:szCs w:val="28"/>
        </w:rPr>
        <w:t>512, 12 bit per pixel images from the MR Avanto 1.5 T MRI scanner was selected as the input data. The first stage classifies a normal and abnormal image into twoclasses. Two metrics were calculated to evaluate the classification efficiency: (a) the training performance (i.e. the proportion of cases properly classified in the training process) and (b) the test performance (i.e. the proportion of cases properly classified in the testing process). Initially the MRI image is taken as the input and it is preprocessed using wiener filter. The wiener filter would remove the noise present in the image, and it would blur the image. The pre-processing stage is followed by Denoising, where Edge Adaptive Total Variation technique is used. The main objective of the demising is to eliminate the unwanted signal present in the input image. The denoised image is further taken to the Segmentation process in which</w:t>
      </w:r>
      <w:r>
        <w:rPr>
          <w:sz w:val="28"/>
          <w:szCs w:val="28"/>
        </w:rPr>
        <w:t xml:space="preserve"> </w:t>
      </w:r>
      <w:r w:rsidRPr="00851DBA">
        <w:rPr>
          <w:sz w:val="28"/>
          <w:szCs w:val="28"/>
        </w:rPr>
        <w:t xml:space="preserve">Mean Shift Clustering is used to cluster the pixel that are of similar </w:t>
      </w:r>
      <w:r w:rsidRPr="00851DBA">
        <w:rPr>
          <w:sz w:val="28"/>
          <w:szCs w:val="28"/>
        </w:rPr>
        <w:lastRenderedPageBreak/>
        <w:t>properties. Finally, the clustered output is used for extracting the features which is done in feature extraction phase and the extracted features are used for classification of tumor. In the classification stage Support Vector machine, deep learning with CNN are used. These are used for classifying the MRI images into tumorous or non-tumors. The overview of the proposed system is given in Fig.1.</w:t>
      </w:r>
    </w:p>
    <w:p w:rsidR="00851DBA" w:rsidRPr="00851DBA" w:rsidRDefault="00851DBA" w:rsidP="006A300A">
      <w:pPr>
        <w:pStyle w:val="NormalWeb"/>
        <w:spacing w:before="0" w:beforeAutospacing="0" w:after="0" w:afterAutospacing="0" w:line="360" w:lineRule="auto"/>
        <w:jc w:val="both"/>
        <w:rPr>
          <w:b/>
          <w:sz w:val="28"/>
          <w:szCs w:val="28"/>
        </w:rPr>
      </w:pPr>
    </w:p>
    <w:p w:rsidR="00851DBA" w:rsidRPr="00851DBA" w:rsidRDefault="00851DBA" w:rsidP="006A300A">
      <w:pPr>
        <w:pStyle w:val="NormalWeb"/>
        <w:spacing w:before="0" w:beforeAutospacing="0" w:after="0" w:afterAutospacing="0" w:line="360" w:lineRule="auto"/>
        <w:jc w:val="both"/>
        <w:rPr>
          <w:b/>
          <w:sz w:val="28"/>
          <w:szCs w:val="28"/>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B325DF" w:rsidRDefault="00B325DF" w:rsidP="00B325DF">
      <w:pPr>
        <w:pStyle w:val="ListParagraph"/>
        <w:numPr>
          <w:ilvl w:val="0"/>
          <w:numId w:val="24"/>
        </w:numPr>
        <w:autoSpaceDE w:val="0"/>
        <w:autoSpaceDN w:val="0"/>
        <w:adjustRightInd w:val="0"/>
        <w:spacing w:after="0" w:line="360" w:lineRule="auto"/>
        <w:jc w:val="both"/>
        <w:rPr>
          <w:rFonts w:ascii="Times New Roman" w:eastAsia="AdvGulliv-R" w:hAnsi="Times New Roman" w:cs="Times New Roman"/>
          <w:b/>
          <w:sz w:val="28"/>
          <w:szCs w:val="28"/>
        </w:rPr>
      </w:pPr>
      <w:r w:rsidRPr="00B325DF">
        <w:rPr>
          <w:rFonts w:ascii="Times New Roman" w:hAnsi="Times New Roman" w:cs="Times New Roman"/>
          <w:sz w:val="28"/>
          <w:szCs w:val="28"/>
        </w:rPr>
        <w:t>This research paper presents a method based on image characteristics and automatic detection of abnormalities to automatically classify medical images in two classes Normal and Abnormal. Statistical texture functionality is derived from normal and abnormal pictures.</w:t>
      </w: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D972DF" w:rsidRDefault="00D972DF" w:rsidP="00E6072D">
      <w:pPr>
        <w:autoSpaceDE w:val="0"/>
        <w:autoSpaceDN w:val="0"/>
        <w:adjustRightInd w:val="0"/>
        <w:spacing w:after="0" w:line="360" w:lineRule="auto"/>
        <w:rPr>
          <w:rFonts w:ascii="Times New Roman" w:eastAsia="AdvGulliv-R" w:hAnsi="Times New Roman" w:cs="Times New Roman"/>
          <w:b/>
          <w:sz w:val="32"/>
          <w:szCs w:val="32"/>
        </w:rPr>
      </w:pPr>
    </w:p>
    <w:p w:rsidR="003C7166" w:rsidRDefault="003C7166" w:rsidP="007B0253">
      <w:pPr>
        <w:tabs>
          <w:tab w:val="left" w:pos="1309"/>
          <w:tab w:val="center" w:pos="4680"/>
        </w:tabs>
        <w:spacing w:line="360" w:lineRule="auto"/>
        <w:rPr>
          <w:rFonts w:ascii="Times New Roman" w:hAnsi="Times New Roman" w:cs="Times New Roman"/>
          <w:b/>
          <w:sz w:val="28"/>
          <w:szCs w:val="28"/>
        </w:rPr>
      </w:pPr>
    </w:p>
    <w:p w:rsidR="003C7166" w:rsidRDefault="003C7166" w:rsidP="007B0253">
      <w:pPr>
        <w:tabs>
          <w:tab w:val="left" w:pos="1309"/>
          <w:tab w:val="center" w:pos="4680"/>
        </w:tabs>
        <w:spacing w:line="360" w:lineRule="auto"/>
        <w:rPr>
          <w:rFonts w:ascii="Times New Roman" w:hAnsi="Times New Roman" w:cs="Times New Roman"/>
          <w:b/>
          <w:sz w:val="28"/>
          <w:szCs w:val="28"/>
        </w:rPr>
      </w:pPr>
    </w:p>
    <w:p w:rsidR="003C7166" w:rsidRDefault="003C7166" w:rsidP="007B0253">
      <w:pPr>
        <w:tabs>
          <w:tab w:val="left" w:pos="1309"/>
          <w:tab w:val="center" w:pos="4680"/>
        </w:tabs>
        <w:spacing w:line="360" w:lineRule="auto"/>
        <w:rPr>
          <w:rFonts w:ascii="Times New Roman" w:hAnsi="Times New Roman" w:cs="Times New Roman"/>
          <w:b/>
          <w:sz w:val="28"/>
          <w:szCs w:val="28"/>
        </w:rPr>
      </w:pPr>
    </w:p>
    <w:p w:rsidR="003C7166" w:rsidRDefault="003C7166" w:rsidP="007B0253">
      <w:pPr>
        <w:tabs>
          <w:tab w:val="left" w:pos="1309"/>
          <w:tab w:val="center" w:pos="4680"/>
        </w:tabs>
        <w:spacing w:line="360" w:lineRule="auto"/>
        <w:rPr>
          <w:rFonts w:ascii="Times New Roman" w:hAnsi="Times New Roman" w:cs="Times New Roman"/>
          <w:b/>
          <w:sz w:val="28"/>
          <w:szCs w:val="28"/>
        </w:rPr>
      </w:pPr>
    </w:p>
    <w:p w:rsidR="008E6FE4" w:rsidRDefault="008E6FE4" w:rsidP="007B0253">
      <w:pPr>
        <w:tabs>
          <w:tab w:val="left" w:pos="1309"/>
          <w:tab w:val="center" w:pos="4680"/>
        </w:tabs>
        <w:spacing w:line="360" w:lineRule="auto"/>
        <w:rPr>
          <w:rFonts w:ascii="Times New Roman" w:hAnsi="Times New Roman" w:cs="Times New Roman"/>
          <w:b/>
          <w:sz w:val="28"/>
          <w:szCs w:val="28"/>
        </w:rPr>
      </w:pP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B23174" w:rsidRDefault="00B23174" w:rsidP="00411C42">
      <w:pPr>
        <w:pStyle w:val="BodyText"/>
        <w:jc w:val="left"/>
        <w:rPr>
          <w:b/>
          <w:iCs/>
          <w:sz w:val="28"/>
          <w:szCs w:val="28"/>
        </w:rPr>
      </w:pPr>
    </w:p>
    <w:p w:rsidR="00091FA5" w:rsidRPr="00411C42" w:rsidRDefault="00091FA5" w:rsidP="00411C42">
      <w:pPr>
        <w:pStyle w:val="BodyText"/>
        <w:rPr>
          <w:iCs/>
          <w:sz w:val="28"/>
          <w:szCs w:val="28"/>
        </w:rPr>
      </w:pPr>
    </w:p>
    <w:p w:rsidR="00091FA5" w:rsidRDefault="00091FA5" w:rsidP="0084417D">
      <w:pPr>
        <w:pStyle w:val="BodyText"/>
        <w:jc w:val="left"/>
        <w:rPr>
          <w:iCs/>
          <w:sz w:val="28"/>
          <w:szCs w:val="28"/>
        </w:rPr>
      </w:pPr>
    </w:p>
    <w:p w:rsidR="00691BAF" w:rsidRPr="0084417D" w:rsidRDefault="0084417D" w:rsidP="0084417D">
      <w:pPr>
        <w:pStyle w:val="BodyText"/>
        <w:rPr>
          <w:iCs/>
          <w:sz w:val="28"/>
          <w:szCs w:val="28"/>
        </w:rPr>
      </w:pPr>
      <w:r w:rsidRPr="0084417D">
        <w:rPr>
          <w:sz w:val="28"/>
          <w:szCs w:val="28"/>
        </w:rPr>
        <w:t>The In summary, we propose a CNN-based method for segmentation of brain tumors in MRI images. There are several existing of techniques are available for brain tumor segmentation and classification to detect the brain tumor. There are many techniques available presents a study of existing techniques for brain tumor detection and their advantages and limitations. To overcome these limitations, propose a Convolution Neural Network (CNN) based classifier. CNN based classifier used to compare the trained and test data, from this get the best result.</w:t>
      </w:r>
    </w:p>
    <w:p w:rsidR="00691BAF" w:rsidRPr="0084417D" w:rsidRDefault="00691BAF" w:rsidP="0084417D">
      <w:pPr>
        <w:pStyle w:val="BodyText"/>
        <w:rPr>
          <w:iCs/>
          <w:sz w:val="28"/>
          <w:szCs w:val="28"/>
        </w:rPr>
      </w:pPr>
    </w:p>
    <w:p w:rsidR="00691BAF" w:rsidRPr="0084417D" w:rsidRDefault="00691BAF" w:rsidP="0084417D">
      <w:pPr>
        <w:pStyle w:val="BodyText"/>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691BAF" w:rsidRDefault="00691BAF" w:rsidP="00DA4695">
      <w:pPr>
        <w:pStyle w:val="BodyText"/>
        <w:jc w:val="center"/>
        <w:rPr>
          <w:iCs/>
          <w:sz w:val="28"/>
          <w:szCs w:val="28"/>
        </w:rPr>
      </w:pPr>
    </w:p>
    <w:p w:rsidR="0056351B" w:rsidRDefault="0056351B" w:rsidP="007140C1">
      <w:pPr>
        <w:pStyle w:val="BodyText"/>
        <w:rPr>
          <w:iCs/>
          <w:sz w:val="28"/>
          <w:szCs w:val="28"/>
        </w:rPr>
      </w:pPr>
    </w:p>
    <w:p w:rsidR="00EC370D" w:rsidRDefault="00EC370D" w:rsidP="007140C1">
      <w:pPr>
        <w:pStyle w:val="BodyText"/>
        <w:rPr>
          <w:b/>
          <w:iCs/>
          <w:sz w:val="28"/>
          <w:szCs w:val="28"/>
        </w:rPr>
      </w:pPr>
    </w:p>
    <w:p w:rsidR="00FE512D" w:rsidRDefault="00FE512D" w:rsidP="007140C1">
      <w:pPr>
        <w:pStyle w:val="BodyText"/>
        <w:rPr>
          <w:b/>
          <w:iCs/>
          <w:sz w:val="28"/>
          <w:szCs w:val="28"/>
        </w:rPr>
      </w:pPr>
    </w:p>
    <w:p w:rsidR="003B220C" w:rsidRDefault="003B220C" w:rsidP="00DA4695">
      <w:pPr>
        <w:pStyle w:val="BodyText"/>
        <w:jc w:val="center"/>
        <w:rPr>
          <w:b/>
          <w:iCs/>
          <w:sz w:val="28"/>
          <w:szCs w:val="28"/>
        </w:rPr>
      </w:pPr>
    </w:p>
    <w:p w:rsidR="003B220C" w:rsidRDefault="003B220C" w:rsidP="00DA4695">
      <w:pPr>
        <w:pStyle w:val="BodyText"/>
        <w:jc w:val="center"/>
        <w:rPr>
          <w:b/>
          <w:iCs/>
          <w:sz w:val="28"/>
          <w:szCs w:val="28"/>
        </w:rPr>
      </w:pPr>
    </w:p>
    <w:p w:rsidR="003D2F17" w:rsidRDefault="003D2F17" w:rsidP="00DA4695">
      <w:pPr>
        <w:pStyle w:val="BodyText"/>
        <w:jc w:val="center"/>
        <w:rPr>
          <w:b/>
          <w:iCs/>
          <w:sz w:val="28"/>
          <w:szCs w:val="28"/>
        </w:rPr>
      </w:pPr>
    </w:p>
    <w:p w:rsidR="00C02F10" w:rsidRDefault="00FE3487" w:rsidP="007046A8">
      <w:pPr>
        <w:pStyle w:val="BodyText"/>
        <w:jc w:val="center"/>
        <w:rPr>
          <w:b/>
          <w:iCs/>
          <w:sz w:val="28"/>
          <w:szCs w:val="28"/>
        </w:rPr>
      </w:pPr>
      <w:r w:rsidRPr="002B0581">
        <w:rPr>
          <w:b/>
          <w:iCs/>
          <w:sz w:val="28"/>
          <w:szCs w:val="28"/>
        </w:rPr>
        <w:t>REFERENCE</w:t>
      </w:r>
    </w:p>
    <w:p w:rsidR="00454D3D" w:rsidRDefault="00454D3D" w:rsidP="007046A8">
      <w:pPr>
        <w:pStyle w:val="BodyText"/>
        <w:jc w:val="center"/>
        <w:rPr>
          <w:b/>
          <w:iCs/>
          <w:sz w:val="28"/>
          <w:szCs w:val="28"/>
        </w:rPr>
      </w:pPr>
    </w:p>
    <w:p w:rsidR="003D2F17" w:rsidRDefault="003D2F17" w:rsidP="00C14FE1">
      <w:pPr>
        <w:pStyle w:val="BodyText"/>
        <w:ind w:left="720"/>
        <w:rPr>
          <w:iCs/>
          <w:sz w:val="28"/>
          <w:szCs w:val="28"/>
        </w:rPr>
      </w:pPr>
      <w:r w:rsidRPr="003D2F17">
        <w:rPr>
          <w:iCs/>
          <w:sz w:val="28"/>
          <w:szCs w:val="28"/>
        </w:rPr>
        <w:t>[1 ]Hossam  H.  Sult an,  Nancy  M.  Salem  and  Walid Al-Atabany, ”Multi- classification of Brain Tum our Im ages using Deep Neural  Networks,” IEEE Special Sect ion on Deep Learning for Comput er-Aided Medical Diagnosis, IEEE Access, June 2019.</w:t>
      </w:r>
    </w:p>
    <w:p w:rsidR="003D2F17" w:rsidRDefault="003D2F17" w:rsidP="00C14FE1">
      <w:pPr>
        <w:pStyle w:val="BodyText"/>
        <w:ind w:left="720"/>
        <w:rPr>
          <w:iCs/>
          <w:sz w:val="28"/>
          <w:szCs w:val="28"/>
        </w:rPr>
      </w:pPr>
    </w:p>
    <w:p w:rsidR="006B131F" w:rsidRDefault="003D2F17" w:rsidP="00C14FE1">
      <w:pPr>
        <w:pStyle w:val="BodyText"/>
        <w:ind w:left="720"/>
        <w:rPr>
          <w:iCs/>
          <w:sz w:val="28"/>
          <w:szCs w:val="28"/>
        </w:rPr>
      </w:pPr>
      <w:r>
        <w:rPr>
          <w:iCs/>
          <w:sz w:val="28"/>
          <w:szCs w:val="28"/>
        </w:rPr>
        <w:t>[2</w:t>
      </w:r>
      <w:r w:rsidRPr="003D2F17">
        <w:rPr>
          <w:iCs/>
          <w:sz w:val="28"/>
          <w:szCs w:val="28"/>
        </w:rPr>
        <w:t>Must afa R. Ismael and Ikhlas Abdel-Qader, ”Brain Tumour Classification via Statistical Features and Back-Propagation Neural Network,” IEEE In- t ernational Conference of Electro/Information Technology, October,2018.</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3 ]Ehab F. Badran, Esraa Galal Mahmoud and Nadder Hamdy, ”An Algo- rithm  for Detecting Brain Tumours in MRI images,” IEEE International Conference on Computer  Engineering  and  Syst ems,  December,2010.</w:t>
      </w:r>
    </w:p>
    <w:p w:rsidR="00FF31C6" w:rsidRDefault="00FF31C6" w:rsidP="00C14FE1">
      <w:pPr>
        <w:pStyle w:val="BodyText"/>
        <w:ind w:left="720"/>
        <w:rPr>
          <w:iCs/>
          <w:sz w:val="28"/>
          <w:szCs w:val="28"/>
        </w:rPr>
      </w:pPr>
      <w:r w:rsidRPr="00FF31C6">
        <w:rPr>
          <w:iCs/>
          <w:sz w:val="28"/>
          <w:szCs w:val="28"/>
        </w:rPr>
        <w:t xml:space="preserve"> [4 ]Nilesh  Bhaskarrao  Bahadure,  Arun  Kumar  Ray  and  Har  P al T het hi, ”Im age Analysis for MRI Based Brain Tum or Detection and  Feature Extraction Using Biologically Inspired BWT and SVM,” Hindawi Int er- nat ional  Journal of  Biomedical  Imaging,  March,2017. </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 xml:space="preserve">[5 ]A. R. Mat hew and P. B. Ant o, ”Tumor detection and classification of MRI brain im age using wavelet transform and SVM,” 2017 </w:t>
      </w:r>
      <w:r w:rsidRPr="00FF31C6">
        <w:rPr>
          <w:iCs/>
          <w:sz w:val="28"/>
          <w:szCs w:val="28"/>
        </w:rPr>
        <w:lastRenderedPageBreak/>
        <w:t>International Con- ference on Signal P rocessing and Communication (ICSP C), Coimbatore, 2017.</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 xml:space="preserve">[6 ]J. Cheng. ”Brain Tum or Dataset,”. Apr. 2, 2017. Dist ribut ed by Figshare. </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[7 ]G.P . Zhang, ”Neural networks for classification: a survey,” IEEE T rans- act ions on Syst ems, Man, and Cybernetics, vol. 30, no. 4, pp. 451 -462, November 2000.</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[8 ]Md. Iqbal Quraishi, J Pal Choudhury and Mallika De, ”Image Recognition and Processing Using Artificial Neural Network” in 1st  Int ernat ional Conference on Recent  Advances in Informat ion   T echnology, 2012.</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[9 ]Kwang  In  Kim,  Keechul  Jung,  Se  Hyun  P ark  and  Hang  Joon  Kim, ”Support vector machines for texture classification,” IEEE Transa tions on P at tern Analysis and Machine Intelligence, vol. 24, no. 11, pp. 1542 - 1550, November 2002.</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[1 0 ]A. Srivast ava, P. Mohapatra and A. S. Mandal, ”Efficient Application of Gabor Filters with Nonlinear Support Vector Machines,” 2012 Interna- t ional  Conference on  Comput ing  Sciences,  P hagwara, 2012.</w:t>
      </w:r>
    </w:p>
    <w:p w:rsidR="00FF31C6" w:rsidRDefault="00FF31C6" w:rsidP="00C14FE1">
      <w:pPr>
        <w:pStyle w:val="BodyText"/>
        <w:ind w:left="720"/>
        <w:rPr>
          <w:iCs/>
          <w:sz w:val="28"/>
          <w:szCs w:val="28"/>
        </w:rPr>
      </w:pPr>
    </w:p>
    <w:p w:rsidR="00FF31C6" w:rsidRDefault="00FF31C6" w:rsidP="00C14FE1">
      <w:pPr>
        <w:pStyle w:val="BodyText"/>
        <w:ind w:left="720"/>
        <w:rPr>
          <w:iCs/>
          <w:sz w:val="28"/>
          <w:szCs w:val="28"/>
        </w:rPr>
      </w:pPr>
      <w:r w:rsidRPr="00FF31C6">
        <w:rPr>
          <w:iCs/>
          <w:sz w:val="28"/>
          <w:szCs w:val="28"/>
        </w:rPr>
        <w:t>[1 1 ]C.  Bishop,”Pattern  Re ognition  and  Ma hine  Learning,”  Berlin Germany:Springer-Verlag, 2006.</w:t>
      </w:r>
    </w:p>
    <w:p w:rsidR="00FF31C6" w:rsidRDefault="00FF31C6" w:rsidP="00C14FE1">
      <w:pPr>
        <w:pStyle w:val="BodyText"/>
        <w:ind w:left="720"/>
        <w:rPr>
          <w:iCs/>
          <w:sz w:val="28"/>
          <w:szCs w:val="28"/>
        </w:rPr>
      </w:pPr>
    </w:p>
    <w:p w:rsidR="00FF31C6" w:rsidRPr="00C207CC" w:rsidRDefault="00FF31C6" w:rsidP="00C14FE1">
      <w:pPr>
        <w:pStyle w:val="BodyText"/>
        <w:ind w:left="720"/>
        <w:rPr>
          <w:iCs/>
          <w:sz w:val="28"/>
          <w:szCs w:val="28"/>
        </w:rPr>
      </w:pPr>
      <w:r w:rsidRPr="00FF31C6">
        <w:rPr>
          <w:iCs/>
          <w:sz w:val="28"/>
          <w:szCs w:val="28"/>
        </w:rPr>
        <w:lastRenderedPageBreak/>
        <w:t xml:space="preserve"> [1 2 ]A. Krizhevsky, I. Sutskever, and G. E. Hinton, ”ImageNet  lassifi ationwith deep  onvolutional neural networks,” in Pro . Adv. Neural Inf. P rocess. Syst . (NIP S), Jan.2012, pp. 1097 -1105</w:t>
      </w:r>
    </w:p>
    <w:sectPr w:rsidR="00FF31C6" w:rsidRPr="00C207CC" w:rsidSect="0020083F">
      <w:headerReference w:type="default" r:id="rId9"/>
      <w:pgSz w:w="12240" w:h="15840"/>
      <w:pgMar w:top="1440" w:right="1800" w:bottom="810" w:left="15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0A0" w:rsidRDefault="00FE20A0" w:rsidP="003654DF">
      <w:pPr>
        <w:spacing w:after="0" w:line="240" w:lineRule="auto"/>
      </w:pPr>
      <w:r>
        <w:separator/>
      </w:r>
    </w:p>
  </w:endnote>
  <w:endnote w:type="continuationSeparator" w:id="1">
    <w:p w:rsidR="00FE20A0" w:rsidRDefault="00FE20A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0A0" w:rsidRDefault="00FE20A0" w:rsidP="003654DF">
      <w:pPr>
        <w:spacing w:after="0" w:line="240" w:lineRule="auto"/>
      </w:pPr>
      <w:r>
        <w:separator/>
      </w:r>
    </w:p>
  </w:footnote>
  <w:footnote w:type="continuationSeparator" w:id="1">
    <w:p w:rsidR="00FE20A0" w:rsidRDefault="00FE20A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6F21DA">
        <w:pPr>
          <w:pStyle w:val="Header"/>
          <w:jc w:val="right"/>
        </w:pPr>
        <w:fldSimple w:instr=" PAGE   \* MERGEFORMAT ">
          <w:r w:rsidR="00A62580">
            <w:rPr>
              <w:noProof/>
            </w:rPr>
            <w:t>14</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9F69AC"/>
    <w:multiLevelType w:val="hybridMultilevel"/>
    <w:tmpl w:val="79F41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4405B9B"/>
    <w:multiLevelType w:val="hybridMultilevel"/>
    <w:tmpl w:val="0C00D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3979CF"/>
    <w:multiLevelType w:val="hybridMultilevel"/>
    <w:tmpl w:val="A6BAB0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20"/>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0"/>
  </w:num>
  <w:num w:numId="7">
    <w:abstractNumId w:val="9"/>
  </w:num>
  <w:num w:numId="8">
    <w:abstractNumId w:val="2"/>
  </w:num>
  <w:num w:numId="9">
    <w:abstractNumId w:val="3"/>
  </w:num>
  <w:num w:numId="10">
    <w:abstractNumId w:val="1"/>
  </w:num>
  <w:num w:numId="11">
    <w:abstractNumId w:val="6"/>
  </w:num>
  <w:num w:numId="12">
    <w:abstractNumId w:val="17"/>
  </w:num>
  <w:num w:numId="13">
    <w:abstractNumId w:val="21"/>
  </w:num>
  <w:num w:numId="14">
    <w:abstractNumId w:val="23"/>
  </w:num>
  <w:num w:numId="15">
    <w:abstractNumId w:val="19"/>
  </w:num>
  <w:num w:numId="16">
    <w:abstractNumId w:val="16"/>
  </w:num>
  <w:num w:numId="17">
    <w:abstractNumId w:val="5"/>
  </w:num>
  <w:num w:numId="18">
    <w:abstractNumId w:val="18"/>
  </w:num>
  <w:num w:numId="19">
    <w:abstractNumId w:val="12"/>
  </w:num>
  <w:num w:numId="20">
    <w:abstractNumId w:val="4"/>
  </w:num>
  <w:num w:numId="21">
    <w:abstractNumId w:val="24"/>
  </w:num>
  <w:num w:numId="22">
    <w:abstractNumId w:val="8"/>
  </w:num>
  <w:num w:numId="23">
    <w:abstractNumId w:val="22"/>
  </w:num>
  <w:num w:numId="24">
    <w:abstractNumId w:val="15"/>
  </w:num>
  <w:num w:numId="25">
    <w:abstractNumId w:val="11"/>
  </w:num>
  <w:num w:numId="26">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0AD"/>
    <w:rsid w:val="000941AF"/>
    <w:rsid w:val="00096A50"/>
    <w:rsid w:val="000A1A64"/>
    <w:rsid w:val="000A1C1E"/>
    <w:rsid w:val="000A2226"/>
    <w:rsid w:val="000A2447"/>
    <w:rsid w:val="000A2B68"/>
    <w:rsid w:val="000A2C34"/>
    <w:rsid w:val="000A5E69"/>
    <w:rsid w:val="000B12F3"/>
    <w:rsid w:val="000B43C4"/>
    <w:rsid w:val="000B5E63"/>
    <w:rsid w:val="000B7958"/>
    <w:rsid w:val="000C076E"/>
    <w:rsid w:val="000C2B7E"/>
    <w:rsid w:val="000C3521"/>
    <w:rsid w:val="000C6CD2"/>
    <w:rsid w:val="000C7F2E"/>
    <w:rsid w:val="000D0685"/>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50440"/>
    <w:rsid w:val="00153AA8"/>
    <w:rsid w:val="0015418C"/>
    <w:rsid w:val="0015649E"/>
    <w:rsid w:val="001611FF"/>
    <w:rsid w:val="00162622"/>
    <w:rsid w:val="00163C2C"/>
    <w:rsid w:val="00165727"/>
    <w:rsid w:val="00165D1E"/>
    <w:rsid w:val="00167464"/>
    <w:rsid w:val="0017100B"/>
    <w:rsid w:val="00174EA2"/>
    <w:rsid w:val="00175613"/>
    <w:rsid w:val="00177939"/>
    <w:rsid w:val="00181BF7"/>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083F"/>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97904"/>
    <w:rsid w:val="002A0D0B"/>
    <w:rsid w:val="002A4681"/>
    <w:rsid w:val="002A5E89"/>
    <w:rsid w:val="002B0581"/>
    <w:rsid w:val="002B1DC2"/>
    <w:rsid w:val="002B7C1B"/>
    <w:rsid w:val="002C0B67"/>
    <w:rsid w:val="002C400E"/>
    <w:rsid w:val="002C48C2"/>
    <w:rsid w:val="002C681D"/>
    <w:rsid w:val="002D12D4"/>
    <w:rsid w:val="002D151D"/>
    <w:rsid w:val="002D3292"/>
    <w:rsid w:val="002D60F5"/>
    <w:rsid w:val="002D631C"/>
    <w:rsid w:val="002D6D60"/>
    <w:rsid w:val="002D731D"/>
    <w:rsid w:val="002D7C05"/>
    <w:rsid w:val="002E16DB"/>
    <w:rsid w:val="002E6657"/>
    <w:rsid w:val="002F0C02"/>
    <w:rsid w:val="002F22C2"/>
    <w:rsid w:val="002F2B9A"/>
    <w:rsid w:val="002F33E0"/>
    <w:rsid w:val="002F4F3E"/>
    <w:rsid w:val="002F5D7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185"/>
    <w:rsid w:val="00333D17"/>
    <w:rsid w:val="0033498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209"/>
    <w:rsid w:val="003723AA"/>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A5CE0"/>
    <w:rsid w:val="003B220C"/>
    <w:rsid w:val="003B301C"/>
    <w:rsid w:val="003B3CE7"/>
    <w:rsid w:val="003B5FE7"/>
    <w:rsid w:val="003C2194"/>
    <w:rsid w:val="003C2A11"/>
    <w:rsid w:val="003C2BA9"/>
    <w:rsid w:val="003C4D61"/>
    <w:rsid w:val="003C5B18"/>
    <w:rsid w:val="003C5C0F"/>
    <w:rsid w:val="003C7166"/>
    <w:rsid w:val="003D13CB"/>
    <w:rsid w:val="003D194B"/>
    <w:rsid w:val="003D2F17"/>
    <w:rsid w:val="003D4CBF"/>
    <w:rsid w:val="003D68F6"/>
    <w:rsid w:val="003D6E17"/>
    <w:rsid w:val="003D7359"/>
    <w:rsid w:val="003D73EC"/>
    <w:rsid w:val="003E2BEE"/>
    <w:rsid w:val="003E2D97"/>
    <w:rsid w:val="003E3CAB"/>
    <w:rsid w:val="003E48D2"/>
    <w:rsid w:val="003E531B"/>
    <w:rsid w:val="003E5486"/>
    <w:rsid w:val="003F3533"/>
    <w:rsid w:val="003F7D69"/>
    <w:rsid w:val="00400857"/>
    <w:rsid w:val="00400DA3"/>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1787"/>
    <w:rsid w:val="00446AD1"/>
    <w:rsid w:val="00446DF1"/>
    <w:rsid w:val="00454D3D"/>
    <w:rsid w:val="004556D2"/>
    <w:rsid w:val="00457A08"/>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239D"/>
    <w:rsid w:val="00493DBD"/>
    <w:rsid w:val="00494E87"/>
    <w:rsid w:val="00495B8C"/>
    <w:rsid w:val="00495CAA"/>
    <w:rsid w:val="00495E50"/>
    <w:rsid w:val="00496201"/>
    <w:rsid w:val="0049667C"/>
    <w:rsid w:val="00497D35"/>
    <w:rsid w:val="004A2A61"/>
    <w:rsid w:val="004A381C"/>
    <w:rsid w:val="004A4E30"/>
    <w:rsid w:val="004A4E3A"/>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7091"/>
    <w:rsid w:val="004C795F"/>
    <w:rsid w:val="004C7B23"/>
    <w:rsid w:val="004D3E44"/>
    <w:rsid w:val="004D4245"/>
    <w:rsid w:val="004D56EA"/>
    <w:rsid w:val="004D79A4"/>
    <w:rsid w:val="004E2A42"/>
    <w:rsid w:val="004E3291"/>
    <w:rsid w:val="004E392E"/>
    <w:rsid w:val="004E3D5E"/>
    <w:rsid w:val="004F4AD1"/>
    <w:rsid w:val="004F613A"/>
    <w:rsid w:val="004F699B"/>
    <w:rsid w:val="004F6D32"/>
    <w:rsid w:val="004F79B7"/>
    <w:rsid w:val="0050081A"/>
    <w:rsid w:val="005020CF"/>
    <w:rsid w:val="005039D5"/>
    <w:rsid w:val="00505B4B"/>
    <w:rsid w:val="005068BD"/>
    <w:rsid w:val="00506F6C"/>
    <w:rsid w:val="00507352"/>
    <w:rsid w:val="0051107A"/>
    <w:rsid w:val="005134B9"/>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33F5"/>
    <w:rsid w:val="005752A7"/>
    <w:rsid w:val="005765AA"/>
    <w:rsid w:val="00577332"/>
    <w:rsid w:val="005823B5"/>
    <w:rsid w:val="00583553"/>
    <w:rsid w:val="00583F46"/>
    <w:rsid w:val="0059175D"/>
    <w:rsid w:val="00593DCD"/>
    <w:rsid w:val="00594744"/>
    <w:rsid w:val="00595765"/>
    <w:rsid w:val="00596E82"/>
    <w:rsid w:val="005972D3"/>
    <w:rsid w:val="00597F38"/>
    <w:rsid w:val="005A073A"/>
    <w:rsid w:val="005A0ED5"/>
    <w:rsid w:val="005A1C1D"/>
    <w:rsid w:val="005A3BFF"/>
    <w:rsid w:val="005A4780"/>
    <w:rsid w:val="005B1616"/>
    <w:rsid w:val="005B2454"/>
    <w:rsid w:val="005B6B27"/>
    <w:rsid w:val="005C21C6"/>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185"/>
    <w:rsid w:val="005E6AC7"/>
    <w:rsid w:val="005E7F3A"/>
    <w:rsid w:val="005F08F2"/>
    <w:rsid w:val="005F13FB"/>
    <w:rsid w:val="005F27B7"/>
    <w:rsid w:val="005F307C"/>
    <w:rsid w:val="005F3411"/>
    <w:rsid w:val="005F3ADB"/>
    <w:rsid w:val="005F3E5D"/>
    <w:rsid w:val="005F43CC"/>
    <w:rsid w:val="005F5CC5"/>
    <w:rsid w:val="005F6339"/>
    <w:rsid w:val="00605D39"/>
    <w:rsid w:val="00606ACB"/>
    <w:rsid w:val="006109DB"/>
    <w:rsid w:val="006124BF"/>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502"/>
    <w:rsid w:val="00646801"/>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D01BB"/>
    <w:rsid w:val="006D189B"/>
    <w:rsid w:val="006D3FCE"/>
    <w:rsid w:val="006D5151"/>
    <w:rsid w:val="006D5355"/>
    <w:rsid w:val="006D6868"/>
    <w:rsid w:val="006D77D7"/>
    <w:rsid w:val="006E137A"/>
    <w:rsid w:val="006E19D6"/>
    <w:rsid w:val="006E3783"/>
    <w:rsid w:val="006F08D6"/>
    <w:rsid w:val="006F21DA"/>
    <w:rsid w:val="006F3060"/>
    <w:rsid w:val="006F4C0E"/>
    <w:rsid w:val="006F7460"/>
    <w:rsid w:val="00701318"/>
    <w:rsid w:val="0070207E"/>
    <w:rsid w:val="0070347C"/>
    <w:rsid w:val="007046A8"/>
    <w:rsid w:val="007047A6"/>
    <w:rsid w:val="0070755B"/>
    <w:rsid w:val="00712577"/>
    <w:rsid w:val="0071286A"/>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34FD"/>
    <w:rsid w:val="00754AB9"/>
    <w:rsid w:val="00757B0E"/>
    <w:rsid w:val="00761B97"/>
    <w:rsid w:val="00764C53"/>
    <w:rsid w:val="00766411"/>
    <w:rsid w:val="00772DE7"/>
    <w:rsid w:val="00773E4F"/>
    <w:rsid w:val="00774375"/>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B6288"/>
    <w:rsid w:val="007C16D2"/>
    <w:rsid w:val="007C6790"/>
    <w:rsid w:val="007D1216"/>
    <w:rsid w:val="007D3018"/>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33F2"/>
    <w:rsid w:val="00803930"/>
    <w:rsid w:val="00803C66"/>
    <w:rsid w:val="00810682"/>
    <w:rsid w:val="00813F66"/>
    <w:rsid w:val="00815506"/>
    <w:rsid w:val="00820DB1"/>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7BB"/>
    <w:rsid w:val="00837BAC"/>
    <w:rsid w:val="00840C1C"/>
    <w:rsid w:val="00841B67"/>
    <w:rsid w:val="0084417D"/>
    <w:rsid w:val="008443D6"/>
    <w:rsid w:val="0084562B"/>
    <w:rsid w:val="00847D8B"/>
    <w:rsid w:val="00851DBA"/>
    <w:rsid w:val="008533E0"/>
    <w:rsid w:val="00855B39"/>
    <w:rsid w:val="00862239"/>
    <w:rsid w:val="008637C0"/>
    <w:rsid w:val="00867714"/>
    <w:rsid w:val="008701B0"/>
    <w:rsid w:val="008706EB"/>
    <w:rsid w:val="008723E8"/>
    <w:rsid w:val="00873B8D"/>
    <w:rsid w:val="00873FB5"/>
    <w:rsid w:val="00874B8B"/>
    <w:rsid w:val="00876072"/>
    <w:rsid w:val="0087708F"/>
    <w:rsid w:val="008772A4"/>
    <w:rsid w:val="00877600"/>
    <w:rsid w:val="00880F7E"/>
    <w:rsid w:val="00881B65"/>
    <w:rsid w:val="00881D55"/>
    <w:rsid w:val="008826F2"/>
    <w:rsid w:val="008847F4"/>
    <w:rsid w:val="008863CA"/>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6FE4"/>
    <w:rsid w:val="008E7F79"/>
    <w:rsid w:val="008F06EE"/>
    <w:rsid w:val="008F4A0C"/>
    <w:rsid w:val="008F717C"/>
    <w:rsid w:val="008F7224"/>
    <w:rsid w:val="00901350"/>
    <w:rsid w:val="0090304C"/>
    <w:rsid w:val="00904624"/>
    <w:rsid w:val="009048D8"/>
    <w:rsid w:val="00906780"/>
    <w:rsid w:val="009071FD"/>
    <w:rsid w:val="00907BDB"/>
    <w:rsid w:val="00910800"/>
    <w:rsid w:val="00912453"/>
    <w:rsid w:val="009126CD"/>
    <w:rsid w:val="009232EE"/>
    <w:rsid w:val="00925332"/>
    <w:rsid w:val="0093084F"/>
    <w:rsid w:val="00933007"/>
    <w:rsid w:val="009348AF"/>
    <w:rsid w:val="00940A60"/>
    <w:rsid w:val="00942C59"/>
    <w:rsid w:val="00944679"/>
    <w:rsid w:val="00946096"/>
    <w:rsid w:val="00951022"/>
    <w:rsid w:val="0095119C"/>
    <w:rsid w:val="00952E21"/>
    <w:rsid w:val="00952E58"/>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1897"/>
    <w:rsid w:val="009E283D"/>
    <w:rsid w:val="009E330F"/>
    <w:rsid w:val="009E34EA"/>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61CB"/>
    <w:rsid w:val="00A10A08"/>
    <w:rsid w:val="00A12B2B"/>
    <w:rsid w:val="00A142A3"/>
    <w:rsid w:val="00A175F8"/>
    <w:rsid w:val="00A17DF4"/>
    <w:rsid w:val="00A201D8"/>
    <w:rsid w:val="00A21A71"/>
    <w:rsid w:val="00A23083"/>
    <w:rsid w:val="00A26CA6"/>
    <w:rsid w:val="00A33183"/>
    <w:rsid w:val="00A33ECE"/>
    <w:rsid w:val="00A356BD"/>
    <w:rsid w:val="00A36B83"/>
    <w:rsid w:val="00A36D78"/>
    <w:rsid w:val="00A41B8B"/>
    <w:rsid w:val="00A43CDE"/>
    <w:rsid w:val="00A46582"/>
    <w:rsid w:val="00A50A90"/>
    <w:rsid w:val="00A51F0D"/>
    <w:rsid w:val="00A57C9B"/>
    <w:rsid w:val="00A62580"/>
    <w:rsid w:val="00A644BC"/>
    <w:rsid w:val="00A67B76"/>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7456"/>
    <w:rsid w:val="00AB18D4"/>
    <w:rsid w:val="00AB38C5"/>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124B4"/>
    <w:rsid w:val="00B12706"/>
    <w:rsid w:val="00B1359F"/>
    <w:rsid w:val="00B13B59"/>
    <w:rsid w:val="00B14CC6"/>
    <w:rsid w:val="00B1531E"/>
    <w:rsid w:val="00B16A60"/>
    <w:rsid w:val="00B227FE"/>
    <w:rsid w:val="00B23174"/>
    <w:rsid w:val="00B25075"/>
    <w:rsid w:val="00B252D9"/>
    <w:rsid w:val="00B2652D"/>
    <w:rsid w:val="00B309B7"/>
    <w:rsid w:val="00B31569"/>
    <w:rsid w:val="00B325DF"/>
    <w:rsid w:val="00B3510C"/>
    <w:rsid w:val="00B351AE"/>
    <w:rsid w:val="00B372BB"/>
    <w:rsid w:val="00B40592"/>
    <w:rsid w:val="00B4227B"/>
    <w:rsid w:val="00B42F04"/>
    <w:rsid w:val="00B451E7"/>
    <w:rsid w:val="00B47CCE"/>
    <w:rsid w:val="00B50AE0"/>
    <w:rsid w:val="00B56ADF"/>
    <w:rsid w:val="00B63D61"/>
    <w:rsid w:val="00B65438"/>
    <w:rsid w:val="00B7052C"/>
    <w:rsid w:val="00B70754"/>
    <w:rsid w:val="00B7304E"/>
    <w:rsid w:val="00B74172"/>
    <w:rsid w:val="00B767AD"/>
    <w:rsid w:val="00B8014C"/>
    <w:rsid w:val="00B83833"/>
    <w:rsid w:val="00B84FDB"/>
    <w:rsid w:val="00B9430D"/>
    <w:rsid w:val="00B943DB"/>
    <w:rsid w:val="00B9642E"/>
    <w:rsid w:val="00B96AA5"/>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4311"/>
    <w:rsid w:val="00C3437A"/>
    <w:rsid w:val="00C344C0"/>
    <w:rsid w:val="00C37605"/>
    <w:rsid w:val="00C426F2"/>
    <w:rsid w:val="00C44314"/>
    <w:rsid w:val="00C44346"/>
    <w:rsid w:val="00C467E7"/>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4A5F"/>
    <w:rsid w:val="00CA0210"/>
    <w:rsid w:val="00CA2A1B"/>
    <w:rsid w:val="00CA428E"/>
    <w:rsid w:val="00CA503F"/>
    <w:rsid w:val="00CA51CC"/>
    <w:rsid w:val="00CA62C7"/>
    <w:rsid w:val="00CB0D3B"/>
    <w:rsid w:val="00CB14F1"/>
    <w:rsid w:val="00CB46DA"/>
    <w:rsid w:val="00CB4826"/>
    <w:rsid w:val="00CB53DD"/>
    <w:rsid w:val="00CB5665"/>
    <w:rsid w:val="00CB7133"/>
    <w:rsid w:val="00CB7D62"/>
    <w:rsid w:val="00CC014C"/>
    <w:rsid w:val="00CC3F0E"/>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CB8"/>
    <w:rsid w:val="00D1152C"/>
    <w:rsid w:val="00D120FC"/>
    <w:rsid w:val="00D12B52"/>
    <w:rsid w:val="00D1591F"/>
    <w:rsid w:val="00D16525"/>
    <w:rsid w:val="00D168A6"/>
    <w:rsid w:val="00D16E3F"/>
    <w:rsid w:val="00D22FB8"/>
    <w:rsid w:val="00D23EB8"/>
    <w:rsid w:val="00D247C0"/>
    <w:rsid w:val="00D25EE7"/>
    <w:rsid w:val="00D26DA0"/>
    <w:rsid w:val="00D276FB"/>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067"/>
    <w:rsid w:val="00D60DC2"/>
    <w:rsid w:val="00D641CE"/>
    <w:rsid w:val="00D642A8"/>
    <w:rsid w:val="00D65A2B"/>
    <w:rsid w:val="00D6673A"/>
    <w:rsid w:val="00D72087"/>
    <w:rsid w:val="00D72795"/>
    <w:rsid w:val="00D751E1"/>
    <w:rsid w:val="00D761F5"/>
    <w:rsid w:val="00D76E3C"/>
    <w:rsid w:val="00D76FDF"/>
    <w:rsid w:val="00D806EA"/>
    <w:rsid w:val="00D809AD"/>
    <w:rsid w:val="00D82474"/>
    <w:rsid w:val="00D82ED4"/>
    <w:rsid w:val="00D83FDA"/>
    <w:rsid w:val="00D84F82"/>
    <w:rsid w:val="00D90BC3"/>
    <w:rsid w:val="00D90CC9"/>
    <w:rsid w:val="00D915EB"/>
    <w:rsid w:val="00D933AF"/>
    <w:rsid w:val="00D94365"/>
    <w:rsid w:val="00D97019"/>
    <w:rsid w:val="00D97231"/>
    <w:rsid w:val="00D972DF"/>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F27ED"/>
    <w:rsid w:val="00E00800"/>
    <w:rsid w:val="00E02BEC"/>
    <w:rsid w:val="00E03B71"/>
    <w:rsid w:val="00E03CB4"/>
    <w:rsid w:val="00E07EFB"/>
    <w:rsid w:val="00E1026B"/>
    <w:rsid w:val="00E11147"/>
    <w:rsid w:val="00E11D73"/>
    <w:rsid w:val="00E13184"/>
    <w:rsid w:val="00E137BF"/>
    <w:rsid w:val="00E14F8A"/>
    <w:rsid w:val="00E164E5"/>
    <w:rsid w:val="00E22771"/>
    <w:rsid w:val="00E232CD"/>
    <w:rsid w:val="00E232EC"/>
    <w:rsid w:val="00E25279"/>
    <w:rsid w:val="00E27110"/>
    <w:rsid w:val="00E27DBC"/>
    <w:rsid w:val="00E30400"/>
    <w:rsid w:val="00E31214"/>
    <w:rsid w:val="00E342E3"/>
    <w:rsid w:val="00E347AE"/>
    <w:rsid w:val="00E36009"/>
    <w:rsid w:val="00E425E8"/>
    <w:rsid w:val="00E433AC"/>
    <w:rsid w:val="00E4432A"/>
    <w:rsid w:val="00E50773"/>
    <w:rsid w:val="00E50FC6"/>
    <w:rsid w:val="00E52EAD"/>
    <w:rsid w:val="00E56EE3"/>
    <w:rsid w:val="00E6072D"/>
    <w:rsid w:val="00E60DDC"/>
    <w:rsid w:val="00E61222"/>
    <w:rsid w:val="00E63C0C"/>
    <w:rsid w:val="00E63F01"/>
    <w:rsid w:val="00E6576D"/>
    <w:rsid w:val="00E661CB"/>
    <w:rsid w:val="00E663B2"/>
    <w:rsid w:val="00E66A0F"/>
    <w:rsid w:val="00E677DE"/>
    <w:rsid w:val="00E704E0"/>
    <w:rsid w:val="00E71456"/>
    <w:rsid w:val="00E73A3E"/>
    <w:rsid w:val="00E73B29"/>
    <w:rsid w:val="00E73F5B"/>
    <w:rsid w:val="00E77290"/>
    <w:rsid w:val="00E83035"/>
    <w:rsid w:val="00E83BB9"/>
    <w:rsid w:val="00E83BE5"/>
    <w:rsid w:val="00E84130"/>
    <w:rsid w:val="00E85473"/>
    <w:rsid w:val="00E87877"/>
    <w:rsid w:val="00E915CF"/>
    <w:rsid w:val="00E92A37"/>
    <w:rsid w:val="00E93FB1"/>
    <w:rsid w:val="00E94EF6"/>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C370D"/>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A65"/>
    <w:rsid w:val="00F6064F"/>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20A0"/>
    <w:rsid w:val="00FE29AF"/>
    <w:rsid w:val="00FE3487"/>
    <w:rsid w:val="00FE4416"/>
    <w:rsid w:val="00FE512D"/>
    <w:rsid w:val="00FE5B07"/>
    <w:rsid w:val="00FE65E5"/>
    <w:rsid w:val="00FF063A"/>
    <w:rsid w:val="00FF084B"/>
    <w:rsid w:val="00FF31C6"/>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8603656">
      <w:bodyDiv w:val="1"/>
      <w:marLeft w:val="0"/>
      <w:marRight w:val="0"/>
      <w:marTop w:val="0"/>
      <w:marBottom w:val="0"/>
      <w:divBdr>
        <w:top w:val="none" w:sz="0" w:space="0" w:color="auto"/>
        <w:left w:val="none" w:sz="0" w:space="0" w:color="auto"/>
        <w:bottom w:val="none" w:sz="0" w:space="0" w:color="auto"/>
        <w:right w:val="none" w:sz="0" w:space="0" w:color="auto"/>
      </w:divBdr>
      <w:divsChild>
        <w:div w:id="1820610382">
          <w:marLeft w:val="0"/>
          <w:marRight w:val="0"/>
          <w:marTop w:val="0"/>
          <w:marBottom w:val="0"/>
          <w:divBdr>
            <w:top w:val="none" w:sz="0" w:space="0" w:color="auto"/>
            <w:left w:val="none" w:sz="0" w:space="0" w:color="auto"/>
            <w:bottom w:val="none" w:sz="0" w:space="0" w:color="auto"/>
            <w:right w:val="none" w:sz="0" w:space="0" w:color="auto"/>
          </w:divBdr>
        </w:div>
        <w:div w:id="2062173320">
          <w:marLeft w:val="0"/>
          <w:marRight w:val="0"/>
          <w:marTop w:val="0"/>
          <w:marBottom w:val="0"/>
          <w:divBdr>
            <w:top w:val="none" w:sz="0" w:space="0" w:color="auto"/>
            <w:left w:val="none" w:sz="0" w:space="0" w:color="auto"/>
            <w:bottom w:val="none" w:sz="0" w:space="0" w:color="auto"/>
            <w:right w:val="none" w:sz="0" w:space="0" w:color="auto"/>
          </w:divBdr>
        </w:div>
        <w:div w:id="1039479464">
          <w:marLeft w:val="0"/>
          <w:marRight w:val="0"/>
          <w:marTop w:val="0"/>
          <w:marBottom w:val="0"/>
          <w:divBdr>
            <w:top w:val="none" w:sz="0" w:space="0" w:color="auto"/>
            <w:left w:val="none" w:sz="0" w:space="0" w:color="auto"/>
            <w:bottom w:val="none" w:sz="0" w:space="0" w:color="auto"/>
            <w:right w:val="none" w:sz="0" w:space="0" w:color="auto"/>
          </w:divBdr>
        </w:div>
        <w:div w:id="1959946522">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3159</TotalTime>
  <Pages>15</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722</cp:revision>
  <dcterms:created xsi:type="dcterms:W3CDTF">2021-01-06T11:34:00Z</dcterms:created>
  <dcterms:modified xsi:type="dcterms:W3CDTF">2021-02-03T14:02:00Z</dcterms:modified>
</cp:coreProperties>
</file>