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B72" w:rsidRDefault="00B96B72" w:rsidP="00C85F5E">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277863" w:rsidRDefault="00277863" w:rsidP="00C85F5E">
      <w:pPr>
        <w:spacing w:line="360" w:lineRule="auto"/>
        <w:jc w:val="center"/>
        <w:rPr>
          <w:rFonts w:ascii="Times New Roman" w:hAnsi="Times New Roman" w:cs="Times New Roman"/>
          <w:b/>
          <w:sz w:val="28"/>
          <w:szCs w:val="28"/>
        </w:rPr>
      </w:pPr>
    </w:p>
    <w:p w:rsidR="00DE496E" w:rsidRPr="00277863" w:rsidRDefault="007B0168" w:rsidP="00277863">
      <w:pPr>
        <w:spacing w:line="360" w:lineRule="auto"/>
        <w:ind w:left="720"/>
        <w:jc w:val="both"/>
        <w:rPr>
          <w:rFonts w:ascii="Times New Roman" w:hAnsi="Times New Roman" w:cs="Times New Roman"/>
          <w:sz w:val="24"/>
          <w:szCs w:val="24"/>
        </w:rPr>
      </w:pPr>
      <w:r w:rsidRPr="00277863">
        <w:rPr>
          <w:rFonts w:ascii="Times New Roman" w:hAnsi="Times New Roman" w:cs="Times New Roman"/>
          <w:sz w:val="24"/>
          <w:szCs w:val="24"/>
        </w:rPr>
        <w:t xml:space="preserve"> With the advancementofweb technology and its growth, there is huge volume of data present in the web for internet users and a lot of data is generated too. Internet has become a platform for online learning, exchanging ideasandsharing opinions. Social networkingsiteslike Twitter, Face book, Google are rapidly gaining popularity as they allow people to share and express their views about topics, have discussion with different communities, or post messages across the world. There has been lot of work in the field of sentiment analysis of twitter data.Thissurvey focuses mainly on sentiment analysis of twitter data which is helpful to analyze the information in the tweets where opinions are highly unstructured, heterogeneous and are either positive or negative, or neutral in some cases.</w:t>
      </w:r>
      <w:r w:rsidR="00277863" w:rsidRPr="00277863">
        <w:t xml:space="preserve"> </w:t>
      </w:r>
      <w:r w:rsidR="00277863" w:rsidRPr="00277863">
        <w:rPr>
          <w:rFonts w:ascii="Times New Roman" w:hAnsi="Times New Roman" w:cs="Times New Roman"/>
          <w:sz w:val="24"/>
          <w:szCs w:val="24"/>
        </w:rPr>
        <w:t>In this paper, we provide a survey and comparative analyses of existing techniques for opinion mininglikemachine learning and lexicon-based approaches, together with evaluation metrics.Usingvarious machine learning algorithms like Naive Bays, Max Entropy, and Support Vector Machine, we provide research on twitter data streams. We have also discussed general challenges and applications of Sentiment Analysis on Twitter.</w:t>
      </w:r>
    </w:p>
    <w:p w:rsidR="00B47CCE" w:rsidRPr="001B5BA5" w:rsidRDefault="00B47CCE" w:rsidP="00277863">
      <w:pPr>
        <w:spacing w:line="360" w:lineRule="auto"/>
        <w:jc w:val="both"/>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B47CCE" w:rsidRPr="001B5BA5" w:rsidRDefault="00B47CCE" w:rsidP="00B47CCE">
      <w:pPr>
        <w:spacing w:line="360" w:lineRule="auto"/>
        <w:rPr>
          <w:rFonts w:ascii="Times New Roman" w:hAnsi="Times New Roman" w:cs="Times New Roman"/>
          <w:sz w:val="24"/>
          <w:szCs w:val="24"/>
        </w:rPr>
      </w:pPr>
    </w:p>
    <w:p w:rsidR="00D25EE7" w:rsidRDefault="00D25EE7" w:rsidP="00FC39B1">
      <w:pPr>
        <w:spacing w:line="360" w:lineRule="auto"/>
        <w:jc w:val="center"/>
        <w:rPr>
          <w:rFonts w:ascii="Times New Roman" w:hAnsi="Times New Roman" w:cs="Times New Roman"/>
          <w:b/>
          <w:sz w:val="40"/>
          <w:szCs w:val="40"/>
        </w:rPr>
      </w:pPr>
    </w:p>
    <w:p w:rsidR="00D25EE7" w:rsidRDefault="00D25EE7" w:rsidP="00FC39B1">
      <w:pPr>
        <w:spacing w:line="360" w:lineRule="auto"/>
        <w:jc w:val="center"/>
        <w:rPr>
          <w:rFonts w:ascii="Times New Roman" w:hAnsi="Times New Roman" w:cs="Times New Roman"/>
          <w:b/>
          <w:sz w:val="40"/>
          <w:szCs w:val="40"/>
        </w:rPr>
      </w:pPr>
    </w:p>
    <w:p w:rsidR="00FC39B1" w:rsidRDefault="00B47CCE" w:rsidP="00FC39B1">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lastRenderedPageBreak/>
        <w:t>INTRODUCTION</w:t>
      </w:r>
    </w:p>
    <w:p w:rsidR="00FC39B1" w:rsidRDefault="00FC39B1" w:rsidP="00FC39B1">
      <w:pPr>
        <w:spacing w:line="360" w:lineRule="auto"/>
        <w:jc w:val="center"/>
        <w:rPr>
          <w:b/>
          <w:iCs/>
          <w:sz w:val="28"/>
          <w:szCs w:val="28"/>
        </w:rPr>
      </w:pPr>
    </w:p>
    <w:p w:rsidR="00FC39B1" w:rsidRDefault="00FC39B1"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D25EE7" w:rsidRDefault="00D25EE7" w:rsidP="00FC39B1">
      <w:pPr>
        <w:spacing w:line="360" w:lineRule="auto"/>
        <w:jc w:val="center"/>
        <w:rPr>
          <w:b/>
          <w:iCs/>
          <w:sz w:val="28"/>
          <w:szCs w:val="28"/>
        </w:rPr>
      </w:pPr>
    </w:p>
    <w:p w:rsidR="00B47CCE" w:rsidRPr="00FC39B1" w:rsidRDefault="00B47CCE" w:rsidP="00FC39B1">
      <w:pPr>
        <w:spacing w:line="360" w:lineRule="auto"/>
        <w:jc w:val="center"/>
        <w:rPr>
          <w:rFonts w:ascii="Times New Roman" w:hAnsi="Times New Roman" w:cs="Times New Roman"/>
          <w:b/>
          <w:sz w:val="40"/>
          <w:szCs w:val="40"/>
        </w:rPr>
      </w:pPr>
      <w:r w:rsidRPr="001A088C">
        <w:rPr>
          <w:b/>
          <w:iCs/>
          <w:sz w:val="28"/>
          <w:szCs w:val="28"/>
        </w:rPr>
        <w:lastRenderedPageBreak/>
        <w:t>CHAPTER 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401915" w:rsidRDefault="00401915" w:rsidP="00401915">
      <w:pPr>
        <w:rPr>
          <w:rFonts w:ascii="Times New Roman" w:hAnsi="Times New Roman" w:cs="Times New Roman"/>
          <w:b/>
          <w:sz w:val="28"/>
          <w:szCs w:val="28"/>
        </w:rPr>
      </w:pPr>
    </w:p>
    <w:p w:rsidR="00401915" w:rsidRPr="00AE3771" w:rsidRDefault="00401915" w:rsidP="00401915">
      <w:pPr>
        <w:spacing w:line="360" w:lineRule="auto"/>
        <w:jc w:val="both"/>
        <w:rPr>
          <w:rFonts w:ascii="Times New Roman" w:hAnsi="Times New Roman" w:cs="Times New Roman"/>
          <w:sz w:val="24"/>
          <w:szCs w:val="24"/>
        </w:rPr>
      </w:pPr>
      <w:r w:rsidRPr="00AE3771">
        <w:rPr>
          <w:rFonts w:ascii="Times New Roman" w:hAnsi="Times New Roman" w:cs="Times New Roman"/>
          <w:sz w:val="24"/>
          <w:szCs w:val="24"/>
        </w:rPr>
        <w:t>The  term  “Sentiment  Analysis”  itself  narrates  that  it  is analysis  of  the  various  sentiments  expressed  by  humans  over the internet, or the opinions of/feedback given by customers to various  business  organizations.  A  simple  example  in  our  day to  day  life  where  sentiment  analysis  comes  in  to  picture  is, when you look for the movie reviews before watching it, there are  dedicated  techniques  available  only to  analyze  the  movie reviews   [1]. On   a   broader   note,   sentimental   analysis   or opinion   mining   use   data   mining   and   natural   language processing(NLP)  techniques  to  discover,  retrieve and  distill information  and  opinions  from  the  World  Wide  Web’s vast textual information.[2]Sentiment analysis allows us to track attitudes and feelings on the  web.  People write blog posts, comments</w:t>
      </w:r>
      <w:r w:rsidR="00491C70" w:rsidRPr="00AE3771">
        <w:rPr>
          <w:rFonts w:ascii="Times New Roman" w:hAnsi="Times New Roman" w:cs="Times New Roman"/>
          <w:sz w:val="24"/>
          <w:szCs w:val="24"/>
        </w:rPr>
        <w:t>, reviews and</w:t>
      </w:r>
      <w:r w:rsidRPr="00AE3771">
        <w:rPr>
          <w:rFonts w:ascii="Times New Roman" w:hAnsi="Times New Roman" w:cs="Times New Roman"/>
          <w:sz w:val="24"/>
          <w:szCs w:val="24"/>
        </w:rPr>
        <w:t xml:space="preserve"> tweets   about   all   sorts   of   different   topics. We   can   track products,   brands   and   people   for   example   and   determine whether they </w:t>
      </w:r>
      <w:r w:rsidR="00491C70" w:rsidRPr="00AE3771">
        <w:rPr>
          <w:rFonts w:ascii="Times New Roman" w:hAnsi="Times New Roman" w:cs="Times New Roman"/>
          <w:sz w:val="24"/>
          <w:szCs w:val="24"/>
        </w:rPr>
        <w:t>are viewed</w:t>
      </w:r>
      <w:r w:rsidRPr="00AE3771">
        <w:rPr>
          <w:rFonts w:ascii="Times New Roman" w:hAnsi="Times New Roman" w:cs="Times New Roman"/>
          <w:sz w:val="24"/>
          <w:szCs w:val="24"/>
        </w:rPr>
        <w:t xml:space="preserve">  positively  or  negatively  on  the  web. We can analyze: facts-“the antique was sold at a much higher price </w:t>
      </w:r>
      <w:r w:rsidR="00491C70" w:rsidRPr="00AE3771">
        <w:rPr>
          <w:rFonts w:ascii="Times New Roman" w:hAnsi="Times New Roman" w:cs="Times New Roman"/>
          <w:sz w:val="24"/>
          <w:szCs w:val="24"/>
        </w:rPr>
        <w:t>than estimated</w:t>
      </w:r>
      <w:r w:rsidRPr="00AE3771">
        <w:rPr>
          <w:rFonts w:ascii="Times New Roman" w:hAnsi="Times New Roman" w:cs="Times New Roman"/>
          <w:sz w:val="24"/>
          <w:szCs w:val="24"/>
        </w:rPr>
        <w:t>”; opinions-“the first part of the movie was better than the second one.</w:t>
      </w:r>
    </w:p>
    <w:p w:rsidR="00AE3771" w:rsidRPr="00977166" w:rsidRDefault="00AE3771" w:rsidP="00401915">
      <w:pPr>
        <w:spacing w:line="360" w:lineRule="auto"/>
        <w:jc w:val="both"/>
        <w:rPr>
          <w:rFonts w:ascii="Times New Roman" w:hAnsi="Times New Roman" w:cs="Times New Roman"/>
          <w:sz w:val="24"/>
          <w:szCs w:val="24"/>
        </w:rPr>
      </w:pPr>
      <w:r w:rsidRPr="00AE3771">
        <w:rPr>
          <w:rFonts w:ascii="Times New Roman" w:hAnsi="Times New Roman" w:cs="Times New Roman"/>
          <w:sz w:val="24"/>
          <w:szCs w:val="24"/>
        </w:rPr>
        <w:t xml:space="preserve">PINION  mining (often  referred as Sentiment Analysis) refers   to   identification   and   classification   of   opinion expressed in the text span; using information retrieval and computational linguistics [1]. Sentiment analysis is an emerging discipline whose aim is to  get  real  voice  or  opinion  of  people  towards  specific product,  persons,  services,  organizations,  news,  events, issues and their attributes. It is used  to indentify positive, negative  or  neutral  opinions,  emotions  and  evaluations. Sentiment  analysis  is  performed  by  using  techniques  like Natural  Language  Processing  (NLP),  Machine  Learning, Text   Mining   and   Information   Theory   and   Coding, Semantic  Approach.  By  using  this  approaches,  methods, techniques   and  models,   we   can   categorized   our   data which  is  unstructured  data  may  be  in  form  of  news articles,  blogs,  tweets,  product  reviews  etc.  into positive, negative  or  neutral  sentiment  according  to  the  sentiment is  expressed  in  them.  If  data  is  present  in  huge  amount, then there is need for preprocessing. Now  a  day’s,  very  large  amounts  of  information  are available  in  on-line  documents.  As  part  of  the  effort  to better  organize  </w:t>
      </w:r>
      <w:r w:rsidRPr="00977166">
        <w:rPr>
          <w:rFonts w:ascii="Times New Roman" w:hAnsi="Times New Roman" w:cs="Times New Roman"/>
          <w:sz w:val="24"/>
          <w:szCs w:val="24"/>
        </w:rPr>
        <w:t xml:space="preserve">this  information  for  users,  researchers have been actively investigating the problem of automatic text categorization. The bulk of such work has focused on topical   categorization,   </w:t>
      </w:r>
      <w:r w:rsidRPr="00977166">
        <w:rPr>
          <w:rFonts w:ascii="Times New Roman" w:hAnsi="Times New Roman" w:cs="Times New Roman"/>
          <w:sz w:val="24"/>
          <w:szCs w:val="24"/>
        </w:rPr>
        <w:lastRenderedPageBreak/>
        <w:t>attempting   to   sort   documents according to  their subject. Now, recent  years have shown rapid growth in online discussion groups and review sites where a crucial characteristic of the posted articles is their sentiment. For  example,  whether  a  product  review  is  positive  or negative labeling these articles with their sentiment would provide   succinct   summaries   to   readers;   indeed,   these labels  are  part  of  the  appeal  which  both  labels  movie reviews  that  do  not  contain  explicit  rating  indicators  and normalizes  the  different  rating  schemes  that  individual reviewers  use.  Sentiment  classification  would  also be helpful    in    business    intelligence    applications    and recommender  systems  where  user  input  and  feedback could  be  quickly  summarized;  in-deed,  in  general,  free-form  survey  responses  given  in  natural  language  format could be processed using sentiment categorization.</w:t>
      </w:r>
    </w:p>
    <w:p w:rsidR="00977166" w:rsidRPr="00977166" w:rsidRDefault="00977166" w:rsidP="00401915">
      <w:pPr>
        <w:spacing w:line="360" w:lineRule="auto"/>
        <w:jc w:val="both"/>
        <w:rPr>
          <w:rFonts w:ascii="Times New Roman" w:hAnsi="Times New Roman" w:cs="Times New Roman"/>
          <w:b/>
          <w:sz w:val="24"/>
          <w:szCs w:val="24"/>
        </w:rPr>
      </w:pPr>
      <w:r w:rsidRPr="00977166">
        <w:rPr>
          <w:rFonts w:ascii="Times New Roman" w:hAnsi="Times New Roman" w:cs="Times New Roman"/>
          <w:b/>
          <w:sz w:val="24"/>
          <w:szCs w:val="24"/>
        </w:rPr>
        <w:t>LEVELS OF SENTIMENT ANALYSIS</w:t>
      </w:r>
    </w:p>
    <w:p w:rsidR="00977166" w:rsidRPr="00977166" w:rsidRDefault="00977166" w:rsidP="00401915">
      <w:pPr>
        <w:spacing w:line="360" w:lineRule="auto"/>
        <w:jc w:val="both"/>
        <w:rPr>
          <w:rFonts w:ascii="Times New Roman" w:hAnsi="Times New Roman" w:cs="Times New Roman"/>
          <w:b/>
          <w:sz w:val="24"/>
          <w:szCs w:val="24"/>
        </w:rPr>
      </w:pPr>
      <w:r w:rsidRPr="00977166">
        <w:rPr>
          <w:rFonts w:ascii="Times New Roman" w:hAnsi="Times New Roman" w:cs="Times New Roman"/>
          <w:b/>
          <w:sz w:val="24"/>
          <w:szCs w:val="24"/>
        </w:rPr>
        <w:t xml:space="preserve"> </w:t>
      </w:r>
      <w:r w:rsidR="000F3CD1" w:rsidRPr="00977166">
        <w:rPr>
          <w:rFonts w:ascii="Times New Roman" w:hAnsi="Times New Roman" w:cs="Times New Roman"/>
          <w:b/>
          <w:sz w:val="24"/>
          <w:szCs w:val="24"/>
        </w:rPr>
        <w:t>A. Document</w:t>
      </w:r>
      <w:r w:rsidRPr="00977166">
        <w:rPr>
          <w:rFonts w:ascii="Times New Roman" w:hAnsi="Times New Roman" w:cs="Times New Roman"/>
          <w:b/>
          <w:sz w:val="24"/>
          <w:szCs w:val="24"/>
        </w:rPr>
        <w:t xml:space="preserve"> Level Sentiment Analysis </w:t>
      </w:r>
    </w:p>
    <w:p w:rsidR="00977166" w:rsidRDefault="00977166" w:rsidP="00401915">
      <w:pPr>
        <w:spacing w:line="360" w:lineRule="auto"/>
        <w:jc w:val="both"/>
        <w:rPr>
          <w:rFonts w:ascii="Times New Roman" w:hAnsi="Times New Roman" w:cs="Times New Roman"/>
          <w:sz w:val="24"/>
          <w:szCs w:val="24"/>
        </w:rPr>
      </w:pPr>
      <w:r w:rsidRPr="00977166">
        <w:rPr>
          <w:rFonts w:ascii="Times New Roman" w:hAnsi="Times New Roman" w:cs="Times New Roman"/>
          <w:sz w:val="24"/>
          <w:szCs w:val="24"/>
        </w:rPr>
        <w:t xml:space="preserve">The Document Level Sentiment analysis is performed for whole document [2]. The basic unit of information is a single document of opinionated text. In this type of document level classification a single review about a single topic is considered. But in case of forums or blogs, comparative sentences may appear and customers may compare one product with the other that has </w:t>
      </w:r>
      <w:r w:rsidR="000F3CD1" w:rsidRPr="00977166">
        <w:rPr>
          <w:rFonts w:ascii="Times New Roman" w:hAnsi="Times New Roman" w:cs="Times New Roman"/>
          <w:sz w:val="24"/>
          <w:szCs w:val="24"/>
        </w:rPr>
        <w:t>similar characteristics</w:t>
      </w:r>
      <w:r w:rsidRPr="00977166">
        <w:rPr>
          <w:rFonts w:ascii="Times New Roman" w:hAnsi="Times New Roman" w:cs="Times New Roman"/>
          <w:sz w:val="24"/>
          <w:szCs w:val="24"/>
        </w:rPr>
        <w:t xml:space="preserve"> and hence document level analysis is not desirable in forums and blogs. While doing documentlevel classification, irrelevant sentences must be eliminated at preprocessing phase. For document level classification both supervised and unsupervised machine learning classification methods are used. Supervised machine learning algorithm such as Support Vector Machine (SVM), Naïve Baye’s, KNN and Maximum Entropy can be used to train the system. For training and testing dataset, the reviewer rating (in the form of 1-5 stars) and review text can be used. The features that can be used for the machine learning are term frequency, document frequency, tf-idf measure, Part of speech tagging, Opinion words, opinion phrases, negations and dependencies. Manually labeling the polarities of the document is time consuming task and hence the user rating available can be made use of. The unsupervised machine learning can be done by extracting the opinion words inside a document. The point-wise mutual information [3] can be  made  use  of to  find  the semantics of the extracted words.</w:t>
      </w:r>
    </w:p>
    <w:p w:rsidR="00977166" w:rsidRDefault="00977166" w:rsidP="00401915">
      <w:pPr>
        <w:spacing w:line="360" w:lineRule="auto"/>
        <w:jc w:val="both"/>
        <w:rPr>
          <w:rFonts w:ascii="Times New Roman" w:hAnsi="Times New Roman" w:cs="Times New Roman"/>
          <w:sz w:val="24"/>
          <w:szCs w:val="24"/>
        </w:rPr>
      </w:pPr>
    </w:p>
    <w:p w:rsidR="00A43CDE" w:rsidRDefault="00A43CDE" w:rsidP="00B47CCE">
      <w:pPr>
        <w:rPr>
          <w:rFonts w:ascii="Times New Roman" w:hAnsi="Times New Roman" w:cs="Times New Roman"/>
          <w:b/>
          <w:sz w:val="24"/>
          <w:szCs w:val="24"/>
        </w:rPr>
      </w:pPr>
    </w:p>
    <w:p w:rsidR="00A43CDE" w:rsidRDefault="00527F21" w:rsidP="00B47CCE">
      <w:pPr>
        <w:rPr>
          <w:rFonts w:ascii="Times New Roman" w:hAnsi="Times New Roman" w:cs="Times New Roman"/>
          <w:b/>
          <w:sz w:val="24"/>
          <w:szCs w:val="24"/>
        </w:rPr>
      </w:pPr>
      <w:r>
        <w:rPr>
          <w:rFonts w:ascii="Times New Roman" w:hAnsi="Times New Roman" w:cs="Times New Roman"/>
          <w:b/>
          <w:sz w:val="24"/>
          <w:szCs w:val="24"/>
        </w:rPr>
        <w:lastRenderedPageBreak/>
        <w:t>1.2 OBJECTIVES</w:t>
      </w:r>
    </w:p>
    <w:p w:rsidR="00A43CDE" w:rsidRDefault="00A43CDE" w:rsidP="00B47CCE">
      <w:pPr>
        <w:rPr>
          <w:rFonts w:ascii="Times New Roman" w:hAnsi="Times New Roman" w:cs="Times New Roman"/>
          <w:b/>
          <w:sz w:val="24"/>
          <w:szCs w:val="24"/>
        </w:rPr>
      </w:pPr>
    </w:p>
    <w:p w:rsid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sz w:val="24"/>
          <w:szCs w:val="24"/>
        </w:rPr>
        <w:t>As I said before, there is a lot of important data in Internet that, actually, is hard to use.  Process this data can give the power to predict future products, economy trends or social facts by processing the people feelings that are shared on Internet.  The objective is learn how to process this type of massive data and build a system that can exploit this data. This project is divided in three phases:</w:t>
      </w:r>
    </w:p>
    <w:p w:rsid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b/>
          <w:sz w:val="24"/>
          <w:szCs w:val="24"/>
        </w:rPr>
        <w:t>Research:</w:t>
      </w:r>
      <w:r w:rsidRPr="00A43CDE">
        <w:rPr>
          <w:rFonts w:ascii="Times New Roman" w:hAnsi="Times New Roman" w:cs="Times New Roman"/>
          <w:sz w:val="24"/>
          <w:szCs w:val="24"/>
        </w:rPr>
        <w:t xml:space="preserve">  </w:t>
      </w:r>
    </w:p>
    <w:p w:rsid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sz w:val="24"/>
          <w:szCs w:val="24"/>
        </w:rPr>
        <w:t xml:space="preserve"> Investigate different  methods  and  algorithms that exists to do Natural Language Processing, more concretely Sentiment Analysis. </w:t>
      </w:r>
    </w:p>
    <w:p w:rsidR="00A43CDE" w:rsidRPr="00A43CDE" w:rsidRDefault="00A43CDE" w:rsidP="00A43CDE">
      <w:pPr>
        <w:spacing w:line="360" w:lineRule="auto"/>
        <w:jc w:val="both"/>
        <w:rPr>
          <w:rFonts w:ascii="Times New Roman" w:hAnsi="Times New Roman" w:cs="Times New Roman"/>
          <w:b/>
          <w:sz w:val="24"/>
          <w:szCs w:val="24"/>
        </w:rPr>
      </w:pPr>
      <w:r w:rsidRPr="00A43CDE">
        <w:rPr>
          <w:rFonts w:ascii="Times New Roman" w:hAnsi="Times New Roman" w:cs="Times New Roman"/>
          <w:b/>
          <w:sz w:val="24"/>
          <w:szCs w:val="24"/>
        </w:rPr>
        <w:t xml:space="preserve">Build aworkframe:  </w:t>
      </w:r>
    </w:p>
    <w:p w:rsid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sz w:val="24"/>
          <w:szCs w:val="24"/>
        </w:rPr>
        <w:t>Build a system that can concatenate transformations to the data that can be concatenate-ted and applied to any machine learning methods.</w:t>
      </w:r>
    </w:p>
    <w:p w:rsidR="00A43CDE" w:rsidRPr="00A43CDE" w:rsidRDefault="00A43CDE" w:rsidP="00A43CDE">
      <w:pPr>
        <w:spacing w:line="360" w:lineRule="auto"/>
        <w:jc w:val="both"/>
        <w:rPr>
          <w:rFonts w:ascii="Times New Roman" w:hAnsi="Times New Roman" w:cs="Times New Roman"/>
          <w:b/>
          <w:sz w:val="24"/>
          <w:szCs w:val="24"/>
        </w:rPr>
      </w:pPr>
      <w:r w:rsidRPr="00A43CDE">
        <w:rPr>
          <w:rFonts w:ascii="Times New Roman" w:hAnsi="Times New Roman" w:cs="Times New Roman"/>
          <w:b/>
          <w:sz w:val="24"/>
          <w:szCs w:val="24"/>
        </w:rPr>
        <w:t xml:space="preserve"> Build and Train models: </w:t>
      </w:r>
    </w:p>
    <w:p w:rsid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sz w:val="24"/>
          <w:szCs w:val="24"/>
        </w:rPr>
        <w:t xml:space="preserve"> Train different combinations of transformations and  models  to  record  the  effects.</w:t>
      </w:r>
    </w:p>
    <w:p w:rsidR="00A43CDE" w:rsidRPr="00A43CDE" w:rsidRDefault="00A43CDE" w:rsidP="00A43CDE">
      <w:pPr>
        <w:spacing w:line="360" w:lineRule="auto"/>
        <w:jc w:val="both"/>
        <w:rPr>
          <w:rFonts w:ascii="Times New Roman" w:hAnsi="Times New Roman" w:cs="Times New Roman"/>
          <w:b/>
          <w:sz w:val="24"/>
          <w:szCs w:val="24"/>
        </w:rPr>
      </w:pPr>
      <w:r w:rsidRPr="00A43CDE">
        <w:rPr>
          <w:rFonts w:ascii="Times New Roman" w:hAnsi="Times New Roman" w:cs="Times New Roman"/>
          <w:b/>
          <w:sz w:val="24"/>
          <w:szCs w:val="24"/>
        </w:rPr>
        <w:t xml:space="preserve">Evaluate: </w:t>
      </w:r>
    </w:p>
    <w:p w:rsidR="00A43CDE" w:rsidRPr="00A43CDE" w:rsidRDefault="00A43CDE" w:rsidP="00A43CDE">
      <w:pPr>
        <w:spacing w:line="360" w:lineRule="auto"/>
        <w:jc w:val="both"/>
        <w:rPr>
          <w:rFonts w:ascii="Times New Roman" w:hAnsi="Times New Roman" w:cs="Times New Roman"/>
          <w:sz w:val="24"/>
          <w:szCs w:val="24"/>
        </w:rPr>
      </w:pPr>
      <w:r w:rsidRPr="00A43CDE">
        <w:rPr>
          <w:rFonts w:ascii="Times New Roman" w:hAnsi="Times New Roman" w:cs="Times New Roman"/>
          <w:sz w:val="24"/>
          <w:szCs w:val="24"/>
        </w:rPr>
        <w:t xml:space="preserve"> Evaluate the trained models and compare them with a reference baseline from the state of art.To accomplish this objective,  I  work  on  each  machine learning method independently.   For each one I apply these  of  text  transformations,  optimize  its  hyper-parameters to have the maximum performance on each round, using attest driven methodology explained in section 4, and when the  method  works  correctly  I  evaluate  with  the  reference dataset and record its results for compare all of them, as can</w:t>
      </w:r>
      <w:r>
        <w:rPr>
          <w:rFonts w:ascii="Times New Roman" w:hAnsi="Times New Roman" w:cs="Times New Roman"/>
          <w:sz w:val="24"/>
          <w:szCs w:val="24"/>
        </w:rPr>
        <w:t xml:space="preserve"> </w:t>
      </w:r>
      <w:r w:rsidRPr="00A43CDE">
        <w:rPr>
          <w:rFonts w:ascii="Times New Roman" w:hAnsi="Times New Roman" w:cs="Times New Roman"/>
          <w:sz w:val="24"/>
          <w:szCs w:val="24"/>
        </w:rPr>
        <w:t>be seen at figure 1.</w:t>
      </w: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B7304E" w:rsidRDefault="00B7304E" w:rsidP="0093084F">
      <w:pPr>
        <w:spacing w:line="360" w:lineRule="auto"/>
        <w:jc w:val="center"/>
        <w:rPr>
          <w:rFonts w:ascii="Times New Roman" w:hAnsi="Times New Roman" w:cs="Times New Roman"/>
          <w:b/>
          <w:sz w:val="40"/>
          <w:szCs w:val="40"/>
        </w:rPr>
      </w:pPr>
    </w:p>
    <w:p w:rsidR="005C4A4B" w:rsidRPr="009E607B" w:rsidRDefault="00BF4AE9" w:rsidP="0093084F">
      <w:pPr>
        <w:spacing w:line="360" w:lineRule="auto"/>
        <w:jc w:val="center"/>
        <w:rPr>
          <w:rFonts w:ascii="Times New Roman" w:hAnsi="Times New Roman" w:cs="Times New Roman"/>
          <w:b/>
          <w:sz w:val="40"/>
          <w:szCs w:val="40"/>
        </w:rPr>
      </w:pPr>
      <w:r w:rsidRPr="009E607B">
        <w:rPr>
          <w:rFonts w:ascii="Times New Roman" w:hAnsi="Times New Roman" w:cs="Times New Roman"/>
          <w:b/>
          <w:sz w:val="40"/>
          <w:szCs w:val="40"/>
        </w:rPr>
        <w:t>SYSTEM ANALYSIS</w:t>
      </w:r>
    </w:p>
    <w:p w:rsidR="00E07EFB" w:rsidRPr="001B5BA5" w:rsidRDefault="00E07EFB" w:rsidP="00BF4AE9">
      <w:pPr>
        <w:spacing w:line="360" w:lineRule="auto"/>
        <w:rPr>
          <w:rFonts w:ascii="Times New Roman" w:hAnsi="Times New Roman" w:cs="Times New Roman"/>
          <w:b/>
          <w:sz w:val="28"/>
          <w:szCs w:val="28"/>
        </w:rPr>
      </w:pPr>
    </w:p>
    <w:p w:rsidR="00E27110" w:rsidRDefault="00E27110" w:rsidP="00E27110">
      <w:pPr>
        <w:spacing w:line="360" w:lineRule="auto"/>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B7304E" w:rsidRDefault="00B7304E"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BF4AE9" w:rsidRDefault="00284C9F" w:rsidP="00BF4AE9">
      <w:pPr>
        <w:spacing w:line="360" w:lineRule="auto"/>
        <w:jc w:val="both"/>
        <w:rPr>
          <w:rFonts w:ascii="Times New Roman" w:hAnsi="Times New Roman" w:cs="Times New Roman"/>
          <w:b/>
          <w:sz w:val="24"/>
          <w:szCs w:val="24"/>
        </w:rPr>
      </w:pPr>
      <w:r>
        <w:rPr>
          <w:rFonts w:ascii="Times New Roman" w:hAnsi="Times New Roman" w:cs="Times New Roman"/>
          <w:b/>
          <w:sz w:val="24"/>
          <w:szCs w:val="24"/>
        </w:rPr>
        <w:t>2.1 EXISTING SYSTEM</w:t>
      </w:r>
    </w:p>
    <w:p w:rsidR="00E27110" w:rsidRPr="00E27110" w:rsidRDefault="00E27110" w:rsidP="00BF4AE9">
      <w:pPr>
        <w:spacing w:line="360" w:lineRule="auto"/>
        <w:jc w:val="both"/>
        <w:rPr>
          <w:rFonts w:ascii="Times New Roman" w:hAnsi="Times New Roman" w:cs="Times New Roman"/>
          <w:sz w:val="24"/>
          <w:szCs w:val="24"/>
        </w:rPr>
      </w:pPr>
      <w:r w:rsidRPr="00E27110">
        <w:rPr>
          <w:rFonts w:ascii="Times New Roman" w:hAnsi="Times New Roman" w:cs="Times New Roman"/>
          <w:sz w:val="24"/>
          <w:szCs w:val="24"/>
        </w:rPr>
        <w:t>Sentiment analysis is contextual mining of text which identifies and extracts subjective information in source material, and helping a business to understand the social sentiment of their brand, product or service while monitoring online conversations. However, analysis of social media streams is usually restricted to just basic sentiment analysis and count based metrics. This is akin to just scratching the surface and missing out on those high value insights that are waiting to be discovered. So what should a brand do to capture that low hanging fruit?</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FE4416" w:rsidRDefault="00FE4416" w:rsidP="00FE4416">
      <w:pPr>
        <w:pStyle w:val="NormalWeb"/>
        <w:numPr>
          <w:ilvl w:val="0"/>
          <w:numId w:val="49"/>
        </w:numPr>
        <w:spacing w:line="360" w:lineRule="auto"/>
        <w:jc w:val="both"/>
      </w:pPr>
      <w:r>
        <w:t xml:space="preserve">Sentiment analysis tools can identify and analyze many pieces of text automatically and quickly. </w:t>
      </w:r>
    </w:p>
    <w:p w:rsidR="00FE4416" w:rsidRDefault="00FE4416" w:rsidP="00FE4416">
      <w:pPr>
        <w:pStyle w:val="NormalWeb"/>
        <w:numPr>
          <w:ilvl w:val="0"/>
          <w:numId w:val="49"/>
        </w:numPr>
        <w:spacing w:line="360" w:lineRule="auto"/>
        <w:jc w:val="both"/>
      </w:pPr>
      <w:r>
        <w:lastRenderedPageBreak/>
        <w:t xml:space="preserve">But computer programs have problems recognizing things like sarcasm and irony, negations, jokes, and exaggerations - the sorts of things a person would have little trouble identifying. And failing to recognize these can skew the results. </w:t>
      </w:r>
    </w:p>
    <w:p w:rsidR="00FE4416" w:rsidRDefault="00FE4416" w:rsidP="00FE4416">
      <w:pPr>
        <w:pStyle w:val="NormalWeb"/>
        <w:numPr>
          <w:ilvl w:val="0"/>
          <w:numId w:val="49"/>
        </w:numPr>
        <w:spacing w:line="360" w:lineRule="auto"/>
        <w:jc w:val="both"/>
      </w:pPr>
      <w:r>
        <w:t xml:space="preserve">'Disappointed' may be classified as a negative word for the purposes of sentiment analysis, but within the phrase “I wasn't disappointed", it should be classified as positive. </w:t>
      </w: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F017D6" w:rsidRDefault="00F017D6" w:rsidP="00BF4AE9">
      <w:pPr>
        <w:pStyle w:val="NormalWeb"/>
        <w:spacing w:before="0" w:beforeAutospacing="0" w:after="0" w:afterAutospacing="0" w:line="360" w:lineRule="auto"/>
        <w:jc w:val="both"/>
        <w:rPr>
          <w:b/>
        </w:rPr>
      </w:pPr>
    </w:p>
    <w:p w:rsidR="0098118E" w:rsidRDefault="0098118E"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351874" w:rsidRDefault="00351874" w:rsidP="00BF4AE9">
      <w:pPr>
        <w:pStyle w:val="NormalWeb"/>
        <w:spacing w:before="0" w:beforeAutospacing="0" w:after="0" w:afterAutospacing="0" w:line="360" w:lineRule="auto"/>
        <w:jc w:val="both"/>
        <w:rPr>
          <w:b/>
        </w:rPr>
      </w:pPr>
    </w:p>
    <w:p w:rsidR="00E11147" w:rsidRDefault="00E1114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E11147" w:rsidRDefault="00E11147" w:rsidP="00BF4AE9">
      <w:pPr>
        <w:pStyle w:val="NormalWeb"/>
        <w:spacing w:before="0" w:beforeAutospacing="0" w:after="0" w:afterAutospacing="0" w:line="360" w:lineRule="auto"/>
        <w:jc w:val="both"/>
        <w:rPr>
          <w:b/>
        </w:rPr>
      </w:pPr>
    </w:p>
    <w:p w:rsidR="00E11147" w:rsidRPr="00E11147" w:rsidRDefault="00E11147" w:rsidP="00C0764E">
      <w:pPr>
        <w:pStyle w:val="NormalWeb"/>
        <w:spacing w:before="0" w:beforeAutospacing="0" w:after="0" w:afterAutospacing="0" w:line="360" w:lineRule="auto"/>
        <w:jc w:val="both"/>
      </w:pPr>
      <w:r w:rsidRPr="00E11147">
        <w:t xml:space="preserve">To overcome the drawbacks of the methods we have reviewed above, we propose a new model for sentiment analysis. In this model we combine many techniques to reach our final goal of emotion extraction. The steps for the process are documented below. </w:t>
      </w:r>
    </w:p>
    <w:p w:rsidR="00E11147" w:rsidRPr="00E11147" w:rsidRDefault="00E11147" w:rsidP="00C0764E">
      <w:pPr>
        <w:pStyle w:val="NormalWeb"/>
        <w:spacing w:before="0" w:beforeAutospacing="0" w:after="0" w:afterAutospacing="0" w:line="360" w:lineRule="auto"/>
        <w:jc w:val="both"/>
      </w:pPr>
      <w:r w:rsidRPr="00E11147">
        <w:tab/>
        <w:t xml:space="preserve">1.Retrieval of Data: Public Twitter data is mined using the existing Twitter APIs for data extraction. Tweets would be selected based on a few chosen keywords pertaining to the domain </w:t>
      </w:r>
      <w:r w:rsidRPr="00E11147">
        <w:lastRenderedPageBreak/>
        <w:t>of our concern, i.e. product reviews. We have elected to use the Twitter API due to ease of data extraction.</w:t>
      </w:r>
    </w:p>
    <w:p w:rsidR="00351874" w:rsidRDefault="00E11147" w:rsidP="00C0764E">
      <w:pPr>
        <w:pStyle w:val="NormalWeb"/>
        <w:spacing w:before="0" w:beforeAutospacing="0" w:after="0" w:afterAutospacing="0" w:line="360" w:lineRule="auto"/>
        <w:jc w:val="both"/>
      </w:pPr>
      <w:r w:rsidRPr="00E11147">
        <w:tab/>
        <w:t>2.Preprocessing: In this stage, the data is put through a preprocessing stage in which we remove identifying information such as Twitter handles, timestamps of the message and embedded links and videos. Such information is largely irrelevant and may cause false results to be given by our system.</w:t>
      </w:r>
    </w:p>
    <w:p w:rsidR="00C0764E" w:rsidRPr="00C0764E" w:rsidRDefault="00C0764E" w:rsidP="00C0764E">
      <w:pPr>
        <w:pStyle w:val="NormalWeb"/>
        <w:spacing w:before="0" w:line="360" w:lineRule="auto"/>
        <w:jc w:val="both"/>
      </w:pPr>
      <w:r w:rsidRPr="00C0764E">
        <w:t>3.</w:t>
      </w:r>
      <w:r w:rsidRPr="00C0764E">
        <w:tab/>
        <w:t>Tweet Correction: As tweets are written for human perusal, they often contain slang, misspellings and other irrelevant data. Thus we correct the misspellings in the sentences and look to replace the slang in the sentences with words from standard English that may roughly relate to the slang in question. As slang itself can be used to display a wide variety of sentiment, often with greater emotional impact, this process is necessary so that slang words may be considered as part of the emotion expressed.</w:t>
      </w:r>
    </w:p>
    <w:p w:rsidR="00C0764E" w:rsidRPr="00C0764E" w:rsidRDefault="00F85481" w:rsidP="00C0764E">
      <w:pPr>
        <w:pStyle w:val="NormalWeb"/>
        <w:spacing w:before="0" w:line="360" w:lineRule="auto"/>
        <w:jc w:val="both"/>
      </w:pPr>
      <w:r>
        <w:t>4</w:t>
      </w:r>
      <w:r>
        <w:tab/>
      </w:r>
      <w:r w:rsidR="00C0764E" w:rsidRPr="00C0764E">
        <w:t xml:space="preserve">Polarity detection: In this step we begin the second phase of our proposed system, in which we try to identify the polarity of the sentence in question. If emoticons exist in the statements, they will be used as well to compute the overall polarity of the statement. We aim to find sentences where the polarity detection is not very clear or where the expressed sentiment may be low. We also try to isolate the opinion words in the sentence in relation to a given concept in the sentence. </w:t>
      </w:r>
    </w:p>
    <w:p w:rsidR="00C63C69" w:rsidRPr="00A50A90"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C648D" w:rsidRDefault="005C648D" w:rsidP="005C648D">
      <w:pPr>
        <w:pStyle w:val="NormalWeb"/>
        <w:numPr>
          <w:ilvl w:val="0"/>
          <w:numId w:val="48"/>
        </w:numPr>
        <w:spacing w:line="360" w:lineRule="auto"/>
        <w:jc w:val="both"/>
      </w:pPr>
      <w:r>
        <w:t xml:space="preserve">Sentiment analysis is a useful tool for any organization or group for which public sentiment or attitude towards them is important for their success - whichever way that success is defined. </w:t>
      </w:r>
    </w:p>
    <w:p w:rsidR="005C648D" w:rsidRDefault="005C648D" w:rsidP="005C648D">
      <w:pPr>
        <w:pStyle w:val="NormalWeb"/>
        <w:numPr>
          <w:ilvl w:val="0"/>
          <w:numId w:val="48"/>
        </w:numPr>
        <w:spacing w:line="360" w:lineRule="auto"/>
        <w:jc w:val="both"/>
      </w:pPr>
      <w:r>
        <w:t xml:space="preserve">On social media, blogs, and online forums millions of people are busily discussing and reviewing businesses, companies, and organizations. And those opinions are being ‘listened to’ and analyzed. </w:t>
      </w:r>
    </w:p>
    <w:p w:rsidR="005C648D" w:rsidRDefault="005C648D" w:rsidP="005C648D">
      <w:pPr>
        <w:pStyle w:val="NormalWeb"/>
        <w:numPr>
          <w:ilvl w:val="0"/>
          <w:numId w:val="48"/>
        </w:numPr>
        <w:spacing w:line="360" w:lineRule="auto"/>
        <w:jc w:val="both"/>
      </w:pPr>
      <w:r>
        <w:t xml:space="preserve">Those being discussed are making use of this enormous amount of data by using computer programs that don’t just locate all mentions of their products, services, or business, but also determine the emotions and attitudes behind the words being used. </w:t>
      </w:r>
    </w:p>
    <w:p w:rsidR="005C648D" w:rsidRDefault="005C648D" w:rsidP="005C648D">
      <w:pPr>
        <w:pStyle w:val="NormalWeb"/>
        <w:numPr>
          <w:ilvl w:val="0"/>
          <w:numId w:val="48"/>
        </w:numPr>
        <w:spacing w:line="360" w:lineRule="auto"/>
        <w:jc w:val="both"/>
      </w:pPr>
      <w:r>
        <w:t xml:space="preserve">The results from sentiment analysis help businesses understand the conversations and discussions taking place about them, and help them react and take action accordingly. </w:t>
      </w:r>
    </w:p>
    <w:p w:rsidR="005C648D" w:rsidRDefault="005C648D" w:rsidP="005C648D">
      <w:pPr>
        <w:pStyle w:val="NormalWeb"/>
        <w:numPr>
          <w:ilvl w:val="0"/>
          <w:numId w:val="48"/>
        </w:numPr>
        <w:spacing w:line="360" w:lineRule="auto"/>
        <w:jc w:val="both"/>
      </w:pPr>
      <w:r>
        <w:lastRenderedPageBreak/>
        <w:t xml:space="preserve">They can quickly identify any negative sentiments being expressed, and turn poor customer experiences into very good ones. </w:t>
      </w:r>
    </w:p>
    <w:p w:rsidR="00B9430D" w:rsidRPr="00333D17" w:rsidRDefault="00B9430D" w:rsidP="00436646">
      <w:pPr>
        <w:spacing w:line="360" w:lineRule="auto"/>
        <w:jc w:val="both"/>
        <w:rPr>
          <w:rFonts w:ascii="Times New Roman" w:hAnsi="Times New Roman" w:cs="Times New Roman"/>
          <w:sz w:val="24"/>
          <w:szCs w:val="24"/>
        </w:rPr>
      </w:pPr>
    </w:p>
    <w:p w:rsidR="00436646" w:rsidRDefault="00436646" w:rsidP="00436646">
      <w:pPr>
        <w:spacing w:line="360" w:lineRule="auto"/>
        <w:jc w:val="both"/>
        <w:rPr>
          <w:rFonts w:ascii="Arial" w:hAnsi="Arial" w:cs="Arial"/>
          <w:sz w:val="27"/>
          <w:szCs w:val="27"/>
        </w:rPr>
      </w:pPr>
    </w:p>
    <w:p w:rsidR="00436646" w:rsidRDefault="00436646" w:rsidP="00436646">
      <w:pPr>
        <w:spacing w:line="360" w:lineRule="auto"/>
        <w:jc w:val="both"/>
        <w:rPr>
          <w:rFonts w:ascii="Times New Roman" w:hAnsi="Times New Roman" w:cs="Times New Roman"/>
          <w:b/>
          <w:sz w:val="24"/>
          <w:szCs w:val="24"/>
        </w:rPr>
      </w:pPr>
    </w:p>
    <w:p w:rsidR="00051F24" w:rsidRPr="00051F24" w:rsidRDefault="00E6576D" w:rsidP="003D73EC">
      <w:pPr>
        <w:spacing w:before="100" w:after="10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2.5.5 </w:t>
      </w:r>
      <w:r w:rsidR="00051F24" w:rsidRPr="00051F24">
        <w:rPr>
          <w:rFonts w:ascii="Times New Roman" w:hAnsi="Times New Roman" w:cs="Times New Roman"/>
          <w:b/>
          <w:color w:val="000000"/>
          <w:sz w:val="24"/>
          <w:szCs w:val="24"/>
        </w:rPr>
        <w:t>REPORTS</w:t>
      </w:r>
    </w:p>
    <w:p w:rsidR="00051F24" w:rsidRPr="00051F24" w:rsidRDefault="00051F24" w:rsidP="003D73EC">
      <w:pPr>
        <w:spacing w:before="100" w:after="10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The </w:t>
      </w:r>
      <w:r w:rsidR="00303051">
        <w:rPr>
          <w:rFonts w:ascii="Times New Roman" w:hAnsi="Times New Roman" w:cs="Times New Roman"/>
          <w:color w:val="000000"/>
          <w:sz w:val="24"/>
          <w:szCs w:val="24"/>
        </w:rPr>
        <w:t>output of the entire module was</w:t>
      </w:r>
      <w:r>
        <w:rPr>
          <w:rFonts w:ascii="Times New Roman" w:hAnsi="Times New Roman" w:cs="Times New Roman"/>
          <w:color w:val="000000"/>
          <w:sz w:val="24"/>
          <w:szCs w:val="24"/>
        </w:rPr>
        <w:t xml:space="preserve"> displays in the report window.</w:t>
      </w:r>
    </w:p>
    <w:p w:rsidR="00D12B52" w:rsidRPr="00D12B52" w:rsidRDefault="00D12B52" w:rsidP="00D12B52"/>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3654DF" w:rsidRPr="001B5BA5" w:rsidRDefault="003654DF" w:rsidP="00524F8D">
      <w:pPr>
        <w:spacing w:before="100" w:after="100" w:line="360" w:lineRule="auto"/>
        <w:jc w:val="both"/>
        <w:rPr>
          <w:rFonts w:ascii="Times New Roman" w:hAnsi="Times New Roman" w:cs="Times New Roman"/>
          <w:sz w:val="24"/>
          <w:szCs w:val="24"/>
        </w:rPr>
      </w:pPr>
    </w:p>
    <w:p w:rsidR="00BC6440" w:rsidRDefault="00BC6440"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Default="00D12B52" w:rsidP="00BC6440">
      <w:pPr>
        <w:spacing w:line="360" w:lineRule="auto"/>
        <w:rPr>
          <w:rFonts w:ascii="Times New Roman" w:hAnsi="Times New Roman" w:cs="Times New Roman"/>
          <w:b/>
          <w:sz w:val="32"/>
          <w:szCs w:val="32"/>
        </w:rPr>
      </w:pPr>
    </w:p>
    <w:p w:rsidR="00D12B52" w:rsidRPr="001B5BA5" w:rsidRDefault="00D12B52" w:rsidP="00BC6440">
      <w:pPr>
        <w:spacing w:line="360" w:lineRule="auto"/>
        <w:rPr>
          <w:rFonts w:ascii="Times New Roman" w:hAnsi="Times New Roman" w:cs="Times New Roman"/>
          <w:b/>
          <w:sz w:val="32"/>
          <w:szCs w:val="32"/>
        </w:rPr>
      </w:pPr>
    </w:p>
    <w:p w:rsidR="00D12B52" w:rsidRPr="00E6576D" w:rsidRDefault="00D12B52" w:rsidP="00BC6440">
      <w:pPr>
        <w:spacing w:line="360" w:lineRule="auto"/>
        <w:jc w:val="center"/>
        <w:rPr>
          <w:rFonts w:ascii="Times New Roman" w:hAnsi="Times New Roman" w:cs="Times New Roman"/>
          <w:b/>
          <w:sz w:val="40"/>
          <w:szCs w:val="40"/>
        </w:rPr>
      </w:pPr>
    </w:p>
    <w:p w:rsidR="00D12B52" w:rsidRPr="00E6576D" w:rsidRDefault="00D12B52" w:rsidP="000744CA">
      <w:pPr>
        <w:spacing w:line="360" w:lineRule="auto"/>
        <w:jc w:val="center"/>
        <w:rPr>
          <w:rFonts w:ascii="Times New Roman" w:hAnsi="Times New Roman" w:cs="Times New Roman"/>
          <w:b/>
          <w:sz w:val="40"/>
          <w:szCs w:val="40"/>
        </w:rPr>
      </w:pPr>
    </w:p>
    <w:p w:rsidR="008847F4" w:rsidRDefault="008847F4" w:rsidP="000744CA">
      <w:pPr>
        <w:spacing w:line="360" w:lineRule="auto"/>
        <w:jc w:val="center"/>
        <w:rPr>
          <w:rFonts w:ascii="Times New Roman" w:hAnsi="Times New Roman" w:cs="Times New Roman"/>
          <w:b/>
          <w:sz w:val="40"/>
          <w:szCs w:val="40"/>
        </w:rPr>
      </w:pPr>
    </w:p>
    <w:p w:rsidR="00303051" w:rsidRDefault="00303051" w:rsidP="000744CA">
      <w:pPr>
        <w:spacing w:line="360" w:lineRule="auto"/>
        <w:jc w:val="center"/>
        <w:rPr>
          <w:rFonts w:ascii="Times New Roman" w:hAnsi="Times New Roman" w:cs="Times New Roman"/>
          <w:b/>
          <w:sz w:val="40"/>
          <w:szCs w:val="40"/>
        </w:rPr>
      </w:pPr>
    </w:p>
    <w:p w:rsidR="00303051" w:rsidRDefault="00303051" w:rsidP="000744CA">
      <w:pPr>
        <w:spacing w:line="360" w:lineRule="auto"/>
        <w:jc w:val="center"/>
        <w:rPr>
          <w:rFonts w:ascii="Times New Roman" w:hAnsi="Times New Roman" w:cs="Times New Roman"/>
          <w:b/>
          <w:sz w:val="40"/>
          <w:szCs w:val="40"/>
        </w:rPr>
      </w:pPr>
    </w:p>
    <w:p w:rsidR="00303051" w:rsidRDefault="00303051" w:rsidP="000744CA">
      <w:pPr>
        <w:spacing w:line="360" w:lineRule="auto"/>
        <w:jc w:val="center"/>
        <w:rPr>
          <w:rFonts w:ascii="Times New Roman" w:hAnsi="Times New Roman" w:cs="Times New Roman"/>
          <w:b/>
          <w:sz w:val="40"/>
          <w:szCs w:val="40"/>
        </w:rPr>
      </w:pPr>
    </w:p>
    <w:p w:rsidR="00303051" w:rsidRDefault="00303051" w:rsidP="000744CA">
      <w:pPr>
        <w:spacing w:line="360" w:lineRule="auto"/>
        <w:jc w:val="center"/>
        <w:rPr>
          <w:rFonts w:ascii="Times New Roman" w:hAnsi="Times New Roman" w:cs="Times New Roman"/>
          <w:b/>
          <w:sz w:val="40"/>
          <w:szCs w:val="40"/>
        </w:rPr>
      </w:pPr>
    </w:p>
    <w:p w:rsidR="003654DF" w:rsidRPr="00E6576D" w:rsidRDefault="003654DF" w:rsidP="000744CA">
      <w:pPr>
        <w:spacing w:line="360" w:lineRule="auto"/>
        <w:jc w:val="center"/>
        <w:rPr>
          <w:rFonts w:ascii="Times New Roman" w:hAnsi="Times New Roman" w:cs="Times New Roman"/>
          <w:b/>
          <w:sz w:val="40"/>
          <w:szCs w:val="40"/>
        </w:rPr>
      </w:pPr>
      <w:r w:rsidRPr="00E6576D">
        <w:rPr>
          <w:rFonts w:ascii="Times New Roman" w:hAnsi="Times New Roman" w:cs="Times New Roman"/>
          <w:b/>
          <w:sz w:val="40"/>
          <w:szCs w:val="40"/>
        </w:rPr>
        <w:t>SYSTEM DESIGN AND DEVELOPEMENT</w:t>
      </w:r>
    </w:p>
    <w:p w:rsidR="003654DF" w:rsidRPr="001B5BA5" w:rsidRDefault="003654DF"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BC6440" w:rsidRPr="001B5BA5" w:rsidRDefault="00BC6440" w:rsidP="003654DF">
      <w:pPr>
        <w:rPr>
          <w:rFonts w:ascii="Times New Roman" w:hAnsi="Times New Roman" w:cs="Times New Roman"/>
        </w:rPr>
      </w:pPr>
    </w:p>
    <w:p w:rsidR="00D12B52" w:rsidRDefault="00D12B52" w:rsidP="001901D9">
      <w:pPr>
        <w:pStyle w:val="Heading6"/>
        <w:tabs>
          <w:tab w:val="left" w:pos="2160"/>
        </w:tabs>
        <w:spacing w:line="360" w:lineRule="auto"/>
        <w:rPr>
          <w:rFonts w:ascii="Times New Roman" w:eastAsiaTheme="minorHAnsi" w:hAnsi="Times New Roman" w:cs="Times New Roman"/>
          <w:i w:val="0"/>
          <w:iCs w:val="0"/>
          <w:color w:val="auto"/>
        </w:rPr>
      </w:pPr>
    </w:p>
    <w:p w:rsidR="00D12B52" w:rsidRPr="00D12B52" w:rsidRDefault="00D12B52" w:rsidP="00D12B52"/>
    <w:p w:rsidR="00D12B52" w:rsidRDefault="00D12B52" w:rsidP="001901D9">
      <w:pPr>
        <w:pStyle w:val="Heading6"/>
        <w:tabs>
          <w:tab w:val="left" w:pos="2160"/>
        </w:tabs>
        <w:spacing w:line="360" w:lineRule="auto"/>
        <w:rPr>
          <w:rFonts w:ascii="Times New Roman" w:hAnsi="Times New Roman" w:cs="Times New Roman"/>
          <w:b/>
          <w:i w:val="0"/>
          <w:color w:val="auto"/>
          <w:sz w:val="28"/>
          <w:szCs w:val="28"/>
        </w:rPr>
      </w:pPr>
    </w:p>
    <w:p w:rsidR="001929E8" w:rsidRDefault="001929E8" w:rsidP="00FC779A">
      <w:pPr>
        <w:pStyle w:val="Heading6"/>
        <w:tabs>
          <w:tab w:val="left" w:pos="2160"/>
        </w:tabs>
        <w:spacing w:line="360" w:lineRule="auto"/>
        <w:jc w:val="center"/>
        <w:rPr>
          <w:rFonts w:ascii="Times New Roman" w:hAnsi="Times New Roman" w:cs="Times New Roman"/>
          <w:b/>
          <w:i w:val="0"/>
          <w:color w:val="auto"/>
          <w:sz w:val="28"/>
          <w:szCs w:val="28"/>
        </w:rPr>
      </w:pPr>
    </w:p>
    <w:p w:rsidR="001929E8" w:rsidRDefault="001929E8" w:rsidP="00FC779A">
      <w:pPr>
        <w:pStyle w:val="Heading6"/>
        <w:tabs>
          <w:tab w:val="left" w:pos="2160"/>
        </w:tabs>
        <w:spacing w:line="360" w:lineRule="auto"/>
        <w:jc w:val="center"/>
        <w:rPr>
          <w:rFonts w:ascii="Times New Roman" w:hAnsi="Times New Roman" w:cs="Times New Roman"/>
          <w:b/>
          <w:i w:val="0"/>
          <w:color w:val="auto"/>
          <w:sz w:val="28"/>
          <w:szCs w:val="28"/>
        </w:rPr>
      </w:pPr>
    </w:p>
    <w:p w:rsidR="006F3060" w:rsidRDefault="006F3060" w:rsidP="00FC779A">
      <w:pPr>
        <w:pStyle w:val="Heading6"/>
        <w:tabs>
          <w:tab w:val="left" w:pos="2160"/>
        </w:tabs>
        <w:spacing w:line="360" w:lineRule="auto"/>
        <w:jc w:val="center"/>
        <w:rPr>
          <w:rFonts w:ascii="Times New Roman" w:hAnsi="Times New Roman" w:cs="Times New Roman"/>
          <w:b/>
          <w:i w:val="0"/>
          <w:color w:val="auto"/>
          <w:sz w:val="28"/>
          <w:szCs w:val="28"/>
        </w:rPr>
      </w:pPr>
    </w:p>
    <w:p w:rsidR="006F3060" w:rsidRDefault="006F3060" w:rsidP="00FC779A">
      <w:pPr>
        <w:pStyle w:val="Heading6"/>
        <w:tabs>
          <w:tab w:val="left" w:pos="2160"/>
        </w:tabs>
        <w:spacing w:line="360" w:lineRule="auto"/>
        <w:jc w:val="center"/>
        <w:rPr>
          <w:rFonts w:ascii="Times New Roman" w:hAnsi="Times New Roman" w:cs="Times New Roman"/>
          <w:b/>
          <w:i w:val="0"/>
          <w:color w:val="auto"/>
          <w:sz w:val="28"/>
          <w:szCs w:val="28"/>
        </w:rPr>
      </w:pPr>
    </w:p>
    <w:p w:rsidR="00303051" w:rsidRDefault="00303051" w:rsidP="00FC779A">
      <w:pPr>
        <w:pStyle w:val="Heading6"/>
        <w:tabs>
          <w:tab w:val="left" w:pos="2160"/>
        </w:tabs>
        <w:spacing w:line="360" w:lineRule="auto"/>
        <w:jc w:val="center"/>
        <w:rPr>
          <w:rFonts w:ascii="Times New Roman" w:hAnsi="Times New Roman" w:cs="Times New Roman"/>
          <w:b/>
          <w:i w:val="0"/>
          <w:color w:val="auto"/>
          <w:sz w:val="28"/>
          <w:szCs w:val="28"/>
        </w:rPr>
      </w:pPr>
    </w:p>
    <w:p w:rsidR="00303051" w:rsidRDefault="00303051" w:rsidP="00FC779A">
      <w:pPr>
        <w:pStyle w:val="Heading6"/>
        <w:tabs>
          <w:tab w:val="left" w:pos="2160"/>
        </w:tabs>
        <w:spacing w:line="360" w:lineRule="auto"/>
        <w:jc w:val="center"/>
        <w:rPr>
          <w:rFonts w:ascii="Times New Roman" w:hAnsi="Times New Roman" w:cs="Times New Roman"/>
          <w:b/>
          <w:i w:val="0"/>
          <w:color w:val="auto"/>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3654DF" w:rsidRPr="001B5BA5" w:rsidRDefault="003654DF"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3.  SYSTEM DESIGN</w:t>
      </w:r>
    </w:p>
    <w:p w:rsidR="004A4E3A" w:rsidRPr="00D12B52" w:rsidRDefault="0056546B" w:rsidP="004A4E3A">
      <w:pPr>
        <w:rPr>
          <w:rFonts w:ascii="Times New Roman" w:hAnsi="Times New Roman" w:cs="Times New Roman"/>
          <w:b/>
          <w:sz w:val="24"/>
          <w:szCs w:val="24"/>
        </w:rPr>
      </w:pPr>
      <w:r w:rsidRPr="00D12B52">
        <w:rPr>
          <w:rFonts w:ascii="Times New Roman" w:hAnsi="Times New Roman" w:cs="Times New Roman"/>
          <w:b/>
          <w:sz w:val="24"/>
          <w:szCs w:val="24"/>
        </w:rPr>
        <w:t>3.1 LOGICAL DESIGN</w:t>
      </w: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w:t>
      </w:r>
      <w:r w:rsidR="0056546B" w:rsidRPr="00D12B52">
        <w:rPr>
          <w:rFonts w:ascii="Times New Roman" w:hAnsi="Times New Roman" w:cs="Times New Roman"/>
          <w:b/>
          <w:bCs/>
          <w:sz w:val="24"/>
          <w:szCs w:val="24"/>
        </w:rPr>
        <w:t>.1</w:t>
      </w:r>
      <w:r w:rsidRPr="00D12B52">
        <w:rPr>
          <w:rFonts w:ascii="Times New Roman" w:hAnsi="Times New Roman" w:cs="Times New Roman"/>
          <w:b/>
          <w:bCs/>
          <w:sz w:val="24"/>
          <w:szCs w:val="24"/>
        </w:rPr>
        <w:t xml:space="preserve"> DATA FLOW DIAGRAM</w:t>
      </w:r>
    </w:p>
    <w:p w:rsidR="003654DF" w:rsidRPr="001B5BA5" w:rsidRDefault="003654DF" w:rsidP="003654DF">
      <w:pPr>
        <w:pStyle w:val="BlockText"/>
        <w:ind w:left="0"/>
        <w:jc w:val="both"/>
        <w:rPr>
          <w:sz w:val="22"/>
          <w:szCs w:val="22"/>
        </w:rPr>
      </w:pPr>
      <w:r w:rsidRPr="001B5BA5">
        <w:rPr>
          <w:sz w:val="22"/>
          <w:szCs w:val="22"/>
        </w:rPr>
        <w:t>The Data Flow Diagram is a way of expressing the system requirements in a graphical form. Based upon the System Flow and the Table Design the Data Flow Diagram is generated. Diagram shows how data is transformed as it moves from one system component to another. This diagram can be used as an aid in checking for duplication and discrepancies and as an index for more detailed documentation.</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help as in identifying the flow of data in a system without specifying the media or hardware involved.</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uses a few simple symbols connected by arrow represents among data, flows, external entities source and destinations stores.</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is simple to draw and easily depict the basic components and flow of the system</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be drawn in a increasing level of details starting with the summary high-level view and proceeding to more detailed lower level views.</w:t>
      </w:r>
    </w:p>
    <w:p w:rsidR="003654DF"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This supports a modular structured, top-down view of the system component and flows.</w:t>
      </w:r>
    </w:p>
    <w:p w:rsidR="0056546B" w:rsidRPr="001B5BA5" w:rsidRDefault="003654DF" w:rsidP="003654DF">
      <w:pPr>
        <w:numPr>
          <w:ilvl w:val="0"/>
          <w:numId w:val="10"/>
        </w:numPr>
        <w:spacing w:after="0" w:line="360" w:lineRule="auto"/>
        <w:jc w:val="both"/>
        <w:rPr>
          <w:rFonts w:ascii="Times New Roman" w:hAnsi="Times New Roman" w:cs="Times New Roman"/>
        </w:rPr>
      </w:pPr>
      <w:r w:rsidRPr="001B5BA5">
        <w:rPr>
          <w:rFonts w:ascii="Times New Roman" w:hAnsi="Times New Roman" w:cs="Times New Roman"/>
        </w:rPr>
        <w:t>It can also be used to represent physical viewpoints.</w:t>
      </w: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1901D9" w:rsidP="001901D9">
      <w:pPr>
        <w:spacing w:after="0" w:line="360" w:lineRule="auto"/>
        <w:ind w:left="720"/>
        <w:jc w:val="both"/>
        <w:rPr>
          <w:rFonts w:ascii="Times New Roman" w:hAnsi="Times New Roman" w:cs="Times New Roman"/>
        </w:rPr>
      </w:pPr>
    </w:p>
    <w:p w:rsidR="00E00800" w:rsidRPr="001B5BA5" w:rsidRDefault="00E00800" w:rsidP="001901D9">
      <w:pPr>
        <w:spacing w:after="0" w:line="360" w:lineRule="auto"/>
        <w:ind w:left="720"/>
        <w:jc w:val="both"/>
        <w:rPr>
          <w:rFonts w:ascii="Times New Roman" w:hAnsi="Times New Roman" w:cs="Times New Roman"/>
        </w:rPr>
      </w:pPr>
    </w:p>
    <w:p w:rsidR="00E00800" w:rsidRDefault="00E00800" w:rsidP="00E00800">
      <w:pPr>
        <w:spacing w:after="0" w:line="360" w:lineRule="auto"/>
        <w:jc w:val="center"/>
        <w:rPr>
          <w:rFonts w:ascii="Times New Roman" w:hAnsi="Times New Roman" w:cs="Times New Roman"/>
          <w:b/>
          <w:sz w:val="24"/>
          <w:szCs w:val="24"/>
        </w:rPr>
      </w:pPr>
      <w:r w:rsidRPr="00E00800">
        <w:rPr>
          <w:rFonts w:ascii="Times New Roman" w:hAnsi="Times New Roman" w:cs="Times New Roman"/>
          <w:b/>
          <w:sz w:val="24"/>
          <w:szCs w:val="24"/>
        </w:rPr>
        <w:t>Data flow diagram</w:t>
      </w:r>
    </w:p>
    <w:p w:rsidR="00E00800" w:rsidRDefault="00E00800" w:rsidP="00E00800">
      <w:pPr>
        <w:spacing w:after="0" w:line="360" w:lineRule="auto"/>
        <w:jc w:val="center"/>
        <w:rPr>
          <w:rFonts w:ascii="Times New Roman" w:hAnsi="Times New Roman" w:cs="Times New Roman"/>
          <w:b/>
          <w:sz w:val="24"/>
          <w:szCs w:val="24"/>
        </w:rPr>
      </w:pPr>
    </w:p>
    <w:p w:rsidR="00E00800" w:rsidRDefault="00E00800" w:rsidP="00E00800">
      <w:pPr>
        <w:tabs>
          <w:tab w:val="left" w:pos="8040"/>
        </w:tabs>
        <w:spacing w:after="0" w:line="360" w:lineRule="auto"/>
        <w:rPr>
          <w:rFonts w:ascii="Times New Roman" w:hAnsi="Times New Roman" w:cs="Times New Roman"/>
          <w:b/>
          <w:sz w:val="24"/>
          <w:szCs w:val="24"/>
        </w:rPr>
      </w:pPr>
      <w:r>
        <w:rPr>
          <w:rFonts w:ascii="Times New Roman" w:hAnsi="Times New Roman" w:cs="Times New Roman"/>
          <w:b/>
          <w:sz w:val="24"/>
          <w:szCs w:val="24"/>
        </w:rPr>
        <w:tab/>
      </w:r>
    </w:p>
    <w:p w:rsidR="00E00800" w:rsidRPr="00E00800" w:rsidRDefault="00E00800" w:rsidP="00E00800">
      <w:pPr>
        <w:spacing w:after="0" w:line="360" w:lineRule="auto"/>
        <w:jc w:val="center"/>
        <w:rPr>
          <w:rFonts w:ascii="Times New Roman" w:hAnsi="Times New Roman" w:cs="Times New Roman"/>
          <w:b/>
        </w:rPr>
      </w:pPr>
    </w:p>
    <w:p w:rsidR="001901D9" w:rsidRPr="001B5BA5" w:rsidRDefault="00E00800" w:rsidP="00E00800">
      <w:pPr>
        <w:spacing w:after="0" w:line="360" w:lineRule="auto"/>
        <w:ind w:left="720"/>
        <w:jc w:val="center"/>
        <w:rPr>
          <w:rFonts w:ascii="Times New Roman" w:hAnsi="Times New Roman" w:cs="Times New Roman"/>
        </w:rPr>
      </w:pPr>
      <w:r>
        <w:rPr>
          <w:rFonts w:ascii="Times New Roman" w:hAnsi="Times New Roman" w:cs="Times New Roman"/>
          <w:noProof/>
        </w:rPr>
        <w:drawing>
          <wp:inline distT="0" distB="0" distL="0" distR="0">
            <wp:extent cx="2905125" cy="50101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905125" cy="5010150"/>
                    </a:xfrm>
                    <a:prstGeom prst="rect">
                      <a:avLst/>
                    </a:prstGeom>
                    <a:noFill/>
                    <a:ln w="9525">
                      <a:noFill/>
                      <a:miter lim="800000"/>
                      <a:headEnd/>
                      <a:tailEnd/>
                    </a:ln>
                  </pic:spPr>
                </pic:pic>
              </a:graphicData>
            </a:graphic>
          </wp:inline>
        </w:drawing>
      </w:r>
    </w:p>
    <w:p w:rsidR="001901D9" w:rsidRPr="001B5BA5" w:rsidRDefault="001901D9" w:rsidP="0017100B">
      <w:pPr>
        <w:spacing w:after="0" w:line="360" w:lineRule="auto"/>
        <w:ind w:left="720"/>
        <w:jc w:val="center"/>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1901D9" w:rsidRDefault="001901D9" w:rsidP="00D12B52">
      <w:pPr>
        <w:spacing w:after="0" w:line="360" w:lineRule="auto"/>
        <w:jc w:val="both"/>
        <w:rPr>
          <w:rFonts w:ascii="Times New Roman" w:hAnsi="Times New Roman" w:cs="Times New Roman"/>
        </w:rPr>
      </w:pPr>
    </w:p>
    <w:p w:rsidR="00D12B52" w:rsidRPr="001B5BA5" w:rsidRDefault="00D12B52" w:rsidP="00D12B52">
      <w:pPr>
        <w:spacing w:after="0" w:line="360" w:lineRule="auto"/>
        <w:jc w:val="both"/>
        <w:rPr>
          <w:rFonts w:ascii="Times New Roman" w:hAnsi="Times New Roman" w:cs="Times New Roman"/>
        </w:rPr>
      </w:pPr>
    </w:p>
    <w:p w:rsidR="001901D9" w:rsidRPr="001B5BA5" w:rsidRDefault="001901D9" w:rsidP="00421F90">
      <w:pPr>
        <w:spacing w:after="0" w:line="360" w:lineRule="auto"/>
        <w:ind w:left="720"/>
        <w:rPr>
          <w:rFonts w:ascii="Times New Roman" w:hAnsi="Times New Roman" w:cs="Times New Roman"/>
        </w:rPr>
      </w:pPr>
    </w:p>
    <w:p w:rsidR="001901D9" w:rsidRPr="001B5BA5" w:rsidRDefault="001901D9" w:rsidP="00421F90">
      <w:pPr>
        <w:spacing w:after="0" w:line="360" w:lineRule="auto"/>
        <w:ind w:left="720"/>
        <w:jc w:val="center"/>
        <w:rPr>
          <w:rFonts w:ascii="Times New Roman" w:hAnsi="Times New Roman" w:cs="Times New Roman"/>
        </w:rPr>
      </w:pPr>
    </w:p>
    <w:p w:rsidR="001901D9" w:rsidRPr="001B5BA5" w:rsidRDefault="001901D9" w:rsidP="001901D9">
      <w:pPr>
        <w:spacing w:after="0" w:line="360" w:lineRule="auto"/>
        <w:ind w:left="720"/>
        <w:jc w:val="both"/>
        <w:rPr>
          <w:rFonts w:ascii="Times New Roman" w:hAnsi="Times New Roman" w:cs="Times New Roman"/>
        </w:rPr>
      </w:pPr>
    </w:p>
    <w:p w:rsidR="00B7304E" w:rsidRDefault="00B7304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BF7F33" w:rsidRPr="0070207E" w:rsidRDefault="00BF7F33" w:rsidP="008533E0">
      <w:pPr>
        <w:pStyle w:val="ListParagraph"/>
        <w:numPr>
          <w:ilvl w:val="1"/>
          <w:numId w:val="36"/>
        </w:numPr>
        <w:spacing w:before="100" w:after="100" w:line="360" w:lineRule="auto"/>
        <w:rPr>
          <w:rFonts w:ascii="Times New Roman" w:hAnsi="Times New Roman" w:cs="Times New Roman"/>
          <w:b/>
          <w:sz w:val="28"/>
          <w:szCs w:val="28"/>
        </w:rPr>
      </w:pPr>
      <w:r w:rsidRPr="0070207E">
        <w:rPr>
          <w:rFonts w:ascii="Times New Roman" w:hAnsi="Times New Roman" w:cs="Times New Roman"/>
          <w:b/>
          <w:sz w:val="28"/>
          <w:szCs w:val="28"/>
        </w:rPr>
        <w:t>TESTING</w:t>
      </w:r>
    </w:p>
    <w:p w:rsidR="001D3EAC" w:rsidRPr="001B5BA5" w:rsidRDefault="001D3EAC" w:rsidP="001D3EAC">
      <w:pPr>
        <w:pStyle w:val="Subtitle"/>
        <w:spacing w:line="360" w:lineRule="auto"/>
        <w:ind w:firstLine="0"/>
        <w:jc w:val="both"/>
        <w:rPr>
          <w:szCs w:val="24"/>
        </w:rPr>
      </w:pPr>
      <w:r w:rsidRPr="001B5BA5">
        <w:rPr>
          <w:szCs w:val="24"/>
        </w:rPr>
        <w:t>.</w:t>
      </w:r>
    </w:p>
    <w:p w:rsidR="001D3EAC" w:rsidRPr="00190268" w:rsidRDefault="00BD5FF1" w:rsidP="001D3EAC">
      <w:pPr>
        <w:spacing w:line="360" w:lineRule="auto"/>
        <w:rPr>
          <w:rFonts w:ascii="Times New Roman" w:hAnsi="Times New Roman" w:cs="Times New Roman"/>
          <w:b/>
          <w:bCs/>
          <w:sz w:val="24"/>
          <w:szCs w:val="24"/>
        </w:rPr>
      </w:pPr>
      <w:r w:rsidRPr="00190268">
        <w:rPr>
          <w:rFonts w:ascii="Times New Roman" w:hAnsi="Times New Roman" w:cs="Times New Roman"/>
          <w:b/>
          <w:bCs/>
          <w:sz w:val="24"/>
          <w:szCs w:val="24"/>
        </w:rPr>
        <w:t>4.2 SYSTEM IMPLEMENTATION</w:t>
      </w:r>
    </w:p>
    <w:p w:rsidR="001D3EAC" w:rsidRPr="001B5BA5" w:rsidRDefault="001D3EAC" w:rsidP="001D3EAC">
      <w:pPr>
        <w:pStyle w:val="Subtitle"/>
        <w:spacing w:line="360" w:lineRule="auto"/>
        <w:jc w:val="both"/>
        <w:rPr>
          <w:szCs w:val="24"/>
        </w:rPr>
      </w:pPr>
      <w:r w:rsidRPr="001B5BA5">
        <w:rPr>
          <w:szCs w:val="24"/>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190268" w:rsidRPr="001B5BA5" w:rsidRDefault="00190268" w:rsidP="001D3EAC">
      <w:pPr>
        <w:spacing w:line="360" w:lineRule="auto"/>
        <w:rPr>
          <w:rFonts w:ascii="Times New Roman" w:hAnsi="Times New Roman" w:cs="Times New Roman"/>
          <w:sz w:val="24"/>
          <w:szCs w:val="24"/>
        </w:rPr>
      </w:pPr>
    </w:p>
    <w:p w:rsidR="006429E9" w:rsidRPr="001B5BA5" w:rsidRDefault="006429E9"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spacing w:line="360" w:lineRule="auto"/>
        <w:rPr>
          <w:rFonts w:ascii="Times New Roman" w:hAnsi="Times New Roman" w:cs="Times New Roman"/>
          <w:b/>
          <w:sz w:val="36"/>
          <w:szCs w:val="36"/>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05483A" w:rsidRPr="001B5BA5" w:rsidRDefault="0005483A" w:rsidP="0005483A">
      <w:pPr>
        <w:tabs>
          <w:tab w:val="left" w:pos="1309"/>
          <w:tab w:val="center" w:pos="4680"/>
        </w:tabs>
        <w:spacing w:line="360" w:lineRule="auto"/>
        <w:jc w:val="center"/>
        <w:rPr>
          <w:rFonts w:ascii="Times New Roman" w:hAnsi="Times New Roman" w:cs="Times New Roman"/>
          <w:b/>
          <w:sz w:val="32"/>
          <w:szCs w:val="32"/>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B7304E" w:rsidRDefault="00B7304E" w:rsidP="008533E0">
      <w:pPr>
        <w:tabs>
          <w:tab w:val="left" w:pos="1309"/>
          <w:tab w:val="center" w:pos="4680"/>
        </w:tabs>
        <w:spacing w:line="360" w:lineRule="auto"/>
        <w:jc w:val="center"/>
        <w:rPr>
          <w:rFonts w:ascii="Times New Roman" w:hAnsi="Times New Roman" w:cs="Times New Roman"/>
          <w:b/>
          <w:sz w:val="40"/>
          <w:szCs w:val="40"/>
        </w:rPr>
      </w:pPr>
    </w:p>
    <w:p w:rsidR="0005483A" w:rsidRPr="00E6576D" w:rsidRDefault="0005483A" w:rsidP="008533E0">
      <w:pPr>
        <w:tabs>
          <w:tab w:val="left" w:pos="1309"/>
          <w:tab w:val="center" w:pos="4680"/>
        </w:tabs>
        <w:spacing w:line="360" w:lineRule="auto"/>
        <w:jc w:val="center"/>
        <w:rPr>
          <w:rFonts w:ascii="Times New Roman" w:hAnsi="Times New Roman" w:cs="Times New Roman"/>
          <w:b/>
          <w:bCs/>
          <w:sz w:val="40"/>
          <w:szCs w:val="40"/>
        </w:rPr>
      </w:pPr>
      <w:r w:rsidRPr="00E6576D">
        <w:rPr>
          <w:rFonts w:ascii="Times New Roman" w:hAnsi="Times New Roman" w:cs="Times New Roman"/>
          <w:b/>
          <w:sz w:val="40"/>
          <w:szCs w:val="40"/>
        </w:rPr>
        <w:t>CONCLUSION</w:t>
      </w:r>
    </w:p>
    <w:p w:rsidR="0005483A" w:rsidRPr="001B5BA5" w:rsidRDefault="0005483A" w:rsidP="0005483A">
      <w:pPr>
        <w:spacing w:line="360" w:lineRule="auto"/>
        <w:rPr>
          <w:rFonts w:ascii="Times New Roman" w:hAnsi="Times New Roman" w:cs="Times New Roman"/>
          <w:b/>
          <w:sz w:val="24"/>
          <w:szCs w:val="24"/>
        </w:rPr>
      </w:pPr>
    </w:p>
    <w:p w:rsidR="0005483A" w:rsidRPr="001B5BA5" w:rsidRDefault="0005483A" w:rsidP="0005483A">
      <w:pPr>
        <w:spacing w:line="360" w:lineRule="auto"/>
        <w:rPr>
          <w:rFonts w:ascii="Times New Roman" w:hAnsi="Times New Roman" w:cs="Times New Roman"/>
          <w:b/>
          <w:sz w:val="24"/>
          <w:szCs w:val="24"/>
        </w:rPr>
      </w:pPr>
    </w:p>
    <w:p w:rsidR="007D3018" w:rsidRDefault="007D3018" w:rsidP="007D3018">
      <w:pPr>
        <w:tabs>
          <w:tab w:val="left" w:pos="1309"/>
          <w:tab w:val="center" w:pos="4680"/>
        </w:tabs>
        <w:spacing w:line="360" w:lineRule="auto"/>
        <w:rPr>
          <w:rFonts w:ascii="Times New Roman" w:hAnsi="Times New Roman" w:cs="Times New Roman"/>
          <w:b/>
          <w:sz w:val="24"/>
          <w:szCs w:val="24"/>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8B07D2" w:rsidRDefault="008B07D2" w:rsidP="001A7640">
      <w:pPr>
        <w:tabs>
          <w:tab w:val="left" w:pos="1309"/>
          <w:tab w:val="center" w:pos="4680"/>
        </w:tabs>
        <w:spacing w:line="360" w:lineRule="auto"/>
        <w:jc w:val="center"/>
        <w:rPr>
          <w:rFonts w:ascii="Times New Roman" w:hAnsi="Times New Roman" w:cs="Times New Roman"/>
          <w:b/>
          <w:sz w:val="28"/>
          <w:szCs w:val="28"/>
        </w:rPr>
      </w:pPr>
    </w:p>
    <w:p w:rsidR="00B7304E" w:rsidRDefault="00B7304E" w:rsidP="001A7640">
      <w:pPr>
        <w:tabs>
          <w:tab w:val="left" w:pos="1309"/>
          <w:tab w:val="center" w:pos="4680"/>
        </w:tabs>
        <w:spacing w:line="360" w:lineRule="auto"/>
        <w:jc w:val="center"/>
        <w:rPr>
          <w:rFonts w:ascii="Times New Roman" w:hAnsi="Times New Roman" w:cs="Times New Roman"/>
          <w:b/>
          <w:sz w:val="28"/>
          <w:szCs w:val="28"/>
        </w:rPr>
      </w:pPr>
    </w:p>
    <w:p w:rsidR="00B7304E" w:rsidRDefault="00B7304E"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CONCLUSION AND FUTURE ENHANCEMENT</w:t>
      </w:r>
    </w:p>
    <w:p w:rsidR="00432E65" w:rsidRPr="008B07D2" w:rsidRDefault="00FE3487"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5</w:t>
      </w:r>
      <w:r w:rsidR="0005483A" w:rsidRPr="008B07D2">
        <w:rPr>
          <w:rFonts w:ascii="Times New Roman" w:hAnsi="Times New Roman" w:cs="Times New Roman"/>
          <w:b/>
          <w:sz w:val="24"/>
          <w:szCs w:val="24"/>
        </w:rPr>
        <w:t>.</w:t>
      </w:r>
      <w:r w:rsidR="008E579B" w:rsidRPr="008B07D2">
        <w:rPr>
          <w:rFonts w:ascii="Times New Roman" w:hAnsi="Times New Roman" w:cs="Times New Roman"/>
          <w:b/>
          <w:sz w:val="24"/>
          <w:szCs w:val="24"/>
        </w:rPr>
        <w:t>1</w:t>
      </w:r>
      <w:r w:rsidR="0005483A" w:rsidRPr="008B07D2">
        <w:rPr>
          <w:rFonts w:ascii="Times New Roman" w:hAnsi="Times New Roman" w:cs="Times New Roman"/>
          <w:b/>
          <w:sz w:val="24"/>
          <w:szCs w:val="24"/>
        </w:rPr>
        <w:t xml:space="preserve"> CONCLUSIO</w:t>
      </w:r>
      <w:r w:rsidR="00432E65" w:rsidRPr="008B07D2">
        <w:rPr>
          <w:rFonts w:ascii="Times New Roman" w:hAnsi="Times New Roman" w:cs="Times New Roman"/>
          <w:b/>
          <w:sz w:val="24"/>
          <w:szCs w:val="24"/>
        </w:rPr>
        <w:t>N</w:t>
      </w:r>
    </w:p>
    <w:p w:rsidR="00951022" w:rsidRPr="008B07D2" w:rsidRDefault="008B07D2" w:rsidP="008B07D2">
      <w:pPr>
        <w:spacing w:after="0" w:line="360" w:lineRule="auto"/>
        <w:jc w:val="both"/>
        <w:rPr>
          <w:rFonts w:ascii="Times New Roman" w:hAnsi="Times New Roman" w:cs="Times New Roman"/>
          <w:sz w:val="24"/>
          <w:szCs w:val="24"/>
        </w:rPr>
      </w:pPr>
      <w:r w:rsidRPr="008B07D2">
        <w:rPr>
          <w:rFonts w:ascii="Times New Roman" w:hAnsi="Times New Roman" w:cs="Times New Roman"/>
          <w:sz w:val="24"/>
          <w:szCs w:val="24"/>
        </w:rPr>
        <w:t>The Web has changed from “read-only” to “read-write”[2], thus,  opening  doors  to  the  collection  of  enormous  data  that portrays   human   opinions   and   sentiments.   The   need   of sentiment  analysis  arises  here  to  gain  collective  results  on what  the  masses  express.  The  classification  of  methods  in sentiment  analysis  show  that  the  technique  majorly  depends on what kind of data is being analyzed and thus every type has its  own  suitable  technique.  The  future  sentiment  analysis  and opinion    mining    techniques    need    wider    common-sense approaches  and are  to  be inspired  by  human  thought  process so that the results are more honest, accurate and parallel to the human psychology.</w:t>
      </w:r>
    </w:p>
    <w:p w:rsidR="00951022" w:rsidRPr="008B07D2" w:rsidRDefault="00951022" w:rsidP="00FE3487">
      <w:pPr>
        <w:spacing w:after="0" w:line="360" w:lineRule="auto"/>
        <w:rPr>
          <w:rFonts w:ascii="Times New Roman" w:hAnsi="Times New Roman" w:cs="Times New Roman"/>
          <w:sz w:val="28"/>
          <w:szCs w:val="28"/>
        </w:rPr>
      </w:pPr>
    </w:p>
    <w:p w:rsidR="00A36D78" w:rsidRDefault="00A36D78" w:rsidP="00FE3487">
      <w:pPr>
        <w:spacing w:after="0" w:line="360" w:lineRule="auto"/>
        <w:rPr>
          <w:rFonts w:ascii="Times New Roman" w:eastAsia="Times New Roman" w:hAnsi="Times New Roman" w:cs="Times New Roman"/>
          <w:b/>
          <w:bCs/>
          <w:sz w:val="24"/>
          <w:szCs w:val="24"/>
        </w:rPr>
      </w:pPr>
    </w:p>
    <w:p w:rsidR="0005483A" w:rsidRDefault="00FE3487" w:rsidP="00FE3487">
      <w:pPr>
        <w:spacing w:after="0" w:line="360" w:lineRule="auto"/>
        <w:rPr>
          <w:rFonts w:ascii="Times New Roman" w:eastAsia="Times New Roman" w:hAnsi="Times New Roman" w:cs="Times New Roman"/>
          <w:b/>
          <w:bCs/>
          <w:sz w:val="24"/>
          <w:szCs w:val="24"/>
        </w:rPr>
      </w:pPr>
      <w:r w:rsidRPr="006B3792">
        <w:rPr>
          <w:rFonts w:ascii="Times New Roman" w:eastAsia="Times New Roman" w:hAnsi="Times New Roman" w:cs="Times New Roman"/>
          <w:b/>
          <w:bCs/>
          <w:sz w:val="24"/>
          <w:szCs w:val="24"/>
        </w:rPr>
        <w:t>5.1</w:t>
      </w:r>
      <w:r w:rsidR="0005483A" w:rsidRPr="006B3792">
        <w:rPr>
          <w:rFonts w:ascii="Times New Roman" w:eastAsia="Times New Roman" w:hAnsi="Times New Roman" w:cs="Times New Roman"/>
          <w:b/>
          <w:bCs/>
          <w:sz w:val="24"/>
          <w:szCs w:val="24"/>
        </w:rPr>
        <w:t xml:space="preserve"> FUTURE ENHANCEMENTS</w:t>
      </w:r>
    </w:p>
    <w:p w:rsidR="00605D39" w:rsidRPr="00A36D78" w:rsidRDefault="00A36D78" w:rsidP="00FE3487">
      <w:pPr>
        <w:pStyle w:val="BodyText"/>
        <w:rPr>
          <w:iCs/>
          <w:sz w:val="24"/>
          <w:szCs w:val="24"/>
        </w:rPr>
      </w:pPr>
      <w:r w:rsidRPr="00A36D78">
        <w:rPr>
          <w:iCs/>
          <w:sz w:val="24"/>
          <w:szCs w:val="24"/>
        </w:rPr>
        <w:t>Further our work can be improved by following changes of individuals'  estimation  on  explicit  subject  and  the  time reliance  of  our  information  can  be  investigated  to  examine their  patterns  it  might  additionally  gives  intriguing  results, if    we    think    about    the    transient    highlights    on    this examination  and  not  to  concentrate  exclusively  on  past posts or exchanges.</w:t>
      </w: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B7304E" w:rsidRDefault="00B7304E" w:rsidP="00FE3487">
      <w:pPr>
        <w:pStyle w:val="BodyText"/>
        <w:rPr>
          <w:b/>
          <w:iCs/>
          <w:sz w:val="24"/>
          <w:szCs w:val="24"/>
        </w:rPr>
      </w:pPr>
    </w:p>
    <w:p w:rsidR="002D6D60" w:rsidRDefault="00FE3487" w:rsidP="00FE3487">
      <w:pPr>
        <w:pStyle w:val="BodyText"/>
        <w:rPr>
          <w:b/>
          <w:iCs/>
          <w:sz w:val="24"/>
          <w:szCs w:val="24"/>
        </w:rPr>
      </w:pPr>
      <w:r w:rsidRPr="006B3792">
        <w:rPr>
          <w:b/>
          <w:iCs/>
          <w:sz w:val="24"/>
          <w:szCs w:val="24"/>
        </w:rPr>
        <w:lastRenderedPageBreak/>
        <w:t>5.3 REFERENCE BOOKS</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1] TsytsarauMikalai, Palpanas Themis. Survey on mining subjective data on the web. Data Mining Knowledge Discovery</w:t>
      </w:r>
      <w:r>
        <w:rPr>
          <w:rFonts w:ascii="Times New Roman" w:hAnsi="Times New Roman" w:cs="Times New Roman"/>
          <w:sz w:val="24"/>
          <w:szCs w:val="24"/>
        </w:rPr>
        <w:t>.</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[2] Wilson T, Wiebe J, Hoffman P. Recognizing contextual polarity in phrase-level sentiment analysis. In: Proceedings of HLT/EMNLP; 2005.</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[3]Liu B. Sentiment analysis and opinion mining. Synth Lecture Human Language Technology 2012.</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[4] Yelena Mejova, PadminiSrinivasan. Exploring feature definition and selection for sentiment classifiers. In: Proceedings of the fifth international AAAI conference on weblogs and social media;2011.</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[5] Diana Maynard, Adam Funk. Automatic detection of political opinions in tweets. In: Proceedings of the 8th international conference on the semantic web, ESWC’11; 2011.</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[6] Hu Mingling, Liu Bing. Mining and summarizing customer reviews. In: Proceedings of ACM SIGKDD international conference on Knowledge Discovery and Data Mining (KDD’04);2004</w:t>
      </w:r>
    </w:p>
    <w:p w:rsid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[7](2015) Machine Learning with Naïve Bayes Classifier [Online].Available:http://blog.datumbox.com/machine-learning-tutorial-the naive-bayes-text-classifier</w:t>
      </w:r>
      <w:r>
        <w:rPr>
          <w:rFonts w:ascii="Times New Roman" w:hAnsi="Times New Roman" w:cs="Times New Roman"/>
          <w:sz w:val="24"/>
          <w:szCs w:val="24"/>
        </w:rPr>
        <w:t>.</w:t>
      </w:r>
    </w:p>
    <w:p w:rsidR="00FE3487" w:rsidRPr="00D72795" w:rsidRDefault="00D72795" w:rsidP="00D72795">
      <w:pPr>
        <w:spacing w:line="360" w:lineRule="auto"/>
        <w:jc w:val="both"/>
        <w:rPr>
          <w:rFonts w:ascii="Times New Roman" w:hAnsi="Times New Roman" w:cs="Times New Roman"/>
          <w:sz w:val="24"/>
          <w:szCs w:val="24"/>
        </w:rPr>
      </w:pPr>
      <w:r w:rsidRPr="00D72795">
        <w:rPr>
          <w:rFonts w:ascii="Times New Roman" w:hAnsi="Times New Roman" w:cs="Times New Roman"/>
          <w:sz w:val="24"/>
          <w:szCs w:val="24"/>
        </w:rPr>
        <w:t>[8] Hastie, T., Tibshirani, R., &amp; Friedman, J. (2009). The Elements of Statistical Learning: Data Mining, Inference, and Prediction. Springer.</w:t>
      </w:r>
    </w:p>
    <w:p w:rsidR="00FE3487" w:rsidRPr="001B5BA5" w:rsidRDefault="00FE3487" w:rsidP="0005483A">
      <w:pPr>
        <w:rPr>
          <w:rFonts w:ascii="Times New Roman" w:hAnsi="Times New Roman" w:cs="Times New Roman"/>
          <w:sz w:val="36"/>
          <w:szCs w:val="36"/>
        </w:rPr>
      </w:pPr>
    </w:p>
    <w:sectPr w:rsidR="00FE3487" w:rsidRPr="001B5BA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374" w:rsidRDefault="003B7374" w:rsidP="003654DF">
      <w:pPr>
        <w:spacing w:after="0" w:line="240" w:lineRule="auto"/>
      </w:pPr>
      <w:r>
        <w:separator/>
      </w:r>
    </w:p>
  </w:endnote>
  <w:endnote w:type="continuationSeparator" w:id="1">
    <w:p w:rsidR="003B7374" w:rsidRDefault="003B737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374" w:rsidRDefault="003B7374" w:rsidP="003654DF">
      <w:pPr>
        <w:spacing w:after="0" w:line="240" w:lineRule="auto"/>
      </w:pPr>
      <w:r>
        <w:separator/>
      </w:r>
    </w:p>
  </w:footnote>
  <w:footnote w:type="continuationSeparator" w:id="1">
    <w:p w:rsidR="003B7374" w:rsidRDefault="003B737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4E2A42" w:rsidRDefault="00A33A1D">
        <w:pPr>
          <w:pStyle w:val="Header"/>
          <w:jc w:val="right"/>
        </w:pPr>
        <w:fldSimple w:instr=" PAGE   \* MERGEFORMAT ">
          <w:r w:rsidR="00DF4E45">
            <w:rPr>
              <w:noProof/>
            </w:rPr>
            <w:t>17</w:t>
          </w:r>
        </w:fldSimple>
      </w:p>
    </w:sdtContent>
  </w:sdt>
  <w:p w:rsidR="004E2A42" w:rsidRDefault="004E2A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0291"/>
    <w:multiLevelType w:val="hybridMultilevel"/>
    <w:tmpl w:val="51AA622A"/>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0794A65"/>
    <w:multiLevelType w:val="hybridMultilevel"/>
    <w:tmpl w:val="BFC44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3F4033"/>
    <w:multiLevelType w:val="hybridMultilevel"/>
    <w:tmpl w:val="5D587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5A52FB"/>
    <w:multiLevelType w:val="hybridMultilevel"/>
    <w:tmpl w:val="61068D60"/>
    <w:lvl w:ilvl="0" w:tplc="FFFFFFFF">
      <w:start w:val="1"/>
      <w:numFmt w:val="bullet"/>
      <w:lvlText w:val=""/>
      <w:lvlJc w:val="left"/>
      <w:pPr>
        <w:tabs>
          <w:tab w:val="num" w:pos="2520"/>
        </w:tabs>
        <w:ind w:left="2520" w:hanging="360"/>
      </w:pPr>
      <w:rPr>
        <w:rFonts w:ascii="Wingdings" w:hAnsi="Wingdings" w:hint="default"/>
      </w:rPr>
    </w:lvl>
    <w:lvl w:ilvl="1" w:tplc="FFFFFFFF" w:tentative="1">
      <w:start w:val="1"/>
      <w:numFmt w:val="bullet"/>
      <w:lvlText w:val="o"/>
      <w:lvlJc w:val="left"/>
      <w:pPr>
        <w:tabs>
          <w:tab w:val="num" w:pos="3240"/>
        </w:tabs>
        <w:ind w:left="3240" w:hanging="360"/>
      </w:pPr>
      <w:rPr>
        <w:rFonts w:ascii="Courier New" w:hAnsi="Courier New" w:hint="default"/>
      </w:rPr>
    </w:lvl>
    <w:lvl w:ilvl="2" w:tplc="FFFFFFFF" w:tentative="1">
      <w:start w:val="1"/>
      <w:numFmt w:val="bullet"/>
      <w:lvlText w:val=""/>
      <w:lvlJc w:val="left"/>
      <w:pPr>
        <w:tabs>
          <w:tab w:val="num" w:pos="3960"/>
        </w:tabs>
        <w:ind w:left="3960" w:hanging="360"/>
      </w:pPr>
      <w:rPr>
        <w:rFonts w:ascii="Wingdings" w:hAnsi="Wingdings" w:hint="default"/>
      </w:rPr>
    </w:lvl>
    <w:lvl w:ilvl="3" w:tplc="FFFFFFFF" w:tentative="1">
      <w:start w:val="1"/>
      <w:numFmt w:val="bullet"/>
      <w:lvlText w:val=""/>
      <w:lvlJc w:val="left"/>
      <w:pPr>
        <w:tabs>
          <w:tab w:val="num" w:pos="4680"/>
        </w:tabs>
        <w:ind w:left="4680" w:hanging="360"/>
      </w:pPr>
      <w:rPr>
        <w:rFonts w:ascii="Symbol" w:hAnsi="Symbol" w:hint="default"/>
      </w:rPr>
    </w:lvl>
    <w:lvl w:ilvl="4" w:tplc="FFFFFFFF" w:tentative="1">
      <w:start w:val="1"/>
      <w:numFmt w:val="bullet"/>
      <w:lvlText w:val="o"/>
      <w:lvlJc w:val="left"/>
      <w:pPr>
        <w:tabs>
          <w:tab w:val="num" w:pos="5400"/>
        </w:tabs>
        <w:ind w:left="5400" w:hanging="360"/>
      </w:pPr>
      <w:rPr>
        <w:rFonts w:ascii="Courier New" w:hAnsi="Courier New" w:hint="default"/>
      </w:rPr>
    </w:lvl>
    <w:lvl w:ilvl="5" w:tplc="FFFFFFFF" w:tentative="1">
      <w:start w:val="1"/>
      <w:numFmt w:val="bullet"/>
      <w:lvlText w:val=""/>
      <w:lvlJc w:val="left"/>
      <w:pPr>
        <w:tabs>
          <w:tab w:val="num" w:pos="6120"/>
        </w:tabs>
        <w:ind w:left="6120" w:hanging="360"/>
      </w:pPr>
      <w:rPr>
        <w:rFonts w:ascii="Wingdings" w:hAnsi="Wingdings" w:hint="default"/>
      </w:rPr>
    </w:lvl>
    <w:lvl w:ilvl="6" w:tplc="FFFFFFFF" w:tentative="1">
      <w:start w:val="1"/>
      <w:numFmt w:val="bullet"/>
      <w:lvlText w:val=""/>
      <w:lvlJc w:val="left"/>
      <w:pPr>
        <w:tabs>
          <w:tab w:val="num" w:pos="6840"/>
        </w:tabs>
        <w:ind w:left="6840" w:hanging="360"/>
      </w:pPr>
      <w:rPr>
        <w:rFonts w:ascii="Symbol" w:hAnsi="Symbol" w:hint="default"/>
      </w:rPr>
    </w:lvl>
    <w:lvl w:ilvl="7" w:tplc="FFFFFFFF" w:tentative="1">
      <w:start w:val="1"/>
      <w:numFmt w:val="bullet"/>
      <w:lvlText w:val="o"/>
      <w:lvlJc w:val="left"/>
      <w:pPr>
        <w:tabs>
          <w:tab w:val="num" w:pos="7560"/>
        </w:tabs>
        <w:ind w:left="7560" w:hanging="360"/>
      </w:pPr>
      <w:rPr>
        <w:rFonts w:ascii="Courier New" w:hAnsi="Courier New" w:hint="default"/>
      </w:rPr>
    </w:lvl>
    <w:lvl w:ilvl="8" w:tplc="FFFFFFFF" w:tentative="1">
      <w:start w:val="1"/>
      <w:numFmt w:val="bullet"/>
      <w:lvlText w:val=""/>
      <w:lvlJc w:val="left"/>
      <w:pPr>
        <w:tabs>
          <w:tab w:val="num" w:pos="8280"/>
        </w:tabs>
        <w:ind w:left="8280" w:hanging="360"/>
      </w:pPr>
      <w:rPr>
        <w:rFonts w:ascii="Wingdings" w:hAnsi="Wingdings" w:hint="default"/>
      </w:rPr>
    </w:lvl>
  </w:abstractNum>
  <w:abstractNum w:abstractNumId="5">
    <w:nsid w:val="07C40C32"/>
    <w:multiLevelType w:val="hybridMultilevel"/>
    <w:tmpl w:val="31DC1110"/>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EE5218"/>
    <w:multiLevelType w:val="hybridMultilevel"/>
    <w:tmpl w:val="579EAC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2F4509"/>
    <w:multiLevelType w:val="hybridMultilevel"/>
    <w:tmpl w:val="D5001AF0"/>
    <w:lvl w:ilvl="0" w:tplc="027462F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B612C7"/>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14B21F84"/>
    <w:multiLevelType w:val="multilevel"/>
    <w:tmpl w:val="8940EBB6"/>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2"/>
      <w:numFmt w:val="decimal"/>
      <w:lvlText w:val="%1.%2.%3"/>
      <w:lvlJc w:val="left"/>
      <w:pPr>
        <w:ind w:left="1094"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10">
    <w:nsid w:val="193D6822"/>
    <w:multiLevelType w:val="hybridMultilevel"/>
    <w:tmpl w:val="7F22A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4740DD"/>
    <w:multiLevelType w:val="hybridMultilevel"/>
    <w:tmpl w:val="50C63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967B63"/>
    <w:multiLevelType w:val="multilevel"/>
    <w:tmpl w:val="ABB00F94"/>
    <w:lvl w:ilvl="0">
      <w:start w:val="4"/>
      <w:numFmt w:val="decimal"/>
      <w:lvlText w:val="%1"/>
      <w:lvlJc w:val="left"/>
      <w:pPr>
        <w:ind w:left="375" w:hanging="375"/>
      </w:pPr>
      <w:rPr>
        <w:rFonts w:hint="default"/>
        <w:b/>
      </w:rPr>
    </w:lvl>
    <w:lvl w:ilvl="1">
      <w:start w:val="3"/>
      <w:numFmt w:val="decimal"/>
      <w:lvlText w:val="%1.%2"/>
      <w:lvlJc w:val="left"/>
      <w:pPr>
        <w:ind w:left="1470" w:hanging="375"/>
      </w:pPr>
      <w:rPr>
        <w:rFonts w:hint="default"/>
        <w:b/>
      </w:rPr>
    </w:lvl>
    <w:lvl w:ilvl="2">
      <w:start w:val="1"/>
      <w:numFmt w:val="decimal"/>
      <w:lvlText w:val="%1.%2.%3"/>
      <w:lvlJc w:val="left"/>
      <w:pPr>
        <w:ind w:left="2910" w:hanging="720"/>
      </w:pPr>
      <w:rPr>
        <w:rFonts w:hint="default"/>
        <w:b/>
      </w:rPr>
    </w:lvl>
    <w:lvl w:ilvl="3">
      <w:start w:val="1"/>
      <w:numFmt w:val="decimal"/>
      <w:lvlText w:val="%1.%2.%3.%4"/>
      <w:lvlJc w:val="left"/>
      <w:pPr>
        <w:ind w:left="4365" w:hanging="1080"/>
      </w:pPr>
      <w:rPr>
        <w:rFonts w:hint="default"/>
        <w:b/>
      </w:rPr>
    </w:lvl>
    <w:lvl w:ilvl="4">
      <w:start w:val="1"/>
      <w:numFmt w:val="decimal"/>
      <w:lvlText w:val="%1.%2.%3.%4.%5"/>
      <w:lvlJc w:val="left"/>
      <w:pPr>
        <w:ind w:left="5460" w:hanging="1080"/>
      </w:pPr>
      <w:rPr>
        <w:rFonts w:hint="default"/>
        <w:b/>
      </w:rPr>
    </w:lvl>
    <w:lvl w:ilvl="5">
      <w:start w:val="1"/>
      <w:numFmt w:val="decimal"/>
      <w:lvlText w:val="%1.%2.%3.%4.%5.%6"/>
      <w:lvlJc w:val="left"/>
      <w:pPr>
        <w:ind w:left="6915" w:hanging="1440"/>
      </w:pPr>
      <w:rPr>
        <w:rFonts w:hint="default"/>
        <w:b/>
      </w:rPr>
    </w:lvl>
    <w:lvl w:ilvl="6">
      <w:start w:val="1"/>
      <w:numFmt w:val="decimal"/>
      <w:lvlText w:val="%1.%2.%3.%4.%5.%6.%7"/>
      <w:lvlJc w:val="left"/>
      <w:pPr>
        <w:ind w:left="8010" w:hanging="1440"/>
      </w:pPr>
      <w:rPr>
        <w:rFonts w:hint="default"/>
        <w:b/>
      </w:rPr>
    </w:lvl>
    <w:lvl w:ilvl="7">
      <w:start w:val="1"/>
      <w:numFmt w:val="decimal"/>
      <w:lvlText w:val="%1.%2.%3.%4.%5.%6.%7.%8"/>
      <w:lvlJc w:val="left"/>
      <w:pPr>
        <w:ind w:left="9465" w:hanging="1800"/>
      </w:pPr>
      <w:rPr>
        <w:rFonts w:hint="default"/>
        <w:b/>
      </w:rPr>
    </w:lvl>
    <w:lvl w:ilvl="8">
      <w:start w:val="1"/>
      <w:numFmt w:val="decimal"/>
      <w:lvlText w:val="%1.%2.%3.%4.%5.%6.%7.%8.%9"/>
      <w:lvlJc w:val="left"/>
      <w:pPr>
        <w:ind w:left="10920" w:hanging="2160"/>
      </w:pPr>
      <w:rPr>
        <w:rFonts w:hint="default"/>
        <w:b/>
      </w:rPr>
    </w:lvl>
  </w:abstractNum>
  <w:abstractNum w:abstractNumId="13">
    <w:nsid w:val="23B21BCB"/>
    <w:multiLevelType w:val="hybridMultilevel"/>
    <w:tmpl w:val="C3A08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CB26EA"/>
    <w:multiLevelType w:val="multilevel"/>
    <w:tmpl w:val="114ACA14"/>
    <w:lvl w:ilvl="0">
      <w:start w:val="4"/>
      <w:numFmt w:val="decimal"/>
      <w:lvlText w:val="%1"/>
      <w:lvlJc w:val="left"/>
      <w:pPr>
        <w:ind w:left="375" w:hanging="375"/>
      </w:pPr>
      <w:rPr>
        <w:rFonts w:hint="default"/>
        <w:b/>
      </w:rPr>
    </w:lvl>
    <w:lvl w:ilvl="1">
      <w:start w:val="4"/>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nsid w:val="26803F91"/>
    <w:multiLevelType w:val="hybridMultilevel"/>
    <w:tmpl w:val="02EC6614"/>
    <w:lvl w:ilvl="0" w:tplc="C8A02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711739"/>
    <w:multiLevelType w:val="hybridMultilevel"/>
    <w:tmpl w:val="90349EC6"/>
    <w:lvl w:ilvl="0" w:tplc="B26A1F76">
      <w:start w:val="1"/>
      <w:numFmt w:val="decimal"/>
      <w:lvlText w:val="%1."/>
      <w:lvlJc w:val="left"/>
      <w:pPr>
        <w:tabs>
          <w:tab w:val="num" w:pos="360"/>
        </w:tabs>
        <w:ind w:left="360" w:hanging="360"/>
      </w:pPr>
      <w:rPr>
        <w:rFonts w:hint="default"/>
        <w:b/>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AA09CD"/>
    <w:multiLevelType w:val="hybridMultilevel"/>
    <w:tmpl w:val="733AFB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328F67BC"/>
    <w:multiLevelType w:val="multilevel"/>
    <w:tmpl w:val="DD8030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549781B"/>
    <w:multiLevelType w:val="multilevel"/>
    <w:tmpl w:val="C76E65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6244928"/>
    <w:multiLevelType w:val="multilevel"/>
    <w:tmpl w:val="8BE2068C"/>
    <w:lvl w:ilvl="0">
      <w:start w:val="4"/>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nsid w:val="397619FF"/>
    <w:multiLevelType w:val="hybridMultilevel"/>
    <w:tmpl w:val="11DC7422"/>
    <w:lvl w:ilvl="0" w:tplc="FFFFFFFF">
      <w:start w:val="1"/>
      <w:numFmt w:val="bullet"/>
      <w:lvlText w:val=""/>
      <w:lvlJc w:val="left"/>
      <w:pPr>
        <w:tabs>
          <w:tab w:val="num" w:pos="2160"/>
        </w:tabs>
        <w:ind w:left="216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3">
    <w:nsid w:val="3A56383C"/>
    <w:multiLevelType w:val="multilevel"/>
    <w:tmpl w:val="4D8E9DC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E3418C7"/>
    <w:multiLevelType w:val="multilevel"/>
    <w:tmpl w:val="69507A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EBF76C7"/>
    <w:multiLevelType w:val="hybridMultilevel"/>
    <w:tmpl w:val="EA8A6AB4"/>
    <w:lvl w:ilvl="0" w:tplc="46523F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CE2A23"/>
    <w:multiLevelType w:val="hybridMultilevel"/>
    <w:tmpl w:val="EA08F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72795D"/>
    <w:multiLevelType w:val="hybridMultilevel"/>
    <w:tmpl w:val="901CE878"/>
    <w:lvl w:ilvl="0" w:tplc="C2CA331E">
      <w:start w:val="1"/>
      <w:numFmt w:val="bullet"/>
      <w:lvlText w:val="•"/>
      <w:lvlJc w:val="left"/>
      <w:pPr>
        <w:tabs>
          <w:tab w:val="num" w:pos="360"/>
        </w:tabs>
        <w:ind w:left="360" w:hanging="360"/>
      </w:pPr>
      <w:rPr>
        <w:rFonts w:ascii="Arial" w:hAnsi="Arial" w:hint="default"/>
      </w:rPr>
    </w:lvl>
    <w:lvl w:ilvl="1" w:tplc="8418F1EA" w:tentative="1">
      <w:start w:val="1"/>
      <w:numFmt w:val="bullet"/>
      <w:lvlText w:val="•"/>
      <w:lvlJc w:val="left"/>
      <w:pPr>
        <w:tabs>
          <w:tab w:val="num" w:pos="1080"/>
        </w:tabs>
        <w:ind w:left="1080" w:hanging="360"/>
      </w:pPr>
      <w:rPr>
        <w:rFonts w:ascii="Arial" w:hAnsi="Arial" w:hint="default"/>
      </w:rPr>
    </w:lvl>
    <w:lvl w:ilvl="2" w:tplc="5608FE7C" w:tentative="1">
      <w:start w:val="1"/>
      <w:numFmt w:val="bullet"/>
      <w:lvlText w:val="•"/>
      <w:lvlJc w:val="left"/>
      <w:pPr>
        <w:tabs>
          <w:tab w:val="num" w:pos="1800"/>
        </w:tabs>
        <w:ind w:left="1800" w:hanging="360"/>
      </w:pPr>
      <w:rPr>
        <w:rFonts w:ascii="Arial" w:hAnsi="Arial" w:hint="default"/>
      </w:rPr>
    </w:lvl>
    <w:lvl w:ilvl="3" w:tplc="94EEFEFC" w:tentative="1">
      <w:start w:val="1"/>
      <w:numFmt w:val="bullet"/>
      <w:lvlText w:val="•"/>
      <w:lvlJc w:val="left"/>
      <w:pPr>
        <w:tabs>
          <w:tab w:val="num" w:pos="2520"/>
        </w:tabs>
        <w:ind w:left="2520" w:hanging="360"/>
      </w:pPr>
      <w:rPr>
        <w:rFonts w:ascii="Arial" w:hAnsi="Arial" w:hint="default"/>
      </w:rPr>
    </w:lvl>
    <w:lvl w:ilvl="4" w:tplc="BB901210" w:tentative="1">
      <w:start w:val="1"/>
      <w:numFmt w:val="bullet"/>
      <w:lvlText w:val="•"/>
      <w:lvlJc w:val="left"/>
      <w:pPr>
        <w:tabs>
          <w:tab w:val="num" w:pos="3240"/>
        </w:tabs>
        <w:ind w:left="3240" w:hanging="360"/>
      </w:pPr>
      <w:rPr>
        <w:rFonts w:ascii="Arial" w:hAnsi="Arial" w:hint="default"/>
      </w:rPr>
    </w:lvl>
    <w:lvl w:ilvl="5" w:tplc="37C03780" w:tentative="1">
      <w:start w:val="1"/>
      <w:numFmt w:val="bullet"/>
      <w:lvlText w:val="•"/>
      <w:lvlJc w:val="left"/>
      <w:pPr>
        <w:tabs>
          <w:tab w:val="num" w:pos="3960"/>
        </w:tabs>
        <w:ind w:left="3960" w:hanging="360"/>
      </w:pPr>
      <w:rPr>
        <w:rFonts w:ascii="Arial" w:hAnsi="Arial" w:hint="default"/>
      </w:rPr>
    </w:lvl>
    <w:lvl w:ilvl="6" w:tplc="9FC0FCDE" w:tentative="1">
      <w:start w:val="1"/>
      <w:numFmt w:val="bullet"/>
      <w:lvlText w:val="•"/>
      <w:lvlJc w:val="left"/>
      <w:pPr>
        <w:tabs>
          <w:tab w:val="num" w:pos="4680"/>
        </w:tabs>
        <w:ind w:left="4680" w:hanging="360"/>
      </w:pPr>
      <w:rPr>
        <w:rFonts w:ascii="Arial" w:hAnsi="Arial" w:hint="default"/>
      </w:rPr>
    </w:lvl>
    <w:lvl w:ilvl="7" w:tplc="9BF81354" w:tentative="1">
      <w:start w:val="1"/>
      <w:numFmt w:val="bullet"/>
      <w:lvlText w:val="•"/>
      <w:lvlJc w:val="left"/>
      <w:pPr>
        <w:tabs>
          <w:tab w:val="num" w:pos="5400"/>
        </w:tabs>
        <w:ind w:left="5400" w:hanging="360"/>
      </w:pPr>
      <w:rPr>
        <w:rFonts w:ascii="Arial" w:hAnsi="Arial" w:hint="default"/>
      </w:rPr>
    </w:lvl>
    <w:lvl w:ilvl="8" w:tplc="D8140A3E" w:tentative="1">
      <w:start w:val="1"/>
      <w:numFmt w:val="bullet"/>
      <w:lvlText w:val="•"/>
      <w:lvlJc w:val="left"/>
      <w:pPr>
        <w:tabs>
          <w:tab w:val="num" w:pos="6120"/>
        </w:tabs>
        <w:ind w:left="6120" w:hanging="360"/>
      </w:pPr>
      <w:rPr>
        <w:rFonts w:ascii="Arial" w:hAnsi="Arial" w:hint="default"/>
      </w:rPr>
    </w:lvl>
  </w:abstractNum>
  <w:abstractNum w:abstractNumId="28">
    <w:nsid w:val="41CB555F"/>
    <w:multiLevelType w:val="multilevel"/>
    <w:tmpl w:val="E96214DE"/>
    <w:lvl w:ilvl="0">
      <w:start w:val="4"/>
      <w:numFmt w:val="decimal"/>
      <w:lvlText w:val="%1"/>
      <w:lvlJc w:val="left"/>
      <w:pPr>
        <w:ind w:left="600" w:hanging="600"/>
      </w:pPr>
      <w:rPr>
        <w:rFonts w:hint="default"/>
        <w:b/>
      </w:rPr>
    </w:lvl>
    <w:lvl w:ilvl="1">
      <w:start w:val="1"/>
      <w:numFmt w:val="decimal"/>
      <w:lvlText w:val="%1.%2"/>
      <w:lvlJc w:val="left"/>
      <w:pPr>
        <w:ind w:left="824" w:hanging="600"/>
      </w:pPr>
      <w:rPr>
        <w:rFonts w:hint="default"/>
        <w:b/>
      </w:rPr>
    </w:lvl>
    <w:lvl w:ilvl="2">
      <w:start w:val="4"/>
      <w:numFmt w:val="decimal"/>
      <w:lvlText w:val="%1.%2.%3"/>
      <w:lvlJc w:val="left"/>
      <w:pPr>
        <w:ind w:left="1168" w:hanging="720"/>
      </w:pPr>
      <w:rPr>
        <w:rFonts w:hint="default"/>
        <w:b/>
      </w:rPr>
    </w:lvl>
    <w:lvl w:ilvl="3">
      <w:start w:val="1"/>
      <w:numFmt w:val="decimal"/>
      <w:lvlText w:val="%1.%2.%3.%4"/>
      <w:lvlJc w:val="left"/>
      <w:pPr>
        <w:ind w:left="1752" w:hanging="1080"/>
      </w:pPr>
      <w:rPr>
        <w:rFonts w:hint="default"/>
        <w:b/>
      </w:rPr>
    </w:lvl>
    <w:lvl w:ilvl="4">
      <w:start w:val="1"/>
      <w:numFmt w:val="decimal"/>
      <w:lvlText w:val="%1.%2.%3.%4.%5"/>
      <w:lvlJc w:val="left"/>
      <w:pPr>
        <w:ind w:left="1976" w:hanging="1080"/>
      </w:pPr>
      <w:rPr>
        <w:rFonts w:hint="default"/>
        <w:b/>
      </w:rPr>
    </w:lvl>
    <w:lvl w:ilvl="5">
      <w:start w:val="1"/>
      <w:numFmt w:val="decimal"/>
      <w:lvlText w:val="%1.%2.%3.%4.%5.%6"/>
      <w:lvlJc w:val="left"/>
      <w:pPr>
        <w:ind w:left="2560" w:hanging="1440"/>
      </w:pPr>
      <w:rPr>
        <w:rFonts w:hint="default"/>
        <w:b/>
      </w:rPr>
    </w:lvl>
    <w:lvl w:ilvl="6">
      <w:start w:val="1"/>
      <w:numFmt w:val="decimal"/>
      <w:lvlText w:val="%1.%2.%3.%4.%5.%6.%7"/>
      <w:lvlJc w:val="left"/>
      <w:pPr>
        <w:ind w:left="2784" w:hanging="1440"/>
      </w:pPr>
      <w:rPr>
        <w:rFonts w:hint="default"/>
        <w:b/>
      </w:rPr>
    </w:lvl>
    <w:lvl w:ilvl="7">
      <w:start w:val="1"/>
      <w:numFmt w:val="decimal"/>
      <w:lvlText w:val="%1.%2.%3.%4.%5.%6.%7.%8"/>
      <w:lvlJc w:val="left"/>
      <w:pPr>
        <w:ind w:left="3368" w:hanging="1800"/>
      </w:pPr>
      <w:rPr>
        <w:rFonts w:hint="default"/>
        <w:b/>
      </w:rPr>
    </w:lvl>
    <w:lvl w:ilvl="8">
      <w:start w:val="1"/>
      <w:numFmt w:val="decimal"/>
      <w:lvlText w:val="%1.%2.%3.%4.%5.%6.%7.%8.%9"/>
      <w:lvlJc w:val="left"/>
      <w:pPr>
        <w:ind w:left="3952" w:hanging="2160"/>
      </w:pPr>
      <w:rPr>
        <w:rFonts w:hint="default"/>
        <w:b/>
      </w:rPr>
    </w:lvl>
  </w:abstractNum>
  <w:abstractNum w:abstractNumId="29">
    <w:nsid w:val="50E2316B"/>
    <w:multiLevelType w:val="hybridMultilevel"/>
    <w:tmpl w:val="3BE64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1852A9"/>
    <w:multiLevelType w:val="multilevel"/>
    <w:tmpl w:val="BEA08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FA402F"/>
    <w:multiLevelType w:val="hybridMultilevel"/>
    <w:tmpl w:val="276A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2DE"/>
    <w:multiLevelType w:val="multilevel"/>
    <w:tmpl w:val="E7AAE902"/>
    <w:lvl w:ilvl="0">
      <w:start w:val="4"/>
      <w:numFmt w:val="decimal"/>
      <w:lvlText w:val="%1"/>
      <w:lvlJc w:val="left"/>
      <w:pPr>
        <w:ind w:left="600" w:hanging="600"/>
      </w:pPr>
      <w:rPr>
        <w:rFonts w:hint="default"/>
        <w:b/>
      </w:rPr>
    </w:lvl>
    <w:lvl w:ilvl="1">
      <w:start w:val="1"/>
      <w:numFmt w:val="decimal"/>
      <w:lvlText w:val="%1.%2"/>
      <w:lvlJc w:val="left"/>
      <w:pPr>
        <w:ind w:left="637" w:hanging="600"/>
      </w:pPr>
      <w:rPr>
        <w:rFonts w:hint="default"/>
        <w:b/>
      </w:rPr>
    </w:lvl>
    <w:lvl w:ilvl="2">
      <w:start w:val="4"/>
      <w:numFmt w:val="decimal"/>
      <w:lvlText w:val="%1.%2.%3"/>
      <w:lvlJc w:val="left"/>
      <w:pPr>
        <w:ind w:left="794" w:hanging="720"/>
      </w:pPr>
      <w:rPr>
        <w:rFonts w:hint="default"/>
        <w:b/>
      </w:rPr>
    </w:lvl>
    <w:lvl w:ilvl="3">
      <w:start w:val="1"/>
      <w:numFmt w:val="decimal"/>
      <w:lvlText w:val="%1.%2.%3.%4"/>
      <w:lvlJc w:val="left"/>
      <w:pPr>
        <w:ind w:left="1191" w:hanging="1080"/>
      </w:pPr>
      <w:rPr>
        <w:rFonts w:hint="default"/>
        <w:b/>
      </w:rPr>
    </w:lvl>
    <w:lvl w:ilvl="4">
      <w:start w:val="1"/>
      <w:numFmt w:val="decimal"/>
      <w:lvlText w:val="%1.%2.%3.%4.%5"/>
      <w:lvlJc w:val="left"/>
      <w:pPr>
        <w:ind w:left="1228" w:hanging="1080"/>
      </w:pPr>
      <w:rPr>
        <w:rFonts w:hint="default"/>
        <w:b/>
      </w:rPr>
    </w:lvl>
    <w:lvl w:ilvl="5">
      <w:start w:val="1"/>
      <w:numFmt w:val="decimal"/>
      <w:lvlText w:val="%1.%2.%3.%4.%5.%6"/>
      <w:lvlJc w:val="left"/>
      <w:pPr>
        <w:ind w:left="1625" w:hanging="1440"/>
      </w:pPr>
      <w:rPr>
        <w:rFonts w:hint="default"/>
        <w:b/>
      </w:rPr>
    </w:lvl>
    <w:lvl w:ilvl="6">
      <w:start w:val="1"/>
      <w:numFmt w:val="decimal"/>
      <w:lvlText w:val="%1.%2.%3.%4.%5.%6.%7"/>
      <w:lvlJc w:val="left"/>
      <w:pPr>
        <w:ind w:left="1662" w:hanging="1440"/>
      </w:pPr>
      <w:rPr>
        <w:rFonts w:hint="default"/>
        <w:b/>
      </w:rPr>
    </w:lvl>
    <w:lvl w:ilvl="7">
      <w:start w:val="1"/>
      <w:numFmt w:val="decimal"/>
      <w:lvlText w:val="%1.%2.%3.%4.%5.%6.%7.%8"/>
      <w:lvlJc w:val="left"/>
      <w:pPr>
        <w:ind w:left="2059" w:hanging="1800"/>
      </w:pPr>
      <w:rPr>
        <w:rFonts w:hint="default"/>
        <w:b/>
      </w:rPr>
    </w:lvl>
    <w:lvl w:ilvl="8">
      <w:start w:val="1"/>
      <w:numFmt w:val="decimal"/>
      <w:lvlText w:val="%1.%2.%3.%4.%5.%6.%7.%8.%9"/>
      <w:lvlJc w:val="left"/>
      <w:pPr>
        <w:ind w:left="2456" w:hanging="2160"/>
      </w:pPr>
      <w:rPr>
        <w:rFonts w:hint="default"/>
        <w:b/>
      </w:rPr>
    </w:lvl>
  </w:abstractNum>
  <w:abstractNum w:abstractNumId="33">
    <w:nsid w:val="58F60E62"/>
    <w:multiLevelType w:val="hybridMultilevel"/>
    <w:tmpl w:val="13E8093E"/>
    <w:lvl w:ilvl="0" w:tplc="FFFFFFFF">
      <w:start w:val="1"/>
      <w:numFmt w:val="bullet"/>
      <w:lvlText w:val=""/>
      <w:lvlJc w:val="left"/>
      <w:pPr>
        <w:tabs>
          <w:tab w:val="num" w:pos="2160"/>
        </w:tabs>
        <w:ind w:left="21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59FA1941"/>
    <w:multiLevelType w:val="hybridMultilevel"/>
    <w:tmpl w:val="81B45C9E"/>
    <w:lvl w:ilvl="0" w:tplc="FFFFFFFF">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BB1E9A"/>
    <w:multiLevelType w:val="hybridMultilevel"/>
    <w:tmpl w:val="7FC4F3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8">
    <w:nsid w:val="645440FE"/>
    <w:multiLevelType w:val="hybridMultilevel"/>
    <w:tmpl w:val="3BCEA246"/>
    <w:lvl w:ilvl="0" w:tplc="FFFFFFFF">
      <w:start w:val="1"/>
      <w:numFmt w:val="bullet"/>
      <w:lvlText w:val=""/>
      <w:lvlJc w:val="left"/>
      <w:pPr>
        <w:tabs>
          <w:tab w:val="num" w:pos="2520"/>
        </w:tabs>
        <w:ind w:left="2520" w:hanging="360"/>
      </w:pPr>
      <w:rPr>
        <w:rFonts w:ascii="Symbol" w:hAnsi="Symbol" w:hint="default"/>
        <w:color w:val="auto"/>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nsid w:val="65AC509B"/>
    <w:multiLevelType w:val="multilevel"/>
    <w:tmpl w:val="3ADEBE90"/>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0">
    <w:nsid w:val="68DE4E1D"/>
    <w:multiLevelType w:val="hybridMultilevel"/>
    <w:tmpl w:val="EE221B0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6AD5385A"/>
    <w:multiLevelType w:val="hybridMultilevel"/>
    <w:tmpl w:val="165876BE"/>
    <w:lvl w:ilvl="0" w:tplc="FFFFFFFF">
      <w:start w:val="1"/>
      <w:numFmt w:val="bullet"/>
      <w:lvlText w:val=""/>
      <w:lvlJc w:val="left"/>
      <w:pPr>
        <w:tabs>
          <w:tab w:val="num" w:pos="2160"/>
        </w:tabs>
        <w:ind w:left="216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6FE86DED"/>
    <w:multiLevelType w:val="hybridMultilevel"/>
    <w:tmpl w:val="E0DCE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B51947"/>
    <w:multiLevelType w:val="hybridMultilevel"/>
    <w:tmpl w:val="4DA08A4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724C2EAB"/>
    <w:multiLevelType w:val="hybridMultilevel"/>
    <w:tmpl w:val="48A8D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3513531"/>
    <w:multiLevelType w:val="hybridMultilevel"/>
    <w:tmpl w:val="055C1A20"/>
    <w:lvl w:ilvl="0" w:tplc="04090005">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46">
    <w:nsid w:val="75504315"/>
    <w:multiLevelType w:val="multilevel"/>
    <w:tmpl w:val="7ACC62EA"/>
    <w:lvl w:ilvl="0">
      <w:start w:val="4"/>
      <w:numFmt w:val="decimal"/>
      <w:lvlText w:val="%1"/>
      <w:lvlJc w:val="left"/>
      <w:pPr>
        <w:ind w:left="600" w:hanging="600"/>
      </w:pPr>
      <w:rPr>
        <w:rFonts w:hint="default"/>
      </w:rPr>
    </w:lvl>
    <w:lvl w:ilvl="1">
      <w:start w:val="2"/>
      <w:numFmt w:val="decimal"/>
      <w:lvlText w:val="%1.%2"/>
      <w:lvlJc w:val="left"/>
      <w:pPr>
        <w:ind w:left="787" w:hanging="60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641" w:hanging="108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375" w:hanging="144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3109" w:hanging="1800"/>
      </w:pPr>
      <w:rPr>
        <w:rFonts w:hint="default"/>
      </w:rPr>
    </w:lvl>
    <w:lvl w:ilvl="8">
      <w:start w:val="1"/>
      <w:numFmt w:val="decimal"/>
      <w:lvlText w:val="%1.%2.%3.%4.%5.%6.%7.%8.%9"/>
      <w:lvlJc w:val="left"/>
      <w:pPr>
        <w:ind w:left="3656" w:hanging="2160"/>
      </w:pPr>
      <w:rPr>
        <w:rFonts w:hint="default"/>
      </w:rPr>
    </w:lvl>
  </w:abstractNum>
  <w:abstractNum w:abstractNumId="47">
    <w:nsid w:val="783E2AF2"/>
    <w:multiLevelType w:val="hybridMultilevel"/>
    <w:tmpl w:val="8132F17C"/>
    <w:lvl w:ilvl="0" w:tplc="BECE9364">
      <w:start w:val="1"/>
      <w:numFmt w:val="bullet"/>
      <w:lvlText w:val=""/>
      <w:lvlJc w:val="left"/>
      <w:pPr>
        <w:tabs>
          <w:tab w:val="num" w:pos="720"/>
        </w:tabs>
        <w:ind w:left="720" w:hanging="360"/>
      </w:pPr>
      <w:rPr>
        <w:rFonts w:ascii="Wingdings" w:hAnsi="Wingdings" w:hint="default"/>
      </w:rPr>
    </w:lvl>
    <w:lvl w:ilvl="1" w:tplc="EBE43B98" w:tentative="1">
      <w:start w:val="1"/>
      <w:numFmt w:val="bullet"/>
      <w:lvlText w:val=""/>
      <w:lvlJc w:val="left"/>
      <w:pPr>
        <w:tabs>
          <w:tab w:val="num" w:pos="1440"/>
        </w:tabs>
        <w:ind w:left="1440" w:hanging="360"/>
      </w:pPr>
      <w:rPr>
        <w:rFonts w:ascii="Wingdings" w:hAnsi="Wingdings" w:hint="default"/>
      </w:rPr>
    </w:lvl>
    <w:lvl w:ilvl="2" w:tplc="ABA2080C" w:tentative="1">
      <w:start w:val="1"/>
      <w:numFmt w:val="bullet"/>
      <w:lvlText w:val=""/>
      <w:lvlJc w:val="left"/>
      <w:pPr>
        <w:tabs>
          <w:tab w:val="num" w:pos="2160"/>
        </w:tabs>
        <w:ind w:left="2160" w:hanging="360"/>
      </w:pPr>
      <w:rPr>
        <w:rFonts w:ascii="Wingdings" w:hAnsi="Wingdings" w:hint="default"/>
      </w:rPr>
    </w:lvl>
    <w:lvl w:ilvl="3" w:tplc="FAF65830" w:tentative="1">
      <w:start w:val="1"/>
      <w:numFmt w:val="bullet"/>
      <w:lvlText w:val=""/>
      <w:lvlJc w:val="left"/>
      <w:pPr>
        <w:tabs>
          <w:tab w:val="num" w:pos="2880"/>
        </w:tabs>
        <w:ind w:left="2880" w:hanging="360"/>
      </w:pPr>
      <w:rPr>
        <w:rFonts w:ascii="Wingdings" w:hAnsi="Wingdings" w:hint="default"/>
      </w:rPr>
    </w:lvl>
    <w:lvl w:ilvl="4" w:tplc="AAB8ED3E" w:tentative="1">
      <w:start w:val="1"/>
      <w:numFmt w:val="bullet"/>
      <w:lvlText w:val=""/>
      <w:lvlJc w:val="left"/>
      <w:pPr>
        <w:tabs>
          <w:tab w:val="num" w:pos="3600"/>
        </w:tabs>
        <w:ind w:left="3600" w:hanging="360"/>
      </w:pPr>
      <w:rPr>
        <w:rFonts w:ascii="Wingdings" w:hAnsi="Wingdings" w:hint="default"/>
      </w:rPr>
    </w:lvl>
    <w:lvl w:ilvl="5" w:tplc="F1BC7828" w:tentative="1">
      <w:start w:val="1"/>
      <w:numFmt w:val="bullet"/>
      <w:lvlText w:val=""/>
      <w:lvlJc w:val="left"/>
      <w:pPr>
        <w:tabs>
          <w:tab w:val="num" w:pos="4320"/>
        </w:tabs>
        <w:ind w:left="4320" w:hanging="360"/>
      </w:pPr>
      <w:rPr>
        <w:rFonts w:ascii="Wingdings" w:hAnsi="Wingdings" w:hint="default"/>
      </w:rPr>
    </w:lvl>
    <w:lvl w:ilvl="6" w:tplc="F3DE2FA4" w:tentative="1">
      <w:start w:val="1"/>
      <w:numFmt w:val="bullet"/>
      <w:lvlText w:val=""/>
      <w:lvlJc w:val="left"/>
      <w:pPr>
        <w:tabs>
          <w:tab w:val="num" w:pos="5040"/>
        </w:tabs>
        <w:ind w:left="5040" w:hanging="360"/>
      </w:pPr>
      <w:rPr>
        <w:rFonts w:ascii="Wingdings" w:hAnsi="Wingdings" w:hint="default"/>
      </w:rPr>
    </w:lvl>
    <w:lvl w:ilvl="7" w:tplc="24F89B6E" w:tentative="1">
      <w:start w:val="1"/>
      <w:numFmt w:val="bullet"/>
      <w:lvlText w:val=""/>
      <w:lvlJc w:val="left"/>
      <w:pPr>
        <w:tabs>
          <w:tab w:val="num" w:pos="5760"/>
        </w:tabs>
        <w:ind w:left="5760" w:hanging="360"/>
      </w:pPr>
      <w:rPr>
        <w:rFonts w:ascii="Wingdings" w:hAnsi="Wingdings" w:hint="default"/>
      </w:rPr>
    </w:lvl>
    <w:lvl w:ilvl="8" w:tplc="7B76E370" w:tentative="1">
      <w:start w:val="1"/>
      <w:numFmt w:val="bullet"/>
      <w:lvlText w:val=""/>
      <w:lvlJc w:val="left"/>
      <w:pPr>
        <w:tabs>
          <w:tab w:val="num" w:pos="6480"/>
        </w:tabs>
        <w:ind w:left="6480" w:hanging="360"/>
      </w:pPr>
      <w:rPr>
        <w:rFonts w:ascii="Wingdings" w:hAnsi="Wingdings" w:hint="default"/>
      </w:rPr>
    </w:lvl>
  </w:abstractNum>
  <w:abstractNum w:abstractNumId="48">
    <w:nsid w:val="7D5D1FC5"/>
    <w:multiLevelType w:val="multilevel"/>
    <w:tmpl w:val="117072B6"/>
    <w:lvl w:ilvl="0">
      <w:start w:val="4"/>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3"/>
  </w:num>
  <w:num w:numId="2">
    <w:abstractNumId w:val="40"/>
  </w:num>
  <w:num w:numId="3">
    <w:abstractNumId w:val="41"/>
  </w:num>
  <w:num w:numId="4">
    <w:abstractNumId w:val="33"/>
  </w:num>
  <w:num w:numId="5">
    <w:abstractNumId w:val="38"/>
  </w:num>
  <w:num w:numId="6">
    <w:abstractNumId w:val="0"/>
  </w:num>
  <w:num w:numId="7">
    <w:abstractNumId w:val="4"/>
  </w:num>
  <w:num w:numId="8">
    <w:abstractNumId w:val="22"/>
  </w:num>
  <w:num w:numId="9">
    <w:abstractNumId w:val="8"/>
  </w:num>
  <w:num w:numId="10">
    <w:abstractNumId w:val="35"/>
  </w:num>
  <w:num w:numId="11">
    <w:abstractNumId w:val="16"/>
  </w:num>
  <w:num w:numId="12">
    <w:abstractNumId w:val="18"/>
  </w:num>
  <w:num w:numId="13">
    <w:abstractNumId w:val="45"/>
  </w:num>
  <w:num w:numId="14">
    <w:abstractNumId w:val="10"/>
  </w:num>
  <w:num w:numId="15">
    <w:abstractNumId w:val="5"/>
  </w:num>
  <w:num w:numId="16">
    <w:abstractNumId w:val="34"/>
  </w:num>
  <w:num w:numId="17">
    <w:abstractNumId w:val="48"/>
  </w:num>
  <w:num w:numId="18">
    <w:abstractNumId w:val="12"/>
  </w:num>
  <w:num w:numId="19">
    <w:abstractNumId w:val="15"/>
  </w:num>
  <w:num w:numId="20">
    <w:abstractNumId w:val="25"/>
  </w:num>
  <w:num w:numId="21">
    <w:abstractNumId w:val="7"/>
  </w:num>
  <w:num w:numId="22">
    <w:abstractNumId w:val="31"/>
  </w:num>
  <w:num w:numId="23">
    <w:abstractNumId w:val="3"/>
  </w:num>
  <w:num w:numId="24">
    <w:abstractNumId w:val="39"/>
  </w:num>
  <w:num w:numId="25">
    <w:abstractNumId w:val="14"/>
  </w:num>
  <w:num w:numId="26">
    <w:abstractNumId w:val="21"/>
  </w:num>
  <w:num w:numId="27">
    <w:abstractNumId w:val="32"/>
  </w:num>
  <w:num w:numId="28">
    <w:abstractNumId w:val="28"/>
  </w:num>
  <w:num w:numId="29">
    <w:abstractNumId w:val="46"/>
  </w:num>
  <w:num w:numId="30">
    <w:abstractNumId w:val="24"/>
  </w:num>
  <w:num w:numId="31">
    <w:abstractNumId w:val="30"/>
  </w:num>
  <w:num w:numId="32">
    <w:abstractNumId w:val="20"/>
  </w:num>
  <w:num w:numId="33">
    <w:abstractNumId w:val="19"/>
  </w:num>
  <w:num w:numId="34">
    <w:abstractNumId w:val="1"/>
  </w:num>
  <w:num w:numId="35">
    <w:abstractNumId w:val="43"/>
  </w:num>
  <w:num w:numId="36">
    <w:abstractNumId w:val="17"/>
  </w:num>
  <w:num w:numId="37">
    <w:abstractNumId w:val="23"/>
  </w:num>
  <w:num w:numId="38">
    <w:abstractNumId w:val="9"/>
  </w:num>
  <w:num w:numId="39">
    <w:abstractNumId w:val="36"/>
  </w:num>
  <w:num w:numId="40">
    <w:abstractNumId w:val="26"/>
  </w:num>
  <w:num w:numId="41">
    <w:abstractNumId w:val="6"/>
  </w:num>
  <w:num w:numId="42">
    <w:abstractNumId w:val="27"/>
  </w:num>
  <w:num w:numId="43">
    <w:abstractNumId w:val="37"/>
  </w:num>
  <w:num w:numId="44">
    <w:abstractNumId w:val="11"/>
  </w:num>
  <w:num w:numId="45">
    <w:abstractNumId w:val="29"/>
  </w:num>
  <w:num w:numId="46">
    <w:abstractNumId w:val="44"/>
  </w:num>
  <w:num w:numId="47">
    <w:abstractNumId w:val="47"/>
  </w:num>
  <w:num w:numId="48">
    <w:abstractNumId w:val="2"/>
  </w:num>
  <w:num w:numId="49">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3A61"/>
    <w:rsid w:val="0002560F"/>
    <w:rsid w:val="000344D6"/>
    <w:rsid w:val="00037145"/>
    <w:rsid w:val="00041D9B"/>
    <w:rsid w:val="00051F24"/>
    <w:rsid w:val="0005483A"/>
    <w:rsid w:val="000744CA"/>
    <w:rsid w:val="00080D97"/>
    <w:rsid w:val="00083D3E"/>
    <w:rsid w:val="00084477"/>
    <w:rsid w:val="00084D66"/>
    <w:rsid w:val="00096A50"/>
    <w:rsid w:val="000A1C1E"/>
    <w:rsid w:val="000D794F"/>
    <w:rsid w:val="000E0034"/>
    <w:rsid w:val="000E4393"/>
    <w:rsid w:val="000E4BF7"/>
    <w:rsid w:val="000F3CD1"/>
    <w:rsid w:val="000F42D0"/>
    <w:rsid w:val="0012611F"/>
    <w:rsid w:val="00126752"/>
    <w:rsid w:val="00134B7D"/>
    <w:rsid w:val="001368B0"/>
    <w:rsid w:val="00137D84"/>
    <w:rsid w:val="00141236"/>
    <w:rsid w:val="0017100B"/>
    <w:rsid w:val="001901D9"/>
    <w:rsid w:val="00190268"/>
    <w:rsid w:val="00190836"/>
    <w:rsid w:val="00190A4B"/>
    <w:rsid w:val="001929E8"/>
    <w:rsid w:val="00196DDE"/>
    <w:rsid w:val="001A088C"/>
    <w:rsid w:val="001A1AD8"/>
    <w:rsid w:val="001A7640"/>
    <w:rsid w:val="001B5BA5"/>
    <w:rsid w:val="001D3EAC"/>
    <w:rsid w:val="001D5F8D"/>
    <w:rsid w:val="001E1FDE"/>
    <w:rsid w:val="00200043"/>
    <w:rsid w:val="002066C3"/>
    <w:rsid w:val="00232D32"/>
    <w:rsid w:val="002673FF"/>
    <w:rsid w:val="00277863"/>
    <w:rsid w:val="00284C9F"/>
    <w:rsid w:val="002D6D60"/>
    <w:rsid w:val="002D7C05"/>
    <w:rsid w:val="002F4F3E"/>
    <w:rsid w:val="0030103F"/>
    <w:rsid w:val="00303051"/>
    <w:rsid w:val="00305BF0"/>
    <w:rsid w:val="003120E5"/>
    <w:rsid w:val="00333D17"/>
    <w:rsid w:val="00340FC4"/>
    <w:rsid w:val="00345E99"/>
    <w:rsid w:val="00351874"/>
    <w:rsid w:val="00351878"/>
    <w:rsid w:val="003654DF"/>
    <w:rsid w:val="003829B9"/>
    <w:rsid w:val="0038466F"/>
    <w:rsid w:val="003A5AA5"/>
    <w:rsid w:val="003B7374"/>
    <w:rsid w:val="003C2194"/>
    <w:rsid w:val="003D13CB"/>
    <w:rsid w:val="003D68F6"/>
    <w:rsid w:val="003D73EC"/>
    <w:rsid w:val="003E5486"/>
    <w:rsid w:val="00401915"/>
    <w:rsid w:val="00405E73"/>
    <w:rsid w:val="004130BD"/>
    <w:rsid w:val="00421F90"/>
    <w:rsid w:val="004256BA"/>
    <w:rsid w:val="004323BF"/>
    <w:rsid w:val="00432E65"/>
    <w:rsid w:val="00436646"/>
    <w:rsid w:val="004370E5"/>
    <w:rsid w:val="00437E21"/>
    <w:rsid w:val="004702B4"/>
    <w:rsid w:val="0047453C"/>
    <w:rsid w:val="00477FB0"/>
    <w:rsid w:val="00491C70"/>
    <w:rsid w:val="00497D35"/>
    <w:rsid w:val="004A4E3A"/>
    <w:rsid w:val="004B1E97"/>
    <w:rsid w:val="004C197F"/>
    <w:rsid w:val="004C6902"/>
    <w:rsid w:val="004C7091"/>
    <w:rsid w:val="004C7B23"/>
    <w:rsid w:val="004E2A42"/>
    <w:rsid w:val="004F4AD1"/>
    <w:rsid w:val="00524F8D"/>
    <w:rsid w:val="00527F21"/>
    <w:rsid w:val="00550E3C"/>
    <w:rsid w:val="0056546B"/>
    <w:rsid w:val="00571521"/>
    <w:rsid w:val="00571A61"/>
    <w:rsid w:val="00571E20"/>
    <w:rsid w:val="00572121"/>
    <w:rsid w:val="00583553"/>
    <w:rsid w:val="00583F46"/>
    <w:rsid w:val="00594744"/>
    <w:rsid w:val="005B2454"/>
    <w:rsid w:val="005B6B27"/>
    <w:rsid w:val="005C4A4B"/>
    <w:rsid w:val="005C648D"/>
    <w:rsid w:val="005D2E95"/>
    <w:rsid w:val="005E0D72"/>
    <w:rsid w:val="005F3E5D"/>
    <w:rsid w:val="00605D39"/>
    <w:rsid w:val="006238F1"/>
    <w:rsid w:val="00632C86"/>
    <w:rsid w:val="006360DE"/>
    <w:rsid w:val="006407E9"/>
    <w:rsid w:val="006429E9"/>
    <w:rsid w:val="006521BF"/>
    <w:rsid w:val="00664CF2"/>
    <w:rsid w:val="00672222"/>
    <w:rsid w:val="006A2F31"/>
    <w:rsid w:val="006A5AB2"/>
    <w:rsid w:val="006A5B0B"/>
    <w:rsid w:val="006B3792"/>
    <w:rsid w:val="006C0BCB"/>
    <w:rsid w:val="006D77D7"/>
    <w:rsid w:val="006E137A"/>
    <w:rsid w:val="006E3783"/>
    <w:rsid w:val="006F08D6"/>
    <w:rsid w:val="006F3060"/>
    <w:rsid w:val="006F7460"/>
    <w:rsid w:val="0070207E"/>
    <w:rsid w:val="007231BF"/>
    <w:rsid w:val="0072610D"/>
    <w:rsid w:val="00732032"/>
    <w:rsid w:val="00732317"/>
    <w:rsid w:val="0073491A"/>
    <w:rsid w:val="00764C53"/>
    <w:rsid w:val="00772DE7"/>
    <w:rsid w:val="00782586"/>
    <w:rsid w:val="007B0168"/>
    <w:rsid w:val="007C6790"/>
    <w:rsid w:val="007D1216"/>
    <w:rsid w:val="007D3018"/>
    <w:rsid w:val="007E4068"/>
    <w:rsid w:val="007E62B9"/>
    <w:rsid w:val="00803930"/>
    <w:rsid w:val="00820FE7"/>
    <w:rsid w:val="008219FE"/>
    <w:rsid w:val="008265A7"/>
    <w:rsid w:val="00833BD3"/>
    <w:rsid w:val="00837BAC"/>
    <w:rsid w:val="008533E0"/>
    <w:rsid w:val="00862239"/>
    <w:rsid w:val="00867714"/>
    <w:rsid w:val="008706EB"/>
    <w:rsid w:val="0087708F"/>
    <w:rsid w:val="008772A4"/>
    <w:rsid w:val="00881B65"/>
    <w:rsid w:val="008826F2"/>
    <w:rsid w:val="008847F4"/>
    <w:rsid w:val="00894592"/>
    <w:rsid w:val="008A32FB"/>
    <w:rsid w:val="008B07D2"/>
    <w:rsid w:val="008B1A3B"/>
    <w:rsid w:val="008B3286"/>
    <w:rsid w:val="008B7247"/>
    <w:rsid w:val="008C74B7"/>
    <w:rsid w:val="008D7871"/>
    <w:rsid w:val="008E579B"/>
    <w:rsid w:val="008E7F79"/>
    <w:rsid w:val="00904624"/>
    <w:rsid w:val="00906780"/>
    <w:rsid w:val="0093084F"/>
    <w:rsid w:val="00951022"/>
    <w:rsid w:val="009753FC"/>
    <w:rsid w:val="00977166"/>
    <w:rsid w:val="0098118E"/>
    <w:rsid w:val="009B0489"/>
    <w:rsid w:val="009B5627"/>
    <w:rsid w:val="009B6AFC"/>
    <w:rsid w:val="009E5F9D"/>
    <w:rsid w:val="009E607B"/>
    <w:rsid w:val="009F7A10"/>
    <w:rsid w:val="00A0102E"/>
    <w:rsid w:val="00A10A08"/>
    <w:rsid w:val="00A33A1D"/>
    <w:rsid w:val="00A36D78"/>
    <w:rsid w:val="00A41B8B"/>
    <w:rsid w:val="00A43CDE"/>
    <w:rsid w:val="00A46582"/>
    <w:rsid w:val="00A50A90"/>
    <w:rsid w:val="00A57C9B"/>
    <w:rsid w:val="00A93DDE"/>
    <w:rsid w:val="00AA26F2"/>
    <w:rsid w:val="00AB18D4"/>
    <w:rsid w:val="00AD4C19"/>
    <w:rsid w:val="00AD74CE"/>
    <w:rsid w:val="00AE3771"/>
    <w:rsid w:val="00AF737F"/>
    <w:rsid w:val="00B124B4"/>
    <w:rsid w:val="00B1359F"/>
    <w:rsid w:val="00B2652D"/>
    <w:rsid w:val="00B351AE"/>
    <w:rsid w:val="00B47CCE"/>
    <w:rsid w:val="00B7052C"/>
    <w:rsid w:val="00B70754"/>
    <w:rsid w:val="00B7304E"/>
    <w:rsid w:val="00B767AD"/>
    <w:rsid w:val="00B9430D"/>
    <w:rsid w:val="00B96B72"/>
    <w:rsid w:val="00BA3040"/>
    <w:rsid w:val="00BB2A64"/>
    <w:rsid w:val="00BC0809"/>
    <w:rsid w:val="00BC6440"/>
    <w:rsid w:val="00BD5FF1"/>
    <w:rsid w:val="00BF4AE9"/>
    <w:rsid w:val="00BF7F33"/>
    <w:rsid w:val="00C007CA"/>
    <w:rsid w:val="00C0764E"/>
    <w:rsid w:val="00C22067"/>
    <w:rsid w:val="00C306E8"/>
    <w:rsid w:val="00C5297B"/>
    <w:rsid w:val="00C5764F"/>
    <w:rsid w:val="00C57FBC"/>
    <w:rsid w:val="00C61A9E"/>
    <w:rsid w:val="00C62261"/>
    <w:rsid w:val="00C639C1"/>
    <w:rsid w:val="00C63C69"/>
    <w:rsid w:val="00C649F9"/>
    <w:rsid w:val="00C83551"/>
    <w:rsid w:val="00C85F5E"/>
    <w:rsid w:val="00C87DDF"/>
    <w:rsid w:val="00CA0210"/>
    <w:rsid w:val="00CA2A1B"/>
    <w:rsid w:val="00CB14F1"/>
    <w:rsid w:val="00CC3F0E"/>
    <w:rsid w:val="00CD4A2C"/>
    <w:rsid w:val="00CF01AF"/>
    <w:rsid w:val="00D12B52"/>
    <w:rsid w:val="00D22FB8"/>
    <w:rsid w:val="00D23EB8"/>
    <w:rsid w:val="00D247C0"/>
    <w:rsid w:val="00D25EE7"/>
    <w:rsid w:val="00D32004"/>
    <w:rsid w:val="00D32521"/>
    <w:rsid w:val="00D42AD1"/>
    <w:rsid w:val="00D43B17"/>
    <w:rsid w:val="00D72087"/>
    <w:rsid w:val="00D72795"/>
    <w:rsid w:val="00D84F82"/>
    <w:rsid w:val="00D97231"/>
    <w:rsid w:val="00DA34CD"/>
    <w:rsid w:val="00DA741D"/>
    <w:rsid w:val="00DB7432"/>
    <w:rsid w:val="00DD1583"/>
    <w:rsid w:val="00DE16F3"/>
    <w:rsid w:val="00DE34A8"/>
    <w:rsid w:val="00DE496E"/>
    <w:rsid w:val="00DF4E45"/>
    <w:rsid w:val="00E00800"/>
    <w:rsid w:val="00E07EFB"/>
    <w:rsid w:val="00E11147"/>
    <w:rsid w:val="00E11D73"/>
    <w:rsid w:val="00E13184"/>
    <w:rsid w:val="00E232CD"/>
    <w:rsid w:val="00E27110"/>
    <w:rsid w:val="00E27DBC"/>
    <w:rsid w:val="00E347AE"/>
    <w:rsid w:val="00E52EAD"/>
    <w:rsid w:val="00E6576D"/>
    <w:rsid w:val="00E704E0"/>
    <w:rsid w:val="00E80D74"/>
    <w:rsid w:val="00E84130"/>
    <w:rsid w:val="00E87877"/>
    <w:rsid w:val="00E915CF"/>
    <w:rsid w:val="00EB18C4"/>
    <w:rsid w:val="00EC10EE"/>
    <w:rsid w:val="00ED1749"/>
    <w:rsid w:val="00ED54BD"/>
    <w:rsid w:val="00EE3D5F"/>
    <w:rsid w:val="00EE671D"/>
    <w:rsid w:val="00EE7B97"/>
    <w:rsid w:val="00F017D6"/>
    <w:rsid w:val="00F16B00"/>
    <w:rsid w:val="00F436A4"/>
    <w:rsid w:val="00F50280"/>
    <w:rsid w:val="00F529D7"/>
    <w:rsid w:val="00F85481"/>
    <w:rsid w:val="00F9110A"/>
    <w:rsid w:val="00FB50C4"/>
    <w:rsid w:val="00FC1C12"/>
    <w:rsid w:val="00FC39B1"/>
    <w:rsid w:val="00FC779A"/>
    <w:rsid w:val="00FE3487"/>
    <w:rsid w:val="00FE4416"/>
    <w:rsid w:val="00FE65E5"/>
    <w:rsid w:val="00FF0D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17</Pages>
  <Words>2391</Words>
  <Characters>13635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cp:lastModifiedBy>
  <cp:revision>243</cp:revision>
  <dcterms:created xsi:type="dcterms:W3CDTF">2019-02-06T03:44:00Z</dcterms:created>
  <dcterms:modified xsi:type="dcterms:W3CDTF">2021-02-24T13:13:00Z</dcterms:modified>
</cp:coreProperties>
</file>