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C9CB6" w14:textId="77777777" w:rsidR="002401F2" w:rsidRPr="00DA2E13" w:rsidRDefault="002401F2" w:rsidP="002401F2">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01F4B508" w14:textId="77777777" w:rsidR="002401F2" w:rsidRPr="00DA2E13" w:rsidRDefault="002401F2" w:rsidP="002401F2">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7DA15D56" w14:textId="6BABDFD3" w:rsidR="002401F2" w:rsidRPr="002401F2" w:rsidRDefault="002401F2" w:rsidP="002401F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401F2">
        <w:rPr>
          <w:rFonts w:ascii="Times New Roman" w:hAnsi="Times New Roman" w:cs="Times New Roman"/>
          <w:sz w:val="24"/>
          <w:szCs w:val="24"/>
        </w:rPr>
        <w:t xml:space="preserve">In the rapidly evolving world of e-commerce, businesses are constantly seeking innovative ways to increase visibility, drive traffic, and boost conversions. Among the most prominent and performance-driven marketing tools is </w:t>
      </w:r>
      <w:r w:rsidRPr="002401F2">
        <w:rPr>
          <w:rFonts w:ascii="Times New Roman" w:hAnsi="Times New Roman" w:cs="Times New Roman"/>
          <w:b/>
          <w:bCs/>
          <w:sz w:val="24"/>
          <w:szCs w:val="24"/>
        </w:rPr>
        <w:t>Pay-Per-Click (PPC) advertising</w:t>
      </w:r>
      <w:r w:rsidRPr="002401F2">
        <w:rPr>
          <w:rFonts w:ascii="Times New Roman" w:hAnsi="Times New Roman" w:cs="Times New Roman"/>
          <w:sz w:val="24"/>
          <w:szCs w:val="24"/>
        </w:rPr>
        <w:t xml:space="preserve">, which allows advertisers to display their products or services in sponsored placements and only pay when a user clicks on their ad. PPC has become an essential part of digital marketing strategies, especially for e-commerce platforms that thrive on immediate customer engagement and competitive positioning. One of the most effective and widely used PPC platforms in the e-commerce space is </w:t>
      </w:r>
      <w:r w:rsidRPr="002401F2">
        <w:rPr>
          <w:rFonts w:ascii="Times New Roman" w:hAnsi="Times New Roman" w:cs="Times New Roman"/>
          <w:b/>
          <w:bCs/>
          <w:sz w:val="24"/>
          <w:szCs w:val="24"/>
        </w:rPr>
        <w:t>Amazon Ads</w:t>
      </w:r>
      <w:r w:rsidRPr="002401F2">
        <w:rPr>
          <w:rFonts w:ascii="Times New Roman" w:hAnsi="Times New Roman" w:cs="Times New Roman"/>
          <w:sz w:val="24"/>
          <w:szCs w:val="24"/>
        </w:rPr>
        <w:t>, which enables sellers and vendors to reach millions of potential buyers within the Amazon ecosystem.</w:t>
      </w:r>
    </w:p>
    <w:p w14:paraId="32869FA2" w14:textId="647BB15E" w:rsidR="002401F2" w:rsidRPr="002401F2" w:rsidRDefault="002401F2" w:rsidP="002401F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401F2">
        <w:rPr>
          <w:rFonts w:ascii="Times New Roman" w:hAnsi="Times New Roman" w:cs="Times New Roman"/>
          <w:sz w:val="24"/>
          <w:szCs w:val="24"/>
        </w:rPr>
        <w:t>As online consumer behavior becomes more dynamic and competition on digital marketplaces intensifies, PPC advertising has proven to be a crucial strategy for e-commerce success. Unlike traditional advertising models, PPC offers measurable outcomes, budget control, and real-time campaign optimization. Amazon’s PPC infrastructure provides sellers with a powerful tool to position their products in front of highly targeted audiences. Through ad formats like Sponsored Products, Sponsored Brands, and Sponsored Display Ads, sellers can gain premium placement in search results and product detail pages, significantly enhancing their visibility and sales potential.</w:t>
      </w:r>
    </w:p>
    <w:p w14:paraId="71A6D933" w14:textId="3F983F6F" w:rsidR="002401F2" w:rsidRPr="002401F2" w:rsidRDefault="002401F2" w:rsidP="002401F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401F2">
        <w:rPr>
          <w:rFonts w:ascii="Times New Roman" w:hAnsi="Times New Roman" w:cs="Times New Roman"/>
          <w:sz w:val="24"/>
          <w:szCs w:val="24"/>
        </w:rPr>
        <w:t>The emergence of Amazon as not only a retail giant but also a robust advertising platform has transformed how products are marketed online. Amazon’s PPC platform stands out due to its closed-loop ecosystem, where advertisements are displayed directly to purchase-ready users on a high-intent platform. This sets it apart from other advertising platforms like Google Ads or Facebook Ads, where user intent may not always be transactional. Amazon Ads leverages data-driven algorithms and keyword targeting to match ads with customer search behavior, making it particularly effective for performance marketing.</w:t>
      </w:r>
    </w:p>
    <w:p w14:paraId="28E76114" w14:textId="493BE597" w:rsidR="002401F2" w:rsidRPr="002401F2" w:rsidRDefault="002401F2" w:rsidP="002401F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401F2">
        <w:rPr>
          <w:rFonts w:ascii="Times New Roman" w:hAnsi="Times New Roman" w:cs="Times New Roman"/>
          <w:sz w:val="24"/>
          <w:szCs w:val="24"/>
        </w:rPr>
        <w:t xml:space="preserve">This study explores the strategic role of PPC advertising for e-commerce businesses, with a particular focus on </w:t>
      </w:r>
      <w:r w:rsidRPr="002401F2">
        <w:rPr>
          <w:rFonts w:ascii="Times New Roman" w:hAnsi="Times New Roman" w:cs="Times New Roman"/>
          <w:b/>
          <w:bCs/>
          <w:sz w:val="24"/>
          <w:szCs w:val="24"/>
        </w:rPr>
        <w:t>Amazon Ads</w:t>
      </w:r>
      <w:r w:rsidRPr="002401F2">
        <w:rPr>
          <w:rFonts w:ascii="Times New Roman" w:hAnsi="Times New Roman" w:cs="Times New Roman"/>
          <w:sz w:val="24"/>
          <w:szCs w:val="24"/>
        </w:rPr>
        <w:t xml:space="preserve">. It aims to analyze how PPC campaigns impact product visibility, brand awareness, customer acquisition, and return on investment (ROI). Furthermore, the study examines the advantages and limitations of using PPC on Amazon, identifies key metrics that drive success, and investigates best practices adopted by high-performing sellers. By evaluating case studies, seller experiences, and advertising data, the </w:t>
      </w:r>
      <w:r w:rsidRPr="002401F2">
        <w:rPr>
          <w:rFonts w:ascii="Times New Roman" w:hAnsi="Times New Roman" w:cs="Times New Roman"/>
          <w:sz w:val="24"/>
          <w:szCs w:val="24"/>
        </w:rPr>
        <w:lastRenderedPageBreak/>
        <w:t>research provides insights into how Amazon’s PPC platform can be optimized to deliver measurable outcomes.</w:t>
      </w:r>
    </w:p>
    <w:p w14:paraId="4F84174E" w14:textId="7987FC63" w:rsidR="002401F2" w:rsidRPr="002401F2" w:rsidRDefault="002401F2" w:rsidP="002401F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401F2">
        <w:rPr>
          <w:rFonts w:ascii="Times New Roman" w:hAnsi="Times New Roman" w:cs="Times New Roman"/>
          <w:sz w:val="24"/>
          <w:szCs w:val="24"/>
        </w:rPr>
        <w:t>In recent years, there has been a marked shift in how brands approach digital advertising. With organic reach becoming increasingly limited due to platform algorithms and market saturation, paid advertising has gained prominence as a reliable way to maintain competitive edge. For small and medium-sized enterprises (SMEs), Amazon PPC offers a level playing field where they can compete with larger brands through smart bidding strategies, keyword targeting, and effective ad creatives. However, the success of these campaigns depends largely on advertisers’ understanding of campaign structure, keyword match types, bid optimization, and performance analysis.</w:t>
      </w:r>
    </w:p>
    <w:p w14:paraId="6AB95DE2" w14:textId="1BBB6AD6" w:rsidR="002401F2" w:rsidRDefault="002401F2" w:rsidP="002401F2">
      <w:pPr>
        <w:spacing w:line="360" w:lineRule="auto"/>
        <w:jc w:val="both"/>
        <w:rPr>
          <w:rFonts w:ascii="Times New Roman" w:hAnsi="Times New Roman" w:cs="Times New Roman"/>
          <w:b/>
          <w:sz w:val="24"/>
          <w:szCs w:val="24"/>
          <w:lang w:val="en-US"/>
        </w:rPr>
      </w:pPr>
      <w:bookmarkStart w:id="1" w:name="_Hlk202099740"/>
      <w:bookmarkStart w:id="2" w:name="_Hlk202596171"/>
      <w:r w:rsidRPr="00DA2E13">
        <w:rPr>
          <w:rFonts w:ascii="Times New Roman" w:hAnsi="Times New Roman" w:cs="Times New Roman"/>
          <w:b/>
          <w:sz w:val="24"/>
          <w:szCs w:val="24"/>
          <w:lang w:val="en-US"/>
        </w:rPr>
        <w:t>What are the benefits of</w:t>
      </w:r>
      <w:bookmarkEnd w:id="1"/>
      <w:r w:rsidRPr="002401F2">
        <w:t xml:space="preserve"> </w:t>
      </w:r>
      <w:r w:rsidRPr="002401F2">
        <w:rPr>
          <w:rFonts w:ascii="Times New Roman" w:hAnsi="Times New Roman" w:cs="Times New Roman"/>
          <w:b/>
          <w:sz w:val="24"/>
          <w:szCs w:val="24"/>
        </w:rPr>
        <w:t>pay-per-click (ppc) advertising for e-commerce websites</w:t>
      </w:r>
      <w:r w:rsidRPr="00DA2E13">
        <w:rPr>
          <w:rFonts w:ascii="Times New Roman" w:hAnsi="Times New Roman" w:cs="Times New Roman"/>
          <w:b/>
          <w:sz w:val="24"/>
          <w:szCs w:val="24"/>
          <w:lang w:val="en-US"/>
        </w:rPr>
        <w:t>?</w:t>
      </w:r>
    </w:p>
    <w:p w14:paraId="216B1395" w14:textId="2ED9FCE2" w:rsidR="002401F2" w:rsidRPr="002401F2" w:rsidRDefault="002401F2" w:rsidP="002401F2">
      <w:pPr>
        <w:pStyle w:val="ListParagraph"/>
        <w:numPr>
          <w:ilvl w:val="0"/>
          <w:numId w:val="1"/>
        </w:numPr>
        <w:spacing w:line="360" w:lineRule="auto"/>
        <w:jc w:val="both"/>
        <w:rPr>
          <w:rFonts w:ascii="Times New Roman" w:hAnsi="Times New Roman" w:cs="Times New Roman"/>
          <w:bCs/>
          <w:sz w:val="24"/>
          <w:szCs w:val="24"/>
        </w:rPr>
      </w:pPr>
      <w:r w:rsidRPr="002401F2">
        <w:rPr>
          <w:rFonts w:ascii="Times New Roman" w:hAnsi="Times New Roman" w:cs="Times New Roman"/>
          <w:bCs/>
          <w:sz w:val="24"/>
          <w:szCs w:val="24"/>
        </w:rPr>
        <w:t xml:space="preserve">This study helps e-commerce sellers understand the impact of PPC advertising on product visibility within Amazon's competitive marketplace. It highlights how strategic ad placement can significantly increase impressions and clicks from potential buyers. </w:t>
      </w:r>
    </w:p>
    <w:p w14:paraId="23DAF307" w14:textId="3F00F732" w:rsidR="002401F2" w:rsidRPr="002401F2" w:rsidRDefault="002401F2" w:rsidP="002401F2">
      <w:pPr>
        <w:pStyle w:val="ListParagraph"/>
        <w:numPr>
          <w:ilvl w:val="0"/>
          <w:numId w:val="1"/>
        </w:numPr>
        <w:spacing w:line="360" w:lineRule="auto"/>
        <w:jc w:val="both"/>
        <w:rPr>
          <w:rFonts w:ascii="Times New Roman" w:hAnsi="Times New Roman" w:cs="Times New Roman"/>
          <w:bCs/>
          <w:sz w:val="24"/>
          <w:szCs w:val="24"/>
        </w:rPr>
      </w:pPr>
      <w:r w:rsidRPr="002401F2">
        <w:rPr>
          <w:rFonts w:ascii="Times New Roman" w:hAnsi="Times New Roman" w:cs="Times New Roman"/>
          <w:bCs/>
          <w:sz w:val="24"/>
          <w:szCs w:val="24"/>
        </w:rPr>
        <w:t xml:space="preserve">It provides actionable insights into optimizing ad spend and improving return on investment (ROI). Through performance analysis and keyword strategy, advertisers can learn to reduce wasted spend and increase conversion efficiency. </w:t>
      </w:r>
    </w:p>
    <w:p w14:paraId="21AA1A5A" w14:textId="30797CC1" w:rsidR="002401F2" w:rsidRPr="002401F2" w:rsidRDefault="002401F2" w:rsidP="002401F2">
      <w:pPr>
        <w:pStyle w:val="ListParagraph"/>
        <w:numPr>
          <w:ilvl w:val="0"/>
          <w:numId w:val="1"/>
        </w:numPr>
        <w:spacing w:line="360" w:lineRule="auto"/>
        <w:jc w:val="both"/>
        <w:rPr>
          <w:rFonts w:ascii="Times New Roman" w:hAnsi="Times New Roman" w:cs="Times New Roman"/>
          <w:bCs/>
          <w:sz w:val="24"/>
          <w:szCs w:val="24"/>
        </w:rPr>
      </w:pPr>
      <w:r w:rsidRPr="002401F2">
        <w:rPr>
          <w:rFonts w:ascii="Times New Roman" w:hAnsi="Times New Roman" w:cs="Times New Roman"/>
          <w:bCs/>
          <w:sz w:val="24"/>
          <w:szCs w:val="24"/>
        </w:rPr>
        <w:t xml:space="preserve">The study educates sellers on the structure and function of Amazon Ads, including Sponsored Products, Sponsored Brands, and Sponsored Display Ads. Understanding these formats empowers advertisers to design effective and targeted campaigns. </w:t>
      </w:r>
    </w:p>
    <w:p w14:paraId="15C1BB20" w14:textId="1DA231ED" w:rsidR="002401F2" w:rsidRPr="002401F2" w:rsidRDefault="002401F2" w:rsidP="002401F2">
      <w:pPr>
        <w:pStyle w:val="ListParagraph"/>
        <w:numPr>
          <w:ilvl w:val="0"/>
          <w:numId w:val="1"/>
        </w:numPr>
        <w:spacing w:line="360" w:lineRule="auto"/>
        <w:jc w:val="both"/>
        <w:rPr>
          <w:rFonts w:ascii="Times New Roman" w:hAnsi="Times New Roman" w:cs="Times New Roman"/>
          <w:bCs/>
          <w:sz w:val="24"/>
          <w:szCs w:val="24"/>
        </w:rPr>
      </w:pPr>
      <w:r w:rsidRPr="002401F2">
        <w:rPr>
          <w:rFonts w:ascii="Times New Roman" w:hAnsi="Times New Roman" w:cs="Times New Roman"/>
          <w:bCs/>
          <w:sz w:val="24"/>
          <w:szCs w:val="24"/>
        </w:rPr>
        <w:t xml:space="preserve">It identifies the challenges and limitations of PPC on Amazon, such as rising cost-per-click (CPC), competition, and ad fatigue. Recognizing these barriers allows marketers to develop more resilient strategies. </w:t>
      </w:r>
    </w:p>
    <w:p w14:paraId="44347897" w14:textId="77777777" w:rsidR="002401F2" w:rsidRPr="002401F2" w:rsidRDefault="002401F2" w:rsidP="002401F2">
      <w:pPr>
        <w:pStyle w:val="ListParagraph"/>
        <w:numPr>
          <w:ilvl w:val="0"/>
          <w:numId w:val="1"/>
        </w:numPr>
        <w:spacing w:line="360" w:lineRule="auto"/>
        <w:jc w:val="both"/>
        <w:rPr>
          <w:rFonts w:ascii="Times New Roman" w:hAnsi="Times New Roman" w:cs="Times New Roman"/>
          <w:bCs/>
          <w:sz w:val="24"/>
          <w:szCs w:val="24"/>
        </w:rPr>
      </w:pPr>
      <w:r w:rsidRPr="002401F2">
        <w:rPr>
          <w:rFonts w:ascii="Times New Roman" w:hAnsi="Times New Roman" w:cs="Times New Roman"/>
          <w:bCs/>
          <w:sz w:val="24"/>
          <w:szCs w:val="24"/>
        </w:rPr>
        <w:t>The research highlights the importance of keyword selection and match types in campaign success. It helps sellers understand how consumer search intent aligns with ad targeting. This alignment improves click-through rates and helps deliver more relevant ads to potential buyers.</w:t>
      </w:r>
    </w:p>
    <w:p w14:paraId="2C031B03" w14:textId="3B709912" w:rsidR="002401F2" w:rsidRPr="002401F2" w:rsidRDefault="002401F2" w:rsidP="002401F2">
      <w:pPr>
        <w:pStyle w:val="ListParagraph"/>
        <w:numPr>
          <w:ilvl w:val="0"/>
          <w:numId w:val="1"/>
        </w:numPr>
        <w:spacing w:line="360" w:lineRule="auto"/>
        <w:jc w:val="both"/>
        <w:rPr>
          <w:rFonts w:ascii="Times New Roman" w:hAnsi="Times New Roman" w:cs="Times New Roman"/>
          <w:bCs/>
          <w:sz w:val="24"/>
          <w:szCs w:val="24"/>
        </w:rPr>
      </w:pPr>
      <w:r w:rsidRPr="002401F2">
        <w:rPr>
          <w:rFonts w:ascii="Times New Roman" w:hAnsi="Times New Roman" w:cs="Times New Roman"/>
          <w:bCs/>
          <w:sz w:val="24"/>
          <w:szCs w:val="24"/>
        </w:rPr>
        <w:t xml:space="preserve">It supports small and medium-sized enterprises (SMEs) by offering them a roadmap to compete effectively with bigger brands. With smart bidding strategies and well-optimized campaigns, smaller sellers can achieve substantial visibility. </w:t>
      </w:r>
    </w:p>
    <w:p w14:paraId="0E3019FC" w14:textId="77777777" w:rsidR="002401F2" w:rsidRPr="002401F2" w:rsidRDefault="002401F2" w:rsidP="002401F2">
      <w:pPr>
        <w:pStyle w:val="ListParagraph"/>
        <w:numPr>
          <w:ilvl w:val="0"/>
          <w:numId w:val="1"/>
        </w:numPr>
        <w:spacing w:line="360" w:lineRule="auto"/>
        <w:jc w:val="both"/>
        <w:rPr>
          <w:rFonts w:ascii="Times New Roman" w:hAnsi="Times New Roman" w:cs="Times New Roman"/>
          <w:bCs/>
          <w:sz w:val="24"/>
          <w:szCs w:val="24"/>
        </w:rPr>
      </w:pPr>
      <w:r w:rsidRPr="002401F2">
        <w:rPr>
          <w:rFonts w:ascii="Times New Roman" w:hAnsi="Times New Roman" w:cs="Times New Roman"/>
          <w:bCs/>
          <w:sz w:val="24"/>
          <w:szCs w:val="24"/>
        </w:rPr>
        <w:t xml:space="preserve">The study contributes to academic and professional knowledge in digital marketing and e-commerce. It serves as a reference for students, researchers, and marketers exploring PPC </w:t>
      </w:r>
      <w:r w:rsidRPr="002401F2">
        <w:rPr>
          <w:rFonts w:ascii="Times New Roman" w:hAnsi="Times New Roman" w:cs="Times New Roman"/>
          <w:bCs/>
          <w:sz w:val="24"/>
          <w:szCs w:val="24"/>
        </w:rPr>
        <w:lastRenderedPageBreak/>
        <w:t>strategies. The findings can inform further research or practical application in other marketplaces as well.</w:t>
      </w:r>
    </w:p>
    <w:p w14:paraId="66618E7E" w14:textId="77777777" w:rsidR="002401F2" w:rsidRPr="002401F2" w:rsidRDefault="002401F2" w:rsidP="002401F2">
      <w:pPr>
        <w:pStyle w:val="ListParagraph"/>
        <w:numPr>
          <w:ilvl w:val="0"/>
          <w:numId w:val="1"/>
        </w:numPr>
        <w:spacing w:line="360" w:lineRule="auto"/>
        <w:jc w:val="both"/>
        <w:rPr>
          <w:rFonts w:ascii="Times New Roman" w:hAnsi="Times New Roman" w:cs="Times New Roman"/>
          <w:bCs/>
          <w:sz w:val="24"/>
          <w:szCs w:val="24"/>
        </w:rPr>
      </w:pPr>
      <w:r w:rsidRPr="002401F2">
        <w:rPr>
          <w:rFonts w:ascii="Times New Roman" w:hAnsi="Times New Roman" w:cs="Times New Roman"/>
          <w:bCs/>
          <w:sz w:val="24"/>
          <w:szCs w:val="24"/>
        </w:rPr>
        <w:t>By analyzing real seller experiences and advertising outcomes, the study offers real-world relevance. This practical focus ensures that conclusions are grounded in actual performance data. Sellers can use these insights to make informed decisions and improve their ad management.</w:t>
      </w:r>
    </w:p>
    <w:p w14:paraId="47A46F95" w14:textId="245779DB" w:rsidR="002401F2" w:rsidRPr="002401F2" w:rsidRDefault="002401F2" w:rsidP="002401F2">
      <w:pPr>
        <w:pStyle w:val="ListParagraph"/>
        <w:numPr>
          <w:ilvl w:val="0"/>
          <w:numId w:val="1"/>
        </w:numPr>
        <w:spacing w:line="360" w:lineRule="auto"/>
        <w:jc w:val="both"/>
        <w:rPr>
          <w:rFonts w:ascii="Times New Roman" w:hAnsi="Times New Roman" w:cs="Times New Roman"/>
          <w:bCs/>
          <w:sz w:val="24"/>
          <w:szCs w:val="24"/>
        </w:rPr>
      </w:pPr>
      <w:r w:rsidRPr="002401F2">
        <w:rPr>
          <w:rFonts w:ascii="Times New Roman" w:hAnsi="Times New Roman" w:cs="Times New Roman"/>
          <w:bCs/>
          <w:sz w:val="24"/>
          <w:szCs w:val="24"/>
        </w:rPr>
        <w:t xml:space="preserve">The study also emphasizes the integration of PPC with broader marketing strategies, including SEO and content marketing. Understanding this relationship helps brands create a cohesive digital presence. </w:t>
      </w:r>
    </w:p>
    <w:p w14:paraId="231B9D21" w14:textId="653BE4FD" w:rsidR="002401F2" w:rsidRDefault="002401F2" w:rsidP="002401F2">
      <w:pPr>
        <w:spacing w:line="360" w:lineRule="auto"/>
        <w:jc w:val="both"/>
        <w:rPr>
          <w:rFonts w:ascii="Times New Roman" w:hAnsi="Times New Roman" w:cs="Times New Roman"/>
          <w:b/>
          <w:sz w:val="24"/>
          <w:szCs w:val="24"/>
        </w:rPr>
      </w:pPr>
      <w:r w:rsidRPr="002401F2">
        <w:rPr>
          <w:rFonts w:ascii="Times New Roman" w:hAnsi="Times New Roman" w:cs="Times New Roman"/>
          <w:b/>
          <w:sz w:val="24"/>
          <w:szCs w:val="24"/>
        </w:rPr>
        <w:t>Pay-per-click (ppc) advertising for e-commerce websites advantages</w:t>
      </w:r>
    </w:p>
    <w:p w14:paraId="72486612" w14:textId="134B4AEB" w:rsidR="002401F2" w:rsidRPr="002401F2" w:rsidRDefault="002401F2" w:rsidP="002401F2">
      <w:pPr>
        <w:pStyle w:val="ListParagraph"/>
        <w:numPr>
          <w:ilvl w:val="0"/>
          <w:numId w:val="2"/>
        </w:numPr>
        <w:spacing w:line="360" w:lineRule="auto"/>
        <w:ind w:left="360"/>
        <w:jc w:val="both"/>
        <w:rPr>
          <w:rFonts w:ascii="Times New Roman" w:hAnsi="Times New Roman" w:cs="Times New Roman"/>
          <w:bCs/>
          <w:sz w:val="24"/>
          <w:szCs w:val="24"/>
        </w:rPr>
      </w:pPr>
      <w:r w:rsidRPr="002401F2">
        <w:rPr>
          <w:rFonts w:ascii="Times New Roman" w:hAnsi="Times New Roman" w:cs="Times New Roman"/>
          <w:bCs/>
          <w:sz w:val="24"/>
          <w:szCs w:val="24"/>
        </w:rPr>
        <w:t xml:space="preserve">This study provides a detailed understanding of how Amazon’s PPC advertising system works, including campaign types, bidding strategies, and keyword targeting. It equips e-commerce sellers with the knowledge to navigate the platform more confidently. </w:t>
      </w:r>
    </w:p>
    <w:p w14:paraId="5E80C516" w14:textId="77777777" w:rsidR="002401F2" w:rsidRPr="002401F2" w:rsidRDefault="002401F2" w:rsidP="002401F2">
      <w:pPr>
        <w:pStyle w:val="ListParagraph"/>
        <w:numPr>
          <w:ilvl w:val="0"/>
          <w:numId w:val="2"/>
        </w:numPr>
        <w:spacing w:line="360" w:lineRule="auto"/>
        <w:ind w:left="360"/>
        <w:jc w:val="both"/>
        <w:rPr>
          <w:rFonts w:ascii="Times New Roman" w:hAnsi="Times New Roman" w:cs="Times New Roman"/>
          <w:bCs/>
          <w:sz w:val="24"/>
          <w:szCs w:val="24"/>
        </w:rPr>
      </w:pPr>
      <w:r w:rsidRPr="002401F2">
        <w:rPr>
          <w:rFonts w:ascii="Times New Roman" w:hAnsi="Times New Roman" w:cs="Times New Roman"/>
          <w:bCs/>
          <w:sz w:val="24"/>
          <w:szCs w:val="24"/>
        </w:rPr>
        <w:t>It allows marketers to identify which PPC strategies are most effective in generating clicks and conversions. By analyzing campaign performance metrics, sellers can refine their ad tactics. This leads to improved sales outcomes and better use of advertising budgets.</w:t>
      </w:r>
    </w:p>
    <w:p w14:paraId="0D15C346" w14:textId="7B95F9D8" w:rsidR="002401F2" w:rsidRPr="002401F2" w:rsidRDefault="002401F2" w:rsidP="002401F2">
      <w:pPr>
        <w:pStyle w:val="ListParagraph"/>
        <w:numPr>
          <w:ilvl w:val="0"/>
          <w:numId w:val="2"/>
        </w:numPr>
        <w:spacing w:line="360" w:lineRule="auto"/>
        <w:ind w:left="360"/>
        <w:jc w:val="both"/>
        <w:rPr>
          <w:rFonts w:ascii="Times New Roman" w:hAnsi="Times New Roman" w:cs="Times New Roman"/>
          <w:bCs/>
          <w:sz w:val="24"/>
          <w:szCs w:val="24"/>
        </w:rPr>
      </w:pPr>
      <w:r w:rsidRPr="002401F2">
        <w:rPr>
          <w:rFonts w:ascii="Times New Roman" w:hAnsi="Times New Roman" w:cs="Times New Roman"/>
          <w:bCs/>
          <w:sz w:val="24"/>
          <w:szCs w:val="24"/>
        </w:rPr>
        <w:t xml:space="preserve">The research highlights the growing importance of paid advertising in online marketplaces. It helps sellers understand that relying solely on organic reach is no longer sufficient in competitive spaces. </w:t>
      </w:r>
    </w:p>
    <w:p w14:paraId="16F10596" w14:textId="77777777" w:rsidR="002401F2" w:rsidRPr="002401F2" w:rsidRDefault="002401F2" w:rsidP="002401F2">
      <w:pPr>
        <w:pStyle w:val="ListParagraph"/>
        <w:numPr>
          <w:ilvl w:val="0"/>
          <w:numId w:val="2"/>
        </w:numPr>
        <w:spacing w:line="360" w:lineRule="auto"/>
        <w:ind w:left="360"/>
        <w:jc w:val="both"/>
        <w:rPr>
          <w:rFonts w:ascii="Times New Roman" w:hAnsi="Times New Roman" w:cs="Times New Roman"/>
          <w:bCs/>
          <w:sz w:val="24"/>
          <w:szCs w:val="24"/>
        </w:rPr>
      </w:pPr>
      <w:r w:rsidRPr="002401F2">
        <w:rPr>
          <w:rFonts w:ascii="Times New Roman" w:hAnsi="Times New Roman" w:cs="Times New Roman"/>
          <w:bCs/>
          <w:sz w:val="24"/>
          <w:szCs w:val="24"/>
        </w:rPr>
        <w:t>It benefits new and small-scale sellers by offering a cost-controlled advertising model. Through careful budgeting and strategic bidding, even beginners can gain exposure. This creates a more level playing field within Amazon’s vast marketplace.</w:t>
      </w:r>
    </w:p>
    <w:p w14:paraId="377004F7" w14:textId="77777777" w:rsidR="002401F2" w:rsidRPr="002401F2" w:rsidRDefault="002401F2" w:rsidP="002401F2">
      <w:pPr>
        <w:pStyle w:val="ListParagraph"/>
        <w:numPr>
          <w:ilvl w:val="0"/>
          <w:numId w:val="2"/>
        </w:numPr>
        <w:spacing w:line="360" w:lineRule="auto"/>
        <w:ind w:left="360"/>
        <w:jc w:val="both"/>
        <w:rPr>
          <w:rFonts w:ascii="Times New Roman" w:hAnsi="Times New Roman" w:cs="Times New Roman"/>
          <w:bCs/>
          <w:sz w:val="24"/>
          <w:szCs w:val="24"/>
        </w:rPr>
      </w:pPr>
      <w:r w:rsidRPr="002401F2">
        <w:rPr>
          <w:rFonts w:ascii="Times New Roman" w:hAnsi="Times New Roman" w:cs="Times New Roman"/>
          <w:bCs/>
          <w:sz w:val="24"/>
          <w:szCs w:val="24"/>
        </w:rPr>
        <w:t>The study explores how different ad formats serve different purposes—such as product promotion, brand awareness, or retargeting. This allows sellers to match their advertising goals with the right type of PPC campaign. In doing so, they achieve more precise and goal-oriented results.</w:t>
      </w:r>
    </w:p>
    <w:p w14:paraId="5F7B376B" w14:textId="3B3DA569" w:rsidR="002401F2" w:rsidRPr="002401F2" w:rsidRDefault="002401F2" w:rsidP="002401F2">
      <w:pPr>
        <w:pStyle w:val="ListParagraph"/>
        <w:numPr>
          <w:ilvl w:val="0"/>
          <w:numId w:val="2"/>
        </w:numPr>
        <w:spacing w:line="360" w:lineRule="auto"/>
        <w:ind w:left="360"/>
        <w:jc w:val="both"/>
        <w:rPr>
          <w:rFonts w:ascii="Times New Roman" w:hAnsi="Times New Roman" w:cs="Times New Roman"/>
          <w:bCs/>
          <w:sz w:val="24"/>
          <w:szCs w:val="24"/>
        </w:rPr>
      </w:pPr>
      <w:r w:rsidRPr="002401F2">
        <w:rPr>
          <w:rFonts w:ascii="Times New Roman" w:hAnsi="Times New Roman" w:cs="Times New Roman"/>
          <w:bCs/>
          <w:sz w:val="24"/>
          <w:szCs w:val="24"/>
        </w:rPr>
        <w:t xml:space="preserve">It emphasizes the role of data analytics and continuous optimization in PPC success. Sellers learn the importance of monitoring key metrics like click-through rate (CTR), cost-per-click (CPC), and advertising cost of sales (ACoS). </w:t>
      </w:r>
    </w:p>
    <w:p w14:paraId="1509ECD9" w14:textId="77777777" w:rsidR="002401F2" w:rsidRPr="002401F2" w:rsidRDefault="002401F2" w:rsidP="002401F2">
      <w:pPr>
        <w:pStyle w:val="ListParagraph"/>
        <w:numPr>
          <w:ilvl w:val="0"/>
          <w:numId w:val="2"/>
        </w:numPr>
        <w:spacing w:line="360" w:lineRule="auto"/>
        <w:ind w:left="360"/>
        <w:jc w:val="both"/>
        <w:rPr>
          <w:rFonts w:ascii="Times New Roman" w:hAnsi="Times New Roman" w:cs="Times New Roman"/>
          <w:bCs/>
          <w:sz w:val="24"/>
          <w:szCs w:val="24"/>
        </w:rPr>
      </w:pPr>
      <w:r w:rsidRPr="002401F2">
        <w:rPr>
          <w:rFonts w:ascii="Times New Roman" w:hAnsi="Times New Roman" w:cs="Times New Roman"/>
          <w:bCs/>
          <w:sz w:val="24"/>
          <w:szCs w:val="24"/>
        </w:rPr>
        <w:t>The study draws attention to the role of consumer search behavior in PPC advertising. By understanding how shoppers use keywords, sellers can improve ad relevance and targeting. This results in better engagement and a higher likelihood of purchase.</w:t>
      </w:r>
    </w:p>
    <w:p w14:paraId="5409E1CC" w14:textId="77777777" w:rsidR="002401F2" w:rsidRDefault="002401F2" w:rsidP="002401F2">
      <w:pPr>
        <w:spacing w:line="360" w:lineRule="auto"/>
        <w:jc w:val="both"/>
        <w:rPr>
          <w:rFonts w:ascii="Times New Roman" w:hAnsi="Times New Roman" w:cs="Times New Roman"/>
          <w:b/>
          <w:sz w:val="24"/>
          <w:szCs w:val="24"/>
        </w:rPr>
      </w:pPr>
      <w:bookmarkStart w:id="3" w:name="_Hlk202098488"/>
      <w:bookmarkEnd w:id="2"/>
      <w:r w:rsidRPr="002401F2">
        <w:rPr>
          <w:rFonts w:ascii="Times New Roman" w:hAnsi="Times New Roman" w:cs="Times New Roman"/>
          <w:b/>
          <w:sz w:val="24"/>
          <w:szCs w:val="24"/>
        </w:rPr>
        <w:lastRenderedPageBreak/>
        <w:t>INDUSTRY PROFILE</w:t>
      </w:r>
    </w:p>
    <w:p w14:paraId="0A4323E3" w14:textId="36ADA7E5" w:rsidR="002401F2" w:rsidRPr="002401F2" w:rsidRDefault="002401F2" w:rsidP="002401F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401F2">
        <w:rPr>
          <w:rFonts w:ascii="Times New Roman" w:hAnsi="Times New Roman" w:cs="Times New Roman"/>
          <w:bCs/>
          <w:sz w:val="24"/>
          <w:szCs w:val="24"/>
        </w:rPr>
        <w:t>The digital advertising industry has witnessed exponential growth over the past decade, driven by the rapid expansion of internet accessibility and the shift of consumer behavior towards online platforms. Among various digital marketing techniques, Pay-Per-Click (PPC) advertising has emerged as a powerful and measurable method for brands to reach targeted audiences efficiently. This model allows advertisers to display their ads across various digital channels and pay only when a user interacts with the ad, making it a cost-effective solution especially for businesses seeking direct response and ROI tracking.</w:t>
      </w:r>
    </w:p>
    <w:p w14:paraId="4CC47AEE" w14:textId="6540684A" w:rsidR="002401F2" w:rsidRPr="002401F2" w:rsidRDefault="002401F2" w:rsidP="002401F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401F2">
        <w:rPr>
          <w:rFonts w:ascii="Times New Roman" w:hAnsi="Times New Roman" w:cs="Times New Roman"/>
          <w:bCs/>
          <w:sz w:val="24"/>
          <w:szCs w:val="24"/>
        </w:rPr>
        <w:t>In the realm of e-commerce, PPC advertising plays a pivotal role in driving traffic to online stores and marketplaces. With millions of products competing for consumer attention, e-commerce platforms rely heavily on paid ads to improve visibility and increase sales conversions. Amazon, the world’s largest e-commerce marketplace, has leveraged PPC advertising not only to benefit sellers but also to enhance its own advertising revenue stream. Amazon Ads, the platform’s advertising arm, offers tailored PPC solutions such as Sponsored Products, Sponsored Brands, and Sponsored Display ads that enable sellers to connect with customers at various stages of the purchase funnel.</w:t>
      </w:r>
    </w:p>
    <w:p w14:paraId="28ACD088" w14:textId="4C8A9810" w:rsidR="002401F2" w:rsidRPr="002401F2" w:rsidRDefault="002401F2" w:rsidP="002401F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401F2">
        <w:rPr>
          <w:rFonts w:ascii="Times New Roman" w:hAnsi="Times New Roman" w:cs="Times New Roman"/>
          <w:bCs/>
          <w:sz w:val="24"/>
          <w:szCs w:val="24"/>
        </w:rPr>
        <w:t>The e-commerce advertising industry is characterized by its dynamic nature, rapid technological advancements, and the increasing sophistication of targeting algorithms. Amazon Ads benefits from one of the richest datasets available, drawn from its vast consumer base, which gives advertisers unparalleled targeting capabilities. This data-driven approach ensures that ads are highly relevant to user intent, thus improving conversion rates and advertising efficiency. As a result, the industry has seen a surge in demand for PPC expertise as brands seek to optimize their spend and compete effectively within crowded marketplaces.</w:t>
      </w:r>
    </w:p>
    <w:p w14:paraId="08C8C39B" w14:textId="09ED10AA" w:rsidR="002401F2" w:rsidRPr="002401F2" w:rsidRDefault="002401F2" w:rsidP="002401F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401F2">
        <w:rPr>
          <w:rFonts w:ascii="Times New Roman" w:hAnsi="Times New Roman" w:cs="Times New Roman"/>
          <w:bCs/>
          <w:sz w:val="24"/>
          <w:szCs w:val="24"/>
        </w:rPr>
        <w:t>Globally, the digital advertising market has surpassed hundreds of billions of dollars in annual revenue, with e-commerce advertising forming a significant share of this growth. Amazon’s share of the digital ad market has steadily increased, challenging incumbents like Google and Facebook by offering a direct pathway to purchase-ready customers. This trend reflects a broader industry shift towards performance-based advertising models where advertisers seek measurable returns on their investment.</w:t>
      </w:r>
    </w:p>
    <w:bookmarkEnd w:id="3"/>
    <w:p w14:paraId="5420B724" w14:textId="77777777" w:rsidR="00E75FD5" w:rsidRDefault="00E75FD5" w:rsidP="002401F2">
      <w:pPr>
        <w:rPr>
          <w:rFonts w:ascii="Times New Roman" w:hAnsi="Times New Roman" w:cs="Times New Roman"/>
          <w:bCs/>
          <w:sz w:val="24"/>
          <w:szCs w:val="24"/>
        </w:rPr>
      </w:pPr>
    </w:p>
    <w:p w14:paraId="13F19324" w14:textId="77777777" w:rsidR="002401F2" w:rsidRDefault="002401F2" w:rsidP="002401F2">
      <w:pPr>
        <w:rPr>
          <w:rFonts w:ascii="Times New Roman" w:hAnsi="Times New Roman" w:cs="Times New Roman"/>
          <w:bCs/>
          <w:sz w:val="24"/>
          <w:szCs w:val="24"/>
        </w:rPr>
      </w:pPr>
    </w:p>
    <w:p w14:paraId="4DF02218" w14:textId="77777777" w:rsidR="002401F2" w:rsidRDefault="002401F2" w:rsidP="002401F2">
      <w:pPr>
        <w:rPr>
          <w:rFonts w:ascii="Times New Roman" w:hAnsi="Times New Roman" w:cs="Times New Roman"/>
          <w:b/>
          <w:sz w:val="24"/>
          <w:szCs w:val="24"/>
          <w:lang w:val="en-US"/>
        </w:rPr>
      </w:pPr>
      <w:bookmarkStart w:id="4" w:name="_Hlk202042845"/>
      <w:r w:rsidRPr="00AD7255">
        <w:rPr>
          <w:rFonts w:ascii="Times New Roman" w:hAnsi="Times New Roman" w:cs="Times New Roman"/>
          <w:b/>
          <w:sz w:val="24"/>
          <w:szCs w:val="24"/>
          <w:lang w:val="en-US"/>
        </w:rPr>
        <w:lastRenderedPageBreak/>
        <w:t>1.4 STATEMENT OF THE PROBLEM</w:t>
      </w:r>
    </w:p>
    <w:bookmarkEnd w:id="4"/>
    <w:p w14:paraId="350805B9" w14:textId="4BFFDE9C" w:rsidR="002401F2" w:rsidRPr="002401F2" w:rsidRDefault="002401F2" w:rsidP="002401F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401F2">
        <w:rPr>
          <w:rFonts w:ascii="Times New Roman" w:hAnsi="Times New Roman" w:cs="Times New Roman"/>
          <w:bCs/>
          <w:sz w:val="24"/>
          <w:szCs w:val="24"/>
        </w:rPr>
        <w:t xml:space="preserve">With the increasing competition in the e-commerce sector, sellers face significant challenges in gaining product visibility and attracting potential customers. While </w:t>
      </w:r>
      <w:r w:rsidRPr="002401F2">
        <w:rPr>
          <w:rFonts w:ascii="Times New Roman" w:hAnsi="Times New Roman" w:cs="Times New Roman"/>
          <w:b/>
          <w:bCs/>
          <w:sz w:val="24"/>
          <w:szCs w:val="24"/>
        </w:rPr>
        <w:t>Pay-Per-Click (PPC) advertising</w:t>
      </w:r>
      <w:r w:rsidRPr="002401F2">
        <w:rPr>
          <w:rFonts w:ascii="Times New Roman" w:hAnsi="Times New Roman" w:cs="Times New Roman"/>
          <w:bCs/>
          <w:sz w:val="24"/>
          <w:szCs w:val="24"/>
        </w:rPr>
        <w:t xml:space="preserve"> on platforms like Amazon offers a promising solution, many sellers struggle to optimize their campaigns effectively to achieve desired outcomes such as higher click-through rates, better conversion rates, and favorable return on ad spend. The complexity of Amazon’s PPC system—including its various ad formats, bidding strategies, and keyword targeting—makes it difficult for sellers, especially small and medium-sized enterprises (SMEs), to fully leverage its potential.</w:t>
      </w:r>
    </w:p>
    <w:p w14:paraId="0FD0658C" w14:textId="2E9FC075" w:rsidR="002401F2" w:rsidRPr="002401F2" w:rsidRDefault="002401F2" w:rsidP="002401F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401F2">
        <w:rPr>
          <w:rFonts w:ascii="Times New Roman" w:hAnsi="Times New Roman" w:cs="Times New Roman"/>
          <w:bCs/>
          <w:sz w:val="24"/>
          <w:szCs w:val="24"/>
        </w:rPr>
        <w:t>Additionally, rising costs associated with PPC campaigns, such as increasing cost-per-click (CPC) rates and heightened competition, put pressure on advertisers to maximize their advertising efficiency without overspending. Sellers often face the dilemma of balancing ad budget constraints with the need to maintain competitive visibility. Moreover, a lack of clear understanding regarding performance metrics, campaign structure, and optimization techniques leads to suboptimal use of PPC advertising, resulting in wasted budget and missed revenue opportunities.</w:t>
      </w:r>
    </w:p>
    <w:p w14:paraId="3F768E56" w14:textId="77777777" w:rsidR="002401F2" w:rsidRDefault="002401F2" w:rsidP="002401F2">
      <w:pPr>
        <w:spacing w:line="360" w:lineRule="auto"/>
        <w:jc w:val="both"/>
        <w:rPr>
          <w:rFonts w:ascii="Times New Roman" w:hAnsi="Times New Roman" w:cs="Times New Roman"/>
          <w:b/>
          <w:bCs/>
          <w:sz w:val="24"/>
          <w:szCs w:val="24"/>
        </w:rPr>
      </w:pPr>
      <w:bookmarkStart w:id="5" w:name="_Hlk202098728"/>
      <w:bookmarkStart w:id="6" w:name="_Hlk202042929"/>
      <w:r w:rsidRPr="00AD7255">
        <w:rPr>
          <w:rFonts w:ascii="Times New Roman" w:hAnsi="Times New Roman" w:cs="Times New Roman"/>
          <w:b/>
          <w:bCs/>
          <w:sz w:val="24"/>
          <w:szCs w:val="24"/>
        </w:rPr>
        <w:t>1.5 OBJECTIVES OF THE STUDY</w:t>
      </w:r>
      <w:bookmarkEnd w:id="5"/>
    </w:p>
    <w:bookmarkEnd w:id="6"/>
    <w:p w14:paraId="638DE505" w14:textId="04DDA5A3" w:rsidR="002401F2" w:rsidRPr="002401F2" w:rsidRDefault="002401F2" w:rsidP="002401F2">
      <w:pPr>
        <w:spacing w:line="360" w:lineRule="auto"/>
        <w:jc w:val="both"/>
        <w:rPr>
          <w:rFonts w:ascii="Times New Roman" w:hAnsi="Times New Roman" w:cs="Times New Roman"/>
          <w:bCs/>
          <w:sz w:val="24"/>
          <w:szCs w:val="24"/>
        </w:rPr>
      </w:pPr>
      <w:r w:rsidRPr="002401F2">
        <w:rPr>
          <w:rFonts w:ascii="Times New Roman" w:hAnsi="Times New Roman" w:cs="Times New Roman"/>
          <w:bCs/>
          <w:sz w:val="24"/>
          <w:szCs w:val="24"/>
        </w:rPr>
        <w:t xml:space="preserve">The primary objective of this study is to analyze the role and effectiveness of </w:t>
      </w:r>
      <w:r w:rsidRPr="002401F2">
        <w:rPr>
          <w:rFonts w:ascii="Times New Roman" w:hAnsi="Times New Roman" w:cs="Times New Roman"/>
          <w:b/>
          <w:bCs/>
          <w:sz w:val="24"/>
          <w:szCs w:val="24"/>
        </w:rPr>
        <w:t>pay-per-click (ppc) advertising</w:t>
      </w:r>
      <w:r w:rsidRPr="002401F2">
        <w:rPr>
          <w:rFonts w:ascii="Times New Roman" w:hAnsi="Times New Roman" w:cs="Times New Roman"/>
          <w:bCs/>
          <w:sz w:val="24"/>
          <w:szCs w:val="24"/>
        </w:rPr>
        <w:t xml:space="preserve"> on amazon ads for e-commerce websites. Specifically, the study aims to:</w:t>
      </w:r>
    </w:p>
    <w:p w14:paraId="5597E721" w14:textId="097AEDA4" w:rsidR="002401F2" w:rsidRPr="002401F2" w:rsidRDefault="002401F2" w:rsidP="002401F2">
      <w:pPr>
        <w:numPr>
          <w:ilvl w:val="0"/>
          <w:numId w:val="3"/>
        </w:numPr>
        <w:spacing w:line="360" w:lineRule="auto"/>
        <w:jc w:val="both"/>
        <w:rPr>
          <w:rFonts w:ascii="Times New Roman" w:hAnsi="Times New Roman" w:cs="Times New Roman"/>
          <w:bCs/>
          <w:sz w:val="24"/>
          <w:szCs w:val="24"/>
        </w:rPr>
      </w:pPr>
      <w:r w:rsidRPr="002401F2">
        <w:rPr>
          <w:rFonts w:ascii="Times New Roman" w:hAnsi="Times New Roman" w:cs="Times New Roman"/>
          <w:bCs/>
          <w:sz w:val="24"/>
          <w:szCs w:val="24"/>
        </w:rPr>
        <w:t>Examine how amazon ppc advertising influences product visibility, customer engagement, and sales performance for e-commerce sellers.</w:t>
      </w:r>
    </w:p>
    <w:p w14:paraId="3F8AAF8F" w14:textId="06B1DE7A" w:rsidR="002401F2" w:rsidRPr="002401F2" w:rsidRDefault="002401F2" w:rsidP="002401F2">
      <w:pPr>
        <w:numPr>
          <w:ilvl w:val="0"/>
          <w:numId w:val="3"/>
        </w:numPr>
        <w:spacing w:line="360" w:lineRule="auto"/>
        <w:jc w:val="both"/>
        <w:rPr>
          <w:rFonts w:ascii="Times New Roman" w:hAnsi="Times New Roman" w:cs="Times New Roman"/>
          <w:bCs/>
          <w:sz w:val="24"/>
          <w:szCs w:val="24"/>
        </w:rPr>
      </w:pPr>
      <w:r w:rsidRPr="002401F2">
        <w:rPr>
          <w:rFonts w:ascii="Times New Roman" w:hAnsi="Times New Roman" w:cs="Times New Roman"/>
          <w:bCs/>
          <w:sz w:val="24"/>
          <w:szCs w:val="24"/>
        </w:rPr>
        <w:t>Identify key factors and strategies that contribute to successful ppc campaigns, including keyword selection, bidding techniques, and ad format utilization.</w:t>
      </w:r>
    </w:p>
    <w:p w14:paraId="467DE13B" w14:textId="41FCCF23" w:rsidR="002401F2" w:rsidRPr="002401F2" w:rsidRDefault="002401F2" w:rsidP="002401F2">
      <w:pPr>
        <w:numPr>
          <w:ilvl w:val="0"/>
          <w:numId w:val="3"/>
        </w:numPr>
        <w:spacing w:line="360" w:lineRule="auto"/>
        <w:jc w:val="both"/>
        <w:rPr>
          <w:rFonts w:ascii="Times New Roman" w:hAnsi="Times New Roman" w:cs="Times New Roman"/>
          <w:bCs/>
          <w:sz w:val="24"/>
          <w:szCs w:val="24"/>
        </w:rPr>
      </w:pPr>
      <w:r w:rsidRPr="002401F2">
        <w:rPr>
          <w:rFonts w:ascii="Times New Roman" w:hAnsi="Times New Roman" w:cs="Times New Roman"/>
          <w:bCs/>
          <w:sz w:val="24"/>
          <w:szCs w:val="24"/>
        </w:rPr>
        <w:t>Evaluate the challenges faced by e-commerce sellers in managing ppc campaigns, such as budget constraints, competition, and fluctuating cost-per-click rates.</w:t>
      </w:r>
    </w:p>
    <w:p w14:paraId="66367DEE" w14:textId="0517DDF4" w:rsidR="002401F2" w:rsidRPr="002401F2" w:rsidRDefault="002401F2" w:rsidP="002401F2">
      <w:pPr>
        <w:numPr>
          <w:ilvl w:val="0"/>
          <w:numId w:val="3"/>
        </w:numPr>
        <w:spacing w:line="360" w:lineRule="auto"/>
        <w:jc w:val="both"/>
        <w:rPr>
          <w:rFonts w:ascii="Times New Roman" w:hAnsi="Times New Roman" w:cs="Times New Roman"/>
          <w:bCs/>
          <w:sz w:val="24"/>
          <w:szCs w:val="24"/>
        </w:rPr>
      </w:pPr>
      <w:r w:rsidRPr="002401F2">
        <w:rPr>
          <w:rFonts w:ascii="Times New Roman" w:hAnsi="Times New Roman" w:cs="Times New Roman"/>
          <w:bCs/>
          <w:sz w:val="24"/>
          <w:szCs w:val="24"/>
        </w:rPr>
        <w:t>Assess the return on investment (roi) and overall efficiency of amazon ppc advertising as a marketing tool for different scales of e-commerce businesses.</w:t>
      </w:r>
    </w:p>
    <w:p w14:paraId="538A0A12" w14:textId="4B50DC74" w:rsidR="002401F2" w:rsidRDefault="002401F2" w:rsidP="002401F2">
      <w:pPr>
        <w:numPr>
          <w:ilvl w:val="0"/>
          <w:numId w:val="3"/>
        </w:numPr>
        <w:spacing w:line="360" w:lineRule="auto"/>
        <w:jc w:val="both"/>
        <w:rPr>
          <w:rFonts w:ascii="Times New Roman" w:hAnsi="Times New Roman" w:cs="Times New Roman"/>
          <w:bCs/>
          <w:sz w:val="24"/>
          <w:szCs w:val="24"/>
        </w:rPr>
      </w:pPr>
      <w:r w:rsidRPr="002401F2">
        <w:rPr>
          <w:rFonts w:ascii="Times New Roman" w:hAnsi="Times New Roman" w:cs="Times New Roman"/>
          <w:bCs/>
          <w:sz w:val="24"/>
          <w:szCs w:val="24"/>
        </w:rPr>
        <w:t>Provide actionable recommendations and best practices for optimizing ppc campaigns to improve effectiveness and maximize advertising spend.</w:t>
      </w:r>
    </w:p>
    <w:p w14:paraId="4620270C" w14:textId="77777777" w:rsidR="002401F2" w:rsidRDefault="002401F2" w:rsidP="002401F2">
      <w:pPr>
        <w:spacing w:line="360" w:lineRule="auto"/>
        <w:jc w:val="both"/>
        <w:rPr>
          <w:rFonts w:ascii="Times New Roman" w:hAnsi="Times New Roman" w:cs="Times New Roman"/>
          <w:bCs/>
          <w:sz w:val="24"/>
          <w:szCs w:val="24"/>
        </w:rPr>
      </w:pPr>
    </w:p>
    <w:p w14:paraId="3C873BE2" w14:textId="77777777" w:rsidR="002401F2" w:rsidRDefault="002401F2" w:rsidP="002401F2">
      <w:pPr>
        <w:spacing w:line="360" w:lineRule="auto"/>
        <w:jc w:val="both"/>
        <w:rPr>
          <w:rFonts w:ascii="Times New Roman" w:hAnsi="Times New Roman" w:cs="Times New Roman"/>
          <w:b/>
          <w:bCs/>
          <w:sz w:val="24"/>
          <w:szCs w:val="24"/>
          <w:lang w:val="en-US"/>
        </w:rPr>
      </w:pPr>
      <w:bookmarkStart w:id="7" w:name="_Hlk202043040"/>
      <w:r w:rsidRPr="00995851">
        <w:rPr>
          <w:rFonts w:ascii="Times New Roman" w:hAnsi="Times New Roman" w:cs="Times New Roman"/>
          <w:b/>
          <w:bCs/>
          <w:sz w:val="24"/>
          <w:szCs w:val="24"/>
          <w:lang w:val="en-US"/>
        </w:rPr>
        <w:lastRenderedPageBreak/>
        <w:t>1.6 SCOPE OF THE STUDY</w:t>
      </w:r>
    </w:p>
    <w:bookmarkEnd w:id="7"/>
    <w:p w14:paraId="219E0056" w14:textId="531D527F" w:rsidR="004D2686" w:rsidRPr="004D2686" w:rsidRDefault="004D2686" w:rsidP="004D26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D2686">
        <w:rPr>
          <w:rFonts w:ascii="Times New Roman" w:hAnsi="Times New Roman" w:cs="Times New Roman"/>
          <w:bCs/>
          <w:sz w:val="24"/>
          <w:szCs w:val="24"/>
        </w:rPr>
        <w:t xml:space="preserve">This study focuses on </w:t>
      </w:r>
      <w:r w:rsidRPr="004D2686">
        <w:rPr>
          <w:rFonts w:ascii="Times New Roman" w:hAnsi="Times New Roman" w:cs="Times New Roman"/>
          <w:b/>
          <w:bCs/>
          <w:sz w:val="24"/>
          <w:szCs w:val="24"/>
        </w:rPr>
        <w:t>Pay-Per-Click (PPC) advertising</w:t>
      </w:r>
      <w:r w:rsidRPr="004D2686">
        <w:rPr>
          <w:rFonts w:ascii="Times New Roman" w:hAnsi="Times New Roman" w:cs="Times New Roman"/>
          <w:bCs/>
          <w:sz w:val="24"/>
          <w:szCs w:val="24"/>
        </w:rPr>
        <w:t xml:space="preserve"> within the e-commerce sector, specifically examining the use of </w:t>
      </w:r>
      <w:r w:rsidRPr="004D2686">
        <w:rPr>
          <w:rFonts w:ascii="Times New Roman" w:hAnsi="Times New Roman" w:cs="Times New Roman"/>
          <w:b/>
          <w:bCs/>
          <w:sz w:val="24"/>
          <w:szCs w:val="24"/>
        </w:rPr>
        <w:t>Amazon Ads</w:t>
      </w:r>
      <w:r w:rsidRPr="004D2686">
        <w:rPr>
          <w:rFonts w:ascii="Times New Roman" w:hAnsi="Times New Roman" w:cs="Times New Roman"/>
          <w:bCs/>
          <w:sz w:val="24"/>
          <w:szCs w:val="24"/>
        </w:rPr>
        <w:t xml:space="preserve"> as a platform for promoting products. The research covers various PPC ad formats available on Amazon, including Sponsored Products, Sponsored Brands, and Sponsored Display ads, analyzing how these contribute to product visibility and sales performance. The study primarily targets e-commerce sellers who actively use or intend to use Amazon’s PPC services to enhance their marketing efforts.</w:t>
      </w:r>
    </w:p>
    <w:p w14:paraId="457F9944" w14:textId="0F8897F2" w:rsidR="004D2686" w:rsidRPr="004D2686" w:rsidRDefault="004D2686" w:rsidP="004D26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D2686">
        <w:rPr>
          <w:rFonts w:ascii="Times New Roman" w:hAnsi="Times New Roman" w:cs="Times New Roman"/>
          <w:bCs/>
          <w:sz w:val="24"/>
          <w:szCs w:val="24"/>
        </w:rPr>
        <w:t>The geographical scope is limited to markets where Amazon operates its advertising platform extensively, with a focus on regions such as North America, Europe, and India, where e-commerce growth and digital advertising adoption are significant. The study investigates both small and medium-sized enterprises (SMEs) as well as larger sellers to understand diverse experiences and challenges in PPC campaign management.</w:t>
      </w:r>
    </w:p>
    <w:p w14:paraId="4B279E1E" w14:textId="5D3E1D4A" w:rsidR="004D2686" w:rsidRPr="004D2686" w:rsidRDefault="004D2686" w:rsidP="004D26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D2686">
        <w:rPr>
          <w:rFonts w:ascii="Times New Roman" w:hAnsi="Times New Roman" w:cs="Times New Roman"/>
          <w:bCs/>
          <w:sz w:val="24"/>
          <w:szCs w:val="24"/>
        </w:rPr>
        <w:t>This research delves into key aspects such as campaign setup, keyword strategy, bidding mechanisms, and performance metrics, while also exploring the challenges sellers face, including budget limitations, competition, and cost fluctuations. However, it does not cover other forms of digital advertising outside of Amazon Ads, such as Google Ads or social media advertising, nor does it address offline marketing channels.</w:t>
      </w:r>
    </w:p>
    <w:p w14:paraId="49E9CBA0" w14:textId="5D71DA7C" w:rsidR="004D2686" w:rsidRPr="004D2686" w:rsidRDefault="004D2686" w:rsidP="004D26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D2686">
        <w:rPr>
          <w:rFonts w:ascii="Times New Roman" w:hAnsi="Times New Roman" w:cs="Times New Roman"/>
          <w:bCs/>
          <w:sz w:val="24"/>
          <w:szCs w:val="24"/>
        </w:rPr>
        <w:t>The study’s timeframe focuses on recent trends and practices, reflecting the evolving nature of PPC advertising on Amazon in the past few years. By concentrating on this specific platform and advertising method, the study aims to provide actionable insights and recommendations tailored to the unique dynamics of Amazon’s marketplace.</w:t>
      </w:r>
    </w:p>
    <w:p w14:paraId="455237CA" w14:textId="77777777" w:rsidR="004D2686" w:rsidRDefault="004D2686" w:rsidP="004D2686">
      <w:pPr>
        <w:spacing w:line="360" w:lineRule="auto"/>
        <w:jc w:val="both"/>
        <w:rPr>
          <w:rFonts w:ascii="Times New Roman" w:hAnsi="Times New Roman" w:cs="Times New Roman"/>
          <w:b/>
          <w:bCs/>
          <w:sz w:val="24"/>
          <w:szCs w:val="24"/>
          <w:lang w:val="en-US"/>
        </w:rPr>
      </w:pPr>
      <w:bookmarkStart w:id="8" w:name="_Hlk202098815"/>
      <w:bookmarkStart w:id="9" w:name="_Hlk202089834"/>
      <w:r w:rsidRPr="001A008C">
        <w:rPr>
          <w:rFonts w:ascii="Times New Roman" w:hAnsi="Times New Roman" w:cs="Times New Roman"/>
          <w:b/>
          <w:bCs/>
          <w:sz w:val="24"/>
          <w:szCs w:val="24"/>
          <w:lang w:val="en-US"/>
        </w:rPr>
        <w:t>1.7 LIMITATIONS OF THE STUDY</w:t>
      </w:r>
      <w:bookmarkEnd w:id="8"/>
    </w:p>
    <w:bookmarkEnd w:id="9"/>
    <w:p w14:paraId="6EDC6B72" w14:textId="580CFFEC" w:rsidR="004D2686" w:rsidRPr="004D2686" w:rsidRDefault="004D2686" w:rsidP="004D26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D2686">
        <w:rPr>
          <w:rFonts w:ascii="Times New Roman" w:hAnsi="Times New Roman" w:cs="Times New Roman"/>
          <w:bCs/>
          <w:sz w:val="24"/>
          <w:szCs w:val="24"/>
        </w:rPr>
        <w:t>This study on Pay-Per-Click (PPC) Advertising for e-commerce websites using Amazon Ads acknowledges several limitations that may affect the scope and generalizability of its findings. Firstly, the research is confined to Amazon’s PPC platform, and the insights derived may not be fully applicable to other advertising platforms like Google Ads or social media PPC campaigns, which operate under different algorithms and user behaviors.</w:t>
      </w:r>
    </w:p>
    <w:p w14:paraId="1912DCF1" w14:textId="2350EEE1" w:rsidR="004D2686" w:rsidRPr="004D2686" w:rsidRDefault="004D2686" w:rsidP="004D26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D2686">
        <w:rPr>
          <w:rFonts w:ascii="Times New Roman" w:hAnsi="Times New Roman" w:cs="Times New Roman"/>
          <w:bCs/>
          <w:sz w:val="24"/>
          <w:szCs w:val="24"/>
        </w:rPr>
        <w:t>Secondly, the study primarily relies on data and feedback from a select group of e-commerce sellers, which may limit the diversity of perspectives and experiences represented. Variations in seller size, product categories, and geographic locations might influence campaign performance, making it challenging to generalize results across all Amazon sellers.</w:t>
      </w:r>
    </w:p>
    <w:p w14:paraId="03B2CC04" w14:textId="3BFAADA8" w:rsidR="004D2686" w:rsidRPr="004D2686" w:rsidRDefault="004D2686" w:rsidP="004D26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Pr="004D2686">
        <w:rPr>
          <w:rFonts w:ascii="Times New Roman" w:hAnsi="Times New Roman" w:cs="Times New Roman"/>
          <w:bCs/>
          <w:sz w:val="24"/>
          <w:szCs w:val="24"/>
        </w:rPr>
        <w:t>Additionally, the dynamic nature of Amazon’s advertising policies, bidding mechanisms, and marketplace competition means that findings based on data from a particular period may quickly become outdated. Changes in Amazon’s algorithms or ad platform features can significantly impact PPC effectiveness beyond the study’s timeframe.</w:t>
      </w:r>
    </w:p>
    <w:p w14:paraId="7D496D59" w14:textId="46C736A0" w:rsidR="004D2686" w:rsidRPr="004D2686" w:rsidRDefault="004D2686" w:rsidP="004D26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D2686">
        <w:rPr>
          <w:rFonts w:ascii="Times New Roman" w:hAnsi="Times New Roman" w:cs="Times New Roman"/>
          <w:bCs/>
          <w:sz w:val="24"/>
          <w:szCs w:val="24"/>
        </w:rPr>
        <w:t>The study also faces limitations related to the availability and accuracy of data. Access to comprehensive campaign performance metrics can be restricted due to privacy policies or lack of cooperation from sellers. Furthermore, self-reported data may introduce biases or inaccuracies in evaluating PPC success.</w:t>
      </w:r>
    </w:p>
    <w:p w14:paraId="04F4DC82" w14:textId="76BAF8DE" w:rsidR="004D2686" w:rsidRPr="004D2686" w:rsidRDefault="004D2686" w:rsidP="004D26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D2686">
        <w:rPr>
          <w:rFonts w:ascii="Times New Roman" w:hAnsi="Times New Roman" w:cs="Times New Roman"/>
          <w:bCs/>
          <w:sz w:val="24"/>
          <w:szCs w:val="24"/>
        </w:rPr>
        <w:t>Finally, external factors such as market trends, seasonal demand fluctuations, and broader economic conditions, which also influence e-commerce performance, are not extensively controlled for in this study. These variables may affect the outcomes of PPC campaigns independently of the advertising strategies employed.</w:t>
      </w:r>
    </w:p>
    <w:p w14:paraId="00B872CE" w14:textId="77777777" w:rsidR="002401F2" w:rsidRDefault="002401F2" w:rsidP="002401F2">
      <w:pPr>
        <w:spacing w:line="360" w:lineRule="auto"/>
        <w:jc w:val="both"/>
        <w:rPr>
          <w:rFonts w:ascii="Times New Roman" w:hAnsi="Times New Roman" w:cs="Times New Roman"/>
          <w:bCs/>
          <w:sz w:val="24"/>
          <w:szCs w:val="24"/>
        </w:rPr>
      </w:pPr>
    </w:p>
    <w:p w14:paraId="3DD36C61" w14:textId="77777777" w:rsidR="002401F2" w:rsidRPr="002401F2" w:rsidRDefault="002401F2" w:rsidP="002401F2">
      <w:pPr>
        <w:spacing w:line="360" w:lineRule="auto"/>
        <w:jc w:val="both"/>
        <w:rPr>
          <w:rFonts w:ascii="Times New Roman" w:hAnsi="Times New Roman" w:cs="Times New Roman"/>
          <w:bCs/>
          <w:sz w:val="24"/>
          <w:szCs w:val="24"/>
        </w:rPr>
      </w:pPr>
    </w:p>
    <w:p w14:paraId="4FF3D6B2" w14:textId="77777777" w:rsidR="002401F2" w:rsidRDefault="002401F2" w:rsidP="002401F2">
      <w:pPr>
        <w:rPr>
          <w:bCs/>
        </w:rPr>
      </w:pPr>
    </w:p>
    <w:p w14:paraId="228105F6" w14:textId="77777777" w:rsidR="004D2686" w:rsidRDefault="004D2686" w:rsidP="002401F2">
      <w:pPr>
        <w:rPr>
          <w:bCs/>
        </w:rPr>
      </w:pPr>
    </w:p>
    <w:p w14:paraId="6B7542AA" w14:textId="77777777" w:rsidR="004D2686" w:rsidRDefault="004D2686" w:rsidP="002401F2">
      <w:pPr>
        <w:rPr>
          <w:bCs/>
        </w:rPr>
      </w:pPr>
    </w:p>
    <w:p w14:paraId="58D34564" w14:textId="77777777" w:rsidR="004D2686" w:rsidRDefault="004D2686" w:rsidP="002401F2">
      <w:pPr>
        <w:rPr>
          <w:bCs/>
        </w:rPr>
      </w:pPr>
    </w:p>
    <w:p w14:paraId="4BFF292D" w14:textId="77777777" w:rsidR="004D2686" w:rsidRDefault="004D2686" w:rsidP="002401F2">
      <w:pPr>
        <w:rPr>
          <w:bCs/>
        </w:rPr>
      </w:pPr>
    </w:p>
    <w:p w14:paraId="7E4741A1" w14:textId="77777777" w:rsidR="004D2686" w:rsidRDefault="004D2686" w:rsidP="002401F2">
      <w:pPr>
        <w:rPr>
          <w:bCs/>
        </w:rPr>
      </w:pPr>
    </w:p>
    <w:p w14:paraId="3BF98E1D" w14:textId="77777777" w:rsidR="004D2686" w:rsidRDefault="004D2686" w:rsidP="002401F2">
      <w:pPr>
        <w:rPr>
          <w:bCs/>
        </w:rPr>
      </w:pPr>
    </w:p>
    <w:p w14:paraId="420619A5" w14:textId="77777777" w:rsidR="004D2686" w:rsidRDefault="004D2686" w:rsidP="002401F2">
      <w:pPr>
        <w:rPr>
          <w:bCs/>
        </w:rPr>
      </w:pPr>
    </w:p>
    <w:p w14:paraId="0ACD87BA" w14:textId="77777777" w:rsidR="004D2686" w:rsidRDefault="004D2686" w:rsidP="002401F2">
      <w:pPr>
        <w:rPr>
          <w:bCs/>
        </w:rPr>
      </w:pPr>
    </w:p>
    <w:p w14:paraId="70B07821" w14:textId="77777777" w:rsidR="004D2686" w:rsidRDefault="004D2686" w:rsidP="002401F2">
      <w:pPr>
        <w:rPr>
          <w:bCs/>
        </w:rPr>
      </w:pPr>
    </w:p>
    <w:p w14:paraId="66468490" w14:textId="77777777" w:rsidR="004D2686" w:rsidRDefault="004D2686" w:rsidP="002401F2">
      <w:pPr>
        <w:rPr>
          <w:bCs/>
        </w:rPr>
      </w:pPr>
    </w:p>
    <w:p w14:paraId="6DD98B65" w14:textId="77777777" w:rsidR="004D2686" w:rsidRDefault="004D2686" w:rsidP="002401F2">
      <w:pPr>
        <w:rPr>
          <w:bCs/>
        </w:rPr>
      </w:pPr>
    </w:p>
    <w:p w14:paraId="3011D4D6" w14:textId="77777777" w:rsidR="004D2686" w:rsidRDefault="004D2686" w:rsidP="002401F2">
      <w:pPr>
        <w:rPr>
          <w:bCs/>
        </w:rPr>
      </w:pPr>
    </w:p>
    <w:p w14:paraId="36D1B036" w14:textId="77777777" w:rsidR="004D2686" w:rsidRDefault="004D2686" w:rsidP="002401F2">
      <w:pPr>
        <w:rPr>
          <w:bCs/>
        </w:rPr>
      </w:pPr>
    </w:p>
    <w:p w14:paraId="33CE9CD0" w14:textId="77777777" w:rsidR="004D2686" w:rsidRDefault="004D2686" w:rsidP="002401F2">
      <w:pPr>
        <w:rPr>
          <w:bCs/>
        </w:rPr>
      </w:pPr>
    </w:p>
    <w:p w14:paraId="18E9DFE2" w14:textId="77777777" w:rsidR="004D2686" w:rsidRDefault="004D2686" w:rsidP="002401F2">
      <w:pPr>
        <w:rPr>
          <w:bCs/>
        </w:rPr>
      </w:pPr>
    </w:p>
    <w:p w14:paraId="61E81B4D" w14:textId="77777777" w:rsidR="004D2686" w:rsidRPr="00AD7255" w:rsidRDefault="004D2686" w:rsidP="004D2686">
      <w:pPr>
        <w:spacing w:line="360" w:lineRule="auto"/>
        <w:jc w:val="center"/>
        <w:rPr>
          <w:rFonts w:ascii="Times New Roman" w:hAnsi="Times New Roman" w:cs="Times New Roman"/>
          <w:b/>
          <w:bCs/>
          <w:sz w:val="24"/>
          <w:szCs w:val="24"/>
          <w:lang w:val="en-US"/>
        </w:rPr>
      </w:pPr>
      <w:bookmarkStart w:id="10" w:name="_Hlk202600508"/>
      <w:bookmarkStart w:id="11" w:name="_Hlk202089904"/>
      <w:r w:rsidRPr="00AD7255">
        <w:rPr>
          <w:rFonts w:ascii="Times New Roman" w:hAnsi="Times New Roman" w:cs="Times New Roman"/>
          <w:b/>
          <w:bCs/>
          <w:sz w:val="24"/>
          <w:szCs w:val="24"/>
          <w:lang w:val="en-US"/>
        </w:rPr>
        <w:lastRenderedPageBreak/>
        <w:t>CHAPTER – II</w:t>
      </w:r>
    </w:p>
    <w:p w14:paraId="206C40AD" w14:textId="77777777" w:rsidR="004D2686" w:rsidRDefault="004D2686" w:rsidP="004D2686">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0"/>
    <w:bookmarkEnd w:id="11"/>
    <w:p w14:paraId="50A68A5E" w14:textId="670470E0" w:rsidR="004D2686" w:rsidRPr="004D2686" w:rsidRDefault="004D2686" w:rsidP="004D26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D2686">
        <w:rPr>
          <w:rFonts w:ascii="Times New Roman" w:hAnsi="Times New Roman" w:cs="Times New Roman"/>
          <w:bCs/>
          <w:sz w:val="24"/>
          <w:szCs w:val="24"/>
        </w:rPr>
        <w:t xml:space="preserve">In the evolving landscape of digital marketing, </w:t>
      </w:r>
      <w:r w:rsidRPr="004D2686">
        <w:rPr>
          <w:rFonts w:ascii="Times New Roman" w:hAnsi="Times New Roman" w:cs="Times New Roman"/>
          <w:b/>
          <w:bCs/>
          <w:sz w:val="24"/>
          <w:szCs w:val="24"/>
        </w:rPr>
        <w:t>Pay-Per-Click (PPC) advertising</w:t>
      </w:r>
      <w:r w:rsidRPr="004D2686">
        <w:rPr>
          <w:rFonts w:ascii="Times New Roman" w:hAnsi="Times New Roman" w:cs="Times New Roman"/>
          <w:bCs/>
          <w:sz w:val="24"/>
          <w:szCs w:val="24"/>
        </w:rPr>
        <w:t xml:space="preserve"> has emerged as a critical strategy for driving traffic and sales in e-commerce. Numerous studies and scholarly articles have examined various aspects of PPC campaigns, including their effectiveness, optimization techniques, and impact on consumer behavior. This chapter reviews existing literature related to PPC advertising, with a focus on Amazon Ads and its unique role within the e-commerce ecosystem.</w:t>
      </w:r>
    </w:p>
    <w:p w14:paraId="20171476" w14:textId="77142288" w:rsidR="004D2686" w:rsidRPr="004D2686" w:rsidRDefault="004D2686" w:rsidP="004D26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D2686">
        <w:rPr>
          <w:rFonts w:ascii="Times New Roman" w:hAnsi="Times New Roman" w:cs="Times New Roman"/>
          <w:bCs/>
          <w:sz w:val="24"/>
          <w:szCs w:val="24"/>
        </w:rPr>
        <w:t xml:space="preserve">Early research into PPC advertising highlights its efficiency as a measurable and performance-driven marketing tool. </w:t>
      </w:r>
      <w:r w:rsidRPr="004D2686">
        <w:rPr>
          <w:rFonts w:ascii="Times New Roman" w:hAnsi="Times New Roman" w:cs="Times New Roman"/>
          <w:b/>
          <w:sz w:val="24"/>
          <w:szCs w:val="24"/>
        </w:rPr>
        <w:t>Chaffey (2015)</w:t>
      </w:r>
      <w:r w:rsidRPr="004D2686">
        <w:rPr>
          <w:rFonts w:ascii="Times New Roman" w:hAnsi="Times New Roman" w:cs="Times New Roman"/>
          <w:bCs/>
          <w:sz w:val="24"/>
          <w:szCs w:val="24"/>
        </w:rPr>
        <w:t xml:space="preserve"> emphasized that PPC enables advertisers to target specific user queries, making it a highly cost-effective method of reaching consumers actively searching for products. This contrasts with traditional advertising, where reach and impact can be harder to quantify. Subsequent studies, such as those by </w:t>
      </w:r>
      <w:r w:rsidRPr="004D2686">
        <w:rPr>
          <w:rFonts w:ascii="Times New Roman" w:hAnsi="Times New Roman" w:cs="Times New Roman"/>
          <w:b/>
          <w:sz w:val="24"/>
          <w:szCs w:val="24"/>
        </w:rPr>
        <w:t>Jansen and Schuster (2011)</w:t>
      </w:r>
      <w:r w:rsidRPr="004D2686">
        <w:rPr>
          <w:rFonts w:ascii="Times New Roman" w:hAnsi="Times New Roman" w:cs="Times New Roman"/>
          <w:bCs/>
          <w:sz w:val="24"/>
          <w:szCs w:val="24"/>
        </w:rPr>
        <w:t>, explored how keyword relevance and bidding strategies directly influence ad placement and click-through rates (CTR), underscoring the importance of data-driven campaign management.</w:t>
      </w:r>
    </w:p>
    <w:p w14:paraId="3078C451" w14:textId="7000FE2C" w:rsidR="004D2686" w:rsidRPr="004D2686" w:rsidRDefault="004D2686" w:rsidP="004D26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D2686">
        <w:rPr>
          <w:rFonts w:ascii="Times New Roman" w:hAnsi="Times New Roman" w:cs="Times New Roman"/>
          <w:bCs/>
          <w:sz w:val="24"/>
          <w:szCs w:val="24"/>
        </w:rPr>
        <w:t xml:space="preserve">The growth of Amazon as both an e-commerce platform and an advertising medium has shifted scholarly attention toward its PPC offerings. According to </w:t>
      </w:r>
      <w:r w:rsidRPr="004D2686">
        <w:rPr>
          <w:rFonts w:ascii="Times New Roman" w:hAnsi="Times New Roman" w:cs="Times New Roman"/>
          <w:b/>
          <w:sz w:val="24"/>
          <w:szCs w:val="24"/>
        </w:rPr>
        <w:t>Li and Du (2019)</w:t>
      </w:r>
      <w:r w:rsidRPr="004D2686">
        <w:rPr>
          <w:rFonts w:ascii="Times New Roman" w:hAnsi="Times New Roman" w:cs="Times New Roman"/>
          <w:bCs/>
          <w:sz w:val="24"/>
          <w:szCs w:val="24"/>
        </w:rPr>
        <w:t>, Amazon’s PPC platform is distinct because it operates within a closed marketplace where purchase intent is often higher than on general search engines. This intrinsic consumer readiness makes Amazon Ads particularly valuable for sellers aiming to convert traffic into sales. Their study also noted that Sponsored Products ads tend to yield higher conversion rates compared to external PPC platforms due to the seamless shopping experience Amazon provides.</w:t>
      </w:r>
    </w:p>
    <w:p w14:paraId="24101BEA" w14:textId="5F77D4E2" w:rsidR="004D2686" w:rsidRPr="004D2686" w:rsidRDefault="004D2686" w:rsidP="004D26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D2686">
        <w:rPr>
          <w:rFonts w:ascii="Times New Roman" w:hAnsi="Times New Roman" w:cs="Times New Roman"/>
          <w:bCs/>
          <w:sz w:val="24"/>
          <w:szCs w:val="24"/>
        </w:rPr>
        <w:t xml:space="preserve">Several studies have analyzed the challenges sellers face in optimizing Amazon PPC campaigns. </w:t>
      </w:r>
      <w:r w:rsidRPr="004D2686">
        <w:rPr>
          <w:rFonts w:ascii="Times New Roman" w:hAnsi="Times New Roman" w:cs="Times New Roman"/>
          <w:b/>
          <w:sz w:val="24"/>
          <w:szCs w:val="24"/>
        </w:rPr>
        <w:t>Smith et al. (2020)</w:t>
      </w:r>
      <w:r w:rsidRPr="004D2686">
        <w:rPr>
          <w:rFonts w:ascii="Times New Roman" w:hAnsi="Times New Roman" w:cs="Times New Roman"/>
          <w:bCs/>
          <w:sz w:val="24"/>
          <w:szCs w:val="24"/>
        </w:rPr>
        <w:t xml:space="preserve"> pointed out that the increasing competition and rising cost-per-click (CPC) require advertisers to continually adjust bids and refine keywords to maintain profitability. They also stressed the role of advanced analytics and automation tools in managing complex campaigns, especially for sellers with large product catalogs. Similarly, research by </w:t>
      </w:r>
      <w:r w:rsidRPr="004D2686">
        <w:rPr>
          <w:rFonts w:ascii="Times New Roman" w:hAnsi="Times New Roman" w:cs="Times New Roman"/>
          <w:b/>
          <w:sz w:val="24"/>
          <w:szCs w:val="24"/>
        </w:rPr>
        <w:t>Kumar and Raghavan (2021)</w:t>
      </w:r>
      <w:r w:rsidRPr="004D2686">
        <w:rPr>
          <w:rFonts w:ascii="Times New Roman" w:hAnsi="Times New Roman" w:cs="Times New Roman"/>
          <w:bCs/>
          <w:sz w:val="24"/>
          <w:szCs w:val="24"/>
        </w:rPr>
        <w:t xml:space="preserve"> highlighted how effective keyword research, negative keyword management, and performance monitoring are essential to reducing wasted spend.</w:t>
      </w:r>
    </w:p>
    <w:p w14:paraId="190B943C" w14:textId="181FC636" w:rsidR="004D2686" w:rsidRPr="004D2686" w:rsidRDefault="004D2686" w:rsidP="004D26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Pr="004D2686">
        <w:rPr>
          <w:rFonts w:ascii="Times New Roman" w:hAnsi="Times New Roman" w:cs="Times New Roman"/>
          <w:bCs/>
          <w:sz w:val="24"/>
          <w:szCs w:val="24"/>
        </w:rPr>
        <w:t xml:space="preserve">The impact of PPC on overall e-commerce performance has been studied extensively. A report by </w:t>
      </w:r>
      <w:r w:rsidRPr="004D2686">
        <w:rPr>
          <w:rFonts w:ascii="Times New Roman" w:hAnsi="Times New Roman" w:cs="Times New Roman"/>
          <w:b/>
          <w:sz w:val="24"/>
          <w:szCs w:val="24"/>
        </w:rPr>
        <w:t>Forrester Research (2018)</w:t>
      </w:r>
      <w:r w:rsidRPr="004D2686">
        <w:rPr>
          <w:rFonts w:ascii="Times New Roman" w:hAnsi="Times New Roman" w:cs="Times New Roman"/>
          <w:bCs/>
          <w:sz w:val="24"/>
          <w:szCs w:val="24"/>
        </w:rPr>
        <w:t xml:space="preserve"> demonstrated that businesses integrating PPC with other marketing efforts—such as SEO and social media advertising—experienced significantly improved customer acquisition and retention rates. This aligns with the findings of </w:t>
      </w:r>
      <w:r w:rsidRPr="004D2686">
        <w:rPr>
          <w:rFonts w:ascii="Times New Roman" w:hAnsi="Times New Roman" w:cs="Times New Roman"/>
          <w:b/>
          <w:sz w:val="24"/>
          <w:szCs w:val="24"/>
        </w:rPr>
        <w:t>Patel and Jain (2022)</w:t>
      </w:r>
      <w:r w:rsidRPr="004D2686">
        <w:rPr>
          <w:rFonts w:ascii="Times New Roman" w:hAnsi="Times New Roman" w:cs="Times New Roman"/>
          <w:bCs/>
          <w:sz w:val="24"/>
          <w:szCs w:val="24"/>
        </w:rPr>
        <w:t>, who advocated for a multi-channel approach where Amazon PPC is part of a broader digital marketing strategy to enhance brand visibility and customer engagement.</w:t>
      </w:r>
    </w:p>
    <w:p w14:paraId="6C428C6C" w14:textId="68990053" w:rsidR="004D2686" w:rsidRPr="004D2686" w:rsidRDefault="004D2686" w:rsidP="004D26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D2686">
        <w:rPr>
          <w:rFonts w:ascii="Times New Roman" w:hAnsi="Times New Roman" w:cs="Times New Roman"/>
          <w:bCs/>
          <w:sz w:val="24"/>
          <w:szCs w:val="24"/>
        </w:rPr>
        <w:t xml:space="preserve">Moreover, consumer behavior studies reveal that paid ads on Amazon influence buyer decisions at critical points in the shopping journey. According to </w:t>
      </w:r>
      <w:r w:rsidRPr="004D2686">
        <w:rPr>
          <w:rFonts w:ascii="Times New Roman" w:hAnsi="Times New Roman" w:cs="Times New Roman"/>
          <w:b/>
          <w:sz w:val="24"/>
          <w:szCs w:val="24"/>
        </w:rPr>
        <w:t>Anderson and Wang (2019)</w:t>
      </w:r>
      <w:r w:rsidRPr="004D2686">
        <w:rPr>
          <w:rFonts w:ascii="Times New Roman" w:hAnsi="Times New Roman" w:cs="Times New Roman"/>
          <w:bCs/>
          <w:sz w:val="24"/>
          <w:szCs w:val="24"/>
        </w:rPr>
        <w:t>, sponsored ads not only increase product discovery but also enhance perceived product credibility when placed alongside organic listings. This dual effect increases the likelihood of conversion, especially in categories where customers seek reassurance through reviews and ratings.</w:t>
      </w:r>
    </w:p>
    <w:p w14:paraId="50120824" w14:textId="434E3370" w:rsidR="004D2686" w:rsidRPr="004D2686" w:rsidRDefault="004D2686" w:rsidP="004D26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D2686">
        <w:rPr>
          <w:rFonts w:ascii="Times New Roman" w:hAnsi="Times New Roman" w:cs="Times New Roman"/>
          <w:bCs/>
          <w:sz w:val="24"/>
          <w:szCs w:val="24"/>
        </w:rPr>
        <w:t xml:space="preserve">Despite these advantages, literature also identifies limitations in PPC advertising. The volatility of ad costs, fluctuating auction dynamics, and the risk of ad fatigue were highlighted by </w:t>
      </w:r>
      <w:r w:rsidRPr="004D2686">
        <w:rPr>
          <w:rFonts w:ascii="Times New Roman" w:hAnsi="Times New Roman" w:cs="Times New Roman"/>
          <w:b/>
          <w:sz w:val="24"/>
          <w:szCs w:val="24"/>
        </w:rPr>
        <w:t>Chen et al. (2021)</w:t>
      </w:r>
      <w:r w:rsidRPr="004D2686">
        <w:rPr>
          <w:rFonts w:ascii="Times New Roman" w:hAnsi="Times New Roman" w:cs="Times New Roman"/>
          <w:bCs/>
          <w:sz w:val="24"/>
          <w:szCs w:val="24"/>
        </w:rPr>
        <w:t xml:space="preserve"> as key factors that can undermine campaign success if not managed properly. Their study emphasized the need for ongoing testing, creative refreshment, and strategic budget allocation.</w:t>
      </w:r>
    </w:p>
    <w:p w14:paraId="5ECF1F20" w14:textId="349FC920" w:rsidR="004D2686" w:rsidRPr="004D2686" w:rsidRDefault="004D2686" w:rsidP="004D26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D2686">
        <w:rPr>
          <w:rFonts w:ascii="Times New Roman" w:hAnsi="Times New Roman" w:cs="Times New Roman"/>
          <w:bCs/>
          <w:sz w:val="24"/>
          <w:szCs w:val="24"/>
        </w:rPr>
        <w:t>In summary, the existing body of research underscores the critical role of PPC advertising on Amazon for e-commerce sellers seeking competitive advantage. The literature reveals both the opportunities and complexities inherent in managing Amazon Ads campaigns, pointing toward the necessity for continuous learning, adaptation, and integration with broader marketing efforts. This study builds on these insights by providing updated analysis and practical recommendations tailored to current market conditions.</w:t>
      </w:r>
    </w:p>
    <w:p w14:paraId="00D38C8D" w14:textId="77777777" w:rsidR="004D2686" w:rsidRDefault="004D2686" w:rsidP="002401F2">
      <w:pPr>
        <w:rPr>
          <w:bCs/>
        </w:rPr>
      </w:pPr>
    </w:p>
    <w:p w14:paraId="72D9789E" w14:textId="77777777" w:rsidR="004D2686" w:rsidRDefault="004D2686" w:rsidP="002401F2">
      <w:pPr>
        <w:rPr>
          <w:bCs/>
        </w:rPr>
      </w:pPr>
    </w:p>
    <w:p w14:paraId="2948900B" w14:textId="77777777" w:rsidR="004D2686" w:rsidRDefault="004D2686" w:rsidP="002401F2">
      <w:pPr>
        <w:rPr>
          <w:bCs/>
        </w:rPr>
      </w:pPr>
    </w:p>
    <w:p w14:paraId="7E1EE9C1" w14:textId="77777777" w:rsidR="004D2686" w:rsidRDefault="004D2686" w:rsidP="002401F2">
      <w:pPr>
        <w:rPr>
          <w:bCs/>
        </w:rPr>
      </w:pPr>
    </w:p>
    <w:p w14:paraId="5F8C1A48" w14:textId="77777777" w:rsidR="004D2686" w:rsidRDefault="004D2686" w:rsidP="002401F2">
      <w:pPr>
        <w:rPr>
          <w:bCs/>
        </w:rPr>
      </w:pPr>
    </w:p>
    <w:p w14:paraId="4F9DDB44" w14:textId="77777777" w:rsidR="004D2686" w:rsidRDefault="004D2686" w:rsidP="002401F2">
      <w:pPr>
        <w:rPr>
          <w:bCs/>
        </w:rPr>
      </w:pPr>
    </w:p>
    <w:p w14:paraId="53D815EC" w14:textId="77777777" w:rsidR="004D2686" w:rsidRDefault="004D2686" w:rsidP="002401F2">
      <w:pPr>
        <w:rPr>
          <w:bCs/>
        </w:rPr>
      </w:pPr>
    </w:p>
    <w:p w14:paraId="2B4ACD74" w14:textId="77777777" w:rsidR="004D2686" w:rsidRDefault="004D2686" w:rsidP="002401F2">
      <w:pPr>
        <w:rPr>
          <w:bCs/>
        </w:rPr>
      </w:pPr>
    </w:p>
    <w:p w14:paraId="0988A2EE" w14:textId="77777777" w:rsidR="004D2686" w:rsidRPr="0078607C" w:rsidRDefault="004D2686" w:rsidP="004D2686">
      <w:pPr>
        <w:spacing w:line="360" w:lineRule="auto"/>
        <w:jc w:val="center"/>
        <w:rPr>
          <w:rFonts w:ascii="Times New Roman" w:hAnsi="Times New Roman" w:cs="Times New Roman"/>
          <w:b/>
          <w:bCs/>
          <w:sz w:val="24"/>
          <w:szCs w:val="24"/>
          <w:lang w:val="en-US"/>
        </w:rPr>
      </w:pPr>
      <w:bookmarkStart w:id="12" w:name="_Hlk202090009"/>
      <w:r w:rsidRPr="0078607C">
        <w:rPr>
          <w:rFonts w:ascii="Times New Roman" w:hAnsi="Times New Roman" w:cs="Times New Roman"/>
          <w:b/>
          <w:bCs/>
          <w:sz w:val="24"/>
          <w:szCs w:val="24"/>
          <w:lang w:val="en-US"/>
        </w:rPr>
        <w:lastRenderedPageBreak/>
        <w:t>CHAPTER – III</w:t>
      </w:r>
    </w:p>
    <w:p w14:paraId="59DF384F" w14:textId="77777777" w:rsidR="004D2686" w:rsidRPr="0078607C" w:rsidRDefault="004D2686" w:rsidP="004D2686">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2"/>
    <w:p w14:paraId="001716B4" w14:textId="52337CE6" w:rsidR="004D2686" w:rsidRPr="004D2686" w:rsidRDefault="004D2686" w:rsidP="004D26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D2686">
        <w:rPr>
          <w:rFonts w:ascii="Times New Roman" w:hAnsi="Times New Roman" w:cs="Times New Roman"/>
          <w:bCs/>
          <w:sz w:val="24"/>
          <w:szCs w:val="24"/>
        </w:rPr>
        <w:t xml:space="preserve">This chapter outlines the research design, data collection methods, sample selection, and analytical techniques employed to investigate </w:t>
      </w:r>
      <w:r w:rsidRPr="004D2686">
        <w:rPr>
          <w:rFonts w:ascii="Times New Roman" w:hAnsi="Times New Roman" w:cs="Times New Roman"/>
          <w:b/>
          <w:bCs/>
          <w:sz w:val="24"/>
          <w:szCs w:val="24"/>
        </w:rPr>
        <w:t>Pay-Per-Click (PPC) Advertising for E-commerce Websites: A Study on Amazon Ads</w:t>
      </w:r>
      <w:r w:rsidRPr="004D2686">
        <w:rPr>
          <w:rFonts w:ascii="Times New Roman" w:hAnsi="Times New Roman" w:cs="Times New Roman"/>
          <w:bCs/>
          <w:sz w:val="24"/>
          <w:szCs w:val="24"/>
        </w:rPr>
        <w:t>. The methodology is designed to ensure that the study yields reliable and valid results that can offer actionable insights into the effectiveness and challenges of Amazon PPC campaigns.</w:t>
      </w:r>
    </w:p>
    <w:p w14:paraId="10CEBA4E" w14:textId="77777777" w:rsidR="004D2686" w:rsidRPr="004D2686" w:rsidRDefault="004D2686" w:rsidP="004D2686">
      <w:pPr>
        <w:spacing w:line="360" w:lineRule="auto"/>
        <w:jc w:val="both"/>
        <w:rPr>
          <w:rFonts w:ascii="Times New Roman" w:hAnsi="Times New Roman" w:cs="Times New Roman"/>
          <w:b/>
          <w:bCs/>
          <w:sz w:val="24"/>
          <w:szCs w:val="24"/>
        </w:rPr>
      </w:pPr>
      <w:r w:rsidRPr="004D2686">
        <w:rPr>
          <w:rFonts w:ascii="Times New Roman" w:hAnsi="Times New Roman" w:cs="Times New Roman"/>
          <w:b/>
          <w:bCs/>
          <w:sz w:val="24"/>
          <w:szCs w:val="24"/>
        </w:rPr>
        <w:t>3.1 Research Design</w:t>
      </w:r>
    </w:p>
    <w:p w14:paraId="65CDFDAE" w14:textId="77777777" w:rsidR="004D2686" w:rsidRPr="004D2686" w:rsidRDefault="004D2686" w:rsidP="004D2686">
      <w:pPr>
        <w:spacing w:line="360" w:lineRule="auto"/>
        <w:jc w:val="both"/>
        <w:rPr>
          <w:rFonts w:ascii="Times New Roman" w:hAnsi="Times New Roman" w:cs="Times New Roman"/>
          <w:bCs/>
          <w:sz w:val="24"/>
          <w:szCs w:val="24"/>
        </w:rPr>
      </w:pPr>
      <w:r w:rsidRPr="004D2686">
        <w:rPr>
          <w:rFonts w:ascii="Times New Roman" w:hAnsi="Times New Roman" w:cs="Times New Roman"/>
          <w:bCs/>
          <w:sz w:val="24"/>
          <w:szCs w:val="24"/>
        </w:rPr>
        <w:t xml:space="preserve">The study adopts a </w:t>
      </w:r>
      <w:r w:rsidRPr="004D2686">
        <w:rPr>
          <w:rFonts w:ascii="Times New Roman" w:hAnsi="Times New Roman" w:cs="Times New Roman"/>
          <w:b/>
          <w:bCs/>
          <w:sz w:val="24"/>
          <w:szCs w:val="24"/>
        </w:rPr>
        <w:t>descriptive research design</w:t>
      </w:r>
      <w:r w:rsidRPr="004D2686">
        <w:rPr>
          <w:rFonts w:ascii="Times New Roman" w:hAnsi="Times New Roman" w:cs="Times New Roman"/>
          <w:bCs/>
          <w:sz w:val="24"/>
          <w:szCs w:val="24"/>
        </w:rPr>
        <w:t xml:space="preserve"> aimed at systematically describing the impact, strategies, and outcomes of PPC advertising on Amazon. This design is suitable because it allows for an in-depth exploration of current practices among e-commerce sellers and the identification of factors influencing campaign success.</w:t>
      </w:r>
    </w:p>
    <w:p w14:paraId="2A89DE50" w14:textId="77777777" w:rsidR="004D2686" w:rsidRPr="004D2686" w:rsidRDefault="004D2686" w:rsidP="004D2686">
      <w:pPr>
        <w:spacing w:line="360" w:lineRule="auto"/>
        <w:jc w:val="both"/>
        <w:rPr>
          <w:rFonts w:ascii="Times New Roman" w:hAnsi="Times New Roman" w:cs="Times New Roman"/>
          <w:b/>
          <w:bCs/>
          <w:sz w:val="24"/>
          <w:szCs w:val="24"/>
        </w:rPr>
      </w:pPr>
      <w:r w:rsidRPr="004D2686">
        <w:rPr>
          <w:rFonts w:ascii="Times New Roman" w:hAnsi="Times New Roman" w:cs="Times New Roman"/>
          <w:b/>
          <w:bCs/>
          <w:sz w:val="24"/>
          <w:szCs w:val="24"/>
        </w:rPr>
        <w:t>3.2 Data Collection Methods</w:t>
      </w:r>
    </w:p>
    <w:p w14:paraId="06226C1F" w14:textId="77777777" w:rsidR="004D2686" w:rsidRPr="004D2686" w:rsidRDefault="004D2686" w:rsidP="004D2686">
      <w:pPr>
        <w:spacing w:line="360" w:lineRule="auto"/>
        <w:jc w:val="both"/>
        <w:rPr>
          <w:rFonts w:ascii="Times New Roman" w:hAnsi="Times New Roman" w:cs="Times New Roman"/>
          <w:bCs/>
          <w:sz w:val="24"/>
          <w:szCs w:val="24"/>
        </w:rPr>
      </w:pPr>
      <w:r w:rsidRPr="004D2686">
        <w:rPr>
          <w:rFonts w:ascii="Times New Roman" w:hAnsi="Times New Roman" w:cs="Times New Roman"/>
          <w:bCs/>
          <w:sz w:val="24"/>
          <w:szCs w:val="24"/>
        </w:rPr>
        <w:t xml:space="preserve">Both </w:t>
      </w:r>
      <w:r w:rsidRPr="004D2686">
        <w:rPr>
          <w:rFonts w:ascii="Times New Roman" w:hAnsi="Times New Roman" w:cs="Times New Roman"/>
          <w:b/>
          <w:bCs/>
          <w:sz w:val="24"/>
          <w:szCs w:val="24"/>
        </w:rPr>
        <w:t>primary and secondary data</w:t>
      </w:r>
      <w:r w:rsidRPr="004D2686">
        <w:rPr>
          <w:rFonts w:ascii="Times New Roman" w:hAnsi="Times New Roman" w:cs="Times New Roman"/>
          <w:bCs/>
          <w:sz w:val="24"/>
          <w:szCs w:val="24"/>
        </w:rPr>
        <w:t xml:space="preserve"> were used to gather comprehensive information.</w:t>
      </w:r>
    </w:p>
    <w:p w14:paraId="719A988E" w14:textId="77777777" w:rsidR="004D2686" w:rsidRPr="004D2686" w:rsidRDefault="004D2686" w:rsidP="004D2686">
      <w:pPr>
        <w:numPr>
          <w:ilvl w:val="0"/>
          <w:numId w:val="4"/>
        </w:numPr>
        <w:spacing w:line="360" w:lineRule="auto"/>
        <w:jc w:val="both"/>
        <w:rPr>
          <w:rFonts w:ascii="Times New Roman" w:hAnsi="Times New Roman" w:cs="Times New Roman"/>
          <w:bCs/>
          <w:sz w:val="24"/>
          <w:szCs w:val="24"/>
        </w:rPr>
      </w:pPr>
      <w:r w:rsidRPr="004D2686">
        <w:rPr>
          <w:rFonts w:ascii="Times New Roman" w:hAnsi="Times New Roman" w:cs="Times New Roman"/>
          <w:b/>
          <w:bCs/>
          <w:sz w:val="24"/>
          <w:szCs w:val="24"/>
        </w:rPr>
        <w:t>Primary data</w:t>
      </w:r>
      <w:r w:rsidRPr="004D2686">
        <w:rPr>
          <w:rFonts w:ascii="Times New Roman" w:hAnsi="Times New Roman" w:cs="Times New Roman"/>
          <w:bCs/>
          <w:sz w:val="24"/>
          <w:szCs w:val="24"/>
        </w:rPr>
        <w:t xml:space="preserve"> was collected through structured questionnaires and interviews with e-commerce sellers actively using Amazon PPC ads. The questionnaire included questions on campaign setup, budgeting, keyword strategy, performance metrics, and challenges faced.</w:t>
      </w:r>
    </w:p>
    <w:p w14:paraId="52DB81BC" w14:textId="77777777" w:rsidR="004D2686" w:rsidRPr="004D2686" w:rsidRDefault="004D2686" w:rsidP="004D2686">
      <w:pPr>
        <w:numPr>
          <w:ilvl w:val="0"/>
          <w:numId w:val="4"/>
        </w:numPr>
        <w:spacing w:line="360" w:lineRule="auto"/>
        <w:jc w:val="both"/>
        <w:rPr>
          <w:rFonts w:ascii="Times New Roman" w:hAnsi="Times New Roman" w:cs="Times New Roman"/>
          <w:bCs/>
          <w:sz w:val="24"/>
          <w:szCs w:val="24"/>
        </w:rPr>
      </w:pPr>
      <w:r w:rsidRPr="004D2686">
        <w:rPr>
          <w:rFonts w:ascii="Times New Roman" w:hAnsi="Times New Roman" w:cs="Times New Roman"/>
          <w:b/>
          <w:bCs/>
          <w:sz w:val="24"/>
          <w:szCs w:val="24"/>
        </w:rPr>
        <w:t>Secondary data</w:t>
      </w:r>
      <w:r w:rsidRPr="004D2686">
        <w:rPr>
          <w:rFonts w:ascii="Times New Roman" w:hAnsi="Times New Roman" w:cs="Times New Roman"/>
          <w:bCs/>
          <w:sz w:val="24"/>
          <w:szCs w:val="24"/>
        </w:rPr>
        <w:t xml:space="preserve"> was sourced from published articles, Amazon advertising reports, industry databases, and existing research studies to provide a theoretical foundation and comparative insights.</w:t>
      </w:r>
    </w:p>
    <w:p w14:paraId="4A0CF6C4" w14:textId="77777777" w:rsidR="004D2686" w:rsidRPr="004D2686" w:rsidRDefault="004D2686" w:rsidP="004D2686">
      <w:pPr>
        <w:spacing w:line="360" w:lineRule="auto"/>
        <w:jc w:val="both"/>
        <w:rPr>
          <w:rFonts w:ascii="Times New Roman" w:hAnsi="Times New Roman" w:cs="Times New Roman"/>
          <w:b/>
          <w:bCs/>
          <w:sz w:val="24"/>
          <w:szCs w:val="24"/>
        </w:rPr>
      </w:pPr>
      <w:r w:rsidRPr="004D2686">
        <w:rPr>
          <w:rFonts w:ascii="Times New Roman" w:hAnsi="Times New Roman" w:cs="Times New Roman"/>
          <w:b/>
          <w:bCs/>
          <w:sz w:val="24"/>
          <w:szCs w:val="24"/>
        </w:rPr>
        <w:t>3.3 Sample Selection</w:t>
      </w:r>
    </w:p>
    <w:p w14:paraId="6E63A580" w14:textId="77777777" w:rsidR="004D2686" w:rsidRPr="004D2686" w:rsidRDefault="004D2686" w:rsidP="004D2686">
      <w:pPr>
        <w:spacing w:line="360" w:lineRule="auto"/>
        <w:jc w:val="both"/>
        <w:rPr>
          <w:rFonts w:ascii="Times New Roman" w:hAnsi="Times New Roman" w:cs="Times New Roman"/>
          <w:bCs/>
          <w:sz w:val="24"/>
          <w:szCs w:val="24"/>
        </w:rPr>
      </w:pPr>
      <w:r w:rsidRPr="004D2686">
        <w:rPr>
          <w:rFonts w:ascii="Times New Roman" w:hAnsi="Times New Roman" w:cs="Times New Roman"/>
          <w:bCs/>
          <w:sz w:val="24"/>
          <w:szCs w:val="24"/>
        </w:rPr>
        <w:t xml:space="preserve">The study focused on e-commerce sellers who have experience running Amazon PPC campaigns. A </w:t>
      </w:r>
      <w:r w:rsidRPr="004D2686">
        <w:rPr>
          <w:rFonts w:ascii="Times New Roman" w:hAnsi="Times New Roman" w:cs="Times New Roman"/>
          <w:b/>
          <w:bCs/>
          <w:sz w:val="24"/>
          <w:szCs w:val="24"/>
        </w:rPr>
        <w:t>convenience sampling</w:t>
      </w:r>
      <w:r w:rsidRPr="004D2686">
        <w:rPr>
          <w:rFonts w:ascii="Times New Roman" w:hAnsi="Times New Roman" w:cs="Times New Roman"/>
          <w:bCs/>
          <w:sz w:val="24"/>
          <w:szCs w:val="24"/>
        </w:rPr>
        <w:t xml:space="preserve"> method was employed to select respondents from various product categories and business sizes to capture diverse perspectives. The sample size consisted of </w:t>
      </w:r>
      <w:r w:rsidRPr="004D2686">
        <w:rPr>
          <w:rFonts w:ascii="Times New Roman" w:hAnsi="Times New Roman" w:cs="Times New Roman"/>
          <w:b/>
          <w:bCs/>
          <w:sz w:val="24"/>
          <w:szCs w:val="24"/>
        </w:rPr>
        <w:t>100 sellers</w:t>
      </w:r>
      <w:r w:rsidRPr="004D2686">
        <w:rPr>
          <w:rFonts w:ascii="Times New Roman" w:hAnsi="Times New Roman" w:cs="Times New Roman"/>
          <w:bCs/>
          <w:sz w:val="24"/>
          <w:szCs w:val="24"/>
        </w:rPr>
        <w:t>, which was considered sufficient to draw meaningful conclusions.</w:t>
      </w:r>
    </w:p>
    <w:p w14:paraId="7FD119B4" w14:textId="77777777" w:rsidR="004D2686" w:rsidRPr="004D2686" w:rsidRDefault="004D2686" w:rsidP="004D2686">
      <w:pPr>
        <w:spacing w:line="360" w:lineRule="auto"/>
        <w:jc w:val="both"/>
        <w:rPr>
          <w:rFonts w:ascii="Times New Roman" w:hAnsi="Times New Roman" w:cs="Times New Roman"/>
          <w:b/>
          <w:bCs/>
          <w:sz w:val="24"/>
          <w:szCs w:val="24"/>
        </w:rPr>
      </w:pPr>
      <w:r w:rsidRPr="004D2686">
        <w:rPr>
          <w:rFonts w:ascii="Times New Roman" w:hAnsi="Times New Roman" w:cs="Times New Roman"/>
          <w:b/>
          <w:bCs/>
          <w:sz w:val="24"/>
          <w:szCs w:val="24"/>
        </w:rPr>
        <w:t>3.4 Data Analysis</w:t>
      </w:r>
    </w:p>
    <w:p w14:paraId="13D4187D" w14:textId="77777777" w:rsidR="004D2686" w:rsidRPr="004D2686" w:rsidRDefault="004D2686" w:rsidP="004D2686">
      <w:pPr>
        <w:spacing w:line="360" w:lineRule="auto"/>
        <w:jc w:val="both"/>
        <w:rPr>
          <w:rFonts w:ascii="Times New Roman" w:hAnsi="Times New Roman" w:cs="Times New Roman"/>
          <w:bCs/>
          <w:sz w:val="24"/>
          <w:szCs w:val="24"/>
        </w:rPr>
      </w:pPr>
      <w:r w:rsidRPr="004D2686">
        <w:rPr>
          <w:rFonts w:ascii="Times New Roman" w:hAnsi="Times New Roman" w:cs="Times New Roman"/>
          <w:bCs/>
          <w:sz w:val="24"/>
          <w:szCs w:val="24"/>
        </w:rPr>
        <w:t xml:space="preserve">Collected data was analyzed using both </w:t>
      </w:r>
      <w:r w:rsidRPr="004D2686">
        <w:rPr>
          <w:rFonts w:ascii="Times New Roman" w:hAnsi="Times New Roman" w:cs="Times New Roman"/>
          <w:b/>
          <w:bCs/>
          <w:sz w:val="24"/>
          <w:szCs w:val="24"/>
        </w:rPr>
        <w:t>quantitative and qualitative</w:t>
      </w:r>
      <w:r w:rsidRPr="004D2686">
        <w:rPr>
          <w:rFonts w:ascii="Times New Roman" w:hAnsi="Times New Roman" w:cs="Times New Roman"/>
          <w:bCs/>
          <w:sz w:val="24"/>
          <w:szCs w:val="24"/>
        </w:rPr>
        <w:t xml:space="preserve"> techniques:</w:t>
      </w:r>
    </w:p>
    <w:p w14:paraId="4ABC1DE5" w14:textId="77777777" w:rsidR="004D2686" w:rsidRPr="004D2686" w:rsidRDefault="004D2686" w:rsidP="004D2686">
      <w:pPr>
        <w:numPr>
          <w:ilvl w:val="0"/>
          <w:numId w:val="5"/>
        </w:numPr>
        <w:spacing w:line="360" w:lineRule="auto"/>
        <w:jc w:val="both"/>
        <w:rPr>
          <w:rFonts w:ascii="Times New Roman" w:hAnsi="Times New Roman" w:cs="Times New Roman"/>
          <w:bCs/>
          <w:sz w:val="24"/>
          <w:szCs w:val="24"/>
        </w:rPr>
      </w:pPr>
      <w:r w:rsidRPr="004D2686">
        <w:rPr>
          <w:rFonts w:ascii="Times New Roman" w:hAnsi="Times New Roman" w:cs="Times New Roman"/>
          <w:bCs/>
          <w:sz w:val="24"/>
          <w:szCs w:val="24"/>
        </w:rPr>
        <w:lastRenderedPageBreak/>
        <w:t xml:space="preserve">Quantitative data from the questionnaires was processed using statistical tools such as </w:t>
      </w:r>
      <w:r w:rsidRPr="004D2686">
        <w:rPr>
          <w:rFonts w:ascii="Times New Roman" w:hAnsi="Times New Roman" w:cs="Times New Roman"/>
          <w:b/>
          <w:bCs/>
          <w:sz w:val="24"/>
          <w:szCs w:val="24"/>
        </w:rPr>
        <w:t>descriptive statistics</w:t>
      </w:r>
      <w:r w:rsidRPr="004D2686">
        <w:rPr>
          <w:rFonts w:ascii="Times New Roman" w:hAnsi="Times New Roman" w:cs="Times New Roman"/>
          <w:bCs/>
          <w:sz w:val="24"/>
          <w:szCs w:val="24"/>
        </w:rPr>
        <w:t xml:space="preserve"> (percentages, means, and frequency distribution) to summarize responses.</w:t>
      </w:r>
    </w:p>
    <w:p w14:paraId="2DD3B3A8" w14:textId="77777777" w:rsidR="004D2686" w:rsidRPr="004D2686" w:rsidRDefault="004D2686" w:rsidP="004D2686">
      <w:pPr>
        <w:numPr>
          <w:ilvl w:val="0"/>
          <w:numId w:val="5"/>
        </w:numPr>
        <w:spacing w:line="360" w:lineRule="auto"/>
        <w:jc w:val="both"/>
        <w:rPr>
          <w:rFonts w:ascii="Times New Roman" w:hAnsi="Times New Roman" w:cs="Times New Roman"/>
          <w:bCs/>
          <w:sz w:val="24"/>
          <w:szCs w:val="24"/>
        </w:rPr>
      </w:pPr>
      <w:r w:rsidRPr="004D2686">
        <w:rPr>
          <w:rFonts w:ascii="Times New Roman" w:hAnsi="Times New Roman" w:cs="Times New Roman"/>
          <w:bCs/>
          <w:sz w:val="24"/>
          <w:szCs w:val="24"/>
        </w:rPr>
        <w:t xml:space="preserve">Qualitative data from interviews was analyzed through </w:t>
      </w:r>
      <w:r w:rsidRPr="004D2686">
        <w:rPr>
          <w:rFonts w:ascii="Times New Roman" w:hAnsi="Times New Roman" w:cs="Times New Roman"/>
          <w:b/>
          <w:bCs/>
          <w:sz w:val="24"/>
          <w:szCs w:val="24"/>
        </w:rPr>
        <w:t>content analysis</w:t>
      </w:r>
      <w:r w:rsidRPr="004D2686">
        <w:rPr>
          <w:rFonts w:ascii="Times New Roman" w:hAnsi="Times New Roman" w:cs="Times New Roman"/>
          <w:bCs/>
          <w:sz w:val="24"/>
          <w:szCs w:val="24"/>
        </w:rPr>
        <w:t xml:space="preserve"> to identify recurring themes and insights related to PPC campaign management and optimization.</w:t>
      </w:r>
    </w:p>
    <w:p w14:paraId="2DA0093A" w14:textId="77777777" w:rsidR="004D2686" w:rsidRPr="004D2686" w:rsidRDefault="004D2686" w:rsidP="004D2686">
      <w:pPr>
        <w:spacing w:line="360" w:lineRule="auto"/>
        <w:jc w:val="both"/>
        <w:rPr>
          <w:rFonts w:ascii="Times New Roman" w:hAnsi="Times New Roman" w:cs="Times New Roman"/>
          <w:b/>
          <w:bCs/>
          <w:sz w:val="24"/>
          <w:szCs w:val="24"/>
        </w:rPr>
      </w:pPr>
      <w:r w:rsidRPr="004D2686">
        <w:rPr>
          <w:rFonts w:ascii="Times New Roman" w:hAnsi="Times New Roman" w:cs="Times New Roman"/>
          <w:b/>
          <w:bCs/>
          <w:sz w:val="24"/>
          <w:szCs w:val="24"/>
        </w:rPr>
        <w:t>3.5 Tools and Techniques</w:t>
      </w:r>
    </w:p>
    <w:p w14:paraId="6F8EBDB3" w14:textId="77777777" w:rsidR="004D2686" w:rsidRPr="004D2686" w:rsidRDefault="004D2686" w:rsidP="004D2686">
      <w:pPr>
        <w:spacing w:line="360" w:lineRule="auto"/>
        <w:jc w:val="both"/>
        <w:rPr>
          <w:rFonts w:ascii="Times New Roman" w:hAnsi="Times New Roman" w:cs="Times New Roman"/>
          <w:bCs/>
          <w:sz w:val="24"/>
          <w:szCs w:val="24"/>
        </w:rPr>
      </w:pPr>
      <w:r w:rsidRPr="004D2686">
        <w:rPr>
          <w:rFonts w:ascii="Times New Roman" w:hAnsi="Times New Roman" w:cs="Times New Roman"/>
          <w:bCs/>
          <w:sz w:val="24"/>
          <w:szCs w:val="24"/>
        </w:rPr>
        <w:t xml:space="preserve">To ensure accuracy and objectivity, software such as </w:t>
      </w:r>
      <w:r w:rsidRPr="004D2686">
        <w:rPr>
          <w:rFonts w:ascii="Times New Roman" w:hAnsi="Times New Roman" w:cs="Times New Roman"/>
          <w:b/>
          <w:bCs/>
          <w:sz w:val="24"/>
          <w:szCs w:val="24"/>
        </w:rPr>
        <w:t>Microsoft Excel</w:t>
      </w:r>
      <w:r w:rsidRPr="004D2686">
        <w:rPr>
          <w:rFonts w:ascii="Times New Roman" w:hAnsi="Times New Roman" w:cs="Times New Roman"/>
          <w:bCs/>
          <w:sz w:val="24"/>
          <w:szCs w:val="24"/>
        </w:rPr>
        <w:t xml:space="preserve"> and </w:t>
      </w:r>
      <w:r w:rsidRPr="004D2686">
        <w:rPr>
          <w:rFonts w:ascii="Times New Roman" w:hAnsi="Times New Roman" w:cs="Times New Roman"/>
          <w:b/>
          <w:bCs/>
          <w:sz w:val="24"/>
          <w:szCs w:val="24"/>
        </w:rPr>
        <w:t>SPSS (Statistical Package for the Social Sciences)</w:t>
      </w:r>
      <w:r w:rsidRPr="004D2686">
        <w:rPr>
          <w:rFonts w:ascii="Times New Roman" w:hAnsi="Times New Roman" w:cs="Times New Roman"/>
          <w:bCs/>
          <w:sz w:val="24"/>
          <w:szCs w:val="24"/>
        </w:rPr>
        <w:t xml:space="preserve"> were used for data coding and analysis. Charts and tables were generated to illustrate key findings.</w:t>
      </w:r>
    </w:p>
    <w:p w14:paraId="52106EBE" w14:textId="77777777" w:rsidR="004D2686" w:rsidRPr="004D2686" w:rsidRDefault="004D2686" w:rsidP="004D2686">
      <w:pPr>
        <w:spacing w:line="360" w:lineRule="auto"/>
        <w:jc w:val="both"/>
        <w:rPr>
          <w:rFonts w:ascii="Times New Roman" w:hAnsi="Times New Roman" w:cs="Times New Roman"/>
          <w:b/>
          <w:bCs/>
          <w:sz w:val="24"/>
          <w:szCs w:val="24"/>
        </w:rPr>
      </w:pPr>
      <w:r w:rsidRPr="004D2686">
        <w:rPr>
          <w:rFonts w:ascii="Times New Roman" w:hAnsi="Times New Roman" w:cs="Times New Roman"/>
          <w:b/>
          <w:bCs/>
          <w:sz w:val="24"/>
          <w:szCs w:val="24"/>
        </w:rPr>
        <w:t>3.6 Limitations of Methodology</w:t>
      </w:r>
    </w:p>
    <w:p w14:paraId="5B754C75" w14:textId="77777777" w:rsidR="004D2686" w:rsidRPr="004D2686" w:rsidRDefault="004D2686" w:rsidP="004D2686">
      <w:pPr>
        <w:spacing w:line="360" w:lineRule="auto"/>
        <w:jc w:val="both"/>
        <w:rPr>
          <w:rFonts w:ascii="Times New Roman" w:hAnsi="Times New Roman" w:cs="Times New Roman"/>
          <w:bCs/>
          <w:sz w:val="24"/>
          <w:szCs w:val="24"/>
        </w:rPr>
      </w:pPr>
      <w:r w:rsidRPr="004D2686">
        <w:rPr>
          <w:rFonts w:ascii="Times New Roman" w:hAnsi="Times New Roman" w:cs="Times New Roman"/>
          <w:bCs/>
          <w:sz w:val="24"/>
          <w:szCs w:val="24"/>
        </w:rPr>
        <w:t>The study acknowledges limitations such as the sample being restricted to sellers comfortable with online surveys and interviews, potentially excluding less tech-savvy participants. Additionally, the reliance on self-reported data may introduce some bias in responses.</w:t>
      </w:r>
    </w:p>
    <w:p w14:paraId="3E0311C0" w14:textId="77777777" w:rsidR="004D2686" w:rsidRPr="004D2686" w:rsidRDefault="004D2686" w:rsidP="004D2686">
      <w:pPr>
        <w:spacing w:line="360" w:lineRule="auto"/>
        <w:jc w:val="both"/>
        <w:rPr>
          <w:rFonts w:ascii="Times New Roman" w:hAnsi="Times New Roman" w:cs="Times New Roman"/>
          <w:b/>
          <w:bCs/>
          <w:sz w:val="24"/>
          <w:szCs w:val="24"/>
        </w:rPr>
      </w:pPr>
      <w:r w:rsidRPr="004D2686">
        <w:rPr>
          <w:rFonts w:ascii="Times New Roman" w:hAnsi="Times New Roman" w:cs="Times New Roman"/>
          <w:b/>
          <w:bCs/>
          <w:sz w:val="24"/>
          <w:szCs w:val="24"/>
        </w:rPr>
        <w:t>3.7 Ethical Considerations</w:t>
      </w:r>
    </w:p>
    <w:p w14:paraId="16CCC626" w14:textId="77777777" w:rsidR="004D2686" w:rsidRPr="004D2686" w:rsidRDefault="004D2686" w:rsidP="004D2686">
      <w:pPr>
        <w:spacing w:line="360" w:lineRule="auto"/>
        <w:jc w:val="both"/>
        <w:rPr>
          <w:rFonts w:ascii="Times New Roman" w:hAnsi="Times New Roman" w:cs="Times New Roman"/>
          <w:bCs/>
          <w:sz w:val="24"/>
          <w:szCs w:val="24"/>
        </w:rPr>
      </w:pPr>
      <w:r w:rsidRPr="004D2686">
        <w:rPr>
          <w:rFonts w:ascii="Times New Roman" w:hAnsi="Times New Roman" w:cs="Times New Roman"/>
          <w:bCs/>
          <w:sz w:val="24"/>
          <w:szCs w:val="24"/>
        </w:rPr>
        <w:t>Confidentiality of respondents was maintained throughout the study. Participants were informed about the purpose of the research and assured that their data would be used solely for academic purposes.</w:t>
      </w:r>
    </w:p>
    <w:p w14:paraId="1BE71427" w14:textId="1C4B75F9" w:rsidR="004D2686" w:rsidRDefault="004D2686" w:rsidP="002401F2">
      <w:pPr>
        <w:rPr>
          <w:bCs/>
        </w:rPr>
      </w:pPr>
      <w:r>
        <w:rPr>
          <w:bCs/>
        </w:rPr>
        <w:br/>
      </w:r>
    </w:p>
    <w:p w14:paraId="22871E50" w14:textId="77777777" w:rsidR="004D2686" w:rsidRDefault="004D2686" w:rsidP="002401F2">
      <w:pPr>
        <w:rPr>
          <w:bCs/>
        </w:rPr>
      </w:pPr>
    </w:p>
    <w:p w14:paraId="61A3222F" w14:textId="77777777" w:rsidR="004D2686" w:rsidRDefault="004D2686" w:rsidP="002401F2">
      <w:pPr>
        <w:rPr>
          <w:bCs/>
        </w:rPr>
      </w:pPr>
    </w:p>
    <w:p w14:paraId="5F2069C5" w14:textId="77777777" w:rsidR="004D2686" w:rsidRDefault="004D2686" w:rsidP="002401F2">
      <w:pPr>
        <w:rPr>
          <w:bCs/>
        </w:rPr>
      </w:pPr>
    </w:p>
    <w:p w14:paraId="3A6126A2" w14:textId="77777777" w:rsidR="004D2686" w:rsidRDefault="004D2686" w:rsidP="002401F2">
      <w:pPr>
        <w:rPr>
          <w:bCs/>
        </w:rPr>
      </w:pPr>
    </w:p>
    <w:p w14:paraId="61F86225" w14:textId="77777777" w:rsidR="004D2686" w:rsidRDefault="004D2686" w:rsidP="002401F2">
      <w:pPr>
        <w:rPr>
          <w:bCs/>
        </w:rPr>
      </w:pPr>
    </w:p>
    <w:p w14:paraId="1A6D4D6E" w14:textId="77777777" w:rsidR="004D2686" w:rsidRDefault="004D2686" w:rsidP="002401F2">
      <w:pPr>
        <w:rPr>
          <w:bCs/>
        </w:rPr>
      </w:pPr>
    </w:p>
    <w:p w14:paraId="2E172577" w14:textId="77777777" w:rsidR="004D2686" w:rsidRDefault="004D2686" w:rsidP="002401F2">
      <w:pPr>
        <w:rPr>
          <w:bCs/>
        </w:rPr>
      </w:pPr>
    </w:p>
    <w:p w14:paraId="6233C0A9" w14:textId="77777777" w:rsidR="004D2686" w:rsidRDefault="004D2686" w:rsidP="002401F2">
      <w:pPr>
        <w:rPr>
          <w:bCs/>
        </w:rPr>
      </w:pPr>
    </w:p>
    <w:p w14:paraId="3595FF58" w14:textId="77777777" w:rsidR="004D2686" w:rsidRDefault="004D2686" w:rsidP="002401F2">
      <w:pPr>
        <w:rPr>
          <w:bCs/>
        </w:rPr>
      </w:pPr>
    </w:p>
    <w:p w14:paraId="61025E40" w14:textId="77777777" w:rsidR="004D2686" w:rsidRDefault="004D2686" w:rsidP="002401F2">
      <w:pPr>
        <w:rPr>
          <w:bCs/>
        </w:rPr>
      </w:pPr>
    </w:p>
    <w:p w14:paraId="55C8C1CC" w14:textId="77777777" w:rsidR="004D2686" w:rsidRDefault="004D2686" w:rsidP="002401F2">
      <w:pPr>
        <w:rPr>
          <w:bCs/>
        </w:rPr>
      </w:pPr>
    </w:p>
    <w:p w14:paraId="3AC903C5" w14:textId="77777777" w:rsidR="004D2686" w:rsidRPr="0078607C" w:rsidRDefault="004D2686" w:rsidP="004D2686">
      <w:pPr>
        <w:spacing w:line="360" w:lineRule="auto"/>
        <w:jc w:val="center"/>
        <w:rPr>
          <w:rFonts w:ascii="Times New Roman" w:hAnsi="Times New Roman" w:cs="Times New Roman"/>
          <w:sz w:val="24"/>
          <w:szCs w:val="24"/>
        </w:rPr>
      </w:pPr>
      <w:bookmarkStart w:id="13" w:name="_Hlk202594776"/>
      <w:r w:rsidRPr="0078607C">
        <w:rPr>
          <w:rFonts w:ascii="Times New Roman" w:hAnsi="Times New Roman" w:cs="Times New Roman"/>
          <w:b/>
          <w:sz w:val="24"/>
          <w:szCs w:val="24"/>
          <w:lang w:val="en-US"/>
        </w:rPr>
        <w:lastRenderedPageBreak/>
        <w:t>CHAPTER – IV</w:t>
      </w:r>
    </w:p>
    <w:p w14:paraId="4CA26F36" w14:textId="77777777" w:rsidR="004D2686" w:rsidRDefault="004D2686" w:rsidP="004D2686">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0E9151DF" w14:textId="77777777" w:rsidR="004D2686" w:rsidRPr="004D7E4B" w:rsidRDefault="004D2686" w:rsidP="004D2686">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4D2686" w:rsidRPr="004D7E4B" w14:paraId="5B0EDC57"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77FE9706" w14:textId="77777777" w:rsidR="004D2686" w:rsidRPr="004D7E4B" w:rsidRDefault="004D2686"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7CF4B82A" w14:textId="77777777" w:rsidR="004D2686" w:rsidRPr="004D7E4B" w:rsidRDefault="004D2686"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534A0E2E" w14:textId="77777777" w:rsidR="004D2686" w:rsidRPr="004D7E4B" w:rsidRDefault="004D2686"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4D2686" w:rsidRPr="004D7E4B" w14:paraId="306C0F30"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6427E971" w14:textId="77777777" w:rsidR="004D2686" w:rsidRPr="004D7E4B" w:rsidRDefault="004D2686" w:rsidP="004B727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6A338D35" w14:textId="3AAD2808" w:rsidR="004D2686" w:rsidRPr="004D7E4B" w:rsidRDefault="004D2686"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56BD1F71" w14:textId="45585B03" w:rsidR="004D2686" w:rsidRPr="004D7E4B" w:rsidRDefault="004D2686"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4D2686" w:rsidRPr="004D7E4B" w14:paraId="1377C414"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3C8F75CF" w14:textId="77777777" w:rsidR="004D2686" w:rsidRPr="004D7E4B" w:rsidRDefault="004D2686" w:rsidP="004B727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66A76A14" w14:textId="031DCE52" w:rsidR="004D2686" w:rsidRPr="004D7E4B" w:rsidRDefault="004D2686"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45</w:t>
            </w:r>
          </w:p>
        </w:tc>
        <w:tc>
          <w:tcPr>
            <w:tcW w:w="3185" w:type="dxa"/>
            <w:tcBorders>
              <w:top w:val="single" w:sz="4" w:space="0" w:color="auto"/>
              <w:left w:val="single" w:sz="4" w:space="0" w:color="auto"/>
              <w:bottom w:val="single" w:sz="4" w:space="0" w:color="auto"/>
              <w:right w:val="single" w:sz="4" w:space="0" w:color="auto"/>
            </w:tcBorders>
            <w:hideMark/>
          </w:tcPr>
          <w:p w14:paraId="3F9D5FFA" w14:textId="57B1A7E0" w:rsidR="004D2686" w:rsidRPr="004D7E4B" w:rsidRDefault="004D2686"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45</w:t>
            </w:r>
            <w:r w:rsidRPr="004D7E4B">
              <w:rPr>
                <w:rFonts w:ascii="Times New Roman" w:hAnsi="Times New Roman" w:cs="Times New Roman"/>
                <w:b/>
                <w:sz w:val="24"/>
                <w:szCs w:val="24"/>
                <w:lang w:val="en-US"/>
              </w:rPr>
              <w:t>%</w:t>
            </w:r>
          </w:p>
        </w:tc>
      </w:tr>
      <w:tr w:rsidR="004D2686" w:rsidRPr="004D7E4B" w14:paraId="7A44FDC9"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hideMark/>
          </w:tcPr>
          <w:p w14:paraId="74A9E6F7" w14:textId="77777777" w:rsidR="004D2686" w:rsidRPr="004D7E4B" w:rsidRDefault="004D2686" w:rsidP="004B727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350E784F" w14:textId="4E4CA858" w:rsidR="004D2686" w:rsidRPr="004D7E4B" w:rsidRDefault="004D2686"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072A3BCE" w14:textId="786AF14A" w:rsidR="004D2686" w:rsidRPr="004D7E4B" w:rsidRDefault="004D2686"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4D2686" w:rsidRPr="004D7E4B" w14:paraId="7D917D90"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tcPr>
          <w:p w14:paraId="0FB2BC5E" w14:textId="536FB46A" w:rsidR="004D2686" w:rsidRPr="00EE3350" w:rsidRDefault="004D2686" w:rsidP="004B7279">
            <w:pPr>
              <w:spacing w:line="360" w:lineRule="auto"/>
              <w:jc w:val="center"/>
              <w:rPr>
                <w:rFonts w:ascii="Times New Roman" w:hAnsi="Times New Roman" w:cs="Times New Roman"/>
                <w:b/>
                <w:sz w:val="24"/>
                <w:szCs w:val="24"/>
              </w:rPr>
            </w:pPr>
            <w:r w:rsidRPr="004D2686">
              <w:rPr>
                <w:rFonts w:ascii="Times New Roman" w:hAnsi="Times New Roman" w:cs="Times New Roman"/>
                <w:b/>
                <w:sz w:val="24"/>
                <w:szCs w:val="24"/>
              </w:rPr>
              <w:t>46 – 55</w:t>
            </w:r>
          </w:p>
        </w:tc>
        <w:tc>
          <w:tcPr>
            <w:tcW w:w="3185" w:type="dxa"/>
            <w:tcBorders>
              <w:top w:val="single" w:sz="4" w:space="0" w:color="auto"/>
              <w:left w:val="single" w:sz="4" w:space="0" w:color="auto"/>
              <w:bottom w:val="single" w:sz="4" w:space="0" w:color="auto"/>
              <w:right w:val="single" w:sz="4" w:space="0" w:color="auto"/>
            </w:tcBorders>
          </w:tcPr>
          <w:p w14:paraId="56F121E9" w14:textId="6DE30764" w:rsidR="004D2686" w:rsidRDefault="004D2686"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7</w:t>
            </w:r>
          </w:p>
        </w:tc>
        <w:tc>
          <w:tcPr>
            <w:tcW w:w="3185" w:type="dxa"/>
            <w:tcBorders>
              <w:top w:val="single" w:sz="4" w:space="0" w:color="auto"/>
              <w:left w:val="single" w:sz="4" w:space="0" w:color="auto"/>
              <w:bottom w:val="single" w:sz="4" w:space="0" w:color="auto"/>
              <w:right w:val="single" w:sz="4" w:space="0" w:color="auto"/>
            </w:tcBorders>
          </w:tcPr>
          <w:p w14:paraId="7BAED796" w14:textId="53CE60F2" w:rsidR="004D2686" w:rsidRDefault="004D2686"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7%</w:t>
            </w:r>
          </w:p>
        </w:tc>
      </w:tr>
      <w:tr w:rsidR="004D2686" w14:paraId="3EF0708F"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tcPr>
          <w:p w14:paraId="43C911D0" w14:textId="77777777" w:rsidR="004D2686" w:rsidRPr="00EE3350" w:rsidRDefault="004D2686" w:rsidP="004B7279">
            <w:pPr>
              <w:spacing w:line="360" w:lineRule="auto"/>
              <w:jc w:val="center"/>
              <w:rPr>
                <w:rFonts w:ascii="Times New Roman" w:hAnsi="Times New Roman" w:cs="Times New Roman"/>
                <w:b/>
                <w:sz w:val="24"/>
                <w:szCs w:val="24"/>
              </w:rPr>
            </w:pPr>
            <w:r w:rsidRPr="00EE3350">
              <w:rPr>
                <w:rFonts w:ascii="Times New Roman" w:hAnsi="Times New Roman" w:cs="Times New Roman"/>
                <w:b/>
                <w:sz w:val="24"/>
                <w:szCs w:val="24"/>
              </w:rPr>
              <w:t xml:space="preserve">Above </w:t>
            </w:r>
            <w:r>
              <w:rPr>
                <w:rFonts w:ascii="Times New Roman" w:hAnsi="Times New Roman" w:cs="Times New Roman"/>
                <w:b/>
                <w:sz w:val="24"/>
                <w:szCs w:val="24"/>
              </w:rPr>
              <w:t>45</w:t>
            </w:r>
          </w:p>
        </w:tc>
        <w:tc>
          <w:tcPr>
            <w:tcW w:w="3185" w:type="dxa"/>
            <w:tcBorders>
              <w:top w:val="single" w:sz="4" w:space="0" w:color="auto"/>
              <w:left w:val="single" w:sz="4" w:space="0" w:color="auto"/>
              <w:bottom w:val="single" w:sz="4" w:space="0" w:color="auto"/>
              <w:right w:val="single" w:sz="4" w:space="0" w:color="auto"/>
            </w:tcBorders>
          </w:tcPr>
          <w:p w14:paraId="13BD33E7" w14:textId="78B6A053" w:rsidR="004D2686" w:rsidRDefault="004D2686"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p>
        </w:tc>
        <w:tc>
          <w:tcPr>
            <w:tcW w:w="3185" w:type="dxa"/>
            <w:tcBorders>
              <w:top w:val="single" w:sz="4" w:space="0" w:color="auto"/>
              <w:left w:val="single" w:sz="4" w:space="0" w:color="auto"/>
              <w:bottom w:val="single" w:sz="4" w:space="0" w:color="auto"/>
              <w:right w:val="single" w:sz="4" w:space="0" w:color="auto"/>
            </w:tcBorders>
          </w:tcPr>
          <w:p w14:paraId="5C7CE880" w14:textId="3F1C50E4" w:rsidR="004D2686" w:rsidRDefault="004D2686"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w:t>
            </w:r>
          </w:p>
        </w:tc>
      </w:tr>
      <w:tr w:rsidR="004D2686" w:rsidRPr="004D7E4B" w14:paraId="3362A765" w14:textId="77777777" w:rsidTr="004B7279">
        <w:trPr>
          <w:trHeight w:val="516"/>
        </w:trPr>
        <w:tc>
          <w:tcPr>
            <w:tcW w:w="3077" w:type="dxa"/>
            <w:tcBorders>
              <w:top w:val="single" w:sz="4" w:space="0" w:color="auto"/>
              <w:left w:val="single" w:sz="4" w:space="0" w:color="auto"/>
              <w:bottom w:val="single" w:sz="4" w:space="0" w:color="auto"/>
              <w:right w:val="single" w:sz="4" w:space="0" w:color="auto"/>
            </w:tcBorders>
            <w:hideMark/>
          </w:tcPr>
          <w:p w14:paraId="291AF3AB" w14:textId="77777777" w:rsidR="004D2686" w:rsidRPr="004D7E4B" w:rsidRDefault="004D2686"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0A02B92C" w14:textId="73B94CDF" w:rsidR="004D2686" w:rsidRPr="004D7E4B" w:rsidRDefault="004D2686"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25867C7E" w14:textId="77777777" w:rsidR="004D2686" w:rsidRPr="004D7E4B" w:rsidRDefault="004D2686"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6ABC9B51" w14:textId="77777777" w:rsidR="004D2686" w:rsidRDefault="004D2686" w:rsidP="004D2686">
      <w:pPr>
        <w:spacing w:line="360" w:lineRule="auto"/>
        <w:rPr>
          <w:rFonts w:ascii="Times New Roman" w:hAnsi="Times New Roman" w:cs="Times New Roman"/>
          <w:b/>
          <w:sz w:val="24"/>
          <w:szCs w:val="24"/>
          <w:lang w:val="en-US"/>
        </w:rPr>
      </w:pPr>
    </w:p>
    <w:p w14:paraId="609F5328" w14:textId="77777777" w:rsidR="004D2686" w:rsidRDefault="004D2686" w:rsidP="004D2686">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3"/>
    <w:p w14:paraId="01E510BE" w14:textId="77777777" w:rsidR="004D2686" w:rsidRPr="004D2686" w:rsidRDefault="004D2686" w:rsidP="004D2686">
      <w:pPr>
        <w:spacing w:line="360" w:lineRule="auto"/>
        <w:jc w:val="both"/>
        <w:rPr>
          <w:rFonts w:ascii="Times New Roman" w:hAnsi="Times New Roman" w:cs="Times New Roman"/>
          <w:bCs/>
          <w:sz w:val="24"/>
          <w:szCs w:val="24"/>
        </w:rPr>
      </w:pPr>
      <w:r w:rsidRPr="004D2686">
        <w:rPr>
          <w:rFonts w:ascii="Times New Roman" w:hAnsi="Times New Roman" w:cs="Times New Roman"/>
          <w:bCs/>
          <w:sz w:val="24"/>
          <w:szCs w:val="24"/>
        </w:rPr>
        <w:t>The data analysis reveals that the majority of respondents engaged in PPC advertising on Amazon fall within the 26 to 35 years age group, accounting for 45% of the sample. This suggests that young to middle-aged adults, who are likely more tech-savvy and entrepreneurial, dominate the use of Amazon Ads for e-commerce marketing. The 36 to 45 years group also represents a significant portion (25%), indicating that mid-career professionals are actively participating in PPC campaigns.</w:t>
      </w:r>
    </w:p>
    <w:p w14:paraId="4BC00856" w14:textId="77777777" w:rsidR="004D2686" w:rsidRPr="004D2686" w:rsidRDefault="004D2686" w:rsidP="004D2686">
      <w:pPr>
        <w:spacing w:line="360" w:lineRule="auto"/>
        <w:jc w:val="both"/>
        <w:rPr>
          <w:rFonts w:ascii="Times New Roman" w:hAnsi="Times New Roman" w:cs="Times New Roman"/>
          <w:bCs/>
          <w:sz w:val="24"/>
          <w:szCs w:val="24"/>
        </w:rPr>
      </w:pPr>
      <w:r w:rsidRPr="004D2686">
        <w:rPr>
          <w:rFonts w:ascii="Times New Roman" w:hAnsi="Times New Roman" w:cs="Times New Roman"/>
          <w:bCs/>
          <w:sz w:val="24"/>
          <w:szCs w:val="24"/>
        </w:rPr>
        <w:t>The younger age group (18 – 25 years) forms 20% of the respondents, showing early adoption of digital marketing practices among younger sellers or start-up entrepreneurs. Respondents aged 46 and above constitute only 10% combined, which might imply lower involvement or reliance on PPC advertising within this demographic. Overall, this distribution highlights the predominance of the younger generation in utilizing Amazon PPC for online marketplace growth.</w:t>
      </w:r>
    </w:p>
    <w:p w14:paraId="000BF4E1" w14:textId="77777777" w:rsidR="004D2686" w:rsidRDefault="004D2686" w:rsidP="004D2686">
      <w:pPr>
        <w:spacing w:line="360" w:lineRule="auto"/>
        <w:jc w:val="both"/>
        <w:rPr>
          <w:rFonts w:ascii="Times New Roman" w:hAnsi="Times New Roman" w:cs="Times New Roman"/>
          <w:bCs/>
          <w:sz w:val="24"/>
          <w:szCs w:val="24"/>
        </w:rPr>
      </w:pPr>
    </w:p>
    <w:p w14:paraId="172FF2CD" w14:textId="77777777" w:rsidR="004D2686" w:rsidRDefault="004D2686" w:rsidP="004D2686">
      <w:pPr>
        <w:spacing w:line="360" w:lineRule="auto"/>
        <w:jc w:val="both"/>
        <w:rPr>
          <w:rFonts w:ascii="Times New Roman" w:hAnsi="Times New Roman" w:cs="Times New Roman"/>
          <w:bCs/>
          <w:sz w:val="24"/>
          <w:szCs w:val="24"/>
        </w:rPr>
      </w:pPr>
    </w:p>
    <w:p w14:paraId="056A94B9" w14:textId="77777777" w:rsidR="004D2686" w:rsidRDefault="004D2686" w:rsidP="004D2686">
      <w:pPr>
        <w:spacing w:line="360" w:lineRule="auto"/>
        <w:jc w:val="both"/>
        <w:rPr>
          <w:rFonts w:ascii="Times New Roman" w:hAnsi="Times New Roman" w:cs="Times New Roman"/>
          <w:bCs/>
          <w:sz w:val="24"/>
          <w:szCs w:val="24"/>
        </w:rPr>
      </w:pPr>
    </w:p>
    <w:p w14:paraId="57D8D2C0" w14:textId="77777777" w:rsidR="004D2686" w:rsidRPr="00967E78" w:rsidRDefault="004D2686" w:rsidP="004D2686">
      <w:pPr>
        <w:spacing w:line="360" w:lineRule="auto"/>
        <w:jc w:val="center"/>
        <w:rPr>
          <w:rFonts w:ascii="Times New Roman" w:hAnsi="Times New Roman" w:cs="Times New Roman"/>
          <w:b/>
          <w:bCs/>
          <w:sz w:val="24"/>
          <w:szCs w:val="24"/>
          <w:lang w:val="en-US"/>
        </w:rPr>
      </w:pPr>
      <w:bookmarkStart w:id="14" w:name="_Hlk202594980"/>
      <w:r w:rsidRPr="00967E78">
        <w:rPr>
          <w:rFonts w:ascii="Times New Roman" w:hAnsi="Times New Roman" w:cs="Times New Roman"/>
          <w:b/>
          <w:bCs/>
          <w:sz w:val="24"/>
          <w:szCs w:val="24"/>
          <w:lang w:val="en-US"/>
        </w:rPr>
        <w:lastRenderedPageBreak/>
        <w:t>TABLE – 4.2</w:t>
      </w:r>
    </w:p>
    <w:p w14:paraId="3419FB20" w14:textId="77777777" w:rsidR="004D2686" w:rsidRPr="004D7E4B" w:rsidRDefault="004D2686" w:rsidP="004D2686">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4D2686" w:rsidRPr="004D7E4B" w14:paraId="4BDCA052"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63C3B943" w14:textId="77777777" w:rsidR="004D2686" w:rsidRPr="004D7E4B" w:rsidRDefault="004D2686"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66A739D8" w14:textId="77777777" w:rsidR="004D2686" w:rsidRPr="004D7E4B" w:rsidRDefault="004D2686"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386312FF" w14:textId="77777777" w:rsidR="004D2686" w:rsidRPr="004D7E4B" w:rsidRDefault="004D2686"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4D2686" w:rsidRPr="004D7E4B" w14:paraId="52D72115"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69FF41E7" w14:textId="77777777" w:rsidR="004D2686" w:rsidRPr="004D7E4B" w:rsidRDefault="004D2686" w:rsidP="004B727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00902C24" w14:textId="0711DCE1" w:rsidR="004D2686" w:rsidRPr="004D7E4B" w:rsidRDefault="004D2686"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p>
        </w:tc>
        <w:tc>
          <w:tcPr>
            <w:tcW w:w="2685" w:type="dxa"/>
            <w:tcBorders>
              <w:top w:val="single" w:sz="4" w:space="0" w:color="auto"/>
              <w:left w:val="single" w:sz="4" w:space="0" w:color="auto"/>
              <w:bottom w:val="single" w:sz="4" w:space="0" w:color="auto"/>
              <w:right w:val="single" w:sz="4" w:space="0" w:color="auto"/>
            </w:tcBorders>
            <w:hideMark/>
          </w:tcPr>
          <w:p w14:paraId="35F9FFCD" w14:textId="70950D43" w:rsidR="004D2686" w:rsidRPr="004D7E4B" w:rsidRDefault="004D2686"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r w:rsidRPr="004D7E4B">
              <w:rPr>
                <w:rFonts w:ascii="Times New Roman" w:hAnsi="Times New Roman" w:cs="Times New Roman"/>
                <w:bCs/>
                <w:sz w:val="24"/>
                <w:szCs w:val="24"/>
                <w:lang w:val="en-US"/>
              </w:rPr>
              <w:t>%</w:t>
            </w:r>
          </w:p>
        </w:tc>
      </w:tr>
      <w:tr w:rsidR="004D2686" w:rsidRPr="004D7E4B" w14:paraId="2572CE68"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221CFE1E" w14:textId="77777777" w:rsidR="004D2686" w:rsidRPr="004D7E4B" w:rsidRDefault="004D2686" w:rsidP="004B727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4D4D966C" w14:textId="57A1FBF8" w:rsidR="004D2686" w:rsidRPr="004D7E4B" w:rsidRDefault="004D2686"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28</w:t>
            </w:r>
          </w:p>
        </w:tc>
        <w:tc>
          <w:tcPr>
            <w:tcW w:w="2685" w:type="dxa"/>
            <w:tcBorders>
              <w:top w:val="single" w:sz="4" w:space="0" w:color="auto"/>
              <w:left w:val="single" w:sz="4" w:space="0" w:color="auto"/>
              <w:bottom w:val="single" w:sz="4" w:space="0" w:color="auto"/>
              <w:right w:val="single" w:sz="4" w:space="0" w:color="auto"/>
            </w:tcBorders>
            <w:hideMark/>
          </w:tcPr>
          <w:p w14:paraId="349078B0" w14:textId="39D3F809" w:rsidR="004D2686" w:rsidRPr="004D7E4B" w:rsidRDefault="004D2686"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28</w:t>
            </w:r>
            <w:r>
              <w:rPr>
                <w:rFonts w:ascii="Times New Roman" w:hAnsi="Times New Roman" w:cs="Times New Roman"/>
                <w:bCs/>
                <w:sz w:val="24"/>
                <w:szCs w:val="24"/>
                <w:lang w:val="en-US"/>
              </w:rPr>
              <w:t>%</w:t>
            </w:r>
          </w:p>
        </w:tc>
      </w:tr>
      <w:tr w:rsidR="004D2686" w:rsidRPr="004D7E4B" w14:paraId="7F92C78E" w14:textId="77777777" w:rsidTr="004B7279">
        <w:tc>
          <w:tcPr>
            <w:tcW w:w="3002" w:type="dxa"/>
            <w:tcBorders>
              <w:top w:val="single" w:sz="4" w:space="0" w:color="auto"/>
              <w:left w:val="single" w:sz="4" w:space="0" w:color="auto"/>
              <w:bottom w:val="single" w:sz="4" w:space="0" w:color="auto"/>
              <w:right w:val="single" w:sz="4" w:space="0" w:color="auto"/>
            </w:tcBorders>
          </w:tcPr>
          <w:p w14:paraId="406536C9" w14:textId="77777777" w:rsidR="004D2686" w:rsidRPr="004D7E4B" w:rsidRDefault="004D2686" w:rsidP="004B7279">
            <w:pPr>
              <w:spacing w:line="360" w:lineRule="auto"/>
              <w:jc w:val="both"/>
              <w:rPr>
                <w:rFonts w:ascii="Times New Roman" w:hAnsi="Times New Roman" w:cs="Times New Roman"/>
                <w:bCs/>
                <w:sz w:val="24"/>
                <w:szCs w:val="24"/>
                <w:lang w:val="en-US"/>
              </w:rPr>
            </w:pPr>
            <w:r w:rsidRPr="0056272C">
              <w:rPr>
                <w:rFonts w:ascii="Times New Roman" w:hAnsi="Times New Roman" w:cs="Times New Roman"/>
                <w:bCs/>
                <w:sz w:val="24"/>
                <w:szCs w:val="24"/>
              </w:rPr>
              <w:t>Others/Prefer not to say</w:t>
            </w:r>
          </w:p>
        </w:tc>
        <w:tc>
          <w:tcPr>
            <w:tcW w:w="3221" w:type="dxa"/>
            <w:tcBorders>
              <w:top w:val="single" w:sz="4" w:space="0" w:color="auto"/>
              <w:left w:val="single" w:sz="4" w:space="0" w:color="auto"/>
              <w:bottom w:val="single" w:sz="4" w:space="0" w:color="auto"/>
              <w:right w:val="single" w:sz="4" w:space="0" w:color="auto"/>
            </w:tcBorders>
          </w:tcPr>
          <w:p w14:paraId="05F3900B" w14:textId="1372DF2E" w:rsidR="004D2686" w:rsidRDefault="004D2686"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w:t>
            </w:r>
          </w:p>
        </w:tc>
        <w:tc>
          <w:tcPr>
            <w:tcW w:w="2685" w:type="dxa"/>
            <w:tcBorders>
              <w:top w:val="single" w:sz="4" w:space="0" w:color="auto"/>
              <w:left w:val="single" w:sz="4" w:space="0" w:color="auto"/>
              <w:bottom w:val="single" w:sz="4" w:space="0" w:color="auto"/>
              <w:right w:val="single" w:sz="4" w:space="0" w:color="auto"/>
            </w:tcBorders>
          </w:tcPr>
          <w:p w14:paraId="6BE9B35C" w14:textId="75C4C033" w:rsidR="004D2686" w:rsidRDefault="004D2686"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w:t>
            </w:r>
          </w:p>
        </w:tc>
      </w:tr>
      <w:tr w:rsidR="004D2686" w:rsidRPr="004D7E4B" w14:paraId="0FFA3FF9"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3CFE8B98" w14:textId="77777777" w:rsidR="004D2686" w:rsidRPr="004D7E4B" w:rsidRDefault="004D2686"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0C3E2D8C" w14:textId="4E291706" w:rsidR="004D2686" w:rsidRPr="004D7E4B" w:rsidRDefault="004D2686" w:rsidP="004B727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w:t>
            </w:r>
            <w:r>
              <w:rPr>
                <w:rFonts w:ascii="Times New Roman" w:hAnsi="Times New Roman" w:cs="Times New Roman"/>
                <w:b/>
                <w:bCs/>
                <w:sz w:val="24"/>
                <w:szCs w:val="24"/>
                <w:lang w:val="en-US"/>
              </w:rPr>
              <w:t>0</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486619D8" w14:textId="77777777" w:rsidR="004D2686" w:rsidRPr="004D7E4B" w:rsidRDefault="004D2686"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0E74F865" w14:textId="77777777" w:rsidR="004D2686" w:rsidRDefault="004D2686" w:rsidP="004D2686">
      <w:pPr>
        <w:spacing w:line="360" w:lineRule="auto"/>
        <w:jc w:val="both"/>
        <w:rPr>
          <w:rFonts w:ascii="Times New Roman" w:hAnsi="Times New Roman" w:cs="Times New Roman"/>
          <w:bCs/>
          <w:sz w:val="24"/>
          <w:szCs w:val="24"/>
        </w:rPr>
      </w:pPr>
    </w:p>
    <w:p w14:paraId="3869F25D" w14:textId="77777777" w:rsidR="004D2686" w:rsidRPr="007B042D" w:rsidRDefault="004D2686" w:rsidP="004D2686">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4"/>
    <w:p w14:paraId="0FDC5E39" w14:textId="77777777" w:rsidR="00407636" w:rsidRPr="00407636" w:rsidRDefault="00407636" w:rsidP="00407636">
      <w:pPr>
        <w:spacing w:line="360" w:lineRule="auto"/>
        <w:jc w:val="both"/>
        <w:rPr>
          <w:rFonts w:ascii="Times New Roman" w:hAnsi="Times New Roman" w:cs="Times New Roman"/>
          <w:bCs/>
          <w:sz w:val="24"/>
          <w:szCs w:val="24"/>
        </w:rPr>
      </w:pPr>
      <w:r w:rsidRPr="00407636">
        <w:rPr>
          <w:rFonts w:ascii="Times New Roman" w:hAnsi="Times New Roman" w:cs="Times New Roman"/>
          <w:bCs/>
          <w:sz w:val="24"/>
          <w:szCs w:val="24"/>
        </w:rPr>
        <w:t>The analysis of the gender distribution of respondents indicates that a significant majority, 70%, of individuals engaged in Pay-Per-Click (PPC) advertising on Amazon are male. This suggests that men currently dominate the e-commerce PPC advertising landscape on Amazon, potentially reflecting broader trends in online business ownership or marketing roles.</w:t>
      </w:r>
    </w:p>
    <w:p w14:paraId="141761F0" w14:textId="77777777" w:rsidR="00407636" w:rsidRPr="00407636" w:rsidRDefault="00407636" w:rsidP="00407636">
      <w:pPr>
        <w:spacing w:line="360" w:lineRule="auto"/>
        <w:jc w:val="both"/>
        <w:rPr>
          <w:rFonts w:ascii="Times New Roman" w:hAnsi="Times New Roman" w:cs="Times New Roman"/>
          <w:bCs/>
          <w:sz w:val="24"/>
          <w:szCs w:val="24"/>
        </w:rPr>
      </w:pPr>
      <w:r w:rsidRPr="00407636">
        <w:rPr>
          <w:rFonts w:ascii="Times New Roman" w:hAnsi="Times New Roman" w:cs="Times New Roman"/>
          <w:bCs/>
          <w:sz w:val="24"/>
          <w:szCs w:val="24"/>
        </w:rPr>
        <w:t>Female respondents make up 28% of the sample, highlighting their growing but still smaller representation in managing PPC campaigns within the Amazon marketplace. The 2% categorized as 'Others' may include non-binary or gender-nonconforming participants, indicating some diversity in the respondent pool.</w:t>
      </w:r>
    </w:p>
    <w:p w14:paraId="6014F4A0" w14:textId="77777777" w:rsidR="00407636" w:rsidRPr="00407636" w:rsidRDefault="00407636" w:rsidP="00407636">
      <w:pPr>
        <w:spacing w:line="360" w:lineRule="auto"/>
        <w:jc w:val="both"/>
        <w:rPr>
          <w:rFonts w:ascii="Times New Roman" w:hAnsi="Times New Roman" w:cs="Times New Roman"/>
          <w:bCs/>
          <w:sz w:val="24"/>
          <w:szCs w:val="24"/>
        </w:rPr>
      </w:pPr>
      <w:r w:rsidRPr="00407636">
        <w:rPr>
          <w:rFonts w:ascii="Times New Roman" w:hAnsi="Times New Roman" w:cs="Times New Roman"/>
          <w:bCs/>
          <w:sz w:val="24"/>
          <w:szCs w:val="24"/>
        </w:rPr>
        <w:t>This gender distribution may imply the need for greater encouragement and support for female and other underrepresented groups to engage with and benefit from Amazon’s PPC advertising opportunities. Overall, the data suggests that while males form the majority, women are increasingly active participants in e-commerce advertising strategies.</w:t>
      </w:r>
    </w:p>
    <w:p w14:paraId="55A251CE" w14:textId="77777777" w:rsidR="004D2686" w:rsidRDefault="004D2686" w:rsidP="004D2686">
      <w:pPr>
        <w:spacing w:line="360" w:lineRule="auto"/>
        <w:jc w:val="both"/>
        <w:rPr>
          <w:rFonts w:ascii="Times New Roman" w:hAnsi="Times New Roman" w:cs="Times New Roman"/>
          <w:bCs/>
          <w:sz w:val="24"/>
          <w:szCs w:val="24"/>
        </w:rPr>
      </w:pPr>
    </w:p>
    <w:p w14:paraId="4FE3150C" w14:textId="77777777" w:rsidR="00407636" w:rsidRDefault="00407636" w:rsidP="004D2686">
      <w:pPr>
        <w:spacing w:line="360" w:lineRule="auto"/>
        <w:jc w:val="both"/>
        <w:rPr>
          <w:rFonts w:ascii="Times New Roman" w:hAnsi="Times New Roman" w:cs="Times New Roman"/>
          <w:bCs/>
          <w:sz w:val="24"/>
          <w:szCs w:val="24"/>
        </w:rPr>
      </w:pPr>
    </w:p>
    <w:p w14:paraId="26FF7F64" w14:textId="77777777" w:rsidR="00407636" w:rsidRDefault="00407636" w:rsidP="004D2686">
      <w:pPr>
        <w:spacing w:line="360" w:lineRule="auto"/>
        <w:jc w:val="both"/>
        <w:rPr>
          <w:rFonts w:ascii="Times New Roman" w:hAnsi="Times New Roman" w:cs="Times New Roman"/>
          <w:bCs/>
          <w:sz w:val="24"/>
          <w:szCs w:val="24"/>
        </w:rPr>
      </w:pPr>
    </w:p>
    <w:p w14:paraId="135ADA70" w14:textId="77777777" w:rsidR="00407636" w:rsidRDefault="00407636" w:rsidP="004D2686">
      <w:pPr>
        <w:spacing w:line="360" w:lineRule="auto"/>
        <w:jc w:val="both"/>
        <w:rPr>
          <w:rFonts w:ascii="Times New Roman" w:hAnsi="Times New Roman" w:cs="Times New Roman"/>
          <w:bCs/>
          <w:sz w:val="24"/>
          <w:szCs w:val="24"/>
        </w:rPr>
      </w:pPr>
    </w:p>
    <w:p w14:paraId="4277FBE9" w14:textId="77777777" w:rsidR="00407636" w:rsidRDefault="00407636" w:rsidP="004D2686">
      <w:pPr>
        <w:spacing w:line="360" w:lineRule="auto"/>
        <w:jc w:val="both"/>
        <w:rPr>
          <w:rFonts w:ascii="Times New Roman" w:hAnsi="Times New Roman" w:cs="Times New Roman"/>
          <w:bCs/>
          <w:sz w:val="24"/>
          <w:szCs w:val="24"/>
        </w:rPr>
      </w:pPr>
    </w:p>
    <w:p w14:paraId="4AA5A93D" w14:textId="77777777" w:rsidR="00407636" w:rsidRDefault="00407636" w:rsidP="004D2686">
      <w:pPr>
        <w:spacing w:line="360" w:lineRule="auto"/>
        <w:jc w:val="both"/>
        <w:rPr>
          <w:rFonts w:ascii="Times New Roman" w:hAnsi="Times New Roman" w:cs="Times New Roman"/>
          <w:bCs/>
          <w:sz w:val="24"/>
          <w:szCs w:val="24"/>
        </w:rPr>
      </w:pPr>
    </w:p>
    <w:p w14:paraId="6D70AF77" w14:textId="77777777" w:rsidR="00407636" w:rsidRDefault="00407636" w:rsidP="00407636">
      <w:pPr>
        <w:spacing w:line="360" w:lineRule="auto"/>
        <w:jc w:val="both"/>
        <w:rPr>
          <w:rFonts w:ascii="Times New Roman" w:hAnsi="Times New Roman" w:cs="Times New Roman"/>
          <w:b/>
          <w:bCs/>
          <w:sz w:val="24"/>
          <w:szCs w:val="24"/>
        </w:rPr>
      </w:pPr>
      <w:bookmarkStart w:id="15" w:name="_Hlk202090519"/>
      <w:r w:rsidRPr="007B042D">
        <w:rPr>
          <w:rFonts w:ascii="Times New Roman" w:hAnsi="Times New Roman" w:cs="Times New Roman"/>
          <w:b/>
          <w:bCs/>
          <w:sz w:val="24"/>
          <w:szCs w:val="24"/>
        </w:rPr>
        <w:lastRenderedPageBreak/>
        <w:t>CONCLUSION</w:t>
      </w:r>
    </w:p>
    <w:bookmarkEnd w:id="15"/>
    <w:p w14:paraId="068F5545" w14:textId="29034518" w:rsidR="00407636" w:rsidRPr="00407636" w:rsidRDefault="00407636" w:rsidP="0040763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07636">
        <w:rPr>
          <w:rFonts w:ascii="Times New Roman" w:hAnsi="Times New Roman" w:cs="Times New Roman"/>
          <w:bCs/>
          <w:sz w:val="24"/>
          <w:szCs w:val="24"/>
        </w:rPr>
        <w:t>This study on Pay-Per-Click (PPC) advertising for e-commerce websites, with a focus on Amazon Ads, highlights the significant role PPC plays in enhancing product visibility, driving traffic, and increasing sales within the highly competitive online marketplace. The research findings reveal that PPC advertising on Amazon is widely adopted by sellers, particularly those in the younger age groups who are more digitally adept and entrepreneurial.</w:t>
      </w:r>
    </w:p>
    <w:p w14:paraId="43C6E805" w14:textId="3EA48787" w:rsidR="00407636" w:rsidRPr="00407636" w:rsidRDefault="00407636" w:rsidP="0040763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07636">
        <w:rPr>
          <w:rFonts w:ascii="Times New Roman" w:hAnsi="Times New Roman" w:cs="Times New Roman"/>
          <w:bCs/>
          <w:sz w:val="24"/>
          <w:szCs w:val="24"/>
        </w:rPr>
        <w:t>Amazon’s PPC platform offers unique advantages due to its marketplace environment where consumers exhibit high purchase intent, making it a powerful tool for conversion-oriented advertising. Sellers who strategically leverage keyword targeting, bid optimization, and continuous campaign monitoring tend to achieve better returns on their advertising spend. However, the study also identifies challenges such as rising competition, increasing cost-per-click rates, and the complexity of campaign management, which require sellers to adopt data-driven approaches and stay adaptive to evolving trends.</w:t>
      </w:r>
    </w:p>
    <w:p w14:paraId="40BFEB3F" w14:textId="1D371EEA" w:rsidR="00407636" w:rsidRPr="00407636" w:rsidRDefault="00407636" w:rsidP="0040763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07636">
        <w:rPr>
          <w:rFonts w:ascii="Times New Roman" w:hAnsi="Times New Roman" w:cs="Times New Roman"/>
          <w:bCs/>
          <w:sz w:val="24"/>
          <w:szCs w:val="24"/>
        </w:rPr>
        <w:t>Gender-wise analysis indicates a predominance of male sellers utilizing PPC, though female participation is gradually increasing, suggesting room for more inclusive growth. The study underscores the importance of integrating PPC advertising within broader marketing strategies to maximize overall business performance.</w:t>
      </w:r>
    </w:p>
    <w:p w14:paraId="1DB0AB27" w14:textId="5DD8C8A3" w:rsidR="00407636" w:rsidRPr="00407636" w:rsidRDefault="00407636" w:rsidP="0040763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07636">
        <w:rPr>
          <w:rFonts w:ascii="Times New Roman" w:hAnsi="Times New Roman" w:cs="Times New Roman"/>
          <w:bCs/>
          <w:sz w:val="24"/>
          <w:szCs w:val="24"/>
        </w:rPr>
        <w:t>In conclusion, Amazon PPC advertising represents a critical component of successful e-commerce marketing, but its effectiveness depends largely on sellers’ ability to understand, optimize, and continuously refine their campaigns. By addressing the challenges and adopting best practices identified in this study, e-commerce sellers can enhance their competitive edge, optimize advertising investments, and drive sustainable growth on the Amazon platform.</w:t>
      </w:r>
    </w:p>
    <w:p w14:paraId="36D9C592" w14:textId="77777777" w:rsidR="00407636" w:rsidRDefault="00407636" w:rsidP="004D2686">
      <w:pPr>
        <w:spacing w:line="360" w:lineRule="auto"/>
        <w:jc w:val="both"/>
        <w:rPr>
          <w:rFonts w:ascii="Times New Roman" w:hAnsi="Times New Roman" w:cs="Times New Roman"/>
          <w:bCs/>
          <w:sz w:val="24"/>
          <w:szCs w:val="24"/>
        </w:rPr>
      </w:pPr>
    </w:p>
    <w:p w14:paraId="7833C602" w14:textId="77777777" w:rsidR="00407636" w:rsidRDefault="00407636" w:rsidP="004D2686">
      <w:pPr>
        <w:spacing w:line="360" w:lineRule="auto"/>
        <w:jc w:val="both"/>
        <w:rPr>
          <w:rFonts w:ascii="Times New Roman" w:hAnsi="Times New Roman" w:cs="Times New Roman"/>
          <w:bCs/>
          <w:sz w:val="24"/>
          <w:szCs w:val="24"/>
        </w:rPr>
      </w:pPr>
    </w:p>
    <w:p w14:paraId="3AD41D36" w14:textId="77777777" w:rsidR="00407636" w:rsidRDefault="00407636" w:rsidP="004D2686">
      <w:pPr>
        <w:spacing w:line="360" w:lineRule="auto"/>
        <w:jc w:val="both"/>
        <w:rPr>
          <w:rFonts w:ascii="Times New Roman" w:hAnsi="Times New Roman" w:cs="Times New Roman"/>
          <w:bCs/>
          <w:sz w:val="24"/>
          <w:szCs w:val="24"/>
        </w:rPr>
      </w:pPr>
    </w:p>
    <w:p w14:paraId="7857447C" w14:textId="77777777" w:rsidR="00407636" w:rsidRDefault="00407636" w:rsidP="004D2686">
      <w:pPr>
        <w:spacing w:line="360" w:lineRule="auto"/>
        <w:jc w:val="both"/>
        <w:rPr>
          <w:rFonts w:ascii="Times New Roman" w:hAnsi="Times New Roman" w:cs="Times New Roman"/>
          <w:bCs/>
          <w:sz w:val="24"/>
          <w:szCs w:val="24"/>
        </w:rPr>
      </w:pPr>
    </w:p>
    <w:p w14:paraId="4C79E195" w14:textId="77777777" w:rsidR="00407636" w:rsidRDefault="00407636" w:rsidP="004D2686">
      <w:pPr>
        <w:spacing w:line="360" w:lineRule="auto"/>
        <w:jc w:val="both"/>
        <w:rPr>
          <w:rFonts w:ascii="Times New Roman" w:hAnsi="Times New Roman" w:cs="Times New Roman"/>
          <w:bCs/>
          <w:sz w:val="24"/>
          <w:szCs w:val="24"/>
        </w:rPr>
      </w:pPr>
    </w:p>
    <w:p w14:paraId="14A42736" w14:textId="77777777" w:rsidR="00407636" w:rsidRDefault="00407636" w:rsidP="004D2686">
      <w:pPr>
        <w:spacing w:line="360" w:lineRule="auto"/>
        <w:jc w:val="both"/>
        <w:rPr>
          <w:rFonts w:ascii="Times New Roman" w:hAnsi="Times New Roman" w:cs="Times New Roman"/>
          <w:bCs/>
          <w:sz w:val="24"/>
          <w:szCs w:val="24"/>
        </w:rPr>
      </w:pPr>
    </w:p>
    <w:p w14:paraId="05769384" w14:textId="77777777" w:rsidR="00407636" w:rsidRDefault="00407636" w:rsidP="004D2686">
      <w:pPr>
        <w:spacing w:line="360" w:lineRule="auto"/>
        <w:jc w:val="both"/>
        <w:rPr>
          <w:rFonts w:ascii="Times New Roman" w:hAnsi="Times New Roman" w:cs="Times New Roman"/>
          <w:bCs/>
          <w:sz w:val="24"/>
          <w:szCs w:val="24"/>
        </w:rPr>
      </w:pPr>
    </w:p>
    <w:p w14:paraId="2B6EEF45" w14:textId="77777777" w:rsidR="00407636" w:rsidRPr="007B042D" w:rsidRDefault="00407636" w:rsidP="00407636">
      <w:pPr>
        <w:spacing w:line="360" w:lineRule="auto"/>
        <w:jc w:val="center"/>
        <w:rPr>
          <w:rFonts w:ascii="Times New Roman" w:hAnsi="Times New Roman" w:cs="Times New Roman"/>
          <w:b/>
          <w:bCs/>
          <w:sz w:val="24"/>
          <w:szCs w:val="24"/>
          <w:lang w:val="en-US"/>
        </w:rPr>
      </w:pPr>
      <w:bookmarkStart w:id="16" w:name="_Hlk202090638"/>
      <w:r w:rsidRPr="007B042D">
        <w:rPr>
          <w:rFonts w:ascii="Times New Roman" w:hAnsi="Times New Roman" w:cs="Times New Roman"/>
          <w:b/>
          <w:bCs/>
          <w:sz w:val="24"/>
          <w:szCs w:val="24"/>
          <w:lang w:val="en-US"/>
        </w:rPr>
        <w:lastRenderedPageBreak/>
        <w:t>BIBLIOGRAPHY</w:t>
      </w:r>
    </w:p>
    <w:bookmarkEnd w:id="16"/>
    <w:p w14:paraId="7A675B54" w14:textId="079C1B23" w:rsidR="00407636" w:rsidRPr="00407636" w:rsidRDefault="00407636" w:rsidP="00407636">
      <w:pPr>
        <w:pStyle w:val="ListParagraph"/>
        <w:numPr>
          <w:ilvl w:val="0"/>
          <w:numId w:val="7"/>
        </w:numPr>
        <w:spacing w:line="360" w:lineRule="auto"/>
        <w:jc w:val="both"/>
        <w:rPr>
          <w:rFonts w:ascii="Times New Roman" w:hAnsi="Times New Roman" w:cs="Times New Roman"/>
          <w:bCs/>
          <w:sz w:val="24"/>
          <w:szCs w:val="24"/>
        </w:rPr>
      </w:pPr>
      <w:r w:rsidRPr="00407636">
        <w:rPr>
          <w:rFonts w:ascii="Times New Roman" w:hAnsi="Times New Roman" w:cs="Times New Roman"/>
          <w:bCs/>
          <w:sz w:val="24"/>
          <w:szCs w:val="24"/>
        </w:rPr>
        <w:t>Chaffey, D. (2015). Digital Marketing: Strategy, Implementation and Practice. Pearson Education Limited.</w:t>
      </w:r>
    </w:p>
    <w:p w14:paraId="6A27A5CA" w14:textId="21D8F07E" w:rsidR="00407636" w:rsidRPr="00407636" w:rsidRDefault="00407636" w:rsidP="00407636">
      <w:pPr>
        <w:pStyle w:val="ListParagraph"/>
        <w:numPr>
          <w:ilvl w:val="0"/>
          <w:numId w:val="7"/>
        </w:numPr>
        <w:spacing w:line="360" w:lineRule="auto"/>
        <w:jc w:val="both"/>
        <w:rPr>
          <w:rFonts w:ascii="Times New Roman" w:hAnsi="Times New Roman" w:cs="Times New Roman"/>
          <w:bCs/>
          <w:sz w:val="24"/>
          <w:szCs w:val="24"/>
        </w:rPr>
      </w:pPr>
      <w:r w:rsidRPr="00407636">
        <w:rPr>
          <w:rFonts w:ascii="Times New Roman" w:hAnsi="Times New Roman" w:cs="Times New Roman"/>
          <w:bCs/>
          <w:sz w:val="24"/>
          <w:szCs w:val="24"/>
        </w:rPr>
        <w:t>Jansen, B. J., &amp; Schuster, S. (2011). Bidding on the Buying Funnel for Sponsored Search and Keyword Advertising. Journal of Electronic Commerce Research, 12(1), 1-18.</w:t>
      </w:r>
    </w:p>
    <w:p w14:paraId="0E103564" w14:textId="7BA55F89" w:rsidR="00407636" w:rsidRPr="00407636" w:rsidRDefault="00407636" w:rsidP="00407636">
      <w:pPr>
        <w:pStyle w:val="ListParagraph"/>
        <w:numPr>
          <w:ilvl w:val="0"/>
          <w:numId w:val="7"/>
        </w:numPr>
        <w:spacing w:line="360" w:lineRule="auto"/>
        <w:jc w:val="both"/>
        <w:rPr>
          <w:rFonts w:ascii="Times New Roman" w:hAnsi="Times New Roman" w:cs="Times New Roman"/>
          <w:bCs/>
          <w:sz w:val="24"/>
          <w:szCs w:val="24"/>
        </w:rPr>
      </w:pPr>
      <w:r w:rsidRPr="00407636">
        <w:rPr>
          <w:rFonts w:ascii="Times New Roman" w:hAnsi="Times New Roman" w:cs="Times New Roman"/>
          <w:bCs/>
          <w:sz w:val="24"/>
          <w:szCs w:val="24"/>
        </w:rPr>
        <w:t>Li, X., &amp; Du, R. (2019). “Effectiveness of Sponsored Product Ads in Online Marketplaces: An Empirical Study of Amazon.” International Journal of E-Business Research, 15(3), 45-59.</w:t>
      </w:r>
    </w:p>
    <w:p w14:paraId="1EDCEC3C" w14:textId="4DD2828B" w:rsidR="00407636" w:rsidRPr="00407636" w:rsidRDefault="00407636" w:rsidP="00407636">
      <w:pPr>
        <w:pStyle w:val="ListParagraph"/>
        <w:numPr>
          <w:ilvl w:val="0"/>
          <w:numId w:val="7"/>
        </w:numPr>
        <w:spacing w:line="360" w:lineRule="auto"/>
        <w:jc w:val="both"/>
        <w:rPr>
          <w:rFonts w:ascii="Times New Roman" w:hAnsi="Times New Roman" w:cs="Times New Roman"/>
          <w:bCs/>
          <w:sz w:val="24"/>
          <w:szCs w:val="24"/>
        </w:rPr>
      </w:pPr>
      <w:r w:rsidRPr="00407636">
        <w:rPr>
          <w:rFonts w:ascii="Times New Roman" w:hAnsi="Times New Roman" w:cs="Times New Roman"/>
          <w:bCs/>
          <w:sz w:val="24"/>
          <w:szCs w:val="24"/>
        </w:rPr>
        <w:t>Smith, A., Johnson, R., &amp; Lee, K. (2020). “Optimizing Amazon PPC Campaigns: Strategies and Tools.” Journal of Marketing Analytics, 8(4), 235-248.</w:t>
      </w:r>
    </w:p>
    <w:p w14:paraId="1C5F8866" w14:textId="376953FE" w:rsidR="00407636" w:rsidRPr="00407636" w:rsidRDefault="00407636" w:rsidP="00407636">
      <w:pPr>
        <w:pStyle w:val="ListParagraph"/>
        <w:numPr>
          <w:ilvl w:val="0"/>
          <w:numId w:val="7"/>
        </w:numPr>
        <w:spacing w:line="360" w:lineRule="auto"/>
        <w:jc w:val="both"/>
        <w:rPr>
          <w:rFonts w:ascii="Times New Roman" w:hAnsi="Times New Roman" w:cs="Times New Roman"/>
          <w:bCs/>
          <w:sz w:val="24"/>
          <w:szCs w:val="24"/>
        </w:rPr>
      </w:pPr>
      <w:r w:rsidRPr="00407636">
        <w:rPr>
          <w:rFonts w:ascii="Times New Roman" w:hAnsi="Times New Roman" w:cs="Times New Roman"/>
          <w:bCs/>
          <w:sz w:val="24"/>
          <w:szCs w:val="24"/>
        </w:rPr>
        <w:t>Kumar, S., &amp; Raghavan, V. (2021). “Keyword Research and Management for Amazon PPC: A Data-Driven Approach.” E-Commerce Insights, 7(2), 112-127.</w:t>
      </w:r>
    </w:p>
    <w:p w14:paraId="1800794A" w14:textId="7A64BC14" w:rsidR="00407636" w:rsidRPr="00407636" w:rsidRDefault="00407636" w:rsidP="00407636">
      <w:pPr>
        <w:pStyle w:val="ListParagraph"/>
        <w:numPr>
          <w:ilvl w:val="0"/>
          <w:numId w:val="7"/>
        </w:numPr>
        <w:spacing w:line="360" w:lineRule="auto"/>
        <w:jc w:val="both"/>
        <w:rPr>
          <w:rFonts w:ascii="Times New Roman" w:hAnsi="Times New Roman" w:cs="Times New Roman"/>
          <w:bCs/>
          <w:sz w:val="24"/>
          <w:szCs w:val="24"/>
        </w:rPr>
      </w:pPr>
      <w:r w:rsidRPr="00407636">
        <w:rPr>
          <w:rFonts w:ascii="Times New Roman" w:hAnsi="Times New Roman" w:cs="Times New Roman"/>
          <w:bCs/>
          <w:sz w:val="24"/>
          <w:szCs w:val="24"/>
        </w:rPr>
        <w:t>Patel, N., &amp; Jain, M. (2022). “Integrating PPC with Multichannel Digital Marketing: A Case Study on Amazon Sellers.” Digital Marketing Review, 10(1), 30-42.</w:t>
      </w:r>
    </w:p>
    <w:p w14:paraId="6539C341" w14:textId="49353D06" w:rsidR="00407636" w:rsidRPr="00407636" w:rsidRDefault="00407636" w:rsidP="00407636">
      <w:pPr>
        <w:pStyle w:val="ListParagraph"/>
        <w:numPr>
          <w:ilvl w:val="0"/>
          <w:numId w:val="7"/>
        </w:numPr>
        <w:spacing w:line="360" w:lineRule="auto"/>
        <w:jc w:val="both"/>
        <w:rPr>
          <w:rFonts w:ascii="Times New Roman" w:hAnsi="Times New Roman" w:cs="Times New Roman"/>
          <w:bCs/>
          <w:sz w:val="24"/>
          <w:szCs w:val="24"/>
        </w:rPr>
      </w:pPr>
      <w:r w:rsidRPr="00407636">
        <w:rPr>
          <w:rFonts w:ascii="Times New Roman" w:hAnsi="Times New Roman" w:cs="Times New Roman"/>
          <w:bCs/>
          <w:sz w:val="24"/>
          <w:szCs w:val="24"/>
        </w:rPr>
        <w:t>Anderson, J., &amp; Wang, L. (2019). “Consumer Behavior and Paid Advertising on E-commerce Platforms.” Journal of Consumer Marketing, 36(5), 657-666.</w:t>
      </w:r>
    </w:p>
    <w:p w14:paraId="7404775E" w14:textId="30C58A1F" w:rsidR="00407636" w:rsidRPr="00407636" w:rsidRDefault="00407636" w:rsidP="00407636">
      <w:pPr>
        <w:pStyle w:val="ListParagraph"/>
        <w:numPr>
          <w:ilvl w:val="0"/>
          <w:numId w:val="7"/>
        </w:numPr>
        <w:spacing w:line="360" w:lineRule="auto"/>
        <w:jc w:val="both"/>
        <w:rPr>
          <w:rFonts w:ascii="Times New Roman" w:hAnsi="Times New Roman" w:cs="Times New Roman"/>
          <w:bCs/>
          <w:sz w:val="24"/>
          <w:szCs w:val="24"/>
        </w:rPr>
      </w:pPr>
      <w:r w:rsidRPr="00407636">
        <w:rPr>
          <w:rFonts w:ascii="Times New Roman" w:hAnsi="Times New Roman" w:cs="Times New Roman"/>
          <w:bCs/>
          <w:sz w:val="24"/>
          <w:szCs w:val="24"/>
        </w:rPr>
        <w:t>Chen, Y., Zhao, H., &amp; Tan, B. (2021). “Challenges in Managing Pay-Per-Click Advertising Campaigns on Amazon.” International Journal of Digital Marketing, 9(3), 89-104.</w:t>
      </w:r>
    </w:p>
    <w:p w14:paraId="6A643A6C" w14:textId="29DB959D" w:rsidR="00407636" w:rsidRPr="00407636" w:rsidRDefault="00407636" w:rsidP="00407636">
      <w:pPr>
        <w:pStyle w:val="ListParagraph"/>
        <w:numPr>
          <w:ilvl w:val="0"/>
          <w:numId w:val="7"/>
        </w:numPr>
        <w:spacing w:line="360" w:lineRule="auto"/>
        <w:jc w:val="both"/>
        <w:rPr>
          <w:rFonts w:ascii="Times New Roman" w:hAnsi="Times New Roman" w:cs="Times New Roman"/>
          <w:bCs/>
          <w:sz w:val="24"/>
          <w:szCs w:val="24"/>
        </w:rPr>
      </w:pPr>
      <w:r w:rsidRPr="00407636">
        <w:rPr>
          <w:rFonts w:ascii="Times New Roman" w:hAnsi="Times New Roman" w:cs="Times New Roman"/>
          <w:bCs/>
          <w:sz w:val="24"/>
          <w:szCs w:val="24"/>
        </w:rPr>
        <w:t>Forrester Research. (2018). The Impact of PPC Advertising on E-commerce Growth. Forrester Reports. Retrieved from https://www.forrester.com/report/impact-of-ppc-advertising-on-ecommerce-growth</w:t>
      </w:r>
    </w:p>
    <w:p w14:paraId="22222305" w14:textId="26507F71" w:rsidR="00407636" w:rsidRPr="00407636" w:rsidRDefault="00407636" w:rsidP="00407636">
      <w:pPr>
        <w:pStyle w:val="ListParagraph"/>
        <w:numPr>
          <w:ilvl w:val="0"/>
          <w:numId w:val="7"/>
        </w:numPr>
        <w:spacing w:line="360" w:lineRule="auto"/>
        <w:jc w:val="both"/>
        <w:rPr>
          <w:rFonts w:ascii="Times New Roman" w:hAnsi="Times New Roman" w:cs="Times New Roman"/>
          <w:bCs/>
          <w:sz w:val="24"/>
          <w:szCs w:val="24"/>
        </w:rPr>
      </w:pPr>
      <w:r w:rsidRPr="00407636">
        <w:rPr>
          <w:rFonts w:ascii="Times New Roman" w:hAnsi="Times New Roman" w:cs="Times New Roman"/>
          <w:bCs/>
          <w:sz w:val="24"/>
          <w:szCs w:val="24"/>
        </w:rPr>
        <w:t xml:space="preserve">Amazon Advertising Help Center. (2023). “Overview of Amazon PPC.” Retrieved from </w:t>
      </w:r>
      <w:hyperlink r:id="rId5" w:tgtFrame="_new" w:history="1">
        <w:r w:rsidRPr="00407636">
          <w:rPr>
            <w:rStyle w:val="Hyperlink"/>
            <w:rFonts w:ascii="Times New Roman" w:hAnsi="Times New Roman" w:cs="Times New Roman"/>
            <w:bCs/>
            <w:sz w:val="24"/>
            <w:szCs w:val="24"/>
          </w:rPr>
          <w:t>https://advertising.amazon.com/resources/ad-specs/sponsored-products</w:t>
        </w:r>
      </w:hyperlink>
    </w:p>
    <w:p w14:paraId="4B19D8A1" w14:textId="13D6B2FE" w:rsidR="00407636" w:rsidRPr="004D2686" w:rsidRDefault="00332495" w:rsidP="004D268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s</w:t>
      </w:r>
    </w:p>
    <w:sectPr w:rsidR="00407636" w:rsidRPr="004D26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B55F6"/>
    <w:multiLevelType w:val="hybridMultilevel"/>
    <w:tmpl w:val="E88E0E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D335E7A"/>
    <w:multiLevelType w:val="multilevel"/>
    <w:tmpl w:val="7D80F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9743E8"/>
    <w:multiLevelType w:val="hybridMultilevel"/>
    <w:tmpl w:val="AB3E109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332541A1"/>
    <w:multiLevelType w:val="multilevel"/>
    <w:tmpl w:val="DDD26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076259"/>
    <w:multiLevelType w:val="hybridMultilevel"/>
    <w:tmpl w:val="7494AC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0317A9E"/>
    <w:multiLevelType w:val="multilevel"/>
    <w:tmpl w:val="C562F456"/>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7210124A"/>
    <w:multiLevelType w:val="multilevel"/>
    <w:tmpl w:val="C9B84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7024922">
    <w:abstractNumId w:val="2"/>
  </w:num>
  <w:num w:numId="2" w16cid:durableId="1322197322">
    <w:abstractNumId w:val="4"/>
  </w:num>
  <w:num w:numId="3" w16cid:durableId="21132098">
    <w:abstractNumId w:val="6"/>
  </w:num>
  <w:num w:numId="4" w16cid:durableId="877281828">
    <w:abstractNumId w:val="3"/>
  </w:num>
  <w:num w:numId="5" w16cid:durableId="190150124">
    <w:abstractNumId w:val="1"/>
  </w:num>
  <w:num w:numId="6" w16cid:durableId="267350200">
    <w:abstractNumId w:val="0"/>
  </w:num>
  <w:num w:numId="7" w16cid:durableId="11036456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3A0"/>
    <w:rsid w:val="001E63A0"/>
    <w:rsid w:val="0020187E"/>
    <w:rsid w:val="002401F2"/>
    <w:rsid w:val="00332495"/>
    <w:rsid w:val="00407636"/>
    <w:rsid w:val="004D2686"/>
    <w:rsid w:val="008F7F7B"/>
    <w:rsid w:val="00934CAA"/>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21B31"/>
  <w15:chartTrackingRefBased/>
  <w15:docId w15:val="{B3373343-14D1-41F1-A60F-FA71D32DB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1F2"/>
  </w:style>
  <w:style w:type="paragraph" w:styleId="Heading1">
    <w:name w:val="heading 1"/>
    <w:basedOn w:val="Normal"/>
    <w:next w:val="Normal"/>
    <w:link w:val="Heading1Char"/>
    <w:uiPriority w:val="9"/>
    <w:qFormat/>
    <w:rsid w:val="001E63A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E63A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E63A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E63A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E63A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E63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63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63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63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3A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E63A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E63A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E63A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E63A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E63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63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63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63A0"/>
    <w:rPr>
      <w:rFonts w:eastAsiaTheme="majorEastAsia" w:cstheme="majorBidi"/>
      <w:color w:val="272727" w:themeColor="text1" w:themeTint="D8"/>
    </w:rPr>
  </w:style>
  <w:style w:type="paragraph" w:styleId="Title">
    <w:name w:val="Title"/>
    <w:basedOn w:val="Normal"/>
    <w:next w:val="Normal"/>
    <w:link w:val="TitleChar"/>
    <w:uiPriority w:val="10"/>
    <w:qFormat/>
    <w:rsid w:val="001E63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63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63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63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63A0"/>
    <w:pPr>
      <w:spacing w:before="160"/>
      <w:jc w:val="center"/>
    </w:pPr>
    <w:rPr>
      <w:i/>
      <w:iCs/>
      <w:color w:val="404040" w:themeColor="text1" w:themeTint="BF"/>
    </w:rPr>
  </w:style>
  <w:style w:type="character" w:customStyle="1" w:styleId="QuoteChar">
    <w:name w:val="Quote Char"/>
    <w:basedOn w:val="DefaultParagraphFont"/>
    <w:link w:val="Quote"/>
    <w:uiPriority w:val="29"/>
    <w:rsid w:val="001E63A0"/>
    <w:rPr>
      <w:i/>
      <w:iCs/>
      <w:color w:val="404040" w:themeColor="text1" w:themeTint="BF"/>
    </w:rPr>
  </w:style>
  <w:style w:type="paragraph" w:styleId="ListParagraph">
    <w:name w:val="List Paragraph"/>
    <w:basedOn w:val="Normal"/>
    <w:uiPriority w:val="34"/>
    <w:qFormat/>
    <w:rsid w:val="001E63A0"/>
    <w:pPr>
      <w:ind w:left="720"/>
      <w:contextualSpacing/>
    </w:pPr>
  </w:style>
  <w:style w:type="character" w:styleId="IntenseEmphasis">
    <w:name w:val="Intense Emphasis"/>
    <w:basedOn w:val="DefaultParagraphFont"/>
    <w:uiPriority w:val="21"/>
    <w:qFormat/>
    <w:rsid w:val="001E63A0"/>
    <w:rPr>
      <w:i/>
      <w:iCs/>
      <w:color w:val="2F5496" w:themeColor="accent1" w:themeShade="BF"/>
    </w:rPr>
  </w:style>
  <w:style w:type="paragraph" w:styleId="IntenseQuote">
    <w:name w:val="Intense Quote"/>
    <w:basedOn w:val="Normal"/>
    <w:next w:val="Normal"/>
    <w:link w:val="IntenseQuoteChar"/>
    <w:uiPriority w:val="30"/>
    <w:qFormat/>
    <w:rsid w:val="001E63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E63A0"/>
    <w:rPr>
      <w:i/>
      <w:iCs/>
      <w:color w:val="2F5496" w:themeColor="accent1" w:themeShade="BF"/>
    </w:rPr>
  </w:style>
  <w:style w:type="character" w:styleId="IntenseReference">
    <w:name w:val="Intense Reference"/>
    <w:basedOn w:val="DefaultParagraphFont"/>
    <w:uiPriority w:val="32"/>
    <w:qFormat/>
    <w:rsid w:val="001E63A0"/>
    <w:rPr>
      <w:b/>
      <w:bCs/>
      <w:smallCaps/>
      <w:color w:val="2F5496" w:themeColor="accent1" w:themeShade="BF"/>
      <w:spacing w:val="5"/>
    </w:rPr>
  </w:style>
  <w:style w:type="character" w:styleId="Hyperlink">
    <w:name w:val="Hyperlink"/>
    <w:basedOn w:val="DefaultParagraphFont"/>
    <w:uiPriority w:val="99"/>
    <w:unhideWhenUsed/>
    <w:rsid w:val="00407636"/>
    <w:rPr>
      <w:color w:val="0563C1" w:themeColor="hyperlink"/>
      <w:u w:val="single"/>
    </w:rPr>
  </w:style>
  <w:style w:type="character" w:styleId="UnresolvedMention">
    <w:name w:val="Unresolved Mention"/>
    <w:basedOn w:val="DefaultParagraphFont"/>
    <w:uiPriority w:val="99"/>
    <w:semiHidden/>
    <w:unhideWhenUsed/>
    <w:rsid w:val="004076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16799">
      <w:bodyDiv w:val="1"/>
      <w:marLeft w:val="0"/>
      <w:marRight w:val="0"/>
      <w:marTop w:val="0"/>
      <w:marBottom w:val="0"/>
      <w:divBdr>
        <w:top w:val="none" w:sz="0" w:space="0" w:color="auto"/>
        <w:left w:val="none" w:sz="0" w:space="0" w:color="auto"/>
        <w:bottom w:val="none" w:sz="0" w:space="0" w:color="auto"/>
        <w:right w:val="none" w:sz="0" w:space="0" w:color="auto"/>
      </w:divBdr>
    </w:div>
    <w:div w:id="145050469">
      <w:bodyDiv w:val="1"/>
      <w:marLeft w:val="0"/>
      <w:marRight w:val="0"/>
      <w:marTop w:val="0"/>
      <w:marBottom w:val="0"/>
      <w:divBdr>
        <w:top w:val="none" w:sz="0" w:space="0" w:color="auto"/>
        <w:left w:val="none" w:sz="0" w:space="0" w:color="auto"/>
        <w:bottom w:val="none" w:sz="0" w:space="0" w:color="auto"/>
        <w:right w:val="none" w:sz="0" w:space="0" w:color="auto"/>
      </w:divBdr>
    </w:div>
    <w:div w:id="178929905">
      <w:bodyDiv w:val="1"/>
      <w:marLeft w:val="0"/>
      <w:marRight w:val="0"/>
      <w:marTop w:val="0"/>
      <w:marBottom w:val="0"/>
      <w:divBdr>
        <w:top w:val="none" w:sz="0" w:space="0" w:color="auto"/>
        <w:left w:val="none" w:sz="0" w:space="0" w:color="auto"/>
        <w:bottom w:val="none" w:sz="0" w:space="0" w:color="auto"/>
        <w:right w:val="none" w:sz="0" w:space="0" w:color="auto"/>
      </w:divBdr>
    </w:div>
    <w:div w:id="297609547">
      <w:bodyDiv w:val="1"/>
      <w:marLeft w:val="0"/>
      <w:marRight w:val="0"/>
      <w:marTop w:val="0"/>
      <w:marBottom w:val="0"/>
      <w:divBdr>
        <w:top w:val="none" w:sz="0" w:space="0" w:color="auto"/>
        <w:left w:val="none" w:sz="0" w:space="0" w:color="auto"/>
        <w:bottom w:val="none" w:sz="0" w:space="0" w:color="auto"/>
        <w:right w:val="none" w:sz="0" w:space="0" w:color="auto"/>
      </w:divBdr>
    </w:div>
    <w:div w:id="382410359">
      <w:bodyDiv w:val="1"/>
      <w:marLeft w:val="0"/>
      <w:marRight w:val="0"/>
      <w:marTop w:val="0"/>
      <w:marBottom w:val="0"/>
      <w:divBdr>
        <w:top w:val="none" w:sz="0" w:space="0" w:color="auto"/>
        <w:left w:val="none" w:sz="0" w:space="0" w:color="auto"/>
        <w:bottom w:val="none" w:sz="0" w:space="0" w:color="auto"/>
        <w:right w:val="none" w:sz="0" w:space="0" w:color="auto"/>
      </w:divBdr>
    </w:div>
    <w:div w:id="475538594">
      <w:bodyDiv w:val="1"/>
      <w:marLeft w:val="0"/>
      <w:marRight w:val="0"/>
      <w:marTop w:val="0"/>
      <w:marBottom w:val="0"/>
      <w:divBdr>
        <w:top w:val="none" w:sz="0" w:space="0" w:color="auto"/>
        <w:left w:val="none" w:sz="0" w:space="0" w:color="auto"/>
        <w:bottom w:val="none" w:sz="0" w:space="0" w:color="auto"/>
        <w:right w:val="none" w:sz="0" w:space="0" w:color="auto"/>
      </w:divBdr>
    </w:div>
    <w:div w:id="493961375">
      <w:bodyDiv w:val="1"/>
      <w:marLeft w:val="0"/>
      <w:marRight w:val="0"/>
      <w:marTop w:val="0"/>
      <w:marBottom w:val="0"/>
      <w:divBdr>
        <w:top w:val="none" w:sz="0" w:space="0" w:color="auto"/>
        <w:left w:val="none" w:sz="0" w:space="0" w:color="auto"/>
        <w:bottom w:val="none" w:sz="0" w:space="0" w:color="auto"/>
        <w:right w:val="none" w:sz="0" w:space="0" w:color="auto"/>
      </w:divBdr>
    </w:div>
    <w:div w:id="629166657">
      <w:bodyDiv w:val="1"/>
      <w:marLeft w:val="0"/>
      <w:marRight w:val="0"/>
      <w:marTop w:val="0"/>
      <w:marBottom w:val="0"/>
      <w:divBdr>
        <w:top w:val="none" w:sz="0" w:space="0" w:color="auto"/>
        <w:left w:val="none" w:sz="0" w:space="0" w:color="auto"/>
        <w:bottom w:val="none" w:sz="0" w:space="0" w:color="auto"/>
        <w:right w:val="none" w:sz="0" w:space="0" w:color="auto"/>
      </w:divBdr>
    </w:div>
    <w:div w:id="724840155">
      <w:bodyDiv w:val="1"/>
      <w:marLeft w:val="0"/>
      <w:marRight w:val="0"/>
      <w:marTop w:val="0"/>
      <w:marBottom w:val="0"/>
      <w:divBdr>
        <w:top w:val="none" w:sz="0" w:space="0" w:color="auto"/>
        <w:left w:val="none" w:sz="0" w:space="0" w:color="auto"/>
        <w:bottom w:val="none" w:sz="0" w:space="0" w:color="auto"/>
        <w:right w:val="none" w:sz="0" w:space="0" w:color="auto"/>
      </w:divBdr>
    </w:div>
    <w:div w:id="780337847">
      <w:bodyDiv w:val="1"/>
      <w:marLeft w:val="0"/>
      <w:marRight w:val="0"/>
      <w:marTop w:val="0"/>
      <w:marBottom w:val="0"/>
      <w:divBdr>
        <w:top w:val="none" w:sz="0" w:space="0" w:color="auto"/>
        <w:left w:val="none" w:sz="0" w:space="0" w:color="auto"/>
        <w:bottom w:val="none" w:sz="0" w:space="0" w:color="auto"/>
        <w:right w:val="none" w:sz="0" w:space="0" w:color="auto"/>
      </w:divBdr>
    </w:div>
    <w:div w:id="781612242">
      <w:bodyDiv w:val="1"/>
      <w:marLeft w:val="0"/>
      <w:marRight w:val="0"/>
      <w:marTop w:val="0"/>
      <w:marBottom w:val="0"/>
      <w:divBdr>
        <w:top w:val="none" w:sz="0" w:space="0" w:color="auto"/>
        <w:left w:val="none" w:sz="0" w:space="0" w:color="auto"/>
        <w:bottom w:val="none" w:sz="0" w:space="0" w:color="auto"/>
        <w:right w:val="none" w:sz="0" w:space="0" w:color="auto"/>
      </w:divBdr>
    </w:div>
    <w:div w:id="936058821">
      <w:bodyDiv w:val="1"/>
      <w:marLeft w:val="0"/>
      <w:marRight w:val="0"/>
      <w:marTop w:val="0"/>
      <w:marBottom w:val="0"/>
      <w:divBdr>
        <w:top w:val="none" w:sz="0" w:space="0" w:color="auto"/>
        <w:left w:val="none" w:sz="0" w:space="0" w:color="auto"/>
        <w:bottom w:val="none" w:sz="0" w:space="0" w:color="auto"/>
        <w:right w:val="none" w:sz="0" w:space="0" w:color="auto"/>
      </w:divBdr>
    </w:div>
    <w:div w:id="959146137">
      <w:bodyDiv w:val="1"/>
      <w:marLeft w:val="0"/>
      <w:marRight w:val="0"/>
      <w:marTop w:val="0"/>
      <w:marBottom w:val="0"/>
      <w:divBdr>
        <w:top w:val="none" w:sz="0" w:space="0" w:color="auto"/>
        <w:left w:val="none" w:sz="0" w:space="0" w:color="auto"/>
        <w:bottom w:val="none" w:sz="0" w:space="0" w:color="auto"/>
        <w:right w:val="none" w:sz="0" w:space="0" w:color="auto"/>
      </w:divBdr>
    </w:div>
    <w:div w:id="1079594446">
      <w:bodyDiv w:val="1"/>
      <w:marLeft w:val="0"/>
      <w:marRight w:val="0"/>
      <w:marTop w:val="0"/>
      <w:marBottom w:val="0"/>
      <w:divBdr>
        <w:top w:val="none" w:sz="0" w:space="0" w:color="auto"/>
        <w:left w:val="none" w:sz="0" w:space="0" w:color="auto"/>
        <w:bottom w:val="none" w:sz="0" w:space="0" w:color="auto"/>
        <w:right w:val="none" w:sz="0" w:space="0" w:color="auto"/>
      </w:divBdr>
    </w:div>
    <w:div w:id="1118791194">
      <w:bodyDiv w:val="1"/>
      <w:marLeft w:val="0"/>
      <w:marRight w:val="0"/>
      <w:marTop w:val="0"/>
      <w:marBottom w:val="0"/>
      <w:divBdr>
        <w:top w:val="none" w:sz="0" w:space="0" w:color="auto"/>
        <w:left w:val="none" w:sz="0" w:space="0" w:color="auto"/>
        <w:bottom w:val="none" w:sz="0" w:space="0" w:color="auto"/>
        <w:right w:val="none" w:sz="0" w:space="0" w:color="auto"/>
      </w:divBdr>
    </w:div>
    <w:div w:id="1259676054">
      <w:bodyDiv w:val="1"/>
      <w:marLeft w:val="0"/>
      <w:marRight w:val="0"/>
      <w:marTop w:val="0"/>
      <w:marBottom w:val="0"/>
      <w:divBdr>
        <w:top w:val="none" w:sz="0" w:space="0" w:color="auto"/>
        <w:left w:val="none" w:sz="0" w:space="0" w:color="auto"/>
        <w:bottom w:val="none" w:sz="0" w:space="0" w:color="auto"/>
        <w:right w:val="none" w:sz="0" w:space="0" w:color="auto"/>
      </w:divBdr>
    </w:div>
    <w:div w:id="1441490491">
      <w:bodyDiv w:val="1"/>
      <w:marLeft w:val="0"/>
      <w:marRight w:val="0"/>
      <w:marTop w:val="0"/>
      <w:marBottom w:val="0"/>
      <w:divBdr>
        <w:top w:val="none" w:sz="0" w:space="0" w:color="auto"/>
        <w:left w:val="none" w:sz="0" w:space="0" w:color="auto"/>
        <w:bottom w:val="none" w:sz="0" w:space="0" w:color="auto"/>
        <w:right w:val="none" w:sz="0" w:space="0" w:color="auto"/>
      </w:divBdr>
    </w:div>
    <w:div w:id="1451125914">
      <w:bodyDiv w:val="1"/>
      <w:marLeft w:val="0"/>
      <w:marRight w:val="0"/>
      <w:marTop w:val="0"/>
      <w:marBottom w:val="0"/>
      <w:divBdr>
        <w:top w:val="none" w:sz="0" w:space="0" w:color="auto"/>
        <w:left w:val="none" w:sz="0" w:space="0" w:color="auto"/>
        <w:bottom w:val="none" w:sz="0" w:space="0" w:color="auto"/>
        <w:right w:val="none" w:sz="0" w:space="0" w:color="auto"/>
      </w:divBdr>
    </w:div>
    <w:div w:id="1472401300">
      <w:bodyDiv w:val="1"/>
      <w:marLeft w:val="0"/>
      <w:marRight w:val="0"/>
      <w:marTop w:val="0"/>
      <w:marBottom w:val="0"/>
      <w:divBdr>
        <w:top w:val="none" w:sz="0" w:space="0" w:color="auto"/>
        <w:left w:val="none" w:sz="0" w:space="0" w:color="auto"/>
        <w:bottom w:val="none" w:sz="0" w:space="0" w:color="auto"/>
        <w:right w:val="none" w:sz="0" w:space="0" w:color="auto"/>
      </w:divBdr>
    </w:div>
    <w:div w:id="1632059213">
      <w:bodyDiv w:val="1"/>
      <w:marLeft w:val="0"/>
      <w:marRight w:val="0"/>
      <w:marTop w:val="0"/>
      <w:marBottom w:val="0"/>
      <w:divBdr>
        <w:top w:val="none" w:sz="0" w:space="0" w:color="auto"/>
        <w:left w:val="none" w:sz="0" w:space="0" w:color="auto"/>
        <w:bottom w:val="none" w:sz="0" w:space="0" w:color="auto"/>
        <w:right w:val="none" w:sz="0" w:space="0" w:color="auto"/>
      </w:divBdr>
    </w:div>
    <w:div w:id="1713459597">
      <w:bodyDiv w:val="1"/>
      <w:marLeft w:val="0"/>
      <w:marRight w:val="0"/>
      <w:marTop w:val="0"/>
      <w:marBottom w:val="0"/>
      <w:divBdr>
        <w:top w:val="none" w:sz="0" w:space="0" w:color="auto"/>
        <w:left w:val="none" w:sz="0" w:space="0" w:color="auto"/>
        <w:bottom w:val="none" w:sz="0" w:space="0" w:color="auto"/>
        <w:right w:val="none" w:sz="0" w:space="0" w:color="auto"/>
      </w:divBdr>
    </w:div>
    <w:div w:id="1839229794">
      <w:bodyDiv w:val="1"/>
      <w:marLeft w:val="0"/>
      <w:marRight w:val="0"/>
      <w:marTop w:val="0"/>
      <w:marBottom w:val="0"/>
      <w:divBdr>
        <w:top w:val="none" w:sz="0" w:space="0" w:color="auto"/>
        <w:left w:val="none" w:sz="0" w:space="0" w:color="auto"/>
        <w:bottom w:val="none" w:sz="0" w:space="0" w:color="auto"/>
        <w:right w:val="none" w:sz="0" w:space="0" w:color="auto"/>
      </w:divBdr>
    </w:div>
    <w:div w:id="1908491307">
      <w:bodyDiv w:val="1"/>
      <w:marLeft w:val="0"/>
      <w:marRight w:val="0"/>
      <w:marTop w:val="0"/>
      <w:marBottom w:val="0"/>
      <w:divBdr>
        <w:top w:val="none" w:sz="0" w:space="0" w:color="auto"/>
        <w:left w:val="none" w:sz="0" w:space="0" w:color="auto"/>
        <w:bottom w:val="none" w:sz="0" w:space="0" w:color="auto"/>
        <w:right w:val="none" w:sz="0" w:space="0" w:color="auto"/>
      </w:divBdr>
    </w:div>
    <w:div w:id="2003464209">
      <w:bodyDiv w:val="1"/>
      <w:marLeft w:val="0"/>
      <w:marRight w:val="0"/>
      <w:marTop w:val="0"/>
      <w:marBottom w:val="0"/>
      <w:divBdr>
        <w:top w:val="none" w:sz="0" w:space="0" w:color="auto"/>
        <w:left w:val="none" w:sz="0" w:space="0" w:color="auto"/>
        <w:bottom w:val="none" w:sz="0" w:space="0" w:color="auto"/>
        <w:right w:val="none" w:sz="0" w:space="0" w:color="auto"/>
      </w:divBdr>
    </w:div>
    <w:div w:id="2042242127">
      <w:bodyDiv w:val="1"/>
      <w:marLeft w:val="0"/>
      <w:marRight w:val="0"/>
      <w:marTop w:val="0"/>
      <w:marBottom w:val="0"/>
      <w:divBdr>
        <w:top w:val="none" w:sz="0" w:space="0" w:color="auto"/>
        <w:left w:val="none" w:sz="0" w:space="0" w:color="auto"/>
        <w:bottom w:val="none" w:sz="0" w:space="0" w:color="auto"/>
        <w:right w:val="none" w:sz="0" w:space="0" w:color="auto"/>
      </w:divBdr>
    </w:div>
    <w:div w:id="2052070245">
      <w:bodyDiv w:val="1"/>
      <w:marLeft w:val="0"/>
      <w:marRight w:val="0"/>
      <w:marTop w:val="0"/>
      <w:marBottom w:val="0"/>
      <w:divBdr>
        <w:top w:val="none" w:sz="0" w:space="0" w:color="auto"/>
        <w:left w:val="none" w:sz="0" w:space="0" w:color="auto"/>
        <w:bottom w:val="none" w:sz="0" w:space="0" w:color="auto"/>
        <w:right w:val="none" w:sz="0" w:space="0" w:color="auto"/>
      </w:divBdr>
    </w:div>
    <w:div w:id="2057393740">
      <w:bodyDiv w:val="1"/>
      <w:marLeft w:val="0"/>
      <w:marRight w:val="0"/>
      <w:marTop w:val="0"/>
      <w:marBottom w:val="0"/>
      <w:divBdr>
        <w:top w:val="none" w:sz="0" w:space="0" w:color="auto"/>
        <w:left w:val="none" w:sz="0" w:space="0" w:color="auto"/>
        <w:bottom w:val="none" w:sz="0" w:space="0" w:color="auto"/>
        <w:right w:val="none" w:sz="0" w:space="0" w:color="auto"/>
      </w:divBdr>
    </w:div>
    <w:div w:id="2081906403">
      <w:bodyDiv w:val="1"/>
      <w:marLeft w:val="0"/>
      <w:marRight w:val="0"/>
      <w:marTop w:val="0"/>
      <w:marBottom w:val="0"/>
      <w:divBdr>
        <w:top w:val="none" w:sz="0" w:space="0" w:color="auto"/>
        <w:left w:val="none" w:sz="0" w:space="0" w:color="auto"/>
        <w:bottom w:val="none" w:sz="0" w:space="0" w:color="auto"/>
        <w:right w:val="none" w:sz="0" w:space="0" w:color="auto"/>
      </w:divBdr>
    </w:div>
    <w:div w:id="2088651377">
      <w:bodyDiv w:val="1"/>
      <w:marLeft w:val="0"/>
      <w:marRight w:val="0"/>
      <w:marTop w:val="0"/>
      <w:marBottom w:val="0"/>
      <w:divBdr>
        <w:top w:val="none" w:sz="0" w:space="0" w:color="auto"/>
        <w:left w:val="none" w:sz="0" w:space="0" w:color="auto"/>
        <w:bottom w:val="none" w:sz="0" w:space="0" w:color="auto"/>
        <w:right w:val="none" w:sz="0" w:space="0" w:color="auto"/>
      </w:divBdr>
    </w:div>
    <w:div w:id="212284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dvertising.amazon.com/resources/ad-specs/sponsored-produc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15</Pages>
  <Words>4352</Words>
  <Characters>24811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11</cp:revision>
  <dcterms:created xsi:type="dcterms:W3CDTF">2025-07-05T11:13:00Z</dcterms:created>
  <dcterms:modified xsi:type="dcterms:W3CDTF">2025-07-05T11:35:00Z</dcterms:modified>
</cp:coreProperties>
</file>