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4E86C4" w14:textId="77777777" w:rsidR="008775AA" w:rsidRPr="00DA2E13" w:rsidRDefault="008775AA" w:rsidP="008775AA">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3B94BC1C" w14:textId="77777777" w:rsidR="008775AA" w:rsidRPr="00DA2E13" w:rsidRDefault="008775AA" w:rsidP="008775AA">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p w14:paraId="167ABD1D" w14:textId="77777777" w:rsidR="008775AA" w:rsidRDefault="008775AA" w:rsidP="008775A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775AA">
        <w:rPr>
          <w:rFonts w:ascii="Times New Roman" w:hAnsi="Times New Roman" w:cs="Times New Roman"/>
          <w:sz w:val="24"/>
          <w:szCs w:val="24"/>
        </w:rPr>
        <w:t xml:space="preserve">In today’s rapidly evolving digital age, traditional businesses face an unprecedented challenge and opportunity in adapting their marketing strategies to the internet environment. The growth of internet usage and the proliferation of digital platforms have transformed how consumers search for information, engage with brands, and make purchasing decisions. Unlike traditional marketing channels such as print, television, or radio, internet marketing offers real-time interaction, measurable outcomes, and the ability to reach a vast, global audience at a relatively low cost. Traditional businesses, which have long relied on offline marketing methods, are increasingly recognizing the need to integrate internet marketing strategies into their overall marketing mix to remain competitive and relevant. </w:t>
      </w:r>
    </w:p>
    <w:p w14:paraId="1EEAF764" w14:textId="223E1EA9" w:rsidR="008775AA" w:rsidRPr="008775AA" w:rsidRDefault="008775AA" w:rsidP="008775A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775AA">
        <w:rPr>
          <w:rFonts w:ascii="Times New Roman" w:hAnsi="Times New Roman" w:cs="Times New Roman"/>
          <w:sz w:val="24"/>
          <w:szCs w:val="24"/>
        </w:rPr>
        <w:t>Internet marketing encompasses a wide range of tools and techniques, including social media marketing, search engine optimization (SEO), email marketing, content marketing, and online advertising, all aimed at enhancing brand visibility, engaging customers, and driving sales. However, the mere adoption of internet marketing strategies does not guarantee success; measuring the effectiveness of these efforts is crucial to understand their impact and optimize future campaigns.</w:t>
      </w:r>
    </w:p>
    <w:p w14:paraId="5F706503" w14:textId="77777777" w:rsidR="008775AA" w:rsidRDefault="008775AA" w:rsidP="008775A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775AA">
        <w:rPr>
          <w:rFonts w:ascii="Times New Roman" w:hAnsi="Times New Roman" w:cs="Times New Roman"/>
          <w:sz w:val="24"/>
          <w:szCs w:val="24"/>
        </w:rPr>
        <w:t xml:space="preserve">This study focuses on assessing how traditional businesses measure the success of their internet marketing strategies and the factors influencing their effectiveness. Unlike native digital businesses that are born online, traditional businesses often grapple with integrating digital strategies into existing structures and cultures. They face unique challenges such as limited digital expertise, budget constraints, and resistance to change. Consequently, evaluating the success of internet marketing initiatives becomes vital in identifying what works and what needs improvement. </w:t>
      </w:r>
    </w:p>
    <w:p w14:paraId="37216F9A" w14:textId="04F54920" w:rsidR="008775AA" w:rsidRPr="008775AA" w:rsidRDefault="008775AA" w:rsidP="008775A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775AA">
        <w:rPr>
          <w:rFonts w:ascii="Times New Roman" w:hAnsi="Times New Roman" w:cs="Times New Roman"/>
          <w:sz w:val="24"/>
          <w:szCs w:val="24"/>
        </w:rPr>
        <w:t>Success measurement in internet marketing is multifaceted, involving quantitative metrics such as website traffic, conversion rates, click-through rates, and return on investment (ROI), as well as qualitative indicators like customer engagement, brand sentiment, and loyalty. This study aims to explore the methods and tools employed by traditional businesses to track these metrics and how these measurements influence decision-making and strategic adjustments.</w:t>
      </w:r>
    </w:p>
    <w:p w14:paraId="18C32A3C" w14:textId="0A6F3A41" w:rsidR="008775AA" w:rsidRPr="008775AA" w:rsidRDefault="008775AA" w:rsidP="008775A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775AA">
        <w:rPr>
          <w:rFonts w:ascii="Times New Roman" w:hAnsi="Times New Roman" w:cs="Times New Roman"/>
          <w:sz w:val="24"/>
          <w:szCs w:val="24"/>
        </w:rPr>
        <w:t xml:space="preserve">Furthermore, the research investigates the level of alignment between internet marketing goals and overall business objectives in traditional companies. It examines whether these </w:t>
      </w:r>
      <w:r w:rsidRPr="008775AA">
        <w:rPr>
          <w:rFonts w:ascii="Times New Roman" w:hAnsi="Times New Roman" w:cs="Times New Roman"/>
          <w:sz w:val="24"/>
          <w:szCs w:val="24"/>
        </w:rPr>
        <w:lastRenderedPageBreak/>
        <w:t>businesses possess clear benchmarks and KPIs (Key Performance Indicators) for their digital marketing campaigns and how effectively they use data analytics to inform their strategies. In addition, the study delves into the role of customer feedback and online reputation management in shaping marketing tactics. As internet marketing is dynamic and ever-changing, traditional businesses must continuously adapt their approaches to stay ahead of competitors and meet evolving customer expectations. Understanding the success factors and measurement techniques will provide insights into best practices that can help traditional businesses leverage internet marketing more effectively.</w:t>
      </w:r>
    </w:p>
    <w:p w14:paraId="5E20A423" w14:textId="58BA089B" w:rsidR="008775AA" w:rsidRDefault="008775AA" w:rsidP="008775AA">
      <w:pPr>
        <w:spacing w:line="360" w:lineRule="auto"/>
        <w:jc w:val="both"/>
        <w:rPr>
          <w:rFonts w:ascii="Times New Roman" w:hAnsi="Times New Roman" w:cs="Times New Roman"/>
          <w:b/>
          <w:sz w:val="24"/>
          <w:szCs w:val="24"/>
          <w:lang w:val="en-US"/>
        </w:rPr>
      </w:pPr>
      <w:r w:rsidRPr="00DA2E13">
        <w:rPr>
          <w:rFonts w:ascii="Times New Roman" w:hAnsi="Times New Roman" w:cs="Times New Roman"/>
          <w:b/>
          <w:sz w:val="24"/>
          <w:szCs w:val="24"/>
          <w:lang w:val="en-US"/>
        </w:rPr>
        <w:t>What are the benefits of</w:t>
      </w:r>
      <w:r w:rsidRPr="008775AA">
        <w:t xml:space="preserve"> </w:t>
      </w:r>
      <w:r w:rsidRPr="008775AA">
        <w:rPr>
          <w:rFonts w:ascii="Times New Roman" w:hAnsi="Times New Roman" w:cs="Times New Roman"/>
          <w:b/>
          <w:sz w:val="24"/>
          <w:szCs w:val="24"/>
        </w:rPr>
        <w:t>measuring the success of internet marketing strategy</w:t>
      </w:r>
      <w:r w:rsidRPr="00DA2E13">
        <w:rPr>
          <w:rFonts w:ascii="Times New Roman" w:hAnsi="Times New Roman" w:cs="Times New Roman"/>
          <w:b/>
          <w:sz w:val="24"/>
          <w:szCs w:val="24"/>
          <w:lang w:val="en-US"/>
        </w:rPr>
        <w:t>?</w:t>
      </w:r>
    </w:p>
    <w:p w14:paraId="7AD30733" w14:textId="6F05E36F" w:rsidR="008775AA" w:rsidRPr="008775AA" w:rsidRDefault="008775AA" w:rsidP="008775AA">
      <w:pPr>
        <w:pStyle w:val="ListParagraph"/>
        <w:numPr>
          <w:ilvl w:val="0"/>
          <w:numId w:val="1"/>
        </w:numPr>
        <w:spacing w:line="360" w:lineRule="auto"/>
        <w:ind w:left="360"/>
        <w:jc w:val="both"/>
        <w:rPr>
          <w:rFonts w:ascii="Times New Roman" w:hAnsi="Times New Roman" w:cs="Times New Roman"/>
          <w:sz w:val="24"/>
          <w:szCs w:val="24"/>
        </w:rPr>
      </w:pPr>
      <w:r w:rsidRPr="008775AA">
        <w:rPr>
          <w:rFonts w:ascii="Times New Roman" w:hAnsi="Times New Roman" w:cs="Times New Roman"/>
          <w:b/>
          <w:bCs/>
          <w:sz w:val="24"/>
          <w:szCs w:val="24"/>
        </w:rPr>
        <w:t>Understanding Effectiveness of Internet Marketing</w:t>
      </w:r>
      <w:r w:rsidRPr="008775AA">
        <w:rPr>
          <w:rFonts w:ascii="Times New Roman" w:hAnsi="Times New Roman" w:cs="Times New Roman"/>
          <w:b/>
          <w:bCs/>
          <w:sz w:val="24"/>
          <w:szCs w:val="24"/>
        </w:rPr>
        <w:t>:</w:t>
      </w:r>
      <w:r w:rsidRPr="008775AA">
        <w:rPr>
          <w:rFonts w:ascii="Times New Roman" w:hAnsi="Times New Roman" w:cs="Times New Roman"/>
          <w:sz w:val="24"/>
          <w:szCs w:val="24"/>
        </w:rPr>
        <w:t xml:space="preserve"> </w:t>
      </w:r>
      <w:r w:rsidRPr="008775AA">
        <w:rPr>
          <w:rFonts w:ascii="Times New Roman" w:hAnsi="Times New Roman" w:cs="Times New Roman"/>
          <w:sz w:val="24"/>
          <w:szCs w:val="24"/>
        </w:rPr>
        <w:t>This study helps traditional businesses evaluate how well their internet marketing strategies perform in achieving desired outcomes. By identifying effective tactics, companies can allocate resources more efficiently and improve overall marketing ROI. It enables businesses to make data-driven decisions to enhance their digital campaigns.</w:t>
      </w:r>
    </w:p>
    <w:p w14:paraId="75A578A5" w14:textId="20D90C72" w:rsidR="008775AA" w:rsidRPr="008775AA" w:rsidRDefault="008775AA" w:rsidP="008775AA">
      <w:pPr>
        <w:pStyle w:val="ListParagraph"/>
        <w:numPr>
          <w:ilvl w:val="0"/>
          <w:numId w:val="1"/>
        </w:numPr>
        <w:spacing w:line="360" w:lineRule="auto"/>
        <w:ind w:left="360"/>
        <w:jc w:val="both"/>
        <w:rPr>
          <w:rFonts w:ascii="Times New Roman" w:hAnsi="Times New Roman" w:cs="Times New Roman"/>
          <w:sz w:val="24"/>
          <w:szCs w:val="24"/>
        </w:rPr>
      </w:pPr>
      <w:r w:rsidRPr="008775AA">
        <w:rPr>
          <w:rFonts w:ascii="Times New Roman" w:hAnsi="Times New Roman" w:cs="Times New Roman"/>
          <w:b/>
          <w:bCs/>
          <w:sz w:val="24"/>
          <w:szCs w:val="24"/>
        </w:rPr>
        <w:t>Bridging Traditional and Digital Marketing</w:t>
      </w:r>
      <w:r w:rsidRPr="008775AA">
        <w:rPr>
          <w:rFonts w:ascii="Times New Roman" w:hAnsi="Times New Roman" w:cs="Times New Roman"/>
          <w:b/>
          <w:bCs/>
          <w:sz w:val="24"/>
          <w:szCs w:val="24"/>
        </w:rPr>
        <w:t>:</w:t>
      </w:r>
      <w:r w:rsidRPr="008775AA">
        <w:rPr>
          <w:rFonts w:ascii="Times New Roman" w:hAnsi="Times New Roman" w:cs="Times New Roman"/>
          <w:sz w:val="24"/>
          <w:szCs w:val="24"/>
        </w:rPr>
        <w:t xml:space="preserve"> </w:t>
      </w:r>
      <w:r w:rsidRPr="008775AA">
        <w:rPr>
          <w:rFonts w:ascii="Times New Roman" w:hAnsi="Times New Roman" w:cs="Times New Roman"/>
          <w:sz w:val="24"/>
          <w:szCs w:val="24"/>
        </w:rPr>
        <w:t>The research provides insights into integrating internet marketing with conventional marketing methods seamlessly. This understanding assists businesses in creating cohesive strategies that leverage the strengths of both online and offline channels. It fosters a balanced approach that maximizes customer reach and engagement.</w:t>
      </w:r>
    </w:p>
    <w:p w14:paraId="2095D665" w14:textId="1F1D85A7" w:rsidR="008775AA" w:rsidRPr="008775AA" w:rsidRDefault="008775AA" w:rsidP="008775AA">
      <w:pPr>
        <w:pStyle w:val="ListParagraph"/>
        <w:numPr>
          <w:ilvl w:val="0"/>
          <w:numId w:val="1"/>
        </w:numPr>
        <w:spacing w:line="360" w:lineRule="auto"/>
        <w:ind w:left="360"/>
        <w:jc w:val="both"/>
        <w:rPr>
          <w:rFonts w:ascii="Times New Roman" w:hAnsi="Times New Roman" w:cs="Times New Roman"/>
          <w:sz w:val="24"/>
          <w:szCs w:val="24"/>
        </w:rPr>
      </w:pPr>
      <w:r w:rsidRPr="008775AA">
        <w:rPr>
          <w:rFonts w:ascii="Times New Roman" w:hAnsi="Times New Roman" w:cs="Times New Roman"/>
          <w:b/>
          <w:bCs/>
          <w:sz w:val="24"/>
          <w:szCs w:val="24"/>
        </w:rPr>
        <w:t>Enhancing Customer Engagement and Satisfaction</w:t>
      </w:r>
      <w:r w:rsidRPr="008775AA">
        <w:rPr>
          <w:rFonts w:ascii="Times New Roman" w:hAnsi="Times New Roman" w:cs="Times New Roman"/>
          <w:b/>
          <w:bCs/>
          <w:sz w:val="24"/>
          <w:szCs w:val="24"/>
        </w:rPr>
        <w:t xml:space="preserve">: </w:t>
      </w:r>
      <w:r w:rsidRPr="008775AA">
        <w:rPr>
          <w:rFonts w:ascii="Times New Roman" w:hAnsi="Times New Roman" w:cs="Times New Roman"/>
          <w:sz w:val="24"/>
          <w:szCs w:val="24"/>
        </w:rPr>
        <w:t>Measuring success through this study reveals which online activities resonate most with customers. Businesses can tailor their internet marketing efforts to better meet customer preferences, improving interaction and loyalty. This ultimately leads to stronger brand-consumer relationships and increased repeat business.</w:t>
      </w:r>
    </w:p>
    <w:p w14:paraId="79E0EA61" w14:textId="1FB41EBC" w:rsidR="008775AA" w:rsidRPr="008775AA" w:rsidRDefault="008775AA" w:rsidP="008775AA">
      <w:pPr>
        <w:pStyle w:val="ListParagraph"/>
        <w:numPr>
          <w:ilvl w:val="0"/>
          <w:numId w:val="1"/>
        </w:numPr>
        <w:spacing w:line="360" w:lineRule="auto"/>
        <w:ind w:left="360"/>
        <w:jc w:val="both"/>
        <w:rPr>
          <w:rFonts w:ascii="Times New Roman" w:hAnsi="Times New Roman" w:cs="Times New Roman"/>
          <w:sz w:val="24"/>
          <w:szCs w:val="24"/>
        </w:rPr>
      </w:pPr>
      <w:r w:rsidRPr="008775AA">
        <w:rPr>
          <w:rFonts w:ascii="Times New Roman" w:hAnsi="Times New Roman" w:cs="Times New Roman"/>
          <w:b/>
          <w:bCs/>
          <w:sz w:val="24"/>
          <w:szCs w:val="24"/>
        </w:rPr>
        <w:t>Supporting Strategic Business Growth</w:t>
      </w:r>
      <w:r w:rsidRPr="008775AA">
        <w:rPr>
          <w:rFonts w:ascii="Times New Roman" w:hAnsi="Times New Roman" w:cs="Times New Roman"/>
          <w:b/>
          <w:bCs/>
          <w:sz w:val="24"/>
          <w:szCs w:val="24"/>
        </w:rPr>
        <w:t>:</w:t>
      </w:r>
      <w:r w:rsidRPr="008775AA">
        <w:rPr>
          <w:rFonts w:ascii="Times New Roman" w:hAnsi="Times New Roman" w:cs="Times New Roman"/>
          <w:sz w:val="24"/>
          <w:szCs w:val="24"/>
        </w:rPr>
        <w:t xml:space="preserve"> </w:t>
      </w:r>
      <w:r w:rsidRPr="008775AA">
        <w:rPr>
          <w:rFonts w:ascii="Times New Roman" w:hAnsi="Times New Roman" w:cs="Times New Roman"/>
          <w:sz w:val="24"/>
          <w:szCs w:val="24"/>
        </w:rPr>
        <w:t xml:space="preserve">By </w:t>
      </w:r>
      <w:proofErr w:type="spellStart"/>
      <w:r w:rsidRPr="008775AA">
        <w:rPr>
          <w:rFonts w:ascii="Times New Roman" w:hAnsi="Times New Roman" w:cs="Times New Roman"/>
          <w:sz w:val="24"/>
          <w:szCs w:val="24"/>
        </w:rPr>
        <w:t>analyzing</w:t>
      </w:r>
      <w:proofErr w:type="spellEnd"/>
      <w:r w:rsidRPr="008775AA">
        <w:rPr>
          <w:rFonts w:ascii="Times New Roman" w:hAnsi="Times New Roman" w:cs="Times New Roman"/>
          <w:sz w:val="24"/>
          <w:szCs w:val="24"/>
        </w:rPr>
        <w:t xml:space="preserve"> the success of internet marketing initiatives, traditional businesses can identify growth opportunities and market trends. The study empowers companies to adapt to changing consumer </w:t>
      </w:r>
      <w:proofErr w:type="spellStart"/>
      <w:r w:rsidRPr="008775AA">
        <w:rPr>
          <w:rFonts w:ascii="Times New Roman" w:hAnsi="Times New Roman" w:cs="Times New Roman"/>
          <w:sz w:val="24"/>
          <w:szCs w:val="24"/>
        </w:rPr>
        <w:t>behaviors</w:t>
      </w:r>
      <w:proofErr w:type="spellEnd"/>
      <w:r w:rsidRPr="008775AA">
        <w:rPr>
          <w:rFonts w:ascii="Times New Roman" w:hAnsi="Times New Roman" w:cs="Times New Roman"/>
          <w:sz w:val="24"/>
          <w:szCs w:val="24"/>
        </w:rPr>
        <w:t xml:space="preserve"> and digital landscapes proactively. This helps sustain competitive advantage and long-term profitability.</w:t>
      </w:r>
    </w:p>
    <w:p w14:paraId="5B5047F1" w14:textId="3D88F9AD" w:rsidR="008775AA" w:rsidRPr="008775AA" w:rsidRDefault="008775AA" w:rsidP="008775AA">
      <w:pPr>
        <w:pStyle w:val="ListParagraph"/>
        <w:numPr>
          <w:ilvl w:val="0"/>
          <w:numId w:val="1"/>
        </w:numPr>
        <w:spacing w:line="360" w:lineRule="auto"/>
        <w:ind w:left="360"/>
        <w:jc w:val="both"/>
        <w:rPr>
          <w:rFonts w:ascii="Times New Roman" w:hAnsi="Times New Roman" w:cs="Times New Roman"/>
          <w:sz w:val="24"/>
          <w:szCs w:val="24"/>
        </w:rPr>
      </w:pPr>
      <w:r w:rsidRPr="008775AA">
        <w:rPr>
          <w:rFonts w:ascii="Times New Roman" w:hAnsi="Times New Roman" w:cs="Times New Roman"/>
          <w:b/>
          <w:bCs/>
          <w:sz w:val="24"/>
          <w:szCs w:val="24"/>
        </w:rPr>
        <w:t>Facilitating Continuous Improvement</w:t>
      </w:r>
      <w:r w:rsidRPr="008775AA">
        <w:rPr>
          <w:rFonts w:ascii="Times New Roman" w:hAnsi="Times New Roman" w:cs="Times New Roman"/>
          <w:b/>
          <w:bCs/>
          <w:sz w:val="24"/>
          <w:szCs w:val="24"/>
        </w:rPr>
        <w:t xml:space="preserve">: </w:t>
      </w:r>
      <w:r w:rsidRPr="008775AA">
        <w:rPr>
          <w:rFonts w:ascii="Times New Roman" w:hAnsi="Times New Roman" w:cs="Times New Roman"/>
          <w:sz w:val="24"/>
          <w:szCs w:val="24"/>
        </w:rPr>
        <w:t>The research encourages ongoing monitoring and refinement of digital marketing strategies. Traditional businesses gain the ability to track performance metrics and respond to feedback quickly. Continuous improvement fosters innovation and ensures marketing efforts remain relevant and impactful.</w:t>
      </w:r>
    </w:p>
    <w:p w14:paraId="1F3FEDF7" w14:textId="14899640" w:rsidR="008775AA" w:rsidRDefault="008775AA" w:rsidP="008775AA">
      <w:pPr>
        <w:spacing w:line="360" w:lineRule="auto"/>
        <w:jc w:val="both"/>
        <w:rPr>
          <w:rFonts w:ascii="Times New Roman" w:hAnsi="Times New Roman" w:cs="Times New Roman"/>
          <w:b/>
          <w:sz w:val="24"/>
          <w:szCs w:val="24"/>
        </w:rPr>
      </w:pPr>
      <w:r w:rsidRPr="008775AA">
        <w:rPr>
          <w:rFonts w:ascii="Times New Roman" w:hAnsi="Times New Roman" w:cs="Times New Roman"/>
          <w:b/>
          <w:sz w:val="24"/>
          <w:szCs w:val="24"/>
        </w:rPr>
        <w:lastRenderedPageBreak/>
        <w:t>measuring the success of internet marketing strategy</w:t>
      </w:r>
      <w:r w:rsidRPr="008775AA">
        <w:rPr>
          <w:rFonts w:ascii="Times New Roman" w:hAnsi="Times New Roman" w:cs="Times New Roman"/>
          <w:b/>
          <w:sz w:val="24"/>
          <w:szCs w:val="24"/>
        </w:rPr>
        <w:t xml:space="preserve"> </w:t>
      </w:r>
      <w:r w:rsidRPr="008775AA">
        <w:rPr>
          <w:rFonts w:ascii="Times New Roman" w:hAnsi="Times New Roman" w:cs="Times New Roman"/>
          <w:b/>
          <w:sz w:val="24"/>
          <w:szCs w:val="24"/>
        </w:rPr>
        <w:t>advantages</w:t>
      </w:r>
    </w:p>
    <w:p w14:paraId="7DE4BBB9" w14:textId="254F1E89" w:rsidR="008775AA" w:rsidRPr="008775AA" w:rsidRDefault="008775AA" w:rsidP="008775AA">
      <w:pPr>
        <w:pStyle w:val="ListParagraph"/>
        <w:numPr>
          <w:ilvl w:val="0"/>
          <w:numId w:val="2"/>
        </w:numPr>
        <w:spacing w:line="360" w:lineRule="auto"/>
        <w:ind w:left="360"/>
        <w:jc w:val="both"/>
        <w:rPr>
          <w:rFonts w:ascii="Times New Roman" w:hAnsi="Times New Roman" w:cs="Times New Roman"/>
          <w:sz w:val="24"/>
          <w:szCs w:val="24"/>
        </w:rPr>
      </w:pPr>
      <w:r w:rsidRPr="008775AA">
        <w:rPr>
          <w:rFonts w:ascii="Times New Roman" w:hAnsi="Times New Roman" w:cs="Times New Roman"/>
          <w:b/>
          <w:bCs/>
          <w:sz w:val="24"/>
          <w:szCs w:val="24"/>
        </w:rPr>
        <w:t>Improved Decision-Making</w:t>
      </w:r>
      <w:r w:rsidRPr="008775AA">
        <w:rPr>
          <w:rFonts w:ascii="Times New Roman" w:hAnsi="Times New Roman" w:cs="Times New Roman"/>
          <w:b/>
          <w:bCs/>
          <w:sz w:val="24"/>
          <w:szCs w:val="24"/>
        </w:rPr>
        <w:t>:</w:t>
      </w:r>
      <w:r w:rsidRPr="008775AA">
        <w:rPr>
          <w:rFonts w:ascii="Times New Roman" w:hAnsi="Times New Roman" w:cs="Times New Roman"/>
          <w:sz w:val="24"/>
          <w:szCs w:val="24"/>
        </w:rPr>
        <w:t xml:space="preserve"> </w:t>
      </w:r>
      <w:r w:rsidRPr="008775AA">
        <w:rPr>
          <w:rFonts w:ascii="Times New Roman" w:hAnsi="Times New Roman" w:cs="Times New Roman"/>
          <w:sz w:val="24"/>
          <w:szCs w:val="24"/>
        </w:rPr>
        <w:t>This study equips traditional businesses with valuable insights into which internet marketing strategies yield the best results. Armed with this knowledge, managers can make informed decisions that enhance campaign effectiveness. Better decisions lead to optimized marketing budgets and higher returns.</w:t>
      </w:r>
    </w:p>
    <w:p w14:paraId="3D6B93B1" w14:textId="200BC484" w:rsidR="008775AA" w:rsidRPr="008775AA" w:rsidRDefault="008775AA" w:rsidP="008775AA">
      <w:pPr>
        <w:pStyle w:val="ListParagraph"/>
        <w:numPr>
          <w:ilvl w:val="0"/>
          <w:numId w:val="2"/>
        </w:numPr>
        <w:spacing w:line="360" w:lineRule="auto"/>
        <w:ind w:left="360"/>
        <w:jc w:val="both"/>
        <w:rPr>
          <w:rFonts w:ascii="Times New Roman" w:hAnsi="Times New Roman" w:cs="Times New Roman"/>
          <w:sz w:val="24"/>
          <w:szCs w:val="24"/>
        </w:rPr>
      </w:pPr>
      <w:r w:rsidRPr="008775AA">
        <w:rPr>
          <w:rFonts w:ascii="Times New Roman" w:hAnsi="Times New Roman" w:cs="Times New Roman"/>
          <w:b/>
          <w:bCs/>
          <w:sz w:val="24"/>
          <w:szCs w:val="24"/>
        </w:rPr>
        <w:t>Enhanced Competitive Edge</w:t>
      </w:r>
      <w:r w:rsidRPr="008775AA">
        <w:rPr>
          <w:rFonts w:ascii="Times New Roman" w:hAnsi="Times New Roman" w:cs="Times New Roman"/>
          <w:b/>
          <w:bCs/>
          <w:sz w:val="24"/>
          <w:szCs w:val="24"/>
        </w:rPr>
        <w:t xml:space="preserve">: </w:t>
      </w:r>
      <w:r w:rsidRPr="008775AA">
        <w:rPr>
          <w:rFonts w:ascii="Times New Roman" w:hAnsi="Times New Roman" w:cs="Times New Roman"/>
          <w:sz w:val="24"/>
          <w:szCs w:val="24"/>
        </w:rPr>
        <w:t>By understanding the success factors of internet marketing, traditional businesses can keep pace with digital-first competitors. The study helps identify best practices that enable firms to innovate and differentiate themselves. This advantage is crucial for survival and growth in the digital marketplace.</w:t>
      </w:r>
    </w:p>
    <w:p w14:paraId="217B2ED0" w14:textId="5239C01E" w:rsidR="008775AA" w:rsidRPr="008775AA" w:rsidRDefault="008775AA" w:rsidP="008775AA">
      <w:pPr>
        <w:pStyle w:val="ListParagraph"/>
        <w:numPr>
          <w:ilvl w:val="0"/>
          <w:numId w:val="2"/>
        </w:numPr>
        <w:spacing w:line="360" w:lineRule="auto"/>
        <w:ind w:left="360"/>
        <w:jc w:val="both"/>
        <w:rPr>
          <w:rFonts w:ascii="Times New Roman" w:hAnsi="Times New Roman" w:cs="Times New Roman"/>
          <w:sz w:val="24"/>
          <w:szCs w:val="24"/>
        </w:rPr>
      </w:pPr>
      <w:r w:rsidRPr="008775AA">
        <w:rPr>
          <w:rFonts w:ascii="Times New Roman" w:hAnsi="Times New Roman" w:cs="Times New Roman"/>
          <w:b/>
          <w:bCs/>
          <w:sz w:val="24"/>
          <w:szCs w:val="24"/>
        </w:rPr>
        <w:t>Cost Efficiency in Marketing</w:t>
      </w:r>
      <w:r w:rsidRPr="008775AA">
        <w:rPr>
          <w:rFonts w:ascii="Times New Roman" w:hAnsi="Times New Roman" w:cs="Times New Roman"/>
          <w:b/>
          <w:bCs/>
          <w:sz w:val="24"/>
          <w:szCs w:val="24"/>
        </w:rPr>
        <w:t>:</w:t>
      </w:r>
      <w:r w:rsidRPr="008775AA">
        <w:rPr>
          <w:rFonts w:ascii="Times New Roman" w:hAnsi="Times New Roman" w:cs="Times New Roman"/>
          <w:sz w:val="24"/>
          <w:szCs w:val="24"/>
        </w:rPr>
        <w:t xml:space="preserve"> </w:t>
      </w:r>
      <w:r w:rsidRPr="008775AA">
        <w:rPr>
          <w:rFonts w:ascii="Times New Roman" w:hAnsi="Times New Roman" w:cs="Times New Roman"/>
          <w:sz w:val="24"/>
          <w:szCs w:val="24"/>
        </w:rPr>
        <w:t>The research highlights the most cost-effective internet marketing tactics for traditional businesses. Companies can avoid unnecessary expenditures on ineffective methods and focus resources on strategies that deliver measurable outcomes. This improves overall marketing efficiency and profitability.</w:t>
      </w:r>
    </w:p>
    <w:p w14:paraId="0E969AD4" w14:textId="570B5528" w:rsidR="008775AA" w:rsidRPr="008775AA" w:rsidRDefault="008775AA" w:rsidP="008775AA">
      <w:pPr>
        <w:pStyle w:val="ListParagraph"/>
        <w:numPr>
          <w:ilvl w:val="0"/>
          <w:numId w:val="2"/>
        </w:numPr>
        <w:spacing w:line="360" w:lineRule="auto"/>
        <w:ind w:left="360"/>
        <w:jc w:val="both"/>
        <w:rPr>
          <w:rFonts w:ascii="Times New Roman" w:hAnsi="Times New Roman" w:cs="Times New Roman"/>
          <w:sz w:val="24"/>
          <w:szCs w:val="24"/>
        </w:rPr>
      </w:pPr>
      <w:r w:rsidRPr="008775AA">
        <w:rPr>
          <w:rFonts w:ascii="Times New Roman" w:hAnsi="Times New Roman" w:cs="Times New Roman"/>
          <w:b/>
          <w:bCs/>
          <w:sz w:val="24"/>
          <w:szCs w:val="24"/>
        </w:rPr>
        <w:t>Customer-Centric Approach</w:t>
      </w:r>
      <w:r w:rsidRPr="008775AA">
        <w:rPr>
          <w:rFonts w:ascii="Times New Roman" w:hAnsi="Times New Roman" w:cs="Times New Roman"/>
          <w:b/>
          <w:bCs/>
          <w:sz w:val="24"/>
          <w:szCs w:val="24"/>
        </w:rPr>
        <w:t>:</w:t>
      </w:r>
      <w:r w:rsidRPr="008775AA">
        <w:rPr>
          <w:rFonts w:ascii="Times New Roman" w:hAnsi="Times New Roman" w:cs="Times New Roman"/>
          <w:sz w:val="24"/>
          <w:szCs w:val="24"/>
        </w:rPr>
        <w:t xml:space="preserve"> </w:t>
      </w:r>
      <w:r w:rsidRPr="008775AA">
        <w:rPr>
          <w:rFonts w:ascii="Times New Roman" w:hAnsi="Times New Roman" w:cs="Times New Roman"/>
          <w:sz w:val="24"/>
          <w:szCs w:val="24"/>
        </w:rPr>
        <w:t>Measuring the success of internet marketing encourages businesses to prioritize customer needs and preferences. The study helps reveal which strategies foster stronger engagement and satisfaction. A customer-centric approach builds loyalty and long-term relationships, driving sustained business success.</w:t>
      </w:r>
    </w:p>
    <w:p w14:paraId="1D7B5BC9" w14:textId="3FF74C33" w:rsidR="008775AA" w:rsidRPr="008775AA" w:rsidRDefault="008775AA" w:rsidP="008775AA">
      <w:pPr>
        <w:pStyle w:val="ListParagraph"/>
        <w:numPr>
          <w:ilvl w:val="0"/>
          <w:numId w:val="2"/>
        </w:numPr>
        <w:spacing w:line="360" w:lineRule="auto"/>
        <w:ind w:left="360"/>
        <w:jc w:val="both"/>
        <w:rPr>
          <w:rFonts w:ascii="Times New Roman" w:hAnsi="Times New Roman" w:cs="Times New Roman"/>
          <w:sz w:val="24"/>
          <w:szCs w:val="24"/>
        </w:rPr>
      </w:pPr>
      <w:r w:rsidRPr="008775AA">
        <w:rPr>
          <w:rFonts w:ascii="Times New Roman" w:hAnsi="Times New Roman" w:cs="Times New Roman"/>
          <w:b/>
          <w:bCs/>
          <w:sz w:val="24"/>
          <w:szCs w:val="24"/>
        </w:rPr>
        <w:t>Foundation for Future Research</w:t>
      </w:r>
      <w:r w:rsidRPr="008775AA">
        <w:rPr>
          <w:rFonts w:ascii="Times New Roman" w:hAnsi="Times New Roman" w:cs="Times New Roman"/>
          <w:b/>
          <w:bCs/>
          <w:sz w:val="24"/>
          <w:szCs w:val="24"/>
        </w:rPr>
        <w:t>:</w:t>
      </w:r>
      <w:r w:rsidRPr="008775AA">
        <w:rPr>
          <w:rFonts w:ascii="Times New Roman" w:hAnsi="Times New Roman" w:cs="Times New Roman"/>
          <w:sz w:val="24"/>
          <w:szCs w:val="24"/>
        </w:rPr>
        <w:t xml:space="preserve"> </w:t>
      </w:r>
      <w:r w:rsidRPr="008775AA">
        <w:rPr>
          <w:rFonts w:ascii="Times New Roman" w:hAnsi="Times New Roman" w:cs="Times New Roman"/>
          <w:sz w:val="24"/>
          <w:szCs w:val="24"/>
        </w:rPr>
        <w:t>This study lays groundwork for further exploration into digital marketing within traditional industries. It offers a basis for comparative studies across sectors and geographies. Such research can deepen understanding and promote continuous evolution of marketing practices.</w:t>
      </w:r>
    </w:p>
    <w:p w14:paraId="5EC8DBD4" w14:textId="77777777" w:rsidR="008775AA" w:rsidRPr="008775AA" w:rsidRDefault="008775AA" w:rsidP="008775AA">
      <w:pPr>
        <w:spacing w:line="360" w:lineRule="auto"/>
        <w:ind w:left="-360"/>
        <w:jc w:val="both"/>
        <w:rPr>
          <w:rFonts w:ascii="Times New Roman" w:hAnsi="Times New Roman" w:cs="Times New Roman"/>
          <w:sz w:val="24"/>
          <w:szCs w:val="24"/>
        </w:rPr>
      </w:pPr>
    </w:p>
    <w:p w14:paraId="3863B1E4" w14:textId="77777777" w:rsidR="008775AA" w:rsidRPr="008775AA" w:rsidRDefault="008775AA" w:rsidP="008775AA">
      <w:pPr>
        <w:spacing w:line="360" w:lineRule="auto"/>
        <w:jc w:val="both"/>
        <w:rPr>
          <w:rFonts w:ascii="Times New Roman" w:hAnsi="Times New Roman" w:cs="Times New Roman"/>
          <w:sz w:val="24"/>
          <w:szCs w:val="24"/>
          <w:lang w:val="en-US"/>
        </w:rPr>
      </w:pPr>
    </w:p>
    <w:p w14:paraId="4538B70E" w14:textId="77777777" w:rsidR="00E75FD5" w:rsidRDefault="00E75FD5" w:rsidP="008775AA"/>
    <w:p w14:paraId="45C3E4F1" w14:textId="77777777" w:rsidR="008775AA" w:rsidRDefault="008775AA" w:rsidP="008775AA"/>
    <w:p w14:paraId="44FED27D" w14:textId="77777777" w:rsidR="008775AA" w:rsidRDefault="008775AA" w:rsidP="008775AA"/>
    <w:p w14:paraId="20998E1F" w14:textId="77777777" w:rsidR="008775AA" w:rsidRDefault="008775AA" w:rsidP="008775AA"/>
    <w:p w14:paraId="709E2445" w14:textId="77777777" w:rsidR="008775AA" w:rsidRDefault="008775AA" w:rsidP="008775AA"/>
    <w:p w14:paraId="72B8821F" w14:textId="77777777" w:rsidR="008775AA" w:rsidRDefault="008775AA" w:rsidP="008775AA"/>
    <w:p w14:paraId="54AD4EB4" w14:textId="77777777" w:rsidR="008775AA" w:rsidRDefault="008775AA" w:rsidP="008775AA"/>
    <w:p w14:paraId="066D013C" w14:textId="77777777" w:rsidR="008775AA" w:rsidRDefault="008775AA" w:rsidP="008775AA"/>
    <w:p w14:paraId="0A5D2550" w14:textId="77777777" w:rsidR="008775AA" w:rsidRDefault="008775AA" w:rsidP="008775AA">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rPr>
        <w:lastRenderedPageBreak/>
        <w:t>INDUSTRY PROFILE</w:t>
      </w:r>
    </w:p>
    <w:p w14:paraId="26D5875A" w14:textId="73DE97CD" w:rsidR="008775AA" w:rsidRPr="008775AA" w:rsidRDefault="008775AA" w:rsidP="008775A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775AA">
        <w:rPr>
          <w:rFonts w:ascii="Times New Roman" w:hAnsi="Times New Roman" w:cs="Times New Roman"/>
          <w:sz w:val="24"/>
          <w:szCs w:val="24"/>
        </w:rPr>
        <w:t>The traditional business sector comprises a wide range of industries including retail, manufacturing, services, and hospitality, which have historically relied on offline marketing channels such as print media, television, radio, and direct sales to reach customers. However, with the rapid advancement of technology and the increasing penetration of the internet, these businesses are undergoing a digital transformation to integrate internet marketing into their overall strategy. The growth of digital infrastructure, mobile internet usage, and social media platforms has created new opportunities for traditional businesses to expand their market reach, improve customer engagement, and boost sales.</w:t>
      </w:r>
    </w:p>
    <w:p w14:paraId="68B657CB" w14:textId="4C4E09FF" w:rsidR="008775AA" w:rsidRPr="008775AA" w:rsidRDefault="008775AA" w:rsidP="008775A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775AA">
        <w:rPr>
          <w:rFonts w:ascii="Times New Roman" w:hAnsi="Times New Roman" w:cs="Times New Roman"/>
          <w:sz w:val="24"/>
          <w:szCs w:val="24"/>
        </w:rPr>
        <w:t>Internet marketing has emerged as a critical tool within the traditional business landscape, allowing companies to connect with a broader and more diverse audience efficiently and cost-effectively. This includes strategies such as search engine optimization (SEO), pay-per-click (PPC) advertising, social media marketing, email campaigns, and content marketing. Despite the advantages, many traditional businesses face challenges in fully leveraging internet marketing due to limited digital expertise, budget constraints, and a lack of clear measurement frameworks to assess campaign success.</w:t>
      </w:r>
    </w:p>
    <w:p w14:paraId="3652E741" w14:textId="6B51CDAA" w:rsidR="008775AA" w:rsidRPr="008775AA" w:rsidRDefault="008775AA" w:rsidP="008775A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775AA">
        <w:rPr>
          <w:rFonts w:ascii="Times New Roman" w:hAnsi="Times New Roman" w:cs="Times New Roman"/>
          <w:sz w:val="24"/>
          <w:szCs w:val="24"/>
        </w:rPr>
        <w:t xml:space="preserve">The rise of e-commerce platforms and digital marketplaces has further accelerated the need for traditional businesses to adopt effective internet marketing strategies. This shift is particularly relevant in sectors such as retail, where consumer buying </w:t>
      </w:r>
      <w:proofErr w:type="spellStart"/>
      <w:r w:rsidRPr="008775AA">
        <w:rPr>
          <w:rFonts w:ascii="Times New Roman" w:hAnsi="Times New Roman" w:cs="Times New Roman"/>
          <w:sz w:val="24"/>
          <w:szCs w:val="24"/>
        </w:rPr>
        <w:t>behavior</w:t>
      </w:r>
      <w:proofErr w:type="spellEnd"/>
      <w:r w:rsidRPr="008775AA">
        <w:rPr>
          <w:rFonts w:ascii="Times New Roman" w:hAnsi="Times New Roman" w:cs="Times New Roman"/>
          <w:sz w:val="24"/>
          <w:szCs w:val="24"/>
        </w:rPr>
        <w:t xml:space="preserve"> increasingly </w:t>
      </w:r>
      <w:proofErr w:type="spellStart"/>
      <w:r w:rsidRPr="008775AA">
        <w:rPr>
          <w:rFonts w:ascii="Times New Roman" w:hAnsi="Times New Roman" w:cs="Times New Roman"/>
          <w:sz w:val="24"/>
          <w:szCs w:val="24"/>
        </w:rPr>
        <w:t>favors</w:t>
      </w:r>
      <w:proofErr w:type="spellEnd"/>
      <w:r w:rsidRPr="008775AA">
        <w:rPr>
          <w:rFonts w:ascii="Times New Roman" w:hAnsi="Times New Roman" w:cs="Times New Roman"/>
          <w:sz w:val="24"/>
          <w:szCs w:val="24"/>
        </w:rPr>
        <w:t xml:space="preserve"> online research and purchasing. Moreover, the COVID-19 pandemic has expedited digital adoption, making online presence and marketing not just advantageous but essential for survival.</w:t>
      </w:r>
    </w:p>
    <w:p w14:paraId="257E80A8" w14:textId="309968E0" w:rsidR="008775AA" w:rsidRPr="008775AA" w:rsidRDefault="008775AA" w:rsidP="008775A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775AA">
        <w:rPr>
          <w:rFonts w:ascii="Times New Roman" w:hAnsi="Times New Roman" w:cs="Times New Roman"/>
          <w:sz w:val="24"/>
          <w:szCs w:val="24"/>
        </w:rPr>
        <w:t xml:space="preserve">Overall, the traditional business industry is at a critical juncture where success increasingly depends on how well internet marketing strategies are designed, implemented, and measured. This industry profile sets the stage for </w:t>
      </w:r>
      <w:proofErr w:type="spellStart"/>
      <w:r w:rsidRPr="008775AA">
        <w:rPr>
          <w:rFonts w:ascii="Times New Roman" w:hAnsi="Times New Roman" w:cs="Times New Roman"/>
          <w:sz w:val="24"/>
          <w:szCs w:val="24"/>
        </w:rPr>
        <w:t>analyzing</w:t>
      </w:r>
      <w:proofErr w:type="spellEnd"/>
      <w:r w:rsidRPr="008775AA">
        <w:rPr>
          <w:rFonts w:ascii="Times New Roman" w:hAnsi="Times New Roman" w:cs="Times New Roman"/>
          <w:sz w:val="24"/>
          <w:szCs w:val="24"/>
        </w:rPr>
        <w:t xml:space="preserve"> how traditional businesses evaluate the effectiveness of their internet marketing efforts and adapt to the evolving digital landscape to sustain growth and competitiveness.</w:t>
      </w:r>
    </w:p>
    <w:p w14:paraId="6CEAD81C" w14:textId="77777777" w:rsidR="008775AA" w:rsidRDefault="008775AA" w:rsidP="008775AA">
      <w:pPr>
        <w:spacing w:line="360" w:lineRule="auto"/>
        <w:jc w:val="both"/>
        <w:rPr>
          <w:rFonts w:ascii="Times New Roman" w:hAnsi="Times New Roman" w:cs="Times New Roman"/>
          <w:sz w:val="24"/>
          <w:szCs w:val="24"/>
        </w:rPr>
      </w:pPr>
    </w:p>
    <w:p w14:paraId="6B50F6F1" w14:textId="77777777" w:rsidR="008775AA" w:rsidRDefault="008775AA" w:rsidP="008775AA">
      <w:pPr>
        <w:spacing w:line="360" w:lineRule="auto"/>
        <w:jc w:val="both"/>
        <w:rPr>
          <w:rFonts w:ascii="Times New Roman" w:hAnsi="Times New Roman" w:cs="Times New Roman"/>
          <w:sz w:val="24"/>
          <w:szCs w:val="24"/>
        </w:rPr>
      </w:pPr>
    </w:p>
    <w:p w14:paraId="187F80F2" w14:textId="77777777" w:rsidR="008775AA" w:rsidRDefault="008775AA" w:rsidP="008775AA">
      <w:pPr>
        <w:spacing w:line="360" w:lineRule="auto"/>
        <w:jc w:val="both"/>
        <w:rPr>
          <w:rFonts w:ascii="Times New Roman" w:hAnsi="Times New Roman" w:cs="Times New Roman"/>
          <w:sz w:val="24"/>
          <w:szCs w:val="24"/>
        </w:rPr>
      </w:pPr>
    </w:p>
    <w:p w14:paraId="1E7149F5" w14:textId="77777777" w:rsidR="008775AA" w:rsidRDefault="008775AA" w:rsidP="008775AA">
      <w:pPr>
        <w:spacing w:line="360" w:lineRule="auto"/>
        <w:jc w:val="both"/>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0361F603" w14:textId="5F7BF296" w:rsidR="008775AA" w:rsidRPr="008775AA" w:rsidRDefault="008775AA" w:rsidP="008775A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775AA">
        <w:rPr>
          <w:rFonts w:ascii="Times New Roman" w:hAnsi="Times New Roman" w:cs="Times New Roman"/>
          <w:sz w:val="24"/>
          <w:szCs w:val="24"/>
        </w:rPr>
        <w:t>In the current business environment, the shift towards digital marketing has become inevitable, especially for traditional businesses aiming to sustain their market presence and competitiveness. Despite the widespread adoption of internet marketing strategies, many traditional businesses struggle to effectively measure the success of these efforts. There is often a lack of clear metrics, tools, and frameworks to evaluate whether their online marketing campaigns are achieving the desired outcomes, such as increased brand awareness, customer engagement, lead generation, and sales growth.</w:t>
      </w:r>
    </w:p>
    <w:p w14:paraId="602784CA" w14:textId="293E44B2" w:rsidR="008775AA" w:rsidRPr="008775AA" w:rsidRDefault="008775AA" w:rsidP="008775A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775AA">
        <w:rPr>
          <w:rFonts w:ascii="Times New Roman" w:hAnsi="Times New Roman" w:cs="Times New Roman"/>
          <w:sz w:val="24"/>
          <w:szCs w:val="24"/>
        </w:rPr>
        <w:t>This problem is compounded by the fact that traditional businesses typically have limited expertise in digital marketing analytics and often rely on intuition rather than data-driven insights to assess performance. As a result, they may continue investing in ineffective strategies, leading to wasted resources and missed opportunities for growth. Additionally, the dynamic and rapidly evolving nature of the digital landscape makes it difficult for these businesses to keep pace with new trends and technologies, further complicating the measurement and optimization of internet marketing efforts.</w:t>
      </w:r>
    </w:p>
    <w:p w14:paraId="52E5E810" w14:textId="77777777" w:rsidR="008775AA" w:rsidRDefault="008775AA" w:rsidP="008775AA">
      <w:pPr>
        <w:spacing w:line="360" w:lineRule="auto"/>
        <w:jc w:val="both"/>
        <w:rPr>
          <w:rFonts w:ascii="Times New Roman" w:hAnsi="Times New Roman" w:cs="Times New Roman"/>
          <w:b/>
          <w:bCs/>
          <w:sz w:val="24"/>
          <w:szCs w:val="24"/>
        </w:rPr>
      </w:pPr>
      <w:r w:rsidRPr="00AD7255">
        <w:rPr>
          <w:rFonts w:ascii="Times New Roman" w:hAnsi="Times New Roman" w:cs="Times New Roman"/>
          <w:b/>
          <w:bCs/>
          <w:sz w:val="24"/>
          <w:szCs w:val="24"/>
        </w:rPr>
        <w:t>1.5 OBJECTIVES OF THE STUDY</w:t>
      </w:r>
    </w:p>
    <w:p w14:paraId="3EC9E5E9" w14:textId="6713B99F" w:rsidR="008775AA" w:rsidRPr="008775AA" w:rsidRDefault="008775AA" w:rsidP="008775AA">
      <w:pPr>
        <w:pStyle w:val="ListParagraph"/>
        <w:numPr>
          <w:ilvl w:val="0"/>
          <w:numId w:val="2"/>
        </w:numPr>
        <w:spacing w:line="360" w:lineRule="auto"/>
        <w:jc w:val="both"/>
        <w:rPr>
          <w:rFonts w:ascii="Times New Roman" w:hAnsi="Times New Roman" w:cs="Times New Roman"/>
          <w:sz w:val="24"/>
          <w:szCs w:val="24"/>
        </w:rPr>
      </w:pPr>
      <w:r w:rsidRPr="008775AA">
        <w:rPr>
          <w:rFonts w:ascii="Times New Roman" w:hAnsi="Times New Roman" w:cs="Times New Roman"/>
          <w:sz w:val="24"/>
          <w:szCs w:val="24"/>
        </w:rPr>
        <w:t>To evaluate how traditional businesses measure the success of their internet marketing strategies and identify the key performance indicators used.</w:t>
      </w:r>
    </w:p>
    <w:p w14:paraId="6285ED9D" w14:textId="48172802" w:rsidR="008775AA" w:rsidRPr="008775AA" w:rsidRDefault="008775AA" w:rsidP="008775AA">
      <w:pPr>
        <w:pStyle w:val="ListParagraph"/>
        <w:numPr>
          <w:ilvl w:val="0"/>
          <w:numId w:val="2"/>
        </w:numPr>
        <w:spacing w:line="360" w:lineRule="auto"/>
        <w:jc w:val="both"/>
        <w:rPr>
          <w:rFonts w:ascii="Times New Roman" w:hAnsi="Times New Roman" w:cs="Times New Roman"/>
          <w:sz w:val="24"/>
          <w:szCs w:val="24"/>
        </w:rPr>
      </w:pPr>
      <w:r w:rsidRPr="008775AA">
        <w:rPr>
          <w:rFonts w:ascii="Times New Roman" w:hAnsi="Times New Roman" w:cs="Times New Roman"/>
          <w:sz w:val="24"/>
          <w:szCs w:val="24"/>
        </w:rPr>
        <w:t xml:space="preserve">To explore the tools and techniques employed by traditional businesses for tracking and </w:t>
      </w:r>
      <w:proofErr w:type="spellStart"/>
      <w:r w:rsidRPr="008775AA">
        <w:rPr>
          <w:rFonts w:ascii="Times New Roman" w:hAnsi="Times New Roman" w:cs="Times New Roman"/>
          <w:sz w:val="24"/>
          <w:szCs w:val="24"/>
        </w:rPr>
        <w:t>analyzing</w:t>
      </w:r>
      <w:proofErr w:type="spellEnd"/>
      <w:r w:rsidRPr="008775AA">
        <w:rPr>
          <w:rFonts w:ascii="Times New Roman" w:hAnsi="Times New Roman" w:cs="Times New Roman"/>
          <w:sz w:val="24"/>
          <w:szCs w:val="24"/>
        </w:rPr>
        <w:t xml:space="preserve"> internet marketing outcomes.</w:t>
      </w:r>
    </w:p>
    <w:p w14:paraId="46F9954C" w14:textId="57C116F4" w:rsidR="008775AA" w:rsidRPr="008775AA" w:rsidRDefault="008775AA" w:rsidP="008775AA">
      <w:pPr>
        <w:pStyle w:val="ListParagraph"/>
        <w:numPr>
          <w:ilvl w:val="0"/>
          <w:numId w:val="2"/>
        </w:numPr>
        <w:spacing w:line="360" w:lineRule="auto"/>
        <w:jc w:val="both"/>
        <w:rPr>
          <w:rFonts w:ascii="Times New Roman" w:hAnsi="Times New Roman" w:cs="Times New Roman"/>
          <w:sz w:val="24"/>
          <w:szCs w:val="24"/>
        </w:rPr>
      </w:pPr>
      <w:r w:rsidRPr="008775AA">
        <w:rPr>
          <w:rFonts w:ascii="Times New Roman" w:hAnsi="Times New Roman" w:cs="Times New Roman"/>
          <w:sz w:val="24"/>
          <w:szCs w:val="24"/>
        </w:rPr>
        <w:t>To identify the challenges faced by traditional businesses in effectively measuring the success of their internet marketing efforts.</w:t>
      </w:r>
    </w:p>
    <w:p w14:paraId="6FE168B6" w14:textId="7EDE77B2" w:rsidR="008775AA" w:rsidRPr="008775AA" w:rsidRDefault="008775AA" w:rsidP="008775AA">
      <w:pPr>
        <w:pStyle w:val="ListParagraph"/>
        <w:numPr>
          <w:ilvl w:val="0"/>
          <w:numId w:val="2"/>
        </w:numPr>
        <w:spacing w:line="360" w:lineRule="auto"/>
        <w:jc w:val="both"/>
        <w:rPr>
          <w:rFonts w:ascii="Times New Roman" w:hAnsi="Times New Roman" w:cs="Times New Roman"/>
          <w:sz w:val="24"/>
          <w:szCs w:val="24"/>
        </w:rPr>
      </w:pPr>
      <w:r w:rsidRPr="008775AA">
        <w:rPr>
          <w:rFonts w:ascii="Times New Roman" w:hAnsi="Times New Roman" w:cs="Times New Roman"/>
          <w:sz w:val="24"/>
          <w:szCs w:val="24"/>
        </w:rPr>
        <w:t>To examine the alignment between internet marketing goals and overall business objectives within traditional businesses.</w:t>
      </w:r>
    </w:p>
    <w:p w14:paraId="357B01BC" w14:textId="1378C847" w:rsidR="008775AA" w:rsidRPr="008775AA" w:rsidRDefault="008775AA" w:rsidP="008775AA">
      <w:pPr>
        <w:pStyle w:val="ListParagraph"/>
        <w:numPr>
          <w:ilvl w:val="0"/>
          <w:numId w:val="2"/>
        </w:numPr>
        <w:spacing w:line="360" w:lineRule="auto"/>
        <w:jc w:val="both"/>
        <w:rPr>
          <w:rFonts w:ascii="Times New Roman" w:hAnsi="Times New Roman" w:cs="Times New Roman"/>
          <w:sz w:val="24"/>
          <w:szCs w:val="24"/>
        </w:rPr>
      </w:pPr>
      <w:r w:rsidRPr="008775AA">
        <w:rPr>
          <w:rFonts w:ascii="Times New Roman" w:hAnsi="Times New Roman" w:cs="Times New Roman"/>
          <w:sz w:val="24"/>
          <w:szCs w:val="24"/>
        </w:rPr>
        <w:t>To assess how measurement of internet marketing success influences decision-making and strategy optimization.</w:t>
      </w:r>
    </w:p>
    <w:p w14:paraId="4AFE4743" w14:textId="48300383" w:rsidR="008775AA" w:rsidRPr="008775AA" w:rsidRDefault="008775AA" w:rsidP="008775AA">
      <w:pPr>
        <w:pStyle w:val="ListParagraph"/>
        <w:numPr>
          <w:ilvl w:val="0"/>
          <w:numId w:val="2"/>
        </w:numPr>
        <w:spacing w:line="360" w:lineRule="auto"/>
        <w:jc w:val="both"/>
        <w:rPr>
          <w:rFonts w:ascii="Times New Roman" w:hAnsi="Times New Roman" w:cs="Times New Roman"/>
          <w:sz w:val="24"/>
          <w:szCs w:val="24"/>
        </w:rPr>
      </w:pPr>
      <w:r w:rsidRPr="008775AA">
        <w:rPr>
          <w:rFonts w:ascii="Times New Roman" w:hAnsi="Times New Roman" w:cs="Times New Roman"/>
          <w:sz w:val="24"/>
          <w:szCs w:val="24"/>
        </w:rPr>
        <w:t>To provide recommendations for improving measurement frameworks and digital marketing practices in traditional businesses.</w:t>
      </w:r>
    </w:p>
    <w:p w14:paraId="69CDF72F" w14:textId="77777777" w:rsidR="008775AA" w:rsidRDefault="008775AA" w:rsidP="008775AA">
      <w:pPr>
        <w:spacing w:line="360" w:lineRule="auto"/>
        <w:jc w:val="both"/>
        <w:rPr>
          <w:rFonts w:ascii="Times New Roman" w:hAnsi="Times New Roman" w:cs="Times New Roman"/>
          <w:sz w:val="24"/>
          <w:szCs w:val="24"/>
        </w:rPr>
      </w:pPr>
    </w:p>
    <w:p w14:paraId="738F8F65" w14:textId="77777777" w:rsidR="008775AA" w:rsidRDefault="008775AA" w:rsidP="008775AA">
      <w:pPr>
        <w:spacing w:line="360" w:lineRule="auto"/>
        <w:jc w:val="both"/>
        <w:rPr>
          <w:rFonts w:ascii="Times New Roman" w:hAnsi="Times New Roman" w:cs="Times New Roman"/>
          <w:sz w:val="24"/>
          <w:szCs w:val="24"/>
        </w:rPr>
      </w:pPr>
    </w:p>
    <w:p w14:paraId="084E0015" w14:textId="77777777" w:rsidR="008775AA" w:rsidRDefault="008775AA" w:rsidP="008775AA">
      <w:pPr>
        <w:spacing w:line="360" w:lineRule="auto"/>
        <w:jc w:val="both"/>
        <w:rPr>
          <w:rFonts w:ascii="Times New Roman" w:hAnsi="Times New Roman" w:cs="Times New Roman"/>
          <w:sz w:val="24"/>
          <w:szCs w:val="24"/>
        </w:rPr>
      </w:pPr>
    </w:p>
    <w:p w14:paraId="63765E0C" w14:textId="77777777" w:rsidR="008775AA" w:rsidRPr="001A008C" w:rsidRDefault="008775AA" w:rsidP="008775AA">
      <w:pPr>
        <w:spacing w:line="360" w:lineRule="auto"/>
        <w:jc w:val="both"/>
        <w:rPr>
          <w:rFonts w:ascii="Times New Roman" w:hAnsi="Times New Roman" w:cs="Times New Roman"/>
          <w:bCs/>
          <w:sz w:val="24"/>
          <w:szCs w:val="24"/>
          <w:lang w:val="en-US"/>
        </w:rPr>
      </w:pPr>
      <w:bookmarkStart w:id="0" w:name="_Hlk199674845"/>
      <w:r w:rsidRPr="001A008C">
        <w:rPr>
          <w:rFonts w:ascii="Times New Roman" w:hAnsi="Times New Roman" w:cs="Times New Roman"/>
          <w:b/>
          <w:bCs/>
          <w:sz w:val="24"/>
          <w:szCs w:val="24"/>
          <w:lang w:val="en-US"/>
        </w:rPr>
        <w:lastRenderedPageBreak/>
        <w:t>1.6 SCOPE OF THE STUDY</w:t>
      </w:r>
    </w:p>
    <w:bookmarkEnd w:id="0"/>
    <w:p w14:paraId="76607D3C" w14:textId="32E1B974" w:rsidR="00FF1A93" w:rsidRPr="00FF1A93" w:rsidRDefault="00FF1A93" w:rsidP="00FF1A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F1A93">
        <w:rPr>
          <w:rFonts w:ascii="Times New Roman" w:hAnsi="Times New Roman" w:cs="Times New Roman"/>
          <w:sz w:val="24"/>
          <w:szCs w:val="24"/>
        </w:rPr>
        <w:t>This study focuses on evaluating how traditional businesses measure the success of their internet marketing strategies, with special reference to selected industries or companies that have incorporated digital marketing into their promotional activities. It covers various internet marketing tools such as social media marketing, search engine optimization, email marketing, and online advertising, aiming to understand their effectiveness and measurement techniques.</w:t>
      </w:r>
    </w:p>
    <w:p w14:paraId="6EB14FC5" w14:textId="33796370" w:rsidR="00FF1A93" w:rsidRPr="00FF1A93" w:rsidRDefault="00FF1A93" w:rsidP="00FF1A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F1A93">
        <w:rPr>
          <w:rFonts w:ascii="Times New Roman" w:hAnsi="Times New Roman" w:cs="Times New Roman"/>
          <w:sz w:val="24"/>
          <w:szCs w:val="24"/>
        </w:rPr>
        <w:t>The research primarily targets traditional businesses that are in the process of integrating internet marketing strategies alongside their conventional marketing methods. It examines the metrics and performance indicators these businesses use to assess the impact of their digital campaigns on brand visibility, customer engagement, and sales outcomes.</w:t>
      </w:r>
    </w:p>
    <w:p w14:paraId="234E24D7" w14:textId="2C96206E" w:rsidR="00FF1A93" w:rsidRPr="00FF1A93" w:rsidRDefault="00FF1A93" w:rsidP="00FF1A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F1A93">
        <w:rPr>
          <w:rFonts w:ascii="Times New Roman" w:hAnsi="Times New Roman" w:cs="Times New Roman"/>
          <w:sz w:val="24"/>
          <w:szCs w:val="24"/>
        </w:rPr>
        <w:t xml:space="preserve">The scope also includes </w:t>
      </w:r>
      <w:proofErr w:type="spellStart"/>
      <w:r w:rsidRPr="00FF1A93">
        <w:rPr>
          <w:rFonts w:ascii="Times New Roman" w:hAnsi="Times New Roman" w:cs="Times New Roman"/>
          <w:sz w:val="24"/>
          <w:szCs w:val="24"/>
        </w:rPr>
        <w:t>analyzing</w:t>
      </w:r>
      <w:proofErr w:type="spellEnd"/>
      <w:r w:rsidRPr="00FF1A93">
        <w:rPr>
          <w:rFonts w:ascii="Times New Roman" w:hAnsi="Times New Roman" w:cs="Times New Roman"/>
          <w:sz w:val="24"/>
          <w:szCs w:val="24"/>
        </w:rPr>
        <w:t xml:space="preserve"> challenges faced by traditional businesses in adopting and measuring internet marketing success, including technological barriers, lack of digital expertise, and resource constraints. However, the study is limited to specific geographic locations or sectors, depending on data availability, and does not extensively cover </w:t>
      </w:r>
      <w:proofErr w:type="gramStart"/>
      <w:r w:rsidRPr="00FF1A93">
        <w:rPr>
          <w:rFonts w:ascii="Times New Roman" w:hAnsi="Times New Roman" w:cs="Times New Roman"/>
          <w:sz w:val="24"/>
          <w:szCs w:val="24"/>
        </w:rPr>
        <w:t xml:space="preserve">purely </w:t>
      </w:r>
      <w:r>
        <w:rPr>
          <w:rFonts w:ascii="Times New Roman" w:hAnsi="Times New Roman" w:cs="Times New Roman"/>
          <w:sz w:val="24"/>
          <w:szCs w:val="24"/>
        </w:rPr>
        <w:t xml:space="preserve"> </w:t>
      </w:r>
      <w:r w:rsidRPr="00FF1A93">
        <w:rPr>
          <w:rFonts w:ascii="Times New Roman" w:hAnsi="Times New Roman" w:cs="Times New Roman"/>
          <w:sz w:val="24"/>
          <w:szCs w:val="24"/>
        </w:rPr>
        <w:t>digital</w:t>
      </w:r>
      <w:proofErr w:type="gramEnd"/>
      <w:r w:rsidRPr="00FF1A93">
        <w:rPr>
          <w:rFonts w:ascii="Times New Roman" w:hAnsi="Times New Roman" w:cs="Times New Roman"/>
          <w:sz w:val="24"/>
          <w:szCs w:val="24"/>
        </w:rPr>
        <w:t>-native companies.</w:t>
      </w:r>
    </w:p>
    <w:p w14:paraId="07E811B8" w14:textId="43D23826" w:rsidR="00FF1A93" w:rsidRDefault="00FF1A93" w:rsidP="00FF1A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F1A93">
        <w:rPr>
          <w:rFonts w:ascii="Times New Roman" w:hAnsi="Times New Roman" w:cs="Times New Roman"/>
          <w:sz w:val="24"/>
          <w:szCs w:val="24"/>
        </w:rPr>
        <w:t>Overall, this study provides insights that can help traditional businesses optimize their internet marketing efforts, improve decision-making processes, and enhance their competitiveness in the increasingly digital marketplace.</w:t>
      </w:r>
    </w:p>
    <w:p w14:paraId="7AF6248C" w14:textId="77777777" w:rsidR="00FF1A93" w:rsidRDefault="00FF1A93" w:rsidP="00FF1A93">
      <w:pPr>
        <w:spacing w:line="360" w:lineRule="auto"/>
        <w:jc w:val="both"/>
        <w:rPr>
          <w:rFonts w:ascii="Times New Roman" w:hAnsi="Times New Roman" w:cs="Times New Roman"/>
          <w:bCs/>
          <w:sz w:val="24"/>
          <w:szCs w:val="24"/>
          <w:lang w:val="en-US"/>
        </w:rPr>
      </w:pPr>
      <w:bookmarkStart w:id="1" w:name="_Hlk199674907"/>
    </w:p>
    <w:p w14:paraId="785E19CA" w14:textId="2ECC9ED5" w:rsidR="00FF1A93" w:rsidRPr="001A008C" w:rsidRDefault="00FF1A93" w:rsidP="00FF1A93">
      <w:pPr>
        <w:spacing w:line="360" w:lineRule="auto"/>
        <w:jc w:val="both"/>
        <w:rPr>
          <w:rFonts w:ascii="Times New Roman" w:hAnsi="Times New Roman" w:cs="Times New Roman"/>
          <w:bCs/>
          <w:sz w:val="24"/>
          <w:szCs w:val="24"/>
          <w:lang w:val="en-US"/>
        </w:rPr>
      </w:pPr>
      <w:r w:rsidRPr="001A008C">
        <w:rPr>
          <w:rFonts w:ascii="Times New Roman" w:hAnsi="Times New Roman" w:cs="Times New Roman"/>
          <w:b/>
          <w:bCs/>
          <w:sz w:val="24"/>
          <w:szCs w:val="24"/>
          <w:lang w:val="en-US"/>
        </w:rPr>
        <w:t>1.7 LIMITATIONS OF THE STUDY</w:t>
      </w:r>
    </w:p>
    <w:bookmarkEnd w:id="1"/>
    <w:p w14:paraId="08FD47DA" w14:textId="68E4847C" w:rsidR="00FF1A93" w:rsidRPr="00FF1A93" w:rsidRDefault="00FF1A93" w:rsidP="00FF1A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F1A93">
        <w:rPr>
          <w:rFonts w:ascii="Times New Roman" w:hAnsi="Times New Roman" w:cs="Times New Roman"/>
          <w:sz w:val="24"/>
          <w:szCs w:val="24"/>
        </w:rPr>
        <w:t>This study primarily focuses on traditional businesses that have integrated internet marketing into their operations, which may limit its generalizability to digital-native companies or startups whose core business models are built around online platforms. The unique challenges and success metrics of such digital-first businesses are not within the scope of this research, which could restrict the broader applicability of the findings.</w:t>
      </w:r>
    </w:p>
    <w:p w14:paraId="77BA23E6" w14:textId="64E43E6A" w:rsidR="00FF1A93" w:rsidRPr="00FF1A93" w:rsidRDefault="00FF1A93" w:rsidP="00FF1A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F1A93">
        <w:rPr>
          <w:rFonts w:ascii="Times New Roman" w:hAnsi="Times New Roman" w:cs="Times New Roman"/>
          <w:sz w:val="24"/>
          <w:szCs w:val="24"/>
        </w:rPr>
        <w:t xml:space="preserve">The data for this study is collected from a select group of traditional businesses, often within a specific geographic region or industry sector. This localized focus may not capture the diverse practices and challenges faced by traditional businesses globally, particularly those operating in regions with different levels of internet penetration, digital literacy, and market </w:t>
      </w:r>
      <w:r w:rsidRPr="00FF1A93">
        <w:rPr>
          <w:rFonts w:ascii="Times New Roman" w:hAnsi="Times New Roman" w:cs="Times New Roman"/>
          <w:sz w:val="24"/>
          <w:szCs w:val="24"/>
        </w:rPr>
        <w:lastRenderedPageBreak/>
        <w:t>maturity. Hence, the results may not be universally applicable to all traditional business environments.</w:t>
      </w:r>
    </w:p>
    <w:p w14:paraId="3B00329E" w14:textId="36EDAB46" w:rsidR="00FF1A93" w:rsidRPr="00FF1A93" w:rsidRDefault="00FF1A93" w:rsidP="00FF1A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F1A93">
        <w:rPr>
          <w:rFonts w:ascii="Times New Roman" w:hAnsi="Times New Roman" w:cs="Times New Roman"/>
          <w:sz w:val="24"/>
          <w:szCs w:val="24"/>
        </w:rPr>
        <w:t>Another significant limitation involves the reliance on self-reported data from respondents within these businesses. The accuracy and reliability of such data may be affected by respondents’ understanding of internet marketing metrics, potential biases, or unwillingness to disclose complete information. This subjectivity could impact the validity of conclusions drawn from the study.</w:t>
      </w:r>
    </w:p>
    <w:p w14:paraId="11A2A39B" w14:textId="51A505E5" w:rsidR="00FF1A93" w:rsidRPr="00FF1A93" w:rsidRDefault="00FF1A93" w:rsidP="00FF1A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F1A93">
        <w:rPr>
          <w:rFonts w:ascii="Times New Roman" w:hAnsi="Times New Roman" w:cs="Times New Roman"/>
          <w:sz w:val="24"/>
          <w:szCs w:val="24"/>
        </w:rPr>
        <w:t xml:space="preserve">Additionally, the fast-paced evolution of digital marketing technologies and consumer </w:t>
      </w:r>
      <w:proofErr w:type="spellStart"/>
      <w:r w:rsidRPr="00FF1A93">
        <w:rPr>
          <w:rFonts w:ascii="Times New Roman" w:hAnsi="Times New Roman" w:cs="Times New Roman"/>
          <w:sz w:val="24"/>
          <w:szCs w:val="24"/>
        </w:rPr>
        <w:t>behaviors</w:t>
      </w:r>
      <w:proofErr w:type="spellEnd"/>
      <w:r w:rsidRPr="00FF1A93">
        <w:rPr>
          <w:rFonts w:ascii="Times New Roman" w:hAnsi="Times New Roman" w:cs="Times New Roman"/>
          <w:sz w:val="24"/>
          <w:szCs w:val="24"/>
        </w:rPr>
        <w:t xml:space="preserve"> means that the strategies and measurement techniques </w:t>
      </w:r>
      <w:proofErr w:type="spellStart"/>
      <w:r w:rsidRPr="00FF1A93">
        <w:rPr>
          <w:rFonts w:ascii="Times New Roman" w:hAnsi="Times New Roman" w:cs="Times New Roman"/>
          <w:sz w:val="24"/>
          <w:szCs w:val="24"/>
        </w:rPr>
        <w:t>analyzed</w:t>
      </w:r>
      <w:proofErr w:type="spellEnd"/>
      <w:r w:rsidRPr="00FF1A93">
        <w:rPr>
          <w:rFonts w:ascii="Times New Roman" w:hAnsi="Times New Roman" w:cs="Times New Roman"/>
          <w:sz w:val="24"/>
          <w:szCs w:val="24"/>
        </w:rPr>
        <w:t xml:space="preserve"> in this study may quickly become outdated. Continuous advancements such as artificial intelligence, augmented reality, and new social media platforms could significantly alter how success is measured, requiring ongoing research to stay current.</w:t>
      </w:r>
    </w:p>
    <w:p w14:paraId="276B1A5F" w14:textId="6CC32EE4" w:rsidR="00FF1A93" w:rsidRPr="00FF1A93" w:rsidRDefault="00FF1A93" w:rsidP="00FF1A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F1A93">
        <w:rPr>
          <w:rFonts w:ascii="Times New Roman" w:hAnsi="Times New Roman" w:cs="Times New Roman"/>
          <w:sz w:val="24"/>
          <w:szCs w:val="24"/>
        </w:rPr>
        <w:t>The complexity of measuring internet marketing success also presents challenges. Success is influenced by a combination of quantitative metrics (such as click-through rates, conversions, and ROI) and qualitative factors (such as brand perception, customer loyalty, and engagement). Capturing these intangible aspects comprehensively is difficult within the scope of this study, limiting the depth of analysis.</w:t>
      </w:r>
    </w:p>
    <w:p w14:paraId="52DF76AB" w14:textId="3910F250" w:rsidR="00FF1A93" w:rsidRPr="00FF1A93" w:rsidRDefault="00FF1A93" w:rsidP="00FF1A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F1A93">
        <w:rPr>
          <w:rFonts w:ascii="Times New Roman" w:hAnsi="Times New Roman" w:cs="Times New Roman"/>
          <w:sz w:val="24"/>
          <w:szCs w:val="24"/>
        </w:rPr>
        <w:t>Finally, the study may face constraints related to the availability of advanced analytical tools and expertise within traditional businesses. Many such businesses may not use sophisticated data analytics platforms, which restricts the granularity of data accessible for research and impacts the assessment of marketing performance.</w:t>
      </w:r>
    </w:p>
    <w:p w14:paraId="61D854E3" w14:textId="5EE31737" w:rsidR="00FF1A93" w:rsidRPr="00FF1A93" w:rsidRDefault="00FF1A93" w:rsidP="00FF1A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F1A93">
        <w:rPr>
          <w:rFonts w:ascii="Times New Roman" w:hAnsi="Times New Roman" w:cs="Times New Roman"/>
          <w:sz w:val="24"/>
          <w:szCs w:val="24"/>
        </w:rPr>
        <w:t>Despite these limitations, the study provides valuable insights into the current practices and challenges faced by traditional businesses in measuring internet marketing success and offers a foundation for future, more extensive research.</w:t>
      </w:r>
    </w:p>
    <w:p w14:paraId="1F5203A7" w14:textId="77777777" w:rsidR="00FF1A93" w:rsidRPr="00FF1A93" w:rsidRDefault="00FF1A93" w:rsidP="00FF1A93">
      <w:pPr>
        <w:spacing w:line="360" w:lineRule="auto"/>
        <w:jc w:val="both"/>
        <w:rPr>
          <w:rFonts w:ascii="Times New Roman" w:hAnsi="Times New Roman" w:cs="Times New Roman"/>
          <w:sz w:val="24"/>
          <w:szCs w:val="24"/>
        </w:rPr>
      </w:pPr>
    </w:p>
    <w:p w14:paraId="635568DA" w14:textId="77777777" w:rsidR="008775AA" w:rsidRDefault="008775AA" w:rsidP="008775AA">
      <w:pPr>
        <w:spacing w:line="360" w:lineRule="auto"/>
        <w:jc w:val="both"/>
        <w:rPr>
          <w:rFonts w:ascii="Times New Roman" w:hAnsi="Times New Roman" w:cs="Times New Roman"/>
          <w:sz w:val="24"/>
          <w:szCs w:val="24"/>
        </w:rPr>
      </w:pPr>
    </w:p>
    <w:p w14:paraId="2D50F23D" w14:textId="77777777" w:rsidR="00FF1A93" w:rsidRDefault="00FF1A93" w:rsidP="008775AA">
      <w:pPr>
        <w:spacing w:line="360" w:lineRule="auto"/>
        <w:jc w:val="both"/>
        <w:rPr>
          <w:rFonts w:ascii="Times New Roman" w:hAnsi="Times New Roman" w:cs="Times New Roman"/>
          <w:sz w:val="24"/>
          <w:szCs w:val="24"/>
        </w:rPr>
      </w:pPr>
    </w:p>
    <w:p w14:paraId="1BA571C9" w14:textId="77777777" w:rsidR="00FF1A93" w:rsidRDefault="00FF1A93" w:rsidP="008775AA">
      <w:pPr>
        <w:spacing w:line="360" w:lineRule="auto"/>
        <w:jc w:val="both"/>
        <w:rPr>
          <w:rFonts w:ascii="Times New Roman" w:hAnsi="Times New Roman" w:cs="Times New Roman"/>
          <w:sz w:val="24"/>
          <w:szCs w:val="24"/>
        </w:rPr>
      </w:pPr>
    </w:p>
    <w:p w14:paraId="7FADDFF7" w14:textId="77777777" w:rsidR="00FF1A93" w:rsidRDefault="00FF1A93" w:rsidP="008775AA">
      <w:pPr>
        <w:spacing w:line="360" w:lineRule="auto"/>
        <w:jc w:val="both"/>
        <w:rPr>
          <w:rFonts w:ascii="Times New Roman" w:hAnsi="Times New Roman" w:cs="Times New Roman"/>
          <w:sz w:val="24"/>
          <w:szCs w:val="24"/>
        </w:rPr>
      </w:pPr>
    </w:p>
    <w:p w14:paraId="37886E18" w14:textId="77777777" w:rsidR="00FF1A93" w:rsidRPr="00AD7255" w:rsidRDefault="00FF1A93" w:rsidP="00FF1A93">
      <w:pPr>
        <w:spacing w:line="360" w:lineRule="auto"/>
        <w:jc w:val="center"/>
        <w:rPr>
          <w:rFonts w:ascii="Times New Roman" w:hAnsi="Times New Roman" w:cs="Times New Roman"/>
          <w:b/>
          <w:bCs/>
          <w:sz w:val="24"/>
          <w:szCs w:val="24"/>
          <w:lang w:val="en-US"/>
        </w:rPr>
      </w:pPr>
      <w:bookmarkStart w:id="2" w:name="_Hlk199674985"/>
      <w:r w:rsidRPr="00AD7255">
        <w:rPr>
          <w:rFonts w:ascii="Times New Roman" w:hAnsi="Times New Roman" w:cs="Times New Roman"/>
          <w:b/>
          <w:bCs/>
          <w:sz w:val="24"/>
          <w:szCs w:val="24"/>
          <w:lang w:val="en-US"/>
        </w:rPr>
        <w:lastRenderedPageBreak/>
        <w:t>CHAPTER – II</w:t>
      </w:r>
    </w:p>
    <w:p w14:paraId="07F455AE" w14:textId="77777777" w:rsidR="00FF1A93" w:rsidRDefault="00FF1A93" w:rsidP="00FF1A93">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2"/>
    <w:p w14:paraId="7B873B85" w14:textId="77777777" w:rsidR="00FF1A93" w:rsidRPr="00FF1A93" w:rsidRDefault="00FF1A93" w:rsidP="00FF1A93">
      <w:pPr>
        <w:spacing w:line="360" w:lineRule="auto"/>
        <w:jc w:val="both"/>
        <w:rPr>
          <w:rFonts w:ascii="Times New Roman" w:hAnsi="Times New Roman" w:cs="Times New Roman"/>
          <w:b/>
          <w:bCs/>
          <w:sz w:val="24"/>
          <w:szCs w:val="24"/>
        </w:rPr>
      </w:pPr>
      <w:r w:rsidRPr="00FF1A93">
        <w:rPr>
          <w:rFonts w:ascii="Times New Roman" w:hAnsi="Times New Roman" w:cs="Times New Roman"/>
          <w:b/>
          <w:bCs/>
          <w:sz w:val="24"/>
          <w:szCs w:val="24"/>
        </w:rPr>
        <w:t>2.1 Introduction</w:t>
      </w:r>
    </w:p>
    <w:p w14:paraId="0E034AB7" w14:textId="77777777" w:rsidR="00FF1A93" w:rsidRPr="00FF1A93" w:rsidRDefault="00FF1A93" w:rsidP="00FF1A93">
      <w:pPr>
        <w:spacing w:line="360" w:lineRule="auto"/>
        <w:jc w:val="both"/>
        <w:rPr>
          <w:rFonts w:ascii="Times New Roman" w:hAnsi="Times New Roman" w:cs="Times New Roman"/>
          <w:sz w:val="24"/>
          <w:szCs w:val="24"/>
        </w:rPr>
      </w:pPr>
      <w:r w:rsidRPr="00FF1A93">
        <w:rPr>
          <w:rFonts w:ascii="Times New Roman" w:hAnsi="Times New Roman" w:cs="Times New Roman"/>
          <w:sz w:val="24"/>
          <w:szCs w:val="24"/>
        </w:rPr>
        <w:t>The advent of the digital era has significantly transformed marketing practices, compelling traditional businesses to adapt and integrate internet marketing strategies. This chapter reviews existing literature to explore how traditional businesses measure the success of their internet marketing efforts, the challenges they face, and the methodologies employed to assess effectiveness.</w:t>
      </w:r>
    </w:p>
    <w:p w14:paraId="12B558BF" w14:textId="77777777" w:rsidR="00FF1A93" w:rsidRPr="00FF1A93" w:rsidRDefault="00FF1A93" w:rsidP="00FF1A93">
      <w:pPr>
        <w:spacing w:line="360" w:lineRule="auto"/>
        <w:jc w:val="both"/>
        <w:rPr>
          <w:rFonts w:ascii="Times New Roman" w:hAnsi="Times New Roman" w:cs="Times New Roman"/>
          <w:b/>
          <w:bCs/>
          <w:sz w:val="24"/>
          <w:szCs w:val="24"/>
        </w:rPr>
      </w:pPr>
      <w:r w:rsidRPr="00FF1A93">
        <w:rPr>
          <w:rFonts w:ascii="Times New Roman" w:hAnsi="Times New Roman" w:cs="Times New Roman"/>
          <w:b/>
          <w:bCs/>
          <w:sz w:val="24"/>
          <w:szCs w:val="24"/>
        </w:rPr>
        <w:t>2.2 Evolution of Marketing Strategies</w:t>
      </w:r>
    </w:p>
    <w:p w14:paraId="521A544D" w14:textId="77777777" w:rsidR="00FF1A93" w:rsidRPr="00FF1A93" w:rsidRDefault="00FF1A93" w:rsidP="00FF1A93">
      <w:pPr>
        <w:spacing w:line="360" w:lineRule="auto"/>
        <w:jc w:val="both"/>
        <w:rPr>
          <w:rFonts w:ascii="Times New Roman" w:hAnsi="Times New Roman" w:cs="Times New Roman"/>
          <w:sz w:val="24"/>
          <w:szCs w:val="24"/>
        </w:rPr>
      </w:pPr>
      <w:r w:rsidRPr="00FF1A93">
        <w:rPr>
          <w:rFonts w:ascii="Times New Roman" w:hAnsi="Times New Roman" w:cs="Times New Roman"/>
          <w:sz w:val="24"/>
          <w:szCs w:val="24"/>
        </w:rPr>
        <w:t xml:space="preserve">Traditional marketing, characterized by print media, television, and direct mail, has been the cornerstone for many businesses. However, the rise of the internet introduced digital marketing, encompassing strategies like search engine optimization (SEO), social media marketing, email campaigns, and online advertising. The shift towards digital platforms has necessitated a </w:t>
      </w:r>
      <w:proofErr w:type="spellStart"/>
      <w:r w:rsidRPr="00FF1A93">
        <w:rPr>
          <w:rFonts w:ascii="Times New Roman" w:hAnsi="Times New Roman" w:cs="Times New Roman"/>
          <w:sz w:val="24"/>
          <w:szCs w:val="24"/>
        </w:rPr>
        <w:t>reevaluation</w:t>
      </w:r>
      <w:proofErr w:type="spellEnd"/>
      <w:r w:rsidRPr="00FF1A93">
        <w:rPr>
          <w:rFonts w:ascii="Times New Roman" w:hAnsi="Times New Roman" w:cs="Times New Roman"/>
          <w:sz w:val="24"/>
          <w:szCs w:val="24"/>
        </w:rPr>
        <w:t xml:space="preserve"> of marketing strategies to align with changing consumer </w:t>
      </w:r>
      <w:proofErr w:type="spellStart"/>
      <w:r w:rsidRPr="00FF1A93">
        <w:rPr>
          <w:rFonts w:ascii="Times New Roman" w:hAnsi="Times New Roman" w:cs="Times New Roman"/>
          <w:sz w:val="24"/>
          <w:szCs w:val="24"/>
        </w:rPr>
        <w:t>behaviors</w:t>
      </w:r>
      <w:proofErr w:type="spellEnd"/>
      <w:r w:rsidRPr="00FF1A93">
        <w:rPr>
          <w:rFonts w:ascii="Times New Roman" w:hAnsi="Times New Roman" w:cs="Times New Roman"/>
          <w:sz w:val="24"/>
          <w:szCs w:val="24"/>
        </w:rPr>
        <w:t xml:space="preserve"> and technological advancements.</w:t>
      </w:r>
    </w:p>
    <w:p w14:paraId="28499B9E" w14:textId="77777777" w:rsidR="00FF1A93" w:rsidRPr="00FF1A93" w:rsidRDefault="00FF1A93" w:rsidP="00FF1A93">
      <w:pPr>
        <w:spacing w:line="360" w:lineRule="auto"/>
        <w:jc w:val="both"/>
        <w:rPr>
          <w:rFonts w:ascii="Times New Roman" w:hAnsi="Times New Roman" w:cs="Times New Roman"/>
          <w:b/>
          <w:bCs/>
          <w:sz w:val="24"/>
          <w:szCs w:val="24"/>
        </w:rPr>
      </w:pPr>
      <w:r w:rsidRPr="00FF1A93">
        <w:rPr>
          <w:rFonts w:ascii="Times New Roman" w:hAnsi="Times New Roman" w:cs="Times New Roman"/>
          <w:b/>
          <w:bCs/>
          <w:sz w:val="24"/>
          <w:szCs w:val="24"/>
        </w:rPr>
        <w:t>2.3 Importance of Measuring Internet Marketing Success</w:t>
      </w:r>
    </w:p>
    <w:p w14:paraId="2AE3D377" w14:textId="77777777" w:rsidR="00FF1A93" w:rsidRPr="00FF1A93" w:rsidRDefault="00FF1A93" w:rsidP="00FF1A93">
      <w:pPr>
        <w:spacing w:line="360" w:lineRule="auto"/>
        <w:jc w:val="both"/>
        <w:rPr>
          <w:rFonts w:ascii="Times New Roman" w:hAnsi="Times New Roman" w:cs="Times New Roman"/>
          <w:sz w:val="24"/>
          <w:szCs w:val="24"/>
        </w:rPr>
      </w:pPr>
      <w:r w:rsidRPr="00FF1A93">
        <w:rPr>
          <w:rFonts w:ascii="Times New Roman" w:hAnsi="Times New Roman" w:cs="Times New Roman"/>
          <w:sz w:val="24"/>
          <w:szCs w:val="24"/>
        </w:rPr>
        <w:t xml:space="preserve">Effective measurement of internet marketing success is crucial for businesses to understand the return on investment (ROI) and optimize their strategies. According to a study by Tasnia Fatin and Nayem Rahman, measuring digital marketing performance using frameworks like the Balanced Scorecard allows businesses to assess customer perspectives, internal processes, and innovation capabilities, thereby providing a comprehensive evaluation of marketing </w:t>
      </w:r>
      <w:proofErr w:type="gramStart"/>
      <w:r w:rsidRPr="00FF1A93">
        <w:rPr>
          <w:rFonts w:ascii="Times New Roman" w:hAnsi="Times New Roman" w:cs="Times New Roman"/>
          <w:sz w:val="24"/>
          <w:szCs w:val="24"/>
        </w:rPr>
        <w:t>efforts .</w:t>
      </w:r>
      <w:proofErr w:type="gramEnd"/>
    </w:p>
    <w:p w14:paraId="50387DD0" w14:textId="77777777" w:rsidR="00FF1A93" w:rsidRPr="00FF1A93" w:rsidRDefault="00FF1A93" w:rsidP="00FF1A93">
      <w:pPr>
        <w:spacing w:line="360" w:lineRule="auto"/>
        <w:jc w:val="both"/>
        <w:rPr>
          <w:rFonts w:ascii="Times New Roman" w:hAnsi="Times New Roman" w:cs="Times New Roman"/>
          <w:b/>
          <w:bCs/>
          <w:sz w:val="24"/>
          <w:szCs w:val="24"/>
        </w:rPr>
      </w:pPr>
      <w:r w:rsidRPr="00FF1A93">
        <w:rPr>
          <w:rFonts w:ascii="Times New Roman" w:hAnsi="Times New Roman" w:cs="Times New Roman"/>
          <w:b/>
          <w:bCs/>
          <w:sz w:val="24"/>
          <w:szCs w:val="24"/>
        </w:rPr>
        <w:t>2.4 Challenges in Measuring Digital Marketing Performance</w:t>
      </w:r>
    </w:p>
    <w:p w14:paraId="223F7B4B" w14:textId="77777777" w:rsidR="00FF1A93" w:rsidRPr="00FF1A93" w:rsidRDefault="00FF1A93" w:rsidP="00FF1A93">
      <w:pPr>
        <w:spacing w:line="360" w:lineRule="auto"/>
        <w:jc w:val="both"/>
        <w:rPr>
          <w:rFonts w:ascii="Times New Roman" w:hAnsi="Times New Roman" w:cs="Times New Roman"/>
          <w:sz w:val="24"/>
          <w:szCs w:val="24"/>
        </w:rPr>
      </w:pPr>
      <w:r w:rsidRPr="00FF1A93">
        <w:rPr>
          <w:rFonts w:ascii="Times New Roman" w:hAnsi="Times New Roman" w:cs="Times New Roman"/>
          <w:sz w:val="24"/>
          <w:szCs w:val="24"/>
        </w:rPr>
        <w:t>Traditional businesses often encounter several challenges in measuring the success of their internet marketing strategies:</w:t>
      </w:r>
    </w:p>
    <w:p w14:paraId="7869AC4F" w14:textId="77777777" w:rsidR="00FF1A93" w:rsidRPr="00FF1A93" w:rsidRDefault="00FF1A93" w:rsidP="00FF1A93">
      <w:pPr>
        <w:numPr>
          <w:ilvl w:val="0"/>
          <w:numId w:val="4"/>
        </w:numPr>
        <w:spacing w:line="360" w:lineRule="auto"/>
        <w:jc w:val="both"/>
        <w:rPr>
          <w:rFonts w:ascii="Times New Roman" w:hAnsi="Times New Roman" w:cs="Times New Roman"/>
          <w:sz w:val="24"/>
          <w:szCs w:val="24"/>
        </w:rPr>
      </w:pPr>
      <w:r w:rsidRPr="00FF1A93">
        <w:rPr>
          <w:rFonts w:ascii="Times New Roman" w:hAnsi="Times New Roman" w:cs="Times New Roman"/>
          <w:b/>
          <w:bCs/>
          <w:sz w:val="24"/>
          <w:szCs w:val="24"/>
        </w:rPr>
        <w:t>Lack of Expertise</w:t>
      </w:r>
      <w:r w:rsidRPr="00FF1A93">
        <w:rPr>
          <w:rFonts w:ascii="Times New Roman" w:hAnsi="Times New Roman" w:cs="Times New Roman"/>
          <w:sz w:val="24"/>
          <w:szCs w:val="24"/>
        </w:rPr>
        <w:t xml:space="preserve">: Many traditional businesses lack the necessary skills and knowledge to effectively </w:t>
      </w:r>
      <w:proofErr w:type="spellStart"/>
      <w:r w:rsidRPr="00FF1A93">
        <w:rPr>
          <w:rFonts w:ascii="Times New Roman" w:hAnsi="Times New Roman" w:cs="Times New Roman"/>
          <w:sz w:val="24"/>
          <w:szCs w:val="24"/>
        </w:rPr>
        <w:t>analyze</w:t>
      </w:r>
      <w:proofErr w:type="spellEnd"/>
      <w:r w:rsidRPr="00FF1A93">
        <w:rPr>
          <w:rFonts w:ascii="Times New Roman" w:hAnsi="Times New Roman" w:cs="Times New Roman"/>
          <w:sz w:val="24"/>
          <w:szCs w:val="24"/>
        </w:rPr>
        <w:t xml:space="preserve"> digital marketing data.</w:t>
      </w:r>
    </w:p>
    <w:p w14:paraId="09043828" w14:textId="77777777" w:rsidR="00FF1A93" w:rsidRPr="00FF1A93" w:rsidRDefault="00FF1A93" w:rsidP="00FF1A93">
      <w:pPr>
        <w:numPr>
          <w:ilvl w:val="0"/>
          <w:numId w:val="4"/>
        </w:numPr>
        <w:spacing w:line="360" w:lineRule="auto"/>
        <w:jc w:val="both"/>
        <w:rPr>
          <w:rFonts w:ascii="Times New Roman" w:hAnsi="Times New Roman" w:cs="Times New Roman"/>
          <w:sz w:val="24"/>
          <w:szCs w:val="24"/>
        </w:rPr>
      </w:pPr>
      <w:r w:rsidRPr="00FF1A93">
        <w:rPr>
          <w:rFonts w:ascii="Times New Roman" w:hAnsi="Times New Roman" w:cs="Times New Roman"/>
          <w:b/>
          <w:bCs/>
          <w:sz w:val="24"/>
          <w:szCs w:val="24"/>
        </w:rPr>
        <w:t>Resource Constraints</w:t>
      </w:r>
      <w:r w:rsidRPr="00FF1A93">
        <w:rPr>
          <w:rFonts w:ascii="Times New Roman" w:hAnsi="Times New Roman" w:cs="Times New Roman"/>
          <w:sz w:val="24"/>
          <w:szCs w:val="24"/>
        </w:rPr>
        <w:t>: Limited budgets and resources hinder the adoption of advanced analytics tools and technologies.</w:t>
      </w:r>
    </w:p>
    <w:p w14:paraId="01EB07EA" w14:textId="77777777" w:rsidR="00FF1A93" w:rsidRPr="00FF1A93" w:rsidRDefault="00FF1A93" w:rsidP="00FF1A93">
      <w:pPr>
        <w:numPr>
          <w:ilvl w:val="0"/>
          <w:numId w:val="4"/>
        </w:numPr>
        <w:spacing w:line="360" w:lineRule="auto"/>
        <w:jc w:val="both"/>
        <w:rPr>
          <w:rFonts w:ascii="Times New Roman" w:hAnsi="Times New Roman" w:cs="Times New Roman"/>
          <w:sz w:val="24"/>
          <w:szCs w:val="24"/>
        </w:rPr>
      </w:pPr>
      <w:r w:rsidRPr="00FF1A93">
        <w:rPr>
          <w:rFonts w:ascii="Times New Roman" w:hAnsi="Times New Roman" w:cs="Times New Roman"/>
          <w:b/>
          <w:bCs/>
          <w:sz w:val="24"/>
          <w:szCs w:val="24"/>
        </w:rPr>
        <w:lastRenderedPageBreak/>
        <w:t>Data Overload</w:t>
      </w:r>
      <w:r w:rsidRPr="00FF1A93">
        <w:rPr>
          <w:rFonts w:ascii="Times New Roman" w:hAnsi="Times New Roman" w:cs="Times New Roman"/>
          <w:sz w:val="24"/>
          <w:szCs w:val="24"/>
        </w:rPr>
        <w:t>: The vast amount of data generated from digital marketing activities can be overwhelming, making it difficult to extract meaningful insights.</w:t>
      </w:r>
    </w:p>
    <w:p w14:paraId="309B4405" w14:textId="77777777" w:rsidR="00FF1A93" w:rsidRPr="00FF1A93" w:rsidRDefault="00FF1A93" w:rsidP="00FF1A93">
      <w:pPr>
        <w:spacing w:line="360" w:lineRule="auto"/>
        <w:jc w:val="both"/>
        <w:rPr>
          <w:rFonts w:ascii="Times New Roman" w:hAnsi="Times New Roman" w:cs="Times New Roman"/>
          <w:sz w:val="24"/>
          <w:szCs w:val="24"/>
        </w:rPr>
      </w:pPr>
      <w:r w:rsidRPr="00FF1A93">
        <w:rPr>
          <w:rFonts w:ascii="Times New Roman" w:hAnsi="Times New Roman" w:cs="Times New Roman"/>
          <w:sz w:val="24"/>
          <w:szCs w:val="24"/>
        </w:rPr>
        <w:t>These challenges necessitate the development of tailored frameworks and tools to assist traditional businesses in evaluating their digital marketing performance.</w:t>
      </w:r>
    </w:p>
    <w:p w14:paraId="7AE34EF6" w14:textId="77777777" w:rsidR="00FF1A93" w:rsidRPr="00FF1A93" w:rsidRDefault="00FF1A93" w:rsidP="00FF1A93">
      <w:pPr>
        <w:spacing w:line="360" w:lineRule="auto"/>
        <w:jc w:val="both"/>
        <w:rPr>
          <w:rFonts w:ascii="Times New Roman" w:hAnsi="Times New Roman" w:cs="Times New Roman"/>
          <w:b/>
          <w:bCs/>
          <w:sz w:val="24"/>
          <w:szCs w:val="24"/>
        </w:rPr>
      </w:pPr>
      <w:r w:rsidRPr="00FF1A93">
        <w:rPr>
          <w:rFonts w:ascii="Times New Roman" w:hAnsi="Times New Roman" w:cs="Times New Roman"/>
          <w:b/>
          <w:bCs/>
          <w:sz w:val="24"/>
          <w:szCs w:val="24"/>
        </w:rPr>
        <w:t>2.5 Methodologies for Measuring Internet Marketing Success</w:t>
      </w:r>
    </w:p>
    <w:p w14:paraId="7D59324B" w14:textId="77777777" w:rsidR="00FF1A93" w:rsidRPr="00FF1A93" w:rsidRDefault="00FF1A93" w:rsidP="00FF1A93">
      <w:pPr>
        <w:spacing w:line="360" w:lineRule="auto"/>
        <w:jc w:val="both"/>
        <w:rPr>
          <w:rFonts w:ascii="Times New Roman" w:hAnsi="Times New Roman" w:cs="Times New Roman"/>
          <w:sz w:val="24"/>
          <w:szCs w:val="24"/>
        </w:rPr>
      </w:pPr>
      <w:r w:rsidRPr="00FF1A93">
        <w:rPr>
          <w:rFonts w:ascii="Times New Roman" w:hAnsi="Times New Roman" w:cs="Times New Roman"/>
          <w:sz w:val="24"/>
          <w:szCs w:val="24"/>
        </w:rPr>
        <w:t>Various methodologies have been proposed to measure the success of internet marketing strategies:</w:t>
      </w:r>
    </w:p>
    <w:p w14:paraId="61EB5C0F" w14:textId="77777777" w:rsidR="00FF1A93" w:rsidRPr="00FF1A93" w:rsidRDefault="00FF1A93" w:rsidP="00FF1A93">
      <w:pPr>
        <w:numPr>
          <w:ilvl w:val="0"/>
          <w:numId w:val="5"/>
        </w:numPr>
        <w:spacing w:line="360" w:lineRule="auto"/>
        <w:jc w:val="both"/>
        <w:rPr>
          <w:rFonts w:ascii="Times New Roman" w:hAnsi="Times New Roman" w:cs="Times New Roman"/>
          <w:sz w:val="24"/>
          <w:szCs w:val="24"/>
        </w:rPr>
      </w:pPr>
      <w:r w:rsidRPr="00FF1A93">
        <w:rPr>
          <w:rFonts w:ascii="Times New Roman" w:hAnsi="Times New Roman" w:cs="Times New Roman"/>
          <w:b/>
          <w:bCs/>
          <w:sz w:val="24"/>
          <w:szCs w:val="24"/>
        </w:rPr>
        <w:t>Balanced Scorecard</w:t>
      </w:r>
      <w:r w:rsidRPr="00FF1A93">
        <w:rPr>
          <w:rFonts w:ascii="Times New Roman" w:hAnsi="Times New Roman" w:cs="Times New Roman"/>
          <w:sz w:val="24"/>
          <w:szCs w:val="24"/>
        </w:rPr>
        <w:t xml:space="preserve">: This approach evaluates performance from four perspectives: financial, customer, internal processes, and learning and growth. It provides a holistic view of an organization's performance and aligns marketing strategies with business </w:t>
      </w:r>
      <w:proofErr w:type="gramStart"/>
      <w:r w:rsidRPr="00FF1A93">
        <w:rPr>
          <w:rFonts w:ascii="Times New Roman" w:hAnsi="Times New Roman" w:cs="Times New Roman"/>
          <w:sz w:val="24"/>
          <w:szCs w:val="24"/>
        </w:rPr>
        <w:t>objectives .</w:t>
      </w:r>
      <w:proofErr w:type="gramEnd"/>
    </w:p>
    <w:p w14:paraId="1D378C2F" w14:textId="77777777" w:rsidR="00FF1A93" w:rsidRPr="00FF1A93" w:rsidRDefault="00FF1A93" w:rsidP="00FF1A93">
      <w:pPr>
        <w:numPr>
          <w:ilvl w:val="0"/>
          <w:numId w:val="5"/>
        </w:numPr>
        <w:spacing w:line="360" w:lineRule="auto"/>
        <w:jc w:val="both"/>
        <w:rPr>
          <w:rFonts w:ascii="Times New Roman" w:hAnsi="Times New Roman" w:cs="Times New Roman"/>
          <w:sz w:val="24"/>
          <w:szCs w:val="24"/>
        </w:rPr>
      </w:pPr>
      <w:r w:rsidRPr="00FF1A93">
        <w:rPr>
          <w:rFonts w:ascii="Times New Roman" w:hAnsi="Times New Roman" w:cs="Times New Roman"/>
          <w:b/>
          <w:bCs/>
          <w:sz w:val="24"/>
          <w:szCs w:val="24"/>
        </w:rPr>
        <w:t>Web Analytics</w:t>
      </w:r>
      <w:r w:rsidRPr="00FF1A93">
        <w:rPr>
          <w:rFonts w:ascii="Times New Roman" w:hAnsi="Times New Roman" w:cs="Times New Roman"/>
          <w:sz w:val="24"/>
          <w:szCs w:val="24"/>
        </w:rPr>
        <w:t xml:space="preserve">: Tools like Google Analytics offer insights into website traffic, user </w:t>
      </w:r>
      <w:proofErr w:type="spellStart"/>
      <w:r w:rsidRPr="00FF1A93">
        <w:rPr>
          <w:rFonts w:ascii="Times New Roman" w:hAnsi="Times New Roman" w:cs="Times New Roman"/>
          <w:sz w:val="24"/>
          <w:szCs w:val="24"/>
        </w:rPr>
        <w:t>behavior</w:t>
      </w:r>
      <w:proofErr w:type="spellEnd"/>
      <w:r w:rsidRPr="00FF1A93">
        <w:rPr>
          <w:rFonts w:ascii="Times New Roman" w:hAnsi="Times New Roman" w:cs="Times New Roman"/>
          <w:sz w:val="24"/>
          <w:szCs w:val="24"/>
        </w:rPr>
        <w:t xml:space="preserve">, and conversion rates. These metrics help businesses understand the effectiveness of their online presence and identify areas for </w:t>
      </w:r>
      <w:proofErr w:type="gramStart"/>
      <w:r w:rsidRPr="00FF1A93">
        <w:rPr>
          <w:rFonts w:ascii="Times New Roman" w:hAnsi="Times New Roman" w:cs="Times New Roman"/>
          <w:sz w:val="24"/>
          <w:szCs w:val="24"/>
        </w:rPr>
        <w:t>improvement .</w:t>
      </w:r>
      <w:proofErr w:type="gramEnd"/>
    </w:p>
    <w:p w14:paraId="71592BED" w14:textId="77777777" w:rsidR="00FF1A93" w:rsidRPr="00FF1A93" w:rsidRDefault="00FF1A93" w:rsidP="00FF1A93">
      <w:pPr>
        <w:spacing w:line="360" w:lineRule="auto"/>
        <w:jc w:val="both"/>
        <w:rPr>
          <w:rFonts w:ascii="Times New Roman" w:hAnsi="Times New Roman" w:cs="Times New Roman"/>
          <w:b/>
          <w:bCs/>
          <w:sz w:val="24"/>
          <w:szCs w:val="24"/>
        </w:rPr>
      </w:pPr>
      <w:r w:rsidRPr="00FF1A93">
        <w:rPr>
          <w:rFonts w:ascii="Times New Roman" w:hAnsi="Times New Roman" w:cs="Times New Roman"/>
          <w:b/>
          <w:bCs/>
          <w:sz w:val="24"/>
          <w:szCs w:val="24"/>
        </w:rPr>
        <w:t>2.6 Integration of Digital and Traditional Marketing</w:t>
      </w:r>
    </w:p>
    <w:p w14:paraId="04F727CD" w14:textId="77777777" w:rsidR="00FF1A93" w:rsidRPr="00FF1A93" w:rsidRDefault="00FF1A93" w:rsidP="00FF1A93">
      <w:pPr>
        <w:spacing w:line="360" w:lineRule="auto"/>
        <w:jc w:val="both"/>
        <w:rPr>
          <w:rFonts w:ascii="Times New Roman" w:hAnsi="Times New Roman" w:cs="Times New Roman"/>
          <w:sz w:val="24"/>
          <w:szCs w:val="24"/>
        </w:rPr>
      </w:pPr>
      <w:r w:rsidRPr="00FF1A93">
        <w:rPr>
          <w:rFonts w:ascii="Times New Roman" w:hAnsi="Times New Roman" w:cs="Times New Roman"/>
          <w:sz w:val="24"/>
          <w:szCs w:val="24"/>
        </w:rPr>
        <w:t xml:space="preserve">The integration of digital and traditional marketing strategies is essential for businesses to reach a broader audience and enhance their marketing efforts. A study by Vera Gelashvili emphasizes the importance of blending digital and traditional marketing approaches to create a cohesive strategy that leverages the strengths of both </w:t>
      </w:r>
      <w:proofErr w:type="gramStart"/>
      <w:r w:rsidRPr="00FF1A93">
        <w:rPr>
          <w:rFonts w:ascii="Times New Roman" w:hAnsi="Times New Roman" w:cs="Times New Roman"/>
          <w:sz w:val="24"/>
          <w:szCs w:val="24"/>
        </w:rPr>
        <w:t>methods .</w:t>
      </w:r>
      <w:proofErr w:type="gramEnd"/>
    </w:p>
    <w:p w14:paraId="60E5CEA4" w14:textId="77777777" w:rsidR="00FF1A93" w:rsidRPr="00FF1A93" w:rsidRDefault="00FF1A93" w:rsidP="00FF1A93">
      <w:pPr>
        <w:spacing w:line="360" w:lineRule="auto"/>
        <w:jc w:val="both"/>
        <w:rPr>
          <w:rFonts w:ascii="Times New Roman" w:hAnsi="Times New Roman" w:cs="Times New Roman"/>
          <w:b/>
          <w:bCs/>
          <w:sz w:val="24"/>
          <w:szCs w:val="24"/>
        </w:rPr>
      </w:pPr>
      <w:r w:rsidRPr="00FF1A93">
        <w:rPr>
          <w:rFonts w:ascii="Times New Roman" w:hAnsi="Times New Roman" w:cs="Times New Roman"/>
          <w:b/>
          <w:bCs/>
          <w:sz w:val="24"/>
          <w:szCs w:val="24"/>
        </w:rPr>
        <w:t>2.7 Impact of Digital Marketing on Traditional Businesses</w:t>
      </w:r>
    </w:p>
    <w:p w14:paraId="6B354A29" w14:textId="77777777" w:rsidR="00FF1A93" w:rsidRPr="00FF1A93" w:rsidRDefault="00FF1A93" w:rsidP="00FF1A93">
      <w:pPr>
        <w:spacing w:line="360" w:lineRule="auto"/>
        <w:jc w:val="both"/>
        <w:rPr>
          <w:rFonts w:ascii="Times New Roman" w:hAnsi="Times New Roman" w:cs="Times New Roman"/>
          <w:sz w:val="24"/>
          <w:szCs w:val="24"/>
        </w:rPr>
      </w:pPr>
      <w:r w:rsidRPr="00FF1A93">
        <w:rPr>
          <w:rFonts w:ascii="Times New Roman" w:hAnsi="Times New Roman" w:cs="Times New Roman"/>
          <w:sz w:val="24"/>
          <w:szCs w:val="24"/>
        </w:rPr>
        <w:t>Digital marketing offers several benefits to traditional businesses:</w:t>
      </w:r>
    </w:p>
    <w:p w14:paraId="766AE5E7" w14:textId="77777777" w:rsidR="00FF1A93" w:rsidRPr="00FF1A93" w:rsidRDefault="00FF1A93" w:rsidP="00FF1A93">
      <w:pPr>
        <w:numPr>
          <w:ilvl w:val="0"/>
          <w:numId w:val="6"/>
        </w:numPr>
        <w:spacing w:line="360" w:lineRule="auto"/>
        <w:jc w:val="both"/>
        <w:rPr>
          <w:rFonts w:ascii="Times New Roman" w:hAnsi="Times New Roman" w:cs="Times New Roman"/>
          <w:sz w:val="24"/>
          <w:szCs w:val="24"/>
        </w:rPr>
      </w:pPr>
      <w:r w:rsidRPr="00FF1A93">
        <w:rPr>
          <w:rFonts w:ascii="Times New Roman" w:hAnsi="Times New Roman" w:cs="Times New Roman"/>
          <w:b/>
          <w:bCs/>
          <w:sz w:val="24"/>
          <w:szCs w:val="24"/>
        </w:rPr>
        <w:t>Increased Reach</w:t>
      </w:r>
      <w:r w:rsidRPr="00FF1A93">
        <w:rPr>
          <w:rFonts w:ascii="Times New Roman" w:hAnsi="Times New Roman" w:cs="Times New Roman"/>
          <w:sz w:val="24"/>
          <w:szCs w:val="24"/>
        </w:rPr>
        <w:t>: Online platforms enable businesses to reach a global audience, expanding their market base.</w:t>
      </w:r>
    </w:p>
    <w:p w14:paraId="7E02B50B" w14:textId="77777777" w:rsidR="00FF1A93" w:rsidRPr="00FF1A93" w:rsidRDefault="00FF1A93" w:rsidP="00FF1A93">
      <w:pPr>
        <w:numPr>
          <w:ilvl w:val="0"/>
          <w:numId w:val="6"/>
        </w:numPr>
        <w:spacing w:line="360" w:lineRule="auto"/>
        <w:jc w:val="both"/>
        <w:rPr>
          <w:rFonts w:ascii="Times New Roman" w:hAnsi="Times New Roman" w:cs="Times New Roman"/>
          <w:sz w:val="24"/>
          <w:szCs w:val="24"/>
        </w:rPr>
      </w:pPr>
      <w:r w:rsidRPr="00FF1A93">
        <w:rPr>
          <w:rFonts w:ascii="Times New Roman" w:hAnsi="Times New Roman" w:cs="Times New Roman"/>
          <w:b/>
          <w:bCs/>
          <w:sz w:val="24"/>
          <w:szCs w:val="24"/>
        </w:rPr>
        <w:t>Cost-Effectiveness</w:t>
      </w:r>
      <w:r w:rsidRPr="00FF1A93">
        <w:rPr>
          <w:rFonts w:ascii="Times New Roman" w:hAnsi="Times New Roman" w:cs="Times New Roman"/>
          <w:sz w:val="24"/>
          <w:szCs w:val="24"/>
        </w:rPr>
        <w:t>: Digital marketing strategies often require lower investment compared to traditional methods, offering a higher ROI.</w:t>
      </w:r>
    </w:p>
    <w:p w14:paraId="1B24C268" w14:textId="77777777" w:rsidR="00FF1A93" w:rsidRPr="00FF1A93" w:rsidRDefault="00FF1A93" w:rsidP="00FF1A93">
      <w:pPr>
        <w:spacing w:line="360" w:lineRule="auto"/>
        <w:jc w:val="both"/>
        <w:rPr>
          <w:rFonts w:ascii="Times New Roman" w:hAnsi="Times New Roman" w:cs="Times New Roman"/>
          <w:sz w:val="24"/>
          <w:szCs w:val="24"/>
        </w:rPr>
      </w:pPr>
      <w:r w:rsidRPr="00FF1A93">
        <w:rPr>
          <w:rFonts w:ascii="Times New Roman" w:hAnsi="Times New Roman" w:cs="Times New Roman"/>
          <w:sz w:val="24"/>
          <w:szCs w:val="24"/>
        </w:rPr>
        <w:t>These advantages underscore the importance of measuring the success of digital marketing strategies to ensure their effectiveness and alignment with business goals.</w:t>
      </w:r>
    </w:p>
    <w:p w14:paraId="6725AE4C" w14:textId="77777777" w:rsidR="00FF1A93" w:rsidRDefault="00FF1A93" w:rsidP="008775AA">
      <w:pPr>
        <w:spacing w:line="360" w:lineRule="auto"/>
        <w:jc w:val="both"/>
        <w:rPr>
          <w:rFonts w:ascii="Times New Roman" w:hAnsi="Times New Roman" w:cs="Times New Roman"/>
          <w:sz w:val="24"/>
          <w:szCs w:val="24"/>
        </w:rPr>
      </w:pPr>
    </w:p>
    <w:p w14:paraId="1463CBB7" w14:textId="77777777" w:rsidR="00FF1A93" w:rsidRPr="0078607C" w:rsidRDefault="00FF1A93" w:rsidP="00FF1A93">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lastRenderedPageBreak/>
        <w:t>CHAPTER – III</w:t>
      </w:r>
    </w:p>
    <w:p w14:paraId="538AE241" w14:textId="77777777" w:rsidR="00FF1A93" w:rsidRPr="0078607C" w:rsidRDefault="00FF1A93" w:rsidP="00FF1A93">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26EC61B5" w14:textId="77777777" w:rsidR="00FF1A93" w:rsidRPr="00FF1A93" w:rsidRDefault="00FF1A93" w:rsidP="00FF1A93">
      <w:pPr>
        <w:spacing w:line="360" w:lineRule="auto"/>
        <w:jc w:val="both"/>
        <w:rPr>
          <w:rFonts w:ascii="Times New Roman" w:hAnsi="Times New Roman" w:cs="Times New Roman"/>
          <w:b/>
          <w:bCs/>
          <w:sz w:val="24"/>
          <w:szCs w:val="24"/>
        </w:rPr>
      </w:pPr>
      <w:r w:rsidRPr="00FF1A93">
        <w:rPr>
          <w:rFonts w:ascii="Times New Roman" w:hAnsi="Times New Roman" w:cs="Times New Roman"/>
          <w:b/>
          <w:bCs/>
          <w:sz w:val="24"/>
          <w:szCs w:val="24"/>
        </w:rPr>
        <w:t>3.1 Introduction</w:t>
      </w:r>
    </w:p>
    <w:p w14:paraId="556D1AB8" w14:textId="77777777" w:rsidR="00FF1A93" w:rsidRPr="00FF1A93" w:rsidRDefault="00FF1A93" w:rsidP="00FF1A93">
      <w:pPr>
        <w:spacing w:line="360" w:lineRule="auto"/>
        <w:jc w:val="both"/>
        <w:rPr>
          <w:rFonts w:ascii="Times New Roman" w:hAnsi="Times New Roman" w:cs="Times New Roman"/>
          <w:sz w:val="24"/>
          <w:szCs w:val="24"/>
        </w:rPr>
      </w:pPr>
      <w:r w:rsidRPr="00FF1A93">
        <w:rPr>
          <w:rFonts w:ascii="Times New Roman" w:hAnsi="Times New Roman" w:cs="Times New Roman"/>
          <w:sz w:val="24"/>
          <w:szCs w:val="24"/>
        </w:rPr>
        <w:t>This chapter outlines the research methodology used to examine how traditional businesses measure the success of their internet marketing strategies. It explains the research design, sample selection, data collection methods, and analytical tools employed to conduct the study. A structured approach has been followed to ensure the reliability and validity of findings.</w:t>
      </w:r>
    </w:p>
    <w:p w14:paraId="7EF8C2E3" w14:textId="77777777" w:rsidR="00FF1A93" w:rsidRPr="00FF1A93" w:rsidRDefault="00FF1A93" w:rsidP="00FF1A93">
      <w:pPr>
        <w:spacing w:line="360" w:lineRule="auto"/>
        <w:jc w:val="both"/>
        <w:rPr>
          <w:rFonts w:ascii="Times New Roman" w:hAnsi="Times New Roman" w:cs="Times New Roman"/>
          <w:b/>
          <w:bCs/>
          <w:sz w:val="24"/>
          <w:szCs w:val="24"/>
        </w:rPr>
      </w:pPr>
      <w:r w:rsidRPr="00FF1A93">
        <w:rPr>
          <w:rFonts w:ascii="Times New Roman" w:hAnsi="Times New Roman" w:cs="Times New Roman"/>
          <w:b/>
          <w:bCs/>
          <w:sz w:val="24"/>
          <w:szCs w:val="24"/>
        </w:rPr>
        <w:t>3.2 Research Design</w:t>
      </w:r>
    </w:p>
    <w:p w14:paraId="28598124" w14:textId="77777777" w:rsidR="00FF1A93" w:rsidRPr="00FF1A93" w:rsidRDefault="00FF1A93" w:rsidP="00FF1A93">
      <w:pPr>
        <w:spacing w:line="360" w:lineRule="auto"/>
        <w:jc w:val="both"/>
        <w:rPr>
          <w:rFonts w:ascii="Times New Roman" w:hAnsi="Times New Roman" w:cs="Times New Roman"/>
          <w:sz w:val="24"/>
          <w:szCs w:val="24"/>
        </w:rPr>
      </w:pPr>
      <w:r w:rsidRPr="00FF1A93">
        <w:rPr>
          <w:rFonts w:ascii="Times New Roman" w:hAnsi="Times New Roman" w:cs="Times New Roman"/>
          <w:sz w:val="24"/>
          <w:szCs w:val="24"/>
        </w:rPr>
        <w:t>The study adopts a descriptive research design to obtain in-depth insights into the strategies used by traditional businesses to evaluate internet marketing effectiveness. The design helps in identifying trends, challenges, and practices across different business types and sectors. It enables the researcher to describe existing conditions without manipulating variables.</w:t>
      </w:r>
    </w:p>
    <w:p w14:paraId="2645E688" w14:textId="77777777" w:rsidR="00FF1A93" w:rsidRPr="00FF1A93" w:rsidRDefault="00FF1A93" w:rsidP="00FF1A93">
      <w:pPr>
        <w:spacing w:line="360" w:lineRule="auto"/>
        <w:jc w:val="both"/>
        <w:rPr>
          <w:rFonts w:ascii="Times New Roman" w:hAnsi="Times New Roman" w:cs="Times New Roman"/>
          <w:b/>
          <w:bCs/>
          <w:sz w:val="24"/>
          <w:szCs w:val="24"/>
        </w:rPr>
      </w:pPr>
      <w:r w:rsidRPr="00FF1A93">
        <w:rPr>
          <w:rFonts w:ascii="Times New Roman" w:hAnsi="Times New Roman" w:cs="Times New Roman"/>
          <w:b/>
          <w:bCs/>
          <w:sz w:val="24"/>
          <w:szCs w:val="24"/>
        </w:rPr>
        <w:t>3.3 Research Approach</w:t>
      </w:r>
    </w:p>
    <w:p w14:paraId="62A9A3A1" w14:textId="77777777" w:rsidR="00FF1A93" w:rsidRPr="00FF1A93" w:rsidRDefault="00FF1A93" w:rsidP="00FF1A93">
      <w:pPr>
        <w:spacing w:line="360" w:lineRule="auto"/>
        <w:jc w:val="both"/>
        <w:rPr>
          <w:rFonts w:ascii="Times New Roman" w:hAnsi="Times New Roman" w:cs="Times New Roman"/>
          <w:sz w:val="24"/>
          <w:szCs w:val="24"/>
        </w:rPr>
      </w:pPr>
      <w:r w:rsidRPr="00FF1A93">
        <w:rPr>
          <w:rFonts w:ascii="Times New Roman" w:hAnsi="Times New Roman" w:cs="Times New Roman"/>
          <w:sz w:val="24"/>
          <w:szCs w:val="24"/>
        </w:rPr>
        <w:t>A mixed-method approach was used, incorporating both qualitative and quantitative techniques. While the quantitative aspect focuses on structured surveys and statistical analysis, the qualitative component includes insights from interviews and open-ended responses. This dual approach allows for a more comprehensive understanding of the subject.</w:t>
      </w:r>
    </w:p>
    <w:p w14:paraId="49A46D3A" w14:textId="77777777" w:rsidR="00FF1A93" w:rsidRPr="00FF1A93" w:rsidRDefault="00FF1A93" w:rsidP="00FF1A93">
      <w:pPr>
        <w:spacing w:line="360" w:lineRule="auto"/>
        <w:jc w:val="both"/>
        <w:rPr>
          <w:rFonts w:ascii="Times New Roman" w:hAnsi="Times New Roman" w:cs="Times New Roman"/>
          <w:b/>
          <w:bCs/>
          <w:sz w:val="24"/>
          <w:szCs w:val="24"/>
        </w:rPr>
      </w:pPr>
      <w:r w:rsidRPr="00FF1A93">
        <w:rPr>
          <w:rFonts w:ascii="Times New Roman" w:hAnsi="Times New Roman" w:cs="Times New Roman"/>
          <w:b/>
          <w:bCs/>
          <w:sz w:val="24"/>
          <w:szCs w:val="24"/>
        </w:rPr>
        <w:t>3.4 Sampling Method</w:t>
      </w:r>
    </w:p>
    <w:p w14:paraId="43FF1C0B" w14:textId="77777777" w:rsidR="00FF1A93" w:rsidRPr="00FF1A93" w:rsidRDefault="00FF1A93" w:rsidP="00FF1A93">
      <w:pPr>
        <w:spacing w:line="360" w:lineRule="auto"/>
        <w:jc w:val="both"/>
        <w:rPr>
          <w:rFonts w:ascii="Times New Roman" w:hAnsi="Times New Roman" w:cs="Times New Roman"/>
          <w:sz w:val="24"/>
          <w:szCs w:val="24"/>
        </w:rPr>
      </w:pPr>
      <w:r w:rsidRPr="00FF1A93">
        <w:rPr>
          <w:rFonts w:ascii="Times New Roman" w:hAnsi="Times New Roman" w:cs="Times New Roman"/>
          <w:sz w:val="24"/>
          <w:szCs w:val="24"/>
        </w:rPr>
        <w:t xml:space="preserve">The sampling method used for this study is </w:t>
      </w:r>
      <w:r w:rsidRPr="00FF1A93">
        <w:rPr>
          <w:rFonts w:ascii="Times New Roman" w:hAnsi="Times New Roman" w:cs="Times New Roman"/>
          <w:b/>
          <w:bCs/>
          <w:sz w:val="24"/>
          <w:szCs w:val="24"/>
        </w:rPr>
        <w:t>purposive sampling</w:t>
      </w:r>
      <w:r w:rsidRPr="00FF1A93">
        <w:rPr>
          <w:rFonts w:ascii="Times New Roman" w:hAnsi="Times New Roman" w:cs="Times New Roman"/>
          <w:sz w:val="24"/>
          <w:szCs w:val="24"/>
        </w:rPr>
        <w:t>, targeting traditional businesses that have implemented internet marketing strategies. The sample includes businesses from various sectors such as retail, services, and manufacturing. The aim is to gather relevant information from decision-makers or marketing managers with direct knowledge of the company’s marketing performance.</w:t>
      </w:r>
    </w:p>
    <w:p w14:paraId="33A0554C" w14:textId="77777777" w:rsidR="00FF1A93" w:rsidRPr="00FF1A93" w:rsidRDefault="00FF1A93" w:rsidP="00FF1A93">
      <w:pPr>
        <w:spacing w:line="360" w:lineRule="auto"/>
        <w:jc w:val="both"/>
        <w:rPr>
          <w:rFonts w:ascii="Times New Roman" w:hAnsi="Times New Roman" w:cs="Times New Roman"/>
          <w:b/>
          <w:bCs/>
          <w:sz w:val="24"/>
          <w:szCs w:val="24"/>
        </w:rPr>
      </w:pPr>
      <w:r w:rsidRPr="00FF1A93">
        <w:rPr>
          <w:rFonts w:ascii="Times New Roman" w:hAnsi="Times New Roman" w:cs="Times New Roman"/>
          <w:b/>
          <w:bCs/>
          <w:sz w:val="24"/>
          <w:szCs w:val="24"/>
        </w:rPr>
        <w:t>3.5 Sample Size</w:t>
      </w:r>
    </w:p>
    <w:p w14:paraId="28F511DD" w14:textId="77777777" w:rsidR="00FF1A93" w:rsidRPr="00FF1A93" w:rsidRDefault="00FF1A93" w:rsidP="00FF1A93">
      <w:pPr>
        <w:spacing w:line="360" w:lineRule="auto"/>
        <w:jc w:val="both"/>
        <w:rPr>
          <w:rFonts w:ascii="Times New Roman" w:hAnsi="Times New Roman" w:cs="Times New Roman"/>
          <w:sz w:val="24"/>
          <w:szCs w:val="24"/>
        </w:rPr>
      </w:pPr>
      <w:r w:rsidRPr="00FF1A93">
        <w:rPr>
          <w:rFonts w:ascii="Times New Roman" w:hAnsi="Times New Roman" w:cs="Times New Roman"/>
          <w:sz w:val="24"/>
          <w:szCs w:val="24"/>
        </w:rPr>
        <w:t xml:space="preserve">A total of </w:t>
      </w:r>
      <w:r w:rsidRPr="00FF1A93">
        <w:rPr>
          <w:rFonts w:ascii="Times New Roman" w:hAnsi="Times New Roman" w:cs="Times New Roman"/>
          <w:b/>
          <w:bCs/>
          <w:sz w:val="24"/>
          <w:szCs w:val="24"/>
        </w:rPr>
        <w:t>100 respondents</w:t>
      </w:r>
      <w:r w:rsidRPr="00FF1A93">
        <w:rPr>
          <w:rFonts w:ascii="Times New Roman" w:hAnsi="Times New Roman" w:cs="Times New Roman"/>
          <w:sz w:val="24"/>
          <w:szCs w:val="24"/>
        </w:rPr>
        <w:t xml:space="preserve"> were selected for the survey, ensuring a diverse representation of businesses in terms of size, industry, and level of digital adoption. The sample size was considered adequate for drawing meaningful conclusions and identifying patterns in the data.</w:t>
      </w:r>
    </w:p>
    <w:p w14:paraId="0E5BDE8A" w14:textId="77777777" w:rsidR="00FF1A93" w:rsidRPr="00FF1A93" w:rsidRDefault="00FF1A93" w:rsidP="00FF1A93">
      <w:pPr>
        <w:spacing w:line="360" w:lineRule="auto"/>
        <w:jc w:val="both"/>
        <w:rPr>
          <w:rFonts w:ascii="Times New Roman" w:hAnsi="Times New Roman" w:cs="Times New Roman"/>
          <w:b/>
          <w:bCs/>
          <w:sz w:val="24"/>
          <w:szCs w:val="24"/>
        </w:rPr>
      </w:pPr>
      <w:r w:rsidRPr="00FF1A93">
        <w:rPr>
          <w:rFonts w:ascii="Times New Roman" w:hAnsi="Times New Roman" w:cs="Times New Roman"/>
          <w:b/>
          <w:bCs/>
          <w:sz w:val="24"/>
          <w:szCs w:val="24"/>
        </w:rPr>
        <w:t>3.6 Sources of Data</w:t>
      </w:r>
    </w:p>
    <w:p w14:paraId="757509C7" w14:textId="77777777" w:rsidR="00FF1A93" w:rsidRPr="00FF1A93" w:rsidRDefault="00FF1A93" w:rsidP="00FF1A93">
      <w:pPr>
        <w:spacing w:line="360" w:lineRule="auto"/>
        <w:jc w:val="both"/>
        <w:rPr>
          <w:rFonts w:ascii="Times New Roman" w:hAnsi="Times New Roman" w:cs="Times New Roman"/>
          <w:sz w:val="24"/>
          <w:szCs w:val="24"/>
        </w:rPr>
      </w:pPr>
      <w:r w:rsidRPr="00FF1A93">
        <w:rPr>
          <w:rFonts w:ascii="Times New Roman" w:hAnsi="Times New Roman" w:cs="Times New Roman"/>
          <w:sz w:val="24"/>
          <w:szCs w:val="24"/>
        </w:rPr>
        <w:t xml:space="preserve">The study used both </w:t>
      </w:r>
      <w:r w:rsidRPr="00FF1A93">
        <w:rPr>
          <w:rFonts w:ascii="Times New Roman" w:hAnsi="Times New Roman" w:cs="Times New Roman"/>
          <w:b/>
          <w:bCs/>
          <w:sz w:val="24"/>
          <w:szCs w:val="24"/>
        </w:rPr>
        <w:t>primary</w:t>
      </w:r>
      <w:r w:rsidRPr="00FF1A93">
        <w:rPr>
          <w:rFonts w:ascii="Times New Roman" w:hAnsi="Times New Roman" w:cs="Times New Roman"/>
          <w:sz w:val="24"/>
          <w:szCs w:val="24"/>
        </w:rPr>
        <w:t xml:space="preserve"> and </w:t>
      </w:r>
      <w:r w:rsidRPr="00FF1A93">
        <w:rPr>
          <w:rFonts w:ascii="Times New Roman" w:hAnsi="Times New Roman" w:cs="Times New Roman"/>
          <w:b/>
          <w:bCs/>
          <w:sz w:val="24"/>
          <w:szCs w:val="24"/>
        </w:rPr>
        <w:t>secondary</w:t>
      </w:r>
      <w:r w:rsidRPr="00FF1A93">
        <w:rPr>
          <w:rFonts w:ascii="Times New Roman" w:hAnsi="Times New Roman" w:cs="Times New Roman"/>
          <w:sz w:val="24"/>
          <w:szCs w:val="24"/>
        </w:rPr>
        <w:t xml:space="preserve"> sources of data.</w:t>
      </w:r>
    </w:p>
    <w:p w14:paraId="26051998" w14:textId="77777777" w:rsidR="00FF1A93" w:rsidRPr="00FF1A93" w:rsidRDefault="00FF1A93" w:rsidP="00FF1A93">
      <w:pPr>
        <w:numPr>
          <w:ilvl w:val="0"/>
          <w:numId w:val="7"/>
        </w:numPr>
        <w:spacing w:line="360" w:lineRule="auto"/>
        <w:jc w:val="both"/>
        <w:rPr>
          <w:rFonts w:ascii="Times New Roman" w:hAnsi="Times New Roman" w:cs="Times New Roman"/>
          <w:sz w:val="24"/>
          <w:szCs w:val="24"/>
        </w:rPr>
      </w:pPr>
      <w:r w:rsidRPr="00FF1A93">
        <w:rPr>
          <w:rFonts w:ascii="Times New Roman" w:hAnsi="Times New Roman" w:cs="Times New Roman"/>
          <w:b/>
          <w:bCs/>
          <w:sz w:val="24"/>
          <w:szCs w:val="24"/>
        </w:rPr>
        <w:lastRenderedPageBreak/>
        <w:t>Primary Data</w:t>
      </w:r>
      <w:r w:rsidRPr="00FF1A93">
        <w:rPr>
          <w:rFonts w:ascii="Times New Roman" w:hAnsi="Times New Roman" w:cs="Times New Roman"/>
          <w:sz w:val="24"/>
          <w:szCs w:val="24"/>
        </w:rPr>
        <w:t>: Collected through structured questionnaires distributed to business owners, marketing heads, and digital marketing professionals within traditional businesses.</w:t>
      </w:r>
    </w:p>
    <w:p w14:paraId="2CB3B144" w14:textId="77777777" w:rsidR="00FF1A93" w:rsidRPr="00FF1A93" w:rsidRDefault="00FF1A93" w:rsidP="00FF1A93">
      <w:pPr>
        <w:numPr>
          <w:ilvl w:val="0"/>
          <w:numId w:val="7"/>
        </w:numPr>
        <w:spacing w:line="360" w:lineRule="auto"/>
        <w:jc w:val="both"/>
        <w:rPr>
          <w:rFonts w:ascii="Times New Roman" w:hAnsi="Times New Roman" w:cs="Times New Roman"/>
          <w:sz w:val="24"/>
          <w:szCs w:val="24"/>
        </w:rPr>
      </w:pPr>
      <w:r w:rsidRPr="00FF1A93">
        <w:rPr>
          <w:rFonts w:ascii="Times New Roman" w:hAnsi="Times New Roman" w:cs="Times New Roman"/>
          <w:b/>
          <w:bCs/>
          <w:sz w:val="24"/>
          <w:szCs w:val="24"/>
        </w:rPr>
        <w:t>Secondary Data</w:t>
      </w:r>
      <w:r w:rsidRPr="00FF1A93">
        <w:rPr>
          <w:rFonts w:ascii="Times New Roman" w:hAnsi="Times New Roman" w:cs="Times New Roman"/>
          <w:sz w:val="24"/>
          <w:szCs w:val="24"/>
        </w:rPr>
        <w:t>: Gathered from journals, industry reports, company websites, books, and published research studies relevant to internet marketing and performance measurement.</w:t>
      </w:r>
    </w:p>
    <w:p w14:paraId="2AEE18A6" w14:textId="77777777" w:rsidR="00FF1A93" w:rsidRPr="00FF1A93" w:rsidRDefault="00FF1A93" w:rsidP="00FF1A93">
      <w:pPr>
        <w:spacing w:line="360" w:lineRule="auto"/>
        <w:jc w:val="both"/>
        <w:rPr>
          <w:rFonts w:ascii="Times New Roman" w:hAnsi="Times New Roman" w:cs="Times New Roman"/>
          <w:b/>
          <w:bCs/>
          <w:sz w:val="24"/>
          <w:szCs w:val="24"/>
        </w:rPr>
      </w:pPr>
      <w:r w:rsidRPr="00FF1A93">
        <w:rPr>
          <w:rFonts w:ascii="Times New Roman" w:hAnsi="Times New Roman" w:cs="Times New Roman"/>
          <w:b/>
          <w:bCs/>
          <w:sz w:val="24"/>
          <w:szCs w:val="24"/>
        </w:rPr>
        <w:t>3.7 Data Collection Tools</w:t>
      </w:r>
    </w:p>
    <w:p w14:paraId="0B3474EB" w14:textId="77777777" w:rsidR="00FF1A93" w:rsidRPr="00FF1A93" w:rsidRDefault="00FF1A93" w:rsidP="00FF1A93">
      <w:pPr>
        <w:spacing w:line="360" w:lineRule="auto"/>
        <w:jc w:val="both"/>
        <w:rPr>
          <w:rFonts w:ascii="Times New Roman" w:hAnsi="Times New Roman" w:cs="Times New Roman"/>
          <w:sz w:val="24"/>
          <w:szCs w:val="24"/>
        </w:rPr>
      </w:pPr>
      <w:r w:rsidRPr="00FF1A93">
        <w:rPr>
          <w:rFonts w:ascii="Times New Roman" w:hAnsi="Times New Roman" w:cs="Times New Roman"/>
          <w:sz w:val="24"/>
          <w:szCs w:val="24"/>
        </w:rPr>
        <w:t>The primary data was collected using a well-designed questionnaire containing both closed and open-ended questions. The questionnaire covered aspects such as types of internet marketing strategies used, tools for measuring success, perceived effectiveness, and challenges encountered. Secondary data was collected through literature reviews and document analysis.</w:t>
      </w:r>
    </w:p>
    <w:p w14:paraId="2D0FCAE1" w14:textId="77777777" w:rsidR="00FF1A93" w:rsidRPr="00FF1A93" w:rsidRDefault="00FF1A93" w:rsidP="00FF1A93">
      <w:pPr>
        <w:spacing w:line="360" w:lineRule="auto"/>
        <w:jc w:val="both"/>
        <w:rPr>
          <w:rFonts w:ascii="Times New Roman" w:hAnsi="Times New Roman" w:cs="Times New Roman"/>
          <w:b/>
          <w:bCs/>
          <w:sz w:val="24"/>
          <w:szCs w:val="24"/>
        </w:rPr>
      </w:pPr>
      <w:r w:rsidRPr="00FF1A93">
        <w:rPr>
          <w:rFonts w:ascii="Times New Roman" w:hAnsi="Times New Roman" w:cs="Times New Roman"/>
          <w:b/>
          <w:bCs/>
          <w:sz w:val="24"/>
          <w:szCs w:val="24"/>
        </w:rPr>
        <w:t>3.8 Data Analysis Techniques</w:t>
      </w:r>
    </w:p>
    <w:p w14:paraId="51E6F5F9" w14:textId="77777777" w:rsidR="00FF1A93" w:rsidRPr="00FF1A93" w:rsidRDefault="00FF1A93" w:rsidP="00FF1A93">
      <w:pPr>
        <w:spacing w:line="360" w:lineRule="auto"/>
        <w:jc w:val="both"/>
        <w:rPr>
          <w:rFonts w:ascii="Times New Roman" w:hAnsi="Times New Roman" w:cs="Times New Roman"/>
          <w:sz w:val="24"/>
          <w:szCs w:val="24"/>
        </w:rPr>
      </w:pPr>
      <w:r w:rsidRPr="00FF1A93">
        <w:rPr>
          <w:rFonts w:ascii="Times New Roman" w:hAnsi="Times New Roman" w:cs="Times New Roman"/>
          <w:sz w:val="24"/>
          <w:szCs w:val="24"/>
        </w:rPr>
        <w:t xml:space="preserve">The collected data was </w:t>
      </w:r>
      <w:proofErr w:type="spellStart"/>
      <w:r w:rsidRPr="00FF1A93">
        <w:rPr>
          <w:rFonts w:ascii="Times New Roman" w:hAnsi="Times New Roman" w:cs="Times New Roman"/>
          <w:sz w:val="24"/>
          <w:szCs w:val="24"/>
        </w:rPr>
        <w:t>analyzed</w:t>
      </w:r>
      <w:proofErr w:type="spellEnd"/>
      <w:r w:rsidRPr="00FF1A93">
        <w:rPr>
          <w:rFonts w:ascii="Times New Roman" w:hAnsi="Times New Roman" w:cs="Times New Roman"/>
          <w:sz w:val="24"/>
          <w:szCs w:val="24"/>
        </w:rPr>
        <w:t xml:space="preserve"> using both descriptive and inferential statistical tools. Frequency analysis, percentage analysis, and graphical representation were used to interpret the responses. Charts and tables were employed to make comparisons and highlight key findings. Qualitative responses were coded and thematically </w:t>
      </w:r>
      <w:proofErr w:type="spellStart"/>
      <w:r w:rsidRPr="00FF1A93">
        <w:rPr>
          <w:rFonts w:ascii="Times New Roman" w:hAnsi="Times New Roman" w:cs="Times New Roman"/>
          <w:sz w:val="24"/>
          <w:szCs w:val="24"/>
        </w:rPr>
        <w:t>analyzed</w:t>
      </w:r>
      <w:proofErr w:type="spellEnd"/>
      <w:r w:rsidRPr="00FF1A93">
        <w:rPr>
          <w:rFonts w:ascii="Times New Roman" w:hAnsi="Times New Roman" w:cs="Times New Roman"/>
          <w:sz w:val="24"/>
          <w:szCs w:val="24"/>
        </w:rPr>
        <w:t xml:space="preserve"> to identify recurring insights.</w:t>
      </w:r>
    </w:p>
    <w:p w14:paraId="0E374C95" w14:textId="77777777" w:rsidR="00FF1A93" w:rsidRPr="00FF1A93" w:rsidRDefault="00FF1A93" w:rsidP="00FF1A93">
      <w:pPr>
        <w:spacing w:line="360" w:lineRule="auto"/>
        <w:jc w:val="both"/>
        <w:rPr>
          <w:rFonts w:ascii="Times New Roman" w:hAnsi="Times New Roman" w:cs="Times New Roman"/>
          <w:b/>
          <w:bCs/>
          <w:sz w:val="24"/>
          <w:szCs w:val="24"/>
        </w:rPr>
      </w:pPr>
      <w:r w:rsidRPr="00FF1A93">
        <w:rPr>
          <w:rFonts w:ascii="Times New Roman" w:hAnsi="Times New Roman" w:cs="Times New Roman"/>
          <w:b/>
          <w:bCs/>
          <w:sz w:val="24"/>
          <w:szCs w:val="24"/>
        </w:rPr>
        <w:t>3.9 Limitations of the Methodology</w:t>
      </w:r>
    </w:p>
    <w:p w14:paraId="7A81A3FA" w14:textId="77777777" w:rsidR="00FF1A93" w:rsidRPr="00FF1A93" w:rsidRDefault="00FF1A93" w:rsidP="00FF1A93">
      <w:pPr>
        <w:spacing w:line="360" w:lineRule="auto"/>
        <w:jc w:val="both"/>
        <w:rPr>
          <w:rFonts w:ascii="Times New Roman" w:hAnsi="Times New Roman" w:cs="Times New Roman"/>
          <w:sz w:val="24"/>
          <w:szCs w:val="24"/>
        </w:rPr>
      </w:pPr>
      <w:r w:rsidRPr="00FF1A93">
        <w:rPr>
          <w:rFonts w:ascii="Times New Roman" w:hAnsi="Times New Roman" w:cs="Times New Roman"/>
          <w:sz w:val="24"/>
          <w:szCs w:val="24"/>
        </w:rPr>
        <w:t>While every effort was made to ensure accuracy and reliability, certain limitations existed. These include reliance on self-reported data, the potential for respondent bias, and the limited geographical scope. Additionally, some businesses may have limited knowledge or tools for effectively measuring digital marketing performance, which could impact the depth of responses.</w:t>
      </w:r>
    </w:p>
    <w:p w14:paraId="7A6C8219" w14:textId="77777777" w:rsidR="00FF1A93" w:rsidRPr="00FF1A93" w:rsidRDefault="00FF1A93" w:rsidP="00FF1A93">
      <w:pPr>
        <w:spacing w:line="360" w:lineRule="auto"/>
        <w:jc w:val="both"/>
        <w:rPr>
          <w:rFonts w:ascii="Times New Roman" w:hAnsi="Times New Roman" w:cs="Times New Roman"/>
          <w:b/>
          <w:bCs/>
          <w:sz w:val="24"/>
          <w:szCs w:val="24"/>
        </w:rPr>
      </w:pPr>
      <w:r w:rsidRPr="00FF1A93">
        <w:rPr>
          <w:rFonts w:ascii="Times New Roman" w:hAnsi="Times New Roman" w:cs="Times New Roman"/>
          <w:b/>
          <w:bCs/>
          <w:sz w:val="24"/>
          <w:szCs w:val="24"/>
        </w:rPr>
        <w:t>3.10 Ethical Considerations</w:t>
      </w:r>
    </w:p>
    <w:p w14:paraId="2FC7F683" w14:textId="77777777" w:rsidR="00FF1A93" w:rsidRPr="00FF1A93" w:rsidRDefault="00FF1A93" w:rsidP="00FF1A93">
      <w:pPr>
        <w:spacing w:line="360" w:lineRule="auto"/>
        <w:jc w:val="both"/>
        <w:rPr>
          <w:rFonts w:ascii="Times New Roman" w:hAnsi="Times New Roman" w:cs="Times New Roman"/>
          <w:sz w:val="24"/>
          <w:szCs w:val="24"/>
        </w:rPr>
      </w:pPr>
      <w:r w:rsidRPr="00FF1A93">
        <w:rPr>
          <w:rFonts w:ascii="Times New Roman" w:hAnsi="Times New Roman" w:cs="Times New Roman"/>
          <w:sz w:val="24"/>
          <w:szCs w:val="24"/>
        </w:rPr>
        <w:t>All participants were informed about the purpose of the research and assured of the confidentiality of their responses. Participation was voluntary, and no personal or sensitive information was disclosed in the findings. Ethical research practices were strictly followed throughout the study.</w:t>
      </w:r>
    </w:p>
    <w:p w14:paraId="304E26F4" w14:textId="77777777" w:rsidR="00FF1A93" w:rsidRDefault="00FF1A93" w:rsidP="008775AA">
      <w:pPr>
        <w:spacing w:line="360" w:lineRule="auto"/>
        <w:jc w:val="both"/>
        <w:rPr>
          <w:rFonts w:ascii="Times New Roman" w:hAnsi="Times New Roman" w:cs="Times New Roman"/>
          <w:sz w:val="24"/>
          <w:szCs w:val="24"/>
        </w:rPr>
      </w:pPr>
    </w:p>
    <w:p w14:paraId="444615B8" w14:textId="77777777" w:rsidR="00FF1A93" w:rsidRPr="0078607C" w:rsidRDefault="00FF1A93" w:rsidP="00FF1A93">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4FBBFCF9" w14:textId="77777777" w:rsidR="00FF1A93" w:rsidRDefault="00FF1A93" w:rsidP="00FF1A93">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79E4C115" w14:textId="77777777" w:rsidR="00FF1A93" w:rsidRPr="004D7E4B" w:rsidRDefault="00FF1A93" w:rsidP="00FF1A93">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bookmarkStart w:id="3" w:name="_Hlk199675692"/>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FF1A93" w:rsidRPr="004D7E4B" w14:paraId="4FEBAFD0" w14:textId="77777777" w:rsidTr="00DE477A">
        <w:trPr>
          <w:trHeight w:val="506"/>
        </w:trPr>
        <w:tc>
          <w:tcPr>
            <w:tcW w:w="3077" w:type="dxa"/>
            <w:tcBorders>
              <w:top w:val="single" w:sz="4" w:space="0" w:color="auto"/>
              <w:left w:val="single" w:sz="4" w:space="0" w:color="auto"/>
              <w:bottom w:val="single" w:sz="4" w:space="0" w:color="auto"/>
              <w:right w:val="single" w:sz="4" w:space="0" w:color="auto"/>
            </w:tcBorders>
            <w:hideMark/>
          </w:tcPr>
          <w:p w14:paraId="57D040A8" w14:textId="77777777" w:rsidR="00FF1A93" w:rsidRPr="004D7E4B" w:rsidRDefault="00FF1A93" w:rsidP="00DE477A">
            <w:pPr>
              <w:spacing w:line="360" w:lineRule="auto"/>
              <w:jc w:val="center"/>
              <w:rPr>
                <w:rFonts w:ascii="Times New Roman" w:hAnsi="Times New Roman" w:cs="Times New Roman"/>
                <w:b/>
                <w:sz w:val="24"/>
                <w:szCs w:val="24"/>
                <w:lang w:val="en-US"/>
              </w:rPr>
            </w:pPr>
            <w:bookmarkStart w:id="4" w:name="_Hlk199675769"/>
            <w:bookmarkEnd w:id="3"/>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6B4D5AF3" w14:textId="77777777" w:rsidR="00FF1A93" w:rsidRPr="004D7E4B" w:rsidRDefault="00FF1A93"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11A70807" w14:textId="77777777" w:rsidR="00FF1A93" w:rsidRPr="004D7E4B" w:rsidRDefault="00FF1A93"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FF1A93" w:rsidRPr="004D7E4B" w14:paraId="5CC9FC27" w14:textId="77777777" w:rsidTr="00DE477A">
        <w:trPr>
          <w:trHeight w:val="506"/>
        </w:trPr>
        <w:tc>
          <w:tcPr>
            <w:tcW w:w="3077" w:type="dxa"/>
            <w:tcBorders>
              <w:top w:val="single" w:sz="4" w:space="0" w:color="auto"/>
              <w:left w:val="single" w:sz="4" w:space="0" w:color="auto"/>
              <w:bottom w:val="single" w:sz="4" w:space="0" w:color="auto"/>
              <w:right w:val="single" w:sz="4" w:space="0" w:color="auto"/>
            </w:tcBorders>
            <w:hideMark/>
          </w:tcPr>
          <w:p w14:paraId="1FC48C0A" w14:textId="77777777" w:rsidR="00FF1A93" w:rsidRPr="004D7E4B" w:rsidRDefault="00FF1A93"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18 – 25</w:t>
            </w:r>
          </w:p>
        </w:tc>
        <w:tc>
          <w:tcPr>
            <w:tcW w:w="3185" w:type="dxa"/>
            <w:tcBorders>
              <w:top w:val="single" w:sz="4" w:space="0" w:color="auto"/>
              <w:left w:val="single" w:sz="4" w:space="0" w:color="auto"/>
              <w:bottom w:val="single" w:sz="4" w:space="0" w:color="auto"/>
              <w:right w:val="single" w:sz="4" w:space="0" w:color="auto"/>
            </w:tcBorders>
            <w:hideMark/>
          </w:tcPr>
          <w:p w14:paraId="523D2E6E" w14:textId="719A6862" w:rsidR="00FF1A93" w:rsidRPr="004D7E4B" w:rsidRDefault="00FF1A93"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p>
        </w:tc>
        <w:tc>
          <w:tcPr>
            <w:tcW w:w="3185" w:type="dxa"/>
            <w:tcBorders>
              <w:top w:val="single" w:sz="4" w:space="0" w:color="auto"/>
              <w:left w:val="single" w:sz="4" w:space="0" w:color="auto"/>
              <w:bottom w:val="single" w:sz="4" w:space="0" w:color="auto"/>
              <w:right w:val="single" w:sz="4" w:space="0" w:color="auto"/>
            </w:tcBorders>
            <w:hideMark/>
          </w:tcPr>
          <w:p w14:paraId="102B00CA" w14:textId="3CEAA58A" w:rsidR="00FF1A93" w:rsidRPr="004D7E4B" w:rsidRDefault="00FF1A93"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r w:rsidRPr="004D7E4B">
              <w:rPr>
                <w:rFonts w:ascii="Times New Roman" w:hAnsi="Times New Roman" w:cs="Times New Roman"/>
                <w:b/>
                <w:sz w:val="24"/>
                <w:szCs w:val="24"/>
                <w:lang w:val="en-US"/>
              </w:rPr>
              <w:t>%</w:t>
            </w:r>
          </w:p>
        </w:tc>
      </w:tr>
      <w:tr w:rsidR="00FF1A93" w:rsidRPr="004D7E4B" w14:paraId="717E028A" w14:textId="77777777" w:rsidTr="00DE477A">
        <w:trPr>
          <w:trHeight w:val="506"/>
        </w:trPr>
        <w:tc>
          <w:tcPr>
            <w:tcW w:w="3077" w:type="dxa"/>
            <w:tcBorders>
              <w:top w:val="single" w:sz="4" w:space="0" w:color="auto"/>
              <w:left w:val="single" w:sz="4" w:space="0" w:color="auto"/>
              <w:bottom w:val="single" w:sz="4" w:space="0" w:color="auto"/>
              <w:right w:val="single" w:sz="4" w:space="0" w:color="auto"/>
            </w:tcBorders>
            <w:hideMark/>
          </w:tcPr>
          <w:p w14:paraId="4BDB5BE7" w14:textId="77777777" w:rsidR="00FF1A93" w:rsidRPr="004D7E4B" w:rsidRDefault="00FF1A93"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26 – 35</w:t>
            </w:r>
          </w:p>
        </w:tc>
        <w:tc>
          <w:tcPr>
            <w:tcW w:w="3185" w:type="dxa"/>
            <w:tcBorders>
              <w:top w:val="single" w:sz="4" w:space="0" w:color="auto"/>
              <w:left w:val="single" w:sz="4" w:space="0" w:color="auto"/>
              <w:bottom w:val="single" w:sz="4" w:space="0" w:color="auto"/>
              <w:right w:val="single" w:sz="4" w:space="0" w:color="auto"/>
            </w:tcBorders>
            <w:hideMark/>
          </w:tcPr>
          <w:p w14:paraId="396190CC" w14:textId="783D545F" w:rsidR="00FF1A93" w:rsidRPr="004D7E4B" w:rsidRDefault="00FF1A93"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35</w:t>
            </w:r>
          </w:p>
        </w:tc>
        <w:tc>
          <w:tcPr>
            <w:tcW w:w="3185" w:type="dxa"/>
            <w:tcBorders>
              <w:top w:val="single" w:sz="4" w:space="0" w:color="auto"/>
              <w:left w:val="single" w:sz="4" w:space="0" w:color="auto"/>
              <w:bottom w:val="single" w:sz="4" w:space="0" w:color="auto"/>
              <w:right w:val="single" w:sz="4" w:space="0" w:color="auto"/>
            </w:tcBorders>
            <w:hideMark/>
          </w:tcPr>
          <w:p w14:paraId="6EFCC0D1" w14:textId="1F9B4E3B" w:rsidR="00FF1A93" w:rsidRPr="004D7E4B" w:rsidRDefault="00FF1A93"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35</w:t>
            </w:r>
            <w:r w:rsidRPr="004D7E4B">
              <w:rPr>
                <w:rFonts w:ascii="Times New Roman" w:hAnsi="Times New Roman" w:cs="Times New Roman"/>
                <w:b/>
                <w:sz w:val="24"/>
                <w:szCs w:val="24"/>
                <w:lang w:val="en-US"/>
              </w:rPr>
              <w:t>%</w:t>
            </w:r>
          </w:p>
        </w:tc>
      </w:tr>
      <w:tr w:rsidR="00FF1A93" w:rsidRPr="004D7E4B" w14:paraId="7D101FFA" w14:textId="77777777" w:rsidTr="00DE477A">
        <w:trPr>
          <w:trHeight w:val="496"/>
        </w:trPr>
        <w:tc>
          <w:tcPr>
            <w:tcW w:w="3077" w:type="dxa"/>
            <w:tcBorders>
              <w:top w:val="single" w:sz="4" w:space="0" w:color="auto"/>
              <w:left w:val="single" w:sz="4" w:space="0" w:color="auto"/>
              <w:bottom w:val="single" w:sz="4" w:space="0" w:color="auto"/>
              <w:right w:val="single" w:sz="4" w:space="0" w:color="auto"/>
            </w:tcBorders>
            <w:hideMark/>
          </w:tcPr>
          <w:p w14:paraId="0A3468A3" w14:textId="77777777" w:rsidR="00FF1A93" w:rsidRPr="004D7E4B" w:rsidRDefault="00FF1A93"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36 – 45</w:t>
            </w:r>
          </w:p>
        </w:tc>
        <w:tc>
          <w:tcPr>
            <w:tcW w:w="3185" w:type="dxa"/>
            <w:tcBorders>
              <w:top w:val="single" w:sz="4" w:space="0" w:color="auto"/>
              <w:left w:val="single" w:sz="4" w:space="0" w:color="auto"/>
              <w:bottom w:val="single" w:sz="4" w:space="0" w:color="auto"/>
              <w:right w:val="single" w:sz="4" w:space="0" w:color="auto"/>
            </w:tcBorders>
            <w:hideMark/>
          </w:tcPr>
          <w:p w14:paraId="179EFC79" w14:textId="77777777" w:rsidR="00FF1A93" w:rsidRPr="004D7E4B" w:rsidRDefault="00FF1A93"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c>
          <w:tcPr>
            <w:tcW w:w="3185" w:type="dxa"/>
            <w:tcBorders>
              <w:top w:val="single" w:sz="4" w:space="0" w:color="auto"/>
              <w:left w:val="single" w:sz="4" w:space="0" w:color="auto"/>
              <w:bottom w:val="single" w:sz="4" w:space="0" w:color="auto"/>
              <w:right w:val="single" w:sz="4" w:space="0" w:color="auto"/>
            </w:tcBorders>
            <w:hideMark/>
          </w:tcPr>
          <w:p w14:paraId="49487DD5" w14:textId="77777777" w:rsidR="00FF1A93" w:rsidRPr="004D7E4B" w:rsidRDefault="00FF1A93"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r w:rsidRPr="004D7E4B">
              <w:rPr>
                <w:rFonts w:ascii="Times New Roman" w:hAnsi="Times New Roman" w:cs="Times New Roman"/>
                <w:b/>
                <w:sz w:val="24"/>
                <w:szCs w:val="24"/>
                <w:lang w:val="en-US"/>
              </w:rPr>
              <w:t>%</w:t>
            </w:r>
          </w:p>
        </w:tc>
      </w:tr>
      <w:tr w:rsidR="00FF1A93" w:rsidRPr="004D7E4B" w14:paraId="17FBE8AF" w14:textId="77777777" w:rsidTr="00DE477A">
        <w:trPr>
          <w:trHeight w:val="496"/>
        </w:trPr>
        <w:tc>
          <w:tcPr>
            <w:tcW w:w="3077" w:type="dxa"/>
            <w:tcBorders>
              <w:top w:val="single" w:sz="4" w:space="0" w:color="auto"/>
              <w:left w:val="single" w:sz="4" w:space="0" w:color="auto"/>
              <w:bottom w:val="single" w:sz="4" w:space="0" w:color="auto"/>
              <w:right w:val="single" w:sz="4" w:space="0" w:color="auto"/>
            </w:tcBorders>
          </w:tcPr>
          <w:p w14:paraId="10DD87F4" w14:textId="1699BD2A" w:rsidR="00FF1A93" w:rsidRPr="004D7E4B" w:rsidRDefault="00FF1A93" w:rsidP="00DE477A">
            <w:pPr>
              <w:spacing w:line="360" w:lineRule="auto"/>
              <w:jc w:val="center"/>
              <w:rPr>
                <w:rFonts w:ascii="Times New Roman" w:hAnsi="Times New Roman" w:cs="Times New Roman"/>
                <w:b/>
                <w:sz w:val="24"/>
                <w:szCs w:val="24"/>
              </w:rPr>
            </w:pPr>
            <w:r w:rsidRPr="00FF1A93">
              <w:rPr>
                <w:rFonts w:ascii="Times New Roman" w:hAnsi="Times New Roman" w:cs="Times New Roman"/>
                <w:b/>
                <w:sz w:val="24"/>
                <w:szCs w:val="24"/>
              </w:rPr>
              <w:t xml:space="preserve">46 – 55 </w:t>
            </w:r>
          </w:p>
        </w:tc>
        <w:tc>
          <w:tcPr>
            <w:tcW w:w="3185" w:type="dxa"/>
            <w:tcBorders>
              <w:top w:val="single" w:sz="4" w:space="0" w:color="auto"/>
              <w:left w:val="single" w:sz="4" w:space="0" w:color="auto"/>
              <w:bottom w:val="single" w:sz="4" w:space="0" w:color="auto"/>
              <w:right w:val="single" w:sz="4" w:space="0" w:color="auto"/>
            </w:tcBorders>
          </w:tcPr>
          <w:p w14:paraId="1DB5551D" w14:textId="590EEA70" w:rsidR="00FF1A93" w:rsidRDefault="00FF1A93"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tcPr>
          <w:p w14:paraId="508EF939" w14:textId="162A6D35" w:rsidR="00FF1A93" w:rsidRDefault="00FF1A93"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r>
      <w:tr w:rsidR="00FF1A93" w:rsidRPr="004D7E4B" w14:paraId="74C59A2D" w14:textId="77777777" w:rsidTr="00DE477A">
        <w:trPr>
          <w:trHeight w:val="496"/>
        </w:trPr>
        <w:tc>
          <w:tcPr>
            <w:tcW w:w="3077" w:type="dxa"/>
            <w:tcBorders>
              <w:top w:val="single" w:sz="4" w:space="0" w:color="auto"/>
              <w:left w:val="single" w:sz="4" w:space="0" w:color="auto"/>
              <w:bottom w:val="single" w:sz="4" w:space="0" w:color="auto"/>
              <w:right w:val="single" w:sz="4" w:space="0" w:color="auto"/>
            </w:tcBorders>
            <w:hideMark/>
          </w:tcPr>
          <w:p w14:paraId="6EA7C496" w14:textId="045DD058" w:rsidR="00FF1A93" w:rsidRPr="004D7E4B" w:rsidRDefault="00FF1A93"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 xml:space="preserve">Above </w:t>
            </w:r>
            <w:r>
              <w:rPr>
                <w:rFonts w:ascii="Times New Roman" w:hAnsi="Times New Roman" w:cs="Times New Roman"/>
                <w:b/>
                <w:sz w:val="24"/>
                <w:szCs w:val="24"/>
              </w:rPr>
              <w:t>5</w:t>
            </w:r>
            <w:r w:rsidRPr="004D7E4B">
              <w:rPr>
                <w:rFonts w:ascii="Times New Roman" w:hAnsi="Times New Roman" w:cs="Times New Roman"/>
                <w:b/>
                <w:sz w:val="24"/>
                <w:szCs w:val="24"/>
              </w:rPr>
              <w:t>5</w:t>
            </w:r>
          </w:p>
        </w:tc>
        <w:tc>
          <w:tcPr>
            <w:tcW w:w="3185" w:type="dxa"/>
            <w:tcBorders>
              <w:top w:val="single" w:sz="4" w:space="0" w:color="auto"/>
              <w:left w:val="single" w:sz="4" w:space="0" w:color="auto"/>
              <w:bottom w:val="single" w:sz="4" w:space="0" w:color="auto"/>
              <w:right w:val="single" w:sz="4" w:space="0" w:color="auto"/>
            </w:tcBorders>
            <w:hideMark/>
          </w:tcPr>
          <w:p w14:paraId="352D979E" w14:textId="4E25590C" w:rsidR="00FF1A93" w:rsidRPr="004D7E4B" w:rsidRDefault="00FF1A93"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hideMark/>
          </w:tcPr>
          <w:p w14:paraId="311E5C3F" w14:textId="5C0949B9" w:rsidR="00FF1A93" w:rsidRPr="004D7E4B" w:rsidRDefault="00FF1A93"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r w:rsidRPr="004D7E4B">
              <w:rPr>
                <w:rFonts w:ascii="Times New Roman" w:hAnsi="Times New Roman" w:cs="Times New Roman"/>
                <w:b/>
                <w:sz w:val="24"/>
                <w:szCs w:val="24"/>
                <w:lang w:val="en-US"/>
              </w:rPr>
              <w:t>%</w:t>
            </w:r>
          </w:p>
        </w:tc>
      </w:tr>
      <w:tr w:rsidR="00FF1A93" w:rsidRPr="004D7E4B" w14:paraId="376934DB" w14:textId="77777777" w:rsidTr="00DE477A">
        <w:trPr>
          <w:trHeight w:val="516"/>
        </w:trPr>
        <w:tc>
          <w:tcPr>
            <w:tcW w:w="3077" w:type="dxa"/>
            <w:tcBorders>
              <w:top w:val="single" w:sz="4" w:space="0" w:color="auto"/>
              <w:left w:val="single" w:sz="4" w:space="0" w:color="auto"/>
              <w:bottom w:val="single" w:sz="4" w:space="0" w:color="auto"/>
              <w:right w:val="single" w:sz="4" w:space="0" w:color="auto"/>
            </w:tcBorders>
            <w:hideMark/>
          </w:tcPr>
          <w:p w14:paraId="5BB8A084" w14:textId="77777777" w:rsidR="00FF1A93" w:rsidRPr="004D7E4B" w:rsidRDefault="00FF1A93"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54F2BEA5" w14:textId="77777777" w:rsidR="00FF1A93" w:rsidRPr="004D7E4B" w:rsidRDefault="00FF1A93"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w:t>
            </w:r>
            <w:r>
              <w:rPr>
                <w:rFonts w:ascii="Times New Roman" w:hAnsi="Times New Roman" w:cs="Times New Roman"/>
                <w:b/>
                <w:sz w:val="24"/>
                <w:szCs w:val="24"/>
                <w:lang w:val="en-US"/>
              </w:rPr>
              <w:t>00</w:t>
            </w:r>
          </w:p>
        </w:tc>
        <w:tc>
          <w:tcPr>
            <w:tcW w:w="3185" w:type="dxa"/>
            <w:tcBorders>
              <w:top w:val="single" w:sz="4" w:space="0" w:color="auto"/>
              <w:left w:val="single" w:sz="4" w:space="0" w:color="auto"/>
              <w:bottom w:val="single" w:sz="4" w:space="0" w:color="auto"/>
              <w:right w:val="single" w:sz="4" w:space="0" w:color="auto"/>
            </w:tcBorders>
            <w:hideMark/>
          </w:tcPr>
          <w:p w14:paraId="7F889FD9" w14:textId="77777777" w:rsidR="00FF1A93" w:rsidRPr="004D7E4B" w:rsidRDefault="00FF1A93"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5A1D741F" w14:textId="77777777" w:rsidR="00FF1A93" w:rsidRDefault="00FF1A93" w:rsidP="00FF1A93">
      <w:pPr>
        <w:spacing w:line="360" w:lineRule="auto"/>
        <w:rPr>
          <w:rFonts w:ascii="Times New Roman" w:hAnsi="Times New Roman" w:cs="Times New Roman"/>
          <w:b/>
          <w:sz w:val="24"/>
          <w:szCs w:val="24"/>
          <w:lang w:val="en-US"/>
        </w:rPr>
      </w:pPr>
    </w:p>
    <w:p w14:paraId="36FCBCCD" w14:textId="77777777" w:rsidR="00FF1A93" w:rsidRPr="004D7E4B" w:rsidRDefault="00FF1A93" w:rsidP="00FF1A93">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4"/>
    <w:p w14:paraId="278460DF" w14:textId="77777777" w:rsidR="00155511" w:rsidRPr="00155511" w:rsidRDefault="00155511" w:rsidP="00155511">
      <w:pPr>
        <w:spacing w:line="360" w:lineRule="auto"/>
        <w:jc w:val="both"/>
        <w:rPr>
          <w:rFonts w:ascii="Times New Roman" w:hAnsi="Times New Roman" w:cs="Times New Roman"/>
          <w:sz w:val="24"/>
          <w:szCs w:val="24"/>
        </w:rPr>
      </w:pPr>
      <w:r w:rsidRPr="00155511">
        <w:rPr>
          <w:rFonts w:ascii="Times New Roman" w:hAnsi="Times New Roman" w:cs="Times New Roman"/>
          <w:sz w:val="24"/>
          <w:szCs w:val="24"/>
        </w:rPr>
        <w:t>The table shows that the majority of respondents (35%) fall within the age group of 26–35 years. This is followed by the 18–25 years category with 25%, indicating a strong representation from younger professionals who are generally more digitally active. The 36–45 years group comprises 20% of the respondents, showing a balanced middle-age participation.</w:t>
      </w:r>
    </w:p>
    <w:p w14:paraId="1C85254E" w14:textId="77777777" w:rsidR="00155511" w:rsidRPr="00155511" w:rsidRDefault="00155511" w:rsidP="00155511">
      <w:pPr>
        <w:spacing w:line="360" w:lineRule="auto"/>
        <w:jc w:val="both"/>
        <w:rPr>
          <w:rFonts w:ascii="Times New Roman" w:hAnsi="Times New Roman" w:cs="Times New Roman"/>
          <w:sz w:val="24"/>
          <w:szCs w:val="24"/>
        </w:rPr>
      </w:pPr>
      <w:r w:rsidRPr="00155511">
        <w:rPr>
          <w:rFonts w:ascii="Times New Roman" w:hAnsi="Times New Roman" w:cs="Times New Roman"/>
          <w:sz w:val="24"/>
          <w:szCs w:val="24"/>
        </w:rPr>
        <w:t>Only 15% of the respondents belong to the 46–55 years age group, and a minimal 5% are above 55 years, suggesting that older age groups may be less involved in internet marketing-related roles or less engaged in the digital marketing landscape. This age distribution implies that the study's insights are largely drawn from younger and mid-career professionals, who are more familiar with current digital tools and trends.</w:t>
      </w:r>
    </w:p>
    <w:p w14:paraId="49FF4674" w14:textId="77777777" w:rsidR="00FF1A93" w:rsidRDefault="00FF1A93" w:rsidP="008775AA">
      <w:pPr>
        <w:spacing w:line="360" w:lineRule="auto"/>
        <w:jc w:val="both"/>
        <w:rPr>
          <w:rFonts w:ascii="Times New Roman" w:hAnsi="Times New Roman" w:cs="Times New Roman"/>
          <w:sz w:val="24"/>
          <w:szCs w:val="24"/>
        </w:rPr>
      </w:pPr>
    </w:p>
    <w:p w14:paraId="6C1A5BA1" w14:textId="77777777" w:rsidR="00155511" w:rsidRDefault="00155511" w:rsidP="008775AA">
      <w:pPr>
        <w:spacing w:line="360" w:lineRule="auto"/>
        <w:jc w:val="both"/>
        <w:rPr>
          <w:rFonts w:ascii="Times New Roman" w:hAnsi="Times New Roman" w:cs="Times New Roman"/>
          <w:sz w:val="24"/>
          <w:szCs w:val="24"/>
        </w:rPr>
      </w:pPr>
    </w:p>
    <w:p w14:paraId="319B5536" w14:textId="77777777" w:rsidR="00155511" w:rsidRDefault="00155511" w:rsidP="008775AA">
      <w:pPr>
        <w:spacing w:line="360" w:lineRule="auto"/>
        <w:jc w:val="both"/>
        <w:rPr>
          <w:rFonts w:ascii="Times New Roman" w:hAnsi="Times New Roman" w:cs="Times New Roman"/>
          <w:sz w:val="24"/>
          <w:szCs w:val="24"/>
        </w:rPr>
      </w:pPr>
    </w:p>
    <w:p w14:paraId="148DB9D9" w14:textId="77777777" w:rsidR="00155511" w:rsidRDefault="00155511" w:rsidP="008775AA">
      <w:pPr>
        <w:spacing w:line="360" w:lineRule="auto"/>
        <w:jc w:val="both"/>
        <w:rPr>
          <w:rFonts w:ascii="Times New Roman" w:hAnsi="Times New Roman" w:cs="Times New Roman"/>
          <w:sz w:val="24"/>
          <w:szCs w:val="24"/>
        </w:rPr>
      </w:pPr>
    </w:p>
    <w:p w14:paraId="7FF5BBBC" w14:textId="77777777" w:rsidR="00155511" w:rsidRDefault="00155511" w:rsidP="008775AA">
      <w:pPr>
        <w:spacing w:line="360" w:lineRule="auto"/>
        <w:jc w:val="both"/>
        <w:rPr>
          <w:rFonts w:ascii="Times New Roman" w:hAnsi="Times New Roman" w:cs="Times New Roman"/>
          <w:sz w:val="24"/>
          <w:szCs w:val="24"/>
        </w:rPr>
      </w:pPr>
    </w:p>
    <w:p w14:paraId="67025FE2" w14:textId="77777777" w:rsidR="00155511" w:rsidRPr="004D7E4B" w:rsidRDefault="00155511" w:rsidP="00155511">
      <w:pPr>
        <w:spacing w:line="360" w:lineRule="auto"/>
        <w:jc w:val="center"/>
        <w:rPr>
          <w:rFonts w:ascii="Times New Roman" w:hAnsi="Times New Roman" w:cs="Times New Roman"/>
          <w:b/>
          <w:bCs/>
          <w:sz w:val="24"/>
          <w:szCs w:val="24"/>
          <w:lang w:val="en-US"/>
        </w:rPr>
      </w:pPr>
      <w:bookmarkStart w:id="5" w:name="_Hlk199675851"/>
      <w:r w:rsidRPr="004D7E4B">
        <w:rPr>
          <w:rFonts w:ascii="Times New Roman" w:hAnsi="Times New Roman" w:cs="Times New Roman"/>
          <w:b/>
          <w:bCs/>
          <w:sz w:val="24"/>
          <w:szCs w:val="24"/>
          <w:lang w:val="en-US"/>
        </w:rPr>
        <w:lastRenderedPageBreak/>
        <w:t>TABLE – 4.2</w:t>
      </w:r>
    </w:p>
    <w:p w14:paraId="61255FA7" w14:textId="77777777" w:rsidR="00155511" w:rsidRPr="004D7E4B" w:rsidRDefault="00155511" w:rsidP="00155511">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155511" w:rsidRPr="004D7E4B" w14:paraId="08EF7F22" w14:textId="77777777" w:rsidTr="00DE477A">
        <w:tc>
          <w:tcPr>
            <w:tcW w:w="3002" w:type="dxa"/>
            <w:tcBorders>
              <w:top w:val="single" w:sz="4" w:space="0" w:color="auto"/>
              <w:left w:val="single" w:sz="4" w:space="0" w:color="auto"/>
              <w:bottom w:val="single" w:sz="4" w:space="0" w:color="auto"/>
              <w:right w:val="single" w:sz="4" w:space="0" w:color="auto"/>
            </w:tcBorders>
            <w:hideMark/>
          </w:tcPr>
          <w:p w14:paraId="71D381DA" w14:textId="77777777" w:rsidR="00155511" w:rsidRPr="004D7E4B" w:rsidRDefault="00155511"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5A296F85" w14:textId="77777777" w:rsidR="00155511" w:rsidRPr="004D7E4B" w:rsidRDefault="00155511"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02A82DBE" w14:textId="77777777" w:rsidR="00155511" w:rsidRPr="004D7E4B" w:rsidRDefault="00155511"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155511" w:rsidRPr="004D7E4B" w14:paraId="37D66514" w14:textId="77777777" w:rsidTr="00DE477A">
        <w:tc>
          <w:tcPr>
            <w:tcW w:w="3002" w:type="dxa"/>
            <w:tcBorders>
              <w:top w:val="single" w:sz="4" w:space="0" w:color="auto"/>
              <w:left w:val="single" w:sz="4" w:space="0" w:color="auto"/>
              <w:bottom w:val="single" w:sz="4" w:space="0" w:color="auto"/>
              <w:right w:val="single" w:sz="4" w:space="0" w:color="auto"/>
            </w:tcBorders>
            <w:hideMark/>
          </w:tcPr>
          <w:p w14:paraId="66ECFC2A" w14:textId="77777777" w:rsidR="00155511" w:rsidRPr="004D7E4B" w:rsidRDefault="00155511" w:rsidP="00DE477A">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2C92CCAA" w14:textId="7591B7B8" w:rsidR="00155511" w:rsidRPr="004D7E4B" w:rsidRDefault="00155511" w:rsidP="00DE477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58</w:t>
            </w:r>
          </w:p>
        </w:tc>
        <w:tc>
          <w:tcPr>
            <w:tcW w:w="2685" w:type="dxa"/>
            <w:tcBorders>
              <w:top w:val="single" w:sz="4" w:space="0" w:color="auto"/>
              <w:left w:val="single" w:sz="4" w:space="0" w:color="auto"/>
              <w:bottom w:val="single" w:sz="4" w:space="0" w:color="auto"/>
              <w:right w:val="single" w:sz="4" w:space="0" w:color="auto"/>
            </w:tcBorders>
            <w:hideMark/>
          </w:tcPr>
          <w:p w14:paraId="16C25227" w14:textId="17F1BE5D" w:rsidR="00155511" w:rsidRPr="004D7E4B" w:rsidRDefault="00155511" w:rsidP="00DE477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58</w:t>
            </w:r>
            <w:r w:rsidRPr="004D7E4B">
              <w:rPr>
                <w:rFonts w:ascii="Times New Roman" w:hAnsi="Times New Roman" w:cs="Times New Roman"/>
                <w:bCs/>
                <w:sz w:val="24"/>
                <w:szCs w:val="24"/>
                <w:lang w:val="en-US"/>
              </w:rPr>
              <w:t>%</w:t>
            </w:r>
          </w:p>
        </w:tc>
      </w:tr>
      <w:tr w:rsidR="00155511" w:rsidRPr="004D7E4B" w14:paraId="4752EB6B" w14:textId="77777777" w:rsidTr="00DE477A">
        <w:tc>
          <w:tcPr>
            <w:tcW w:w="3002" w:type="dxa"/>
            <w:tcBorders>
              <w:top w:val="single" w:sz="4" w:space="0" w:color="auto"/>
              <w:left w:val="single" w:sz="4" w:space="0" w:color="auto"/>
              <w:bottom w:val="single" w:sz="4" w:space="0" w:color="auto"/>
              <w:right w:val="single" w:sz="4" w:space="0" w:color="auto"/>
            </w:tcBorders>
            <w:hideMark/>
          </w:tcPr>
          <w:p w14:paraId="36F091F9" w14:textId="77777777" w:rsidR="00155511" w:rsidRPr="004D7E4B" w:rsidRDefault="00155511" w:rsidP="00DE477A">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461CD1E7" w14:textId="33E95FC6" w:rsidR="00155511" w:rsidRPr="004D7E4B" w:rsidRDefault="00155511" w:rsidP="00DE477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42</w:t>
            </w:r>
          </w:p>
        </w:tc>
        <w:tc>
          <w:tcPr>
            <w:tcW w:w="2685" w:type="dxa"/>
            <w:tcBorders>
              <w:top w:val="single" w:sz="4" w:space="0" w:color="auto"/>
              <w:left w:val="single" w:sz="4" w:space="0" w:color="auto"/>
              <w:bottom w:val="single" w:sz="4" w:space="0" w:color="auto"/>
              <w:right w:val="single" w:sz="4" w:space="0" w:color="auto"/>
            </w:tcBorders>
            <w:hideMark/>
          </w:tcPr>
          <w:p w14:paraId="5AAD5997" w14:textId="1979DC41" w:rsidR="00155511" w:rsidRPr="004D7E4B" w:rsidRDefault="00155511" w:rsidP="00DE477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42</w:t>
            </w:r>
            <w:r w:rsidRPr="004D7E4B">
              <w:rPr>
                <w:rFonts w:ascii="Times New Roman" w:hAnsi="Times New Roman" w:cs="Times New Roman"/>
                <w:bCs/>
                <w:sz w:val="24"/>
                <w:szCs w:val="24"/>
                <w:lang w:val="en-US"/>
              </w:rPr>
              <w:t>%</w:t>
            </w:r>
          </w:p>
        </w:tc>
      </w:tr>
      <w:tr w:rsidR="00155511" w:rsidRPr="004D7E4B" w14:paraId="4037C38C" w14:textId="77777777" w:rsidTr="00DE477A">
        <w:tc>
          <w:tcPr>
            <w:tcW w:w="3002" w:type="dxa"/>
            <w:tcBorders>
              <w:top w:val="single" w:sz="4" w:space="0" w:color="auto"/>
              <w:left w:val="single" w:sz="4" w:space="0" w:color="auto"/>
              <w:bottom w:val="single" w:sz="4" w:space="0" w:color="auto"/>
              <w:right w:val="single" w:sz="4" w:space="0" w:color="auto"/>
            </w:tcBorders>
            <w:hideMark/>
          </w:tcPr>
          <w:p w14:paraId="531E417C" w14:textId="77777777" w:rsidR="00155511" w:rsidRPr="004D7E4B" w:rsidRDefault="00155511"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4AC3152D" w14:textId="77777777" w:rsidR="00155511" w:rsidRPr="004D7E4B" w:rsidRDefault="00155511"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w:t>
            </w:r>
            <w:r>
              <w:rPr>
                <w:rFonts w:ascii="Times New Roman" w:hAnsi="Times New Roman" w:cs="Times New Roman"/>
                <w:b/>
                <w:bCs/>
                <w:sz w:val="24"/>
                <w:szCs w:val="24"/>
                <w:lang w:val="en-US"/>
              </w:rPr>
              <w:t>00</w:t>
            </w:r>
          </w:p>
        </w:tc>
        <w:tc>
          <w:tcPr>
            <w:tcW w:w="2685" w:type="dxa"/>
            <w:tcBorders>
              <w:top w:val="single" w:sz="4" w:space="0" w:color="auto"/>
              <w:left w:val="single" w:sz="4" w:space="0" w:color="auto"/>
              <w:bottom w:val="single" w:sz="4" w:space="0" w:color="auto"/>
              <w:right w:val="single" w:sz="4" w:space="0" w:color="auto"/>
            </w:tcBorders>
            <w:hideMark/>
          </w:tcPr>
          <w:p w14:paraId="3910451A" w14:textId="77777777" w:rsidR="00155511" w:rsidRPr="004D7E4B" w:rsidRDefault="00155511"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3655A82D" w14:textId="77777777" w:rsidR="00155511" w:rsidRDefault="00155511" w:rsidP="00155511">
      <w:pPr>
        <w:spacing w:line="360" w:lineRule="auto"/>
        <w:jc w:val="both"/>
        <w:rPr>
          <w:rFonts w:ascii="Times New Roman" w:hAnsi="Times New Roman" w:cs="Times New Roman"/>
          <w:b/>
          <w:bCs/>
          <w:sz w:val="24"/>
          <w:szCs w:val="24"/>
          <w:lang w:val="en-US"/>
        </w:rPr>
      </w:pPr>
      <w:bookmarkStart w:id="6" w:name="_Hlk199675932"/>
      <w:bookmarkEnd w:id="5"/>
    </w:p>
    <w:p w14:paraId="0F21A9C8" w14:textId="77777777" w:rsidR="00155511" w:rsidRPr="007B042D" w:rsidRDefault="00155511" w:rsidP="00155511">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6"/>
    <w:p w14:paraId="5137CED6" w14:textId="77777777" w:rsidR="00155511" w:rsidRPr="00155511" w:rsidRDefault="00155511" w:rsidP="00155511">
      <w:pPr>
        <w:spacing w:line="360" w:lineRule="auto"/>
        <w:jc w:val="both"/>
        <w:rPr>
          <w:rFonts w:ascii="Times New Roman" w:hAnsi="Times New Roman" w:cs="Times New Roman"/>
          <w:sz w:val="24"/>
          <w:szCs w:val="24"/>
        </w:rPr>
      </w:pPr>
      <w:r w:rsidRPr="00155511">
        <w:rPr>
          <w:rFonts w:ascii="Times New Roman" w:hAnsi="Times New Roman" w:cs="Times New Roman"/>
          <w:sz w:val="24"/>
          <w:szCs w:val="24"/>
        </w:rPr>
        <w:t>The data reveals that 58% of the respondents are male, while 42% are female. This indicates a slightly higher representation of males in the respondent pool. The distribution suggests that both genders are actively engaged in or aware of internet marketing activities within traditional businesses.</w:t>
      </w:r>
    </w:p>
    <w:p w14:paraId="6506C4CD" w14:textId="77777777" w:rsidR="00155511" w:rsidRPr="00155511" w:rsidRDefault="00155511" w:rsidP="00155511">
      <w:pPr>
        <w:spacing w:line="360" w:lineRule="auto"/>
        <w:jc w:val="both"/>
        <w:rPr>
          <w:rFonts w:ascii="Times New Roman" w:hAnsi="Times New Roman" w:cs="Times New Roman"/>
          <w:sz w:val="24"/>
          <w:szCs w:val="24"/>
        </w:rPr>
      </w:pPr>
      <w:r w:rsidRPr="00155511">
        <w:rPr>
          <w:rFonts w:ascii="Times New Roman" w:hAnsi="Times New Roman" w:cs="Times New Roman"/>
          <w:sz w:val="24"/>
          <w:szCs w:val="24"/>
        </w:rPr>
        <w:t>The gender balance, while not equal, still reflects diverse perspectives, allowing for a more balanced understanding of how internet marketing is perceived and measured across roles. It also highlights the growing involvement of women in marketing and business decision-making, especially in traditional sectors adapting to digital platforms.</w:t>
      </w:r>
    </w:p>
    <w:p w14:paraId="4FB8DD3D" w14:textId="77777777" w:rsidR="00155511" w:rsidRPr="00155511" w:rsidRDefault="00155511" w:rsidP="00155511">
      <w:pPr>
        <w:spacing w:line="360" w:lineRule="auto"/>
        <w:jc w:val="both"/>
        <w:rPr>
          <w:rFonts w:ascii="Times New Roman" w:hAnsi="Times New Roman" w:cs="Times New Roman"/>
          <w:sz w:val="24"/>
          <w:szCs w:val="24"/>
        </w:rPr>
      </w:pPr>
      <w:r w:rsidRPr="00155511">
        <w:rPr>
          <w:rFonts w:ascii="Times New Roman" w:hAnsi="Times New Roman" w:cs="Times New Roman"/>
          <w:sz w:val="24"/>
          <w:szCs w:val="24"/>
        </w:rPr>
        <w:t>This diversity in respondent demographics adds value to the analysis by offering a broader view of marketing strategy effectiveness across gender-based roles and responsibilities.</w:t>
      </w:r>
    </w:p>
    <w:p w14:paraId="7C0C4125" w14:textId="77777777" w:rsidR="00155511" w:rsidRDefault="00155511" w:rsidP="008775AA">
      <w:pPr>
        <w:spacing w:line="360" w:lineRule="auto"/>
        <w:jc w:val="both"/>
        <w:rPr>
          <w:rFonts w:ascii="Times New Roman" w:hAnsi="Times New Roman" w:cs="Times New Roman"/>
          <w:sz w:val="24"/>
          <w:szCs w:val="24"/>
        </w:rPr>
      </w:pPr>
    </w:p>
    <w:p w14:paraId="4FF781B2" w14:textId="77777777" w:rsidR="00155511" w:rsidRDefault="00155511" w:rsidP="008775AA">
      <w:pPr>
        <w:spacing w:line="360" w:lineRule="auto"/>
        <w:jc w:val="both"/>
        <w:rPr>
          <w:rFonts w:ascii="Times New Roman" w:hAnsi="Times New Roman" w:cs="Times New Roman"/>
          <w:sz w:val="24"/>
          <w:szCs w:val="24"/>
        </w:rPr>
      </w:pPr>
    </w:p>
    <w:p w14:paraId="1BF93A9F" w14:textId="77777777" w:rsidR="00155511" w:rsidRDefault="00155511" w:rsidP="008775AA">
      <w:pPr>
        <w:spacing w:line="360" w:lineRule="auto"/>
        <w:jc w:val="both"/>
        <w:rPr>
          <w:rFonts w:ascii="Times New Roman" w:hAnsi="Times New Roman" w:cs="Times New Roman"/>
          <w:sz w:val="24"/>
          <w:szCs w:val="24"/>
        </w:rPr>
      </w:pPr>
    </w:p>
    <w:p w14:paraId="1FCE8BDE" w14:textId="77777777" w:rsidR="00155511" w:rsidRDefault="00155511" w:rsidP="008775AA">
      <w:pPr>
        <w:spacing w:line="360" w:lineRule="auto"/>
        <w:jc w:val="both"/>
        <w:rPr>
          <w:rFonts w:ascii="Times New Roman" w:hAnsi="Times New Roman" w:cs="Times New Roman"/>
          <w:sz w:val="24"/>
          <w:szCs w:val="24"/>
        </w:rPr>
      </w:pPr>
    </w:p>
    <w:p w14:paraId="7D3E602A" w14:textId="77777777" w:rsidR="00155511" w:rsidRDefault="00155511" w:rsidP="008775AA">
      <w:pPr>
        <w:spacing w:line="360" w:lineRule="auto"/>
        <w:jc w:val="both"/>
        <w:rPr>
          <w:rFonts w:ascii="Times New Roman" w:hAnsi="Times New Roman" w:cs="Times New Roman"/>
          <w:sz w:val="24"/>
          <w:szCs w:val="24"/>
        </w:rPr>
      </w:pPr>
    </w:p>
    <w:p w14:paraId="5338874D" w14:textId="77777777" w:rsidR="00155511" w:rsidRDefault="00155511" w:rsidP="008775AA">
      <w:pPr>
        <w:spacing w:line="360" w:lineRule="auto"/>
        <w:jc w:val="both"/>
        <w:rPr>
          <w:rFonts w:ascii="Times New Roman" w:hAnsi="Times New Roman" w:cs="Times New Roman"/>
          <w:sz w:val="24"/>
          <w:szCs w:val="24"/>
        </w:rPr>
      </w:pPr>
    </w:p>
    <w:p w14:paraId="5DA194EA" w14:textId="77777777" w:rsidR="00155511" w:rsidRDefault="00155511" w:rsidP="008775AA">
      <w:pPr>
        <w:spacing w:line="360" w:lineRule="auto"/>
        <w:jc w:val="both"/>
        <w:rPr>
          <w:rFonts w:ascii="Times New Roman" w:hAnsi="Times New Roman" w:cs="Times New Roman"/>
          <w:sz w:val="24"/>
          <w:szCs w:val="24"/>
        </w:rPr>
      </w:pPr>
    </w:p>
    <w:p w14:paraId="54A8D307" w14:textId="77777777" w:rsidR="00155511" w:rsidRDefault="00155511" w:rsidP="008775AA">
      <w:pPr>
        <w:spacing w:line="360" w:lineRule="auto"/>
        <w:jc w:val="both"/>
        <w:rPr>
          <w:rFonts w:ascii="Times New Roman" w:hAnsi="Times New Roman" w:cs="Times New Roman"/>
          <w:sz w:val="24"/>
          <w:szCs w:val="24"/>
        </w:rPr>
      </w:pPr>
    </w:p>
    <w:p w14:paraId="79698C56" w14:textId="77777777" w:rsidR="00155511" w:rsidRDefault="00155511" w:rsidP="00155511">
      <w:pPr>
        <w:spacing w:line="360" w:lineRule="auto"/>
        <w:jc w:val="both"/>
        <w:rPr>
          <w:rFonts w:ascii="Times New Roman" w:hAnsi="Times New Roman" w:cs="Times New Roman"/>
          <w:b/>
          <w:bCs/>
          <w:sz w:val="24"/>
          <w:szCs w:val="24"/>
        </w:rPr>
      </w:pPr>
      <w:bookmarkStart w:id="7" w:name="_Hlk199676058"/>
      <w:r w:rsidRPr="007B042D">
        <w:rPr>
          <w:rFonts w:ascii="Times New Roman" w:hAnsi="Times New Roman" w:cs="Times New Roman"/>
          <w:b/>
          <w:bCs/>
          <w:sz w:val="24"/>
          <w:szCs w:val="24"/>
        </w:rPr>
        <w:lastRenderedPageBreak/>
        <w:t>CONCLUSION</w:t>
      </w:r>
    </w:p>
    <w:bookmarkEnd w:id="7"/>
    <w:p w14:paraId="6649A14D" w14:textId="5BB17F35" w:rsidR="00155511" w:rsidRPr="00155511" w:rsidRDefault="00155511" w:rsidP="0015551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55511">
        <w:rPr>
          <w:rFonts w:ascii="Times New Roman" w:hAnsi="Times New Roman" w:cs="Times New Roman"/>
          <w:sz w:val="24"/>
          <w:szCs w:val="24"/>
        </w:rPr>
        <w:t>The study aimed to explore how traditional businesses measure the success of internet marketing strategies and to understand the effectiveness of those strategies in today’s digitally driven market. The findings indicate that traditional businesses are increasingly embracing digital marketing tools such as social media, search engine optimization, content marketing, and email campaigns to stay competitive. However, many of these businesses still lack a clear, structured approach to measuring the performance of their digital efforts.</w:t>
      </w:r>
    </w:p>
    <w:p w14:paraId="31BDECE0" w14:textId="6550FBBA" w:rsidR="00155511" w:rsidRPr="00155511" w:rsidRDefault="00155511" w:rsidP="0015551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55511">
        <w:rPr>
          <w:rFonts w:ascii="Times New Roman" w:hAnsi="Times New Roman" w:cs="Times New Roman"/>
          <w:sz w:val="24"/>
          <w:szCs w:val="24"/>
        </w:rPr>
        <w:t>The analysis revealed that while businesses are aware of key performance indicators such as website traffic, conversion rates, return on investment (ROI), and customer engagement, few have systems in place to track these metrics consistently. In many cases, businesses depend on basic tools or manual processes, which limit their ability to make data-driven decisions. This highlights the need for more awareness and training in using advanced analytics platforms and performance measurement frameworks.</w:t>
      </w:r>
    </w:p>
    <w:p w14:paraId="5E352869" w14:textId="4C4553D2" w:rsidR="00155511" w:rsidRPr="00155511" w:rsidRDefault="00155511" w:rsidP="0015551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55511">
        <w:rPr>
          <w:rFonts w:ascii="Times New Roman" w:hAnsi="Times New Roman" w:cs="Times New Roman"/>
          <w:sz w:val="24"/>
          <w:szCs w:val="24"/>
        </w:rPr>
        <w:t>Another important observation is the role of age and experience in understanding digital tools. Younger professionals and mid-career marketers were more likely to use sophisticated tools and evaluate outcomes effectively. Gender diversity also contributed to a range of perspectives on digital strategy implementation and assessment.</w:t>
      </w:r>
    </w:p>
    <w:p w14:paraId="385C3895" w14:textId="65E2D3CA" w:rsidR="00155511" w:rsidRPr="00155511" w:rsidRDefault="00155511" w:rsidP="0015551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55511">
        <w:rPr>
          <w:rFonts w:ascii="Times New Roman" w:hAnsi="Times New Roman" w:cs="Times New Roman"/>
          <w:sz w:val="24"/>
          <w:szCs w:val="24"/>
        </w:rPr>
        <w:t>The study concludes that for traditional businesses to fully realize the potential of internet marketing, they must adopt more precise methods of measurement and analysis. Investing in digital tools, building internal capabilities, and aligning online marketing objectives with overall business goals are essential steps forward. This approach will not only improve the effectiveness of marketing strategies but also enhance customer satisfaction, brand reputation, and long-term business growth.</w:t>
      </w:r>
    </w:p>
    <w:p w14:paraId="44F3904F" w14:textId="0EB2AA88" w:rsidR="00155511" w:rsidRPr="00155511" w:rsidRDefault="00155511" w:rsidP="0015551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55511">
        <w:rPr>
          <w:rFonts w:ascii="Times New Roman" w:hAnsi="Times New Roman" w:cs="Times New Roman"/>
          <w:sz w:val="24"/>
          <w:szCs w:val="24"/>
        </w:rPr>
        <w:t>Ultimately, this research provides valuable insights and serves as a guide for traditional businesses seeking to evaluate and improve their internet marketing practices in an ever-evolving digital landscape.</w:t>
      </w:r>
    </w:p>
    <w:p w14:paraId="07A0E5CA" w14:textId="77777777" w:rsidR="00155511" w:rsidRDefault="00155511" w:rsidP="008775AA">
      <w:pPr>
        <w:spacing w:line="360" w:lineRule="auto"/>
        <w:jc w:val="both"/>
        <w:rPr>
          <w:rFonts w:ascii="Times New Roman" w:hAnsi="Times New Roman" w:cs="Times New Roman"/>
          <w:sz w:val="24"/>
          <w:szCs w:val="24"/>
        </w:rPr>
      </w:pPr>
    </w:p>
    <w:p w14:paraId="55975595" w14:textId="77777777" w:rsidR="00155511" w:rsidRDefault="00155511" w:rsidP="008775AA">
      <w:pPr>
        <w:spacing w:line="360" w:lineRule="auto"/>
        <w:jc w:val="both"/>
        <w:rPr>
          <w:rFonts w:ascii="Times New Roman" w:hAnsi="Times New Roman" w:cs="Times New Roman"/>
          <w:sz w:val="24"/>
          <w:szCs w:val="24"/>
        </w:rPr>
      </w:pPr>
    </w:p>
    <w:p w14:paraId="0AB55530" w14:textId="77777777" w:rsidR="00155511" w:rsidRDefault="00155511" w:rsidP="008775AA">
      <w:pPr>
        <w:spacing w:line="360" w:lineRule="auto"/>
        <w:jc w:val="both"/>
        <w:rPr>
          <w:rFonts w:ascii="Times New Roman" w:hAnsi="Times New Roman" w:cs="Times New Roman"/>
          <w:sz w:val="24"/>
          <w:szCs w:val="24"/>
        </w:rPr>
      </w:pPr>
    </w:p>
    <w:p w14:paraId="19CF8342" w14:textId="77777777" w:rsidR="00155511" w:rsidRDefault="00155511" w:rsidP="008775AA">
      <w:pPr>
        <w:spacing w:line="360" w:lineRule="auto"/>
        <w:jc w:val="both"/>
        <w:rPr>
          <w:rFonts w:ascii="Times New Roman" w:hAnsi="Times New Roman" w:cs="Times New Roman"/>
          <w:sz w:val="24"/>
          <w:szCs w:val="24"/>
        </w:rPr>
      </w:pPr>
    </w:p>
    <w:p w14:paraId="2ABF68D7" w14:textId="77777777" w:rsidR="00155511" w:rsidRDefault="00155511" w:rsidP="00155511">
      <w:pPr>
        <w:spacing w:line="360" w:lineRule="auto"/>
        <w:jc w:val="center"/>
        <w:rPr>
          <w:rFonts w:ascii="Times New Roman" w:hAnsi="Times New Roman" w:cs="Times New Roman"/>
          <w:b/>
          <w:bCs/>
          <w:sz w:val="24"/>
          <w:szCs w:val="24"/>
          <w:lang w:val="en-US"/>
        </w:rPr>
      </w:pPr>
      <w:bookmarkStart w:id="8" w:name="_Hlk199676129"/>
      <w:r w:rsidRPr="007B042D">
        <w:rPr>
          <w:rFonts w:ascii="Times New Roman" w:hAnsi="Times New Roman" w:cs="Times New Roman"/>
          <w:b/>
          <w:bCs/>
          <w:sz w:val="24"/>
          <w:szCs w:val="24"/>
          <w:lang w:val="en-US"/>
        </w:rPr>
        <w:lastRenderedPageBreak/>
        <w:t>BIBLIOGRAPHY</w:t>
      </w:r>
    </w:p>
    <w:p w14:paraId="5E5B7D76" w14:textId="40D16B5B" w:rsidR="00155511" w:rsidRPr="00155511" w:rsidRDefault="00155511" w:rsidP="00155511">
      <w:pPr>
        <w:pStyle w:val="ListParagraph"/>
        <w:numPr>
          <w:ilvl w:val="0"/>
          <w:numId w:val="8"/>
        </w:numPr>
        <w:spacing w:line="360" w:lineRule="auto"/>
        <w:jc w:val="both"/>
        <w:rPr>
          <w:rFonts w:ascii="Times New Roman" w:hAnsi="Times New Roman" w:cs="Times New Roman"/>
          <w:sz w:val="24"/>
          <w:szCs w:val="24"/>
        </w:rPr>
      </w:pPr>
      <w:r w:rsidRPr="00155511">
        <w:rPr>
          <w:rFonts w:ascii="Times New Roman" w:hAnsi="Times New Roman" w:cs="Times New Roman"/>
          <w:sz w:val="24"/>
          <w:szCs w:val="24"/>
        </w:rPr>
        <w:t>Chaffey, D., &amp; Ellis-Chadwick, F. (2019). Digital Marketing (7th ed.). Pearson Education.</w:t>
      </w:r>
      <w:r w:rsidRPr="00155511">
        <w:rPr>
          <w:rFonts w:ascii="Times New Roman" w:hAnsi="Times New Roman" w:cs="Times New Roman"/>
          <w:sz w:val="24"/>
          <w:szCs w:val="24"/>
        </w:rPr>
        <w:br/>
        <w:t>– A comprehensive guide on digital marketing tools, strategies, and performance measurement techniques.</w:t>
      </w:r>
    </w:p>
    <w:p w14:paraId="76E8F4ED" w14:textId="7CE1CD51" w:rsidR="00155511" w:rsidRPr="00155511" w:rsidRDefault="00155511" w:rsidP="00155511">
      <w:pPr>
        <w:pStyle w:val="ListParagraph"/>
        <w:numPr>
          <w:ilvl w:val="0"/>
          <w:numId w:val="8"/>
        </w:numPr>
        <w:spacing w:line="360" w:lineRule="auto"/>
        <w:jc w:val="both"/>
        <w:rPr>
          <w:rFonts w:ascii="Times New Roman" w:hAnsi="Times New Roman" w:cs="Times New Roman"/>
          <w:sz w:val="24"/>
          <w:szCs w:val="24"/>
        </w:rPr>
      </w:pPr>
      <w:r w:rsidRPr="00155511">
        <w:rPr>
          <w:rFonts w:ascii="Times New Roman" w:hAnsi="Times New Roman" w:cs="Times New Roman"/>
          <w:sz w:val="24"/>
          <w:szCs w:val="24"/>
        </w:rPr>
        <w:t>Ryan, D. (2016). Understanding Digital Marketing: Marketing Strategies for Engaging the Digital Generation. Kogan Page.</w:t>
      </w:r>
      <w:r w:rsidRPr="00155511">
        <w:rPr>
          <w:rFonts w:ascii="Times New Roman" w:hAnsi="Times New Roman" w:cs="Times New Roman"/>
          <w:sz w:val="24"/>
          <w:szCs w:val="24"/>
        </w:rPr>
        <w:br/>
        <w:t>– Provides insights into internet marketing techniques and the importance of evaluating online success.</w:t>
      </w:r>
    </w:p>
    <w:p w14:paraId="620918DD" w14:textId="33D392B0" w:rsidR="00155511" w:rsidRPr="00155511" w:rsidRDefault="00155511" w:rsidP="00155511">
      <w:pPr>
        <w:pStyle w:val="ListParagraph"/>
        <w:numPr>
          <w:ilvl w:val="0"/>
          <w:numId w:val="8"/>
        </w:numPr>
        <w:spacing w:line="360" w:lineRule="auto"/>
        <w:jc w:val="both"/>
        <w:rPr>
          <w:rFonts w:ascii="Times New Roman" w:hAnsi="Times New Roman" w:cs="Times New Roman"/>
          <w:sz w:val="24"/>
          <w:szCs w:val="24"/>
        </w:rPr>
      </w:pPr>
      <w:r w:rsidRPr="00155511">
        <w:rPr>
          <w:rFonts w:ascii="Times New Roman" w:hAnsi="Times New Roman" w:cs="Times New Roman"/>
          <w:sz w:val="24"/>
          <w:szCs w:val="24"/>
        </w:rPr>
        <w:t>Strauss, J., &amp; Frost, R. (2014). E-Marketing (7th ed.). Pearson.</w:t>
      </w:r>
      <w:r w:rsidRPr="00155511">
        <w:rPr>
          <w:rFonts w:ascii="Times New Roman" w:hAnsi="Times New Roman" w:cs="Times New Roman"/>
          <w:sz w:val="24"/>
          <w:szCs w:val="24"/>
        </w:rPr>
        <w:br/>
        <w:t>– Covers digital marketing analytics and measurement tools useful for traditional businesses adapting to online methods.</w:t>
      </w:r>
    </w:p>
    <w:p w14:paraId="120BBE5D" w14:textId="3673C78B" w:rsidR="00155511" w:rsidRPr="00155511" w:rsidRDefault="00155511" w:rsidP="00155511">
      <w:pPr>
        <w:pStyle w:val="ListParagraph"/>
        <w:numPr>
          <w:ilvl w:val="0"/>
          <w:numId w:val="8"/>
        </w:numPr>
        <w:spacing w:line="360" w:lineRule="auto"/>
        <w:jc w:val="both"/>
        <w:rPr>
          <w:rFonts w:ascii="Times New Roman" w:hAnsi="Times New Roman" w:cs="Times New Roman"/>
          <w:sz w:val="24"/>
          <w:szCs w:val="24"/>
        </w:rPr>
      </w:pPr>
      <w:r w:rsidRPr="00155511">
        <w:rPr>
          <w:rFonts w:ascii="Times New Roman" w:hAnsi="Times New Roman" w:cs="Times New Roman"/>
          <w:sz w:val="24"/>
          <w:szCs w:val="24"/>
        </w:rPr>
        <w:t>Tiago, M. T. P. M. B., &amp; Veríssimo, J. M. C. (2014). Digital marketing and social media: Why bother? Business Horizons, 57(6), 703–708.</w:t>
      </w:r>
      <w:r w:rsidRPr="00155511">
        <w:rPr>
          <w:rFonts w:ascii="Times New Roman" w:hAnsi="Times New Roman" w:cs="Times New Roman"/>
          <w:sz w:val="24"/>
          <w:szCs w:val="24"/>
        </w:rPr>
        <w:br/>
        <w:t>– A journal article discussing why traditional firms are shifting to digital platforms and how they can measure success.</w:t>
      </w:r>
    </w:p>
    <w:p w14:paraId="6792B4B9" w14:textId="0AC87536" w:rsidR="00155511" w:rsidRPr="00155511" w:rsidRDefault="00155511" w:rsidP="00155511">
      <w:pPr>
        <w:pStyle w:val="ListParagraph"/>
        <w:numPr>
          <w:ilvl w:val="0"/>
          <w:numId w:val="8"/>
        </w:numPr>
        <w:spacing w:line="360" w:lineRule="auto"/>
        <w:jc w:val="both"/>
        <w:rPr>
          <w:rFonts w:ascii="Times New Roman" w:hAnsi="Times New Roman" w:cs="Times New Roman"/>
          <w:sz w:val="24"/>
          <w:szCs w:val="24"/>
        </w:rPr>
      </w:pPr>
      <w:r w:rsidRPr="00155511">
        <w:rPr>
          <w:rFonts w:ascii="Times New Roman" w:hAnsi="Times New Roman" w:cs="Times New Roman"/>
          <w:sz w:val="24"/>
          <w:szCs w:val="24"/>
        </w:rPr>
        <w:t>Google Analytics Academy. (n.d.). Introduction to Google Analytics.</w:t>
      </w:r>
      <w:r w:rsidRPr="00155511">
        <w:rPr>
          <w:rFonts w:ascii="Times New Roman" w:hAnsi="Times New Roman" w:cs="Times New Roman"/>
          <w:sz w:val="24"/>
          <w:szCs w:val="24"/>
        </w:rPr>
        <w:br/>
        <w:t xml:space="preserve">Retrieved from: </w:t>
      </w:r>
      <w:hyperlink r:id="rId5" w:tgtFrame="_new" w:history="1">
        <w:r w:rsidRPr="00155511">
          <w:rPr>
            <w:rStyle w:val="Hyperlink"/>
            <w:rFonts w:ascii="Times New Roman" w:hAnsi="Times New Roman" w:cs="Times New Roman"/>
            <w:sz w:val="24"/>
            <w:szCs w:val="24"/>
          </w:rPr>
          <w:t>https://analytics.google.com</w:t>
        </w:r>
      </w:hyperlink>
      <w:r w:rsidRPr="00155511">
        <w:rPr>
          <w:rFonts w:ascii="Times New Roman" w:hAnsi="Times New Roman" w:cs="Times New Roman"/>
          <w:sz w:val="24"/>
          <w:szCs w:val="24"/>
        </w:rPr>
        <w:br/>
        <w:t>– Source for understanding online traffic and performance metrics relevant to internet marketing.</w:t>
      </w:r>
    </w:p>
    <w:p w14:paraId="022C0D3B" w14:textId="6C0BC81E" w:rsidR="00155511" w:rsidRPr="00155511" w:rsidRDefault="00155511" w:rsidP="00155511">
      <w:pPr>
        <w:pStyle w:val="ListParagraph"/>
        <w:numPr>
          <w:ilvl w:val="0"/>
          <w:numId w:val="8"/>
        </w:numPr>
        <w:spacing w:line="360" w:lineRule="auto"/>
        <w:jc w:val="both"/>
        <w:rPr>
          <w:rFonts w:ascii="Times New Roman" w:hAnsi="Times New Roman" w:cs="Times New Roman"/>
          <w:sz w:val="24"/>
          <w:szCs w:val="24"/>
        </w:rPr>
      </w:pPr>
      <w:r w:rsidRPr="00155511">
        <w:rPr>
          <w:rFonts w:ascii="Times New Roman" w:hAnsi="Times New Roman" w:cs="Times New Roman"/>
          <w:sz w:val="24"/>
          <w:szCs w:val="24"/>
        </w:rPr>
        <w:t>Kotler, P., Keller, K. L., Koshy, A., &amp; Jha, M. (2013). Marketing Management: A South Asian Perspective (14th ed.). Pearson.</w:t>
      </w:r>
      <w:r w:rsidRPr="00155511">
        <w:rPr>
          <w:rFonts w:ascii="Times New Roman" w:hAnsi="Times New Roman" w:cs="Times New Roman"/>
          <w:sz w:val="24"/>
          <w:szCs w:val="24"/>
        </w:rPr>
        <w:br/>
        <w:t>– Discusses marketing principles with emphasis on integrating digital and traditional strategies.</w:t>
      </w:r>
    </w:p>
    <w:p w14:paraId="6F0432C0" w14:textId="79E777F0" w:rsidR="00155511" w:rsidRPr="00155511" w:rsidRDefault="00155511" w:rsidP="00155511">
      <w:pPr>
        <w:pStyle w:val="ListParagraph"/>
        <w:numPr>
          <w:ilvl w:val="0"/>
          <w:numId w:val="8"/>
        </w:numPr>
        <w:spacing w:line="360" w:lineRule="auto"/>
        <w:jc w:val="both"/>
        <w:rPr>
          <w:rFonts w:ascii="Times New Roman" w:hAnsi="Times New Roman" w:cs="Times New Roman"/>
          <w:sz w:val="24"/>
          <w:szCs w:val="24"/>
        </w:rPr>
      </w:pPr>
      <w:r w:rsidRPr="00155511">
        <w:rPr>
          <w:rFonts w:ascii="Times New Roman" w:hAnsi="Times New Roman" w:cs="Times New Roman"/>
          <w:sz w:val="24"/>
          <w:szCs w:val="24"/>
        </w:rPr>
        <w:t>Fatin, T., &amp; Rahman, N. (2020). Measuring Digital Marketing Performance Using the Balanced Scorecard Approach. International Journal of Digital Strategy.</w:t>
      </w:r>
      <w:r w:rsidRPr="00155511">
        <w:rPr>
          <w:rFonts w:ascii="Times New Roman" w:hAnsi="Times New Roman" w:cs="Times New Roman"/>
          <w:sz w:val="24"/>
          <w:szCs w:val="24"/>
        </w:rPr>
        <w:br/>
        <w:t>– Research-based article offering frameworks for performance evaluation in digital marketing.</w:t>
      </w:r>
    </w:p>
    <w:p w14:paraId="0F1BD0F0" w14:textId="2975EB50" w:rsidR="00155511" w:rsidRPr="00155511" w:rsidRDefault="00155511" w:rsidP="00155511">
      <w:pPr>
        <w:pStyle w:val="ListParagraph"/>
        <w:numPr>
          <w:ilvl w:val="0"/>
          <w:numId w:val="8"/>
        </w:numPr>
        <w:spacing w:line="360" w:lineRule="auto"/>
        <w:jc w:val="both"/>
        <w:rPr>
          <w:rFonts w:ascii="Times New Roman" w:hAnsi="Times New Roman" w:cs="Times New Roman"/>
          <w:sz w:val="24"/>
          <w:szCs w:val="24"/>
        </w:rPr>
      </w:pPr>
      <w:r w:rsidRPr="00155511">
        <w:rPr>
          <w:rFonts w:ascii="Times New Roman" w:hAnsi="Times New Roman" w:cs="Times New Roman"/>
          <w:sz w:val="24"/>
          <w:szCs w:val="24"/>
        </w:rPr>
        <w:t>Gelashvili, V. (2021). Digital Marketing vs. Traditional Marketing: Efficiency and Strategy. In Handbook of Research on Innovations in Technology and Marketing for the Connected Consumer. IGI Global.</w:t>
      </w:r>
      <w:r w:rsidRPr="00155511">
        <w:rPr>
          <w:rFonts w:ascii="Times New Roman" w:hAnsi="Times New Roman" w:cs="Times New Roman"/>
          <w:sz w:val="24"/>
          <w:szCs w:val="24"/>
        </w:rPr>
        <w:br/>
        <w:t>– Explores the effectiveness of integrating internet marketing into traditional business models.</w:t>
      </w:r>
    </w:p>
    <w:p w14:paraId="37A98B74" w14:textId="77777777" w:rsidR="00155511" w:rsidRPr="007B042D" w:rsidRDefault="00155511" w:rsidP="00155511">
      <w:pPr>
        <w:spacing w:line="360" w:lineRule="auto"/>
        <w:rPr>
          <w:rFonts w:ascii="Times New Roman" w:hAnsi="Times New Roman" w:cs="Times New Roman"/>
          <w:b/>
          <w:bCs/>
          <w:sz w:val="24"/>
          <w:szCs w:val="24"/>
          <w:lang w:val="en-US"/>
        </w:rPr>
      </w:pPr>
    </w:p>
    <w:bookmarkEnd w:id="8"/>
    <w:p w14:paraId="035EB2ED" w14:textId="77777777" w:rsidR="00155511" w:rsidRPr="008775AA" w:rsidRDefault="00155511" w:rsidP="008775AA">
      <w:pPr>
        <w:spacing w:line="360" w:lineRule="auto"/>
        <w:jc w:val="both"/>
        <w:rPr>
          <w:rFonts w:ascii="Times New Roman" w:hAnsi="Times New Roman" w:cs="Times New Roman"/>
          <w:sz w:val="24"/>
          <w:szCs w:val="24"/>
        </w:rPr>
      </w:pPr>
    </w:p>
    <w:sectPr w:rsidR="00155511" w:rsidRPr="008775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00F3B"/>
    <w:multiLevelType w:val="multilevel"/>
    <w:tmpl w:val="03CE6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E747FD"/>
    <w:multiLevelType w:val="multilevel"/>
    <w:tmpl w:val="DB04E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320075"/>
    <w:multiLevelType w:val="hybridMultilevel"/>
    <w:tmpl w:val="688082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75F7ED0"/>
    <w:multiLevelType w:val="hybridMultilevel"/>
    <w:tmpl w:val="852A4442"/>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4" w15:restartNumberingAfterBreak="0">
    <w:nsid w:val="456A394E"/>
    <w:multiLevelType w:val="hybridMultilevel"/>
    <w:tmpl w:val="37900D6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46766B8A"/>
    <w:multiLevelType w:val="multilevel"/>
    <w:tmpl w:val="D74E5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6C1551"/>
    <w:multiLevelType w:val="multilevel"/>
    <w:tmpl w:val="12D84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C2F0A9C"/>
    <w:multiLevelType w:val="hybridMultilevel"/>
    <w:tmpl w:val="74009D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341274159">
    <w:abstractNumId w:val="2"/>
  </w:num>
  <w:num w:numId="2" w16cid:durableId="687606553">
    <w:abstractNumId w:val="7"/>
  </w:num>
  <w:num w:numId="3" w16cid:durableId="350105918">
    <w:abstractNumId w:val="4"/>
  </w:num>
  <w:num w:numId="4" w16cid:durableId="2116175159">
    <w:abstractNumId w:val="1"/>
  </w:num>
  <w:num w:numId="5" w16cid:durableId="1464227303">
    <w:abstractNumId w:val="0"/>
  </w:num>
  <w:num w:numId="6" w16cid:durableId="1649238926">
    <w:abstractNumId w:val="6"/>
  </w:num>
  <w:num w:numId="7" w16cid:durableId="995956451">
    <w:abstractNumId w:val="5"/>
  </w:num>
  <w:num w:numId="8" w16cid:durableId="15405095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9FB"/>
    <w:rsid w:val="00155511"/>
    <w:rsid w:val="001E190B"/>
    <w:rsid w:val="0020187E"/>
    <w:rsid w:val="008775AA"/>
    <w:rsid w:val="008F7F7B"/>
    <w:rsid w:val="00D369FB"/>
    <w:rsid w:val="00E75FD5"/>
    <w:rsid w:val="00FF1A9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975AD"/>
  <w15:chartTrackingRefBased/>
  <w15:docId w15:val="{27D4B235-7B51-4E50-B51E-775F64130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75AA"/>
  </w:style>
  <w:style w:type="paragraph" w:styleId="Heading1">
    <w:name w:val="heading 1"/>
    <w:basedOn w:val="Normal"/>
    <w:next w:val="Normal"/>
    <w:link w:val="Heading1Char"/>
    <w:uiPriority w:val="9"/>
    <w:qFormat/>
    <w:rsid w:val="00D369F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369F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369F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369F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369F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369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69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69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69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69F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369F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369F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369F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369F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369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69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69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69FB"/>
    <w:rPr>
      <w:rFonts w:eastAsiaTheme="majorEastAsia" w:cstheme="majorBidi"/>
      <w:color w:val="272727" w:themeColor="text1" w:themeTint="D8"/>
    </w:rPr>
  </w:style>
  <w:style w:type="paragraph" w:styleId="Title">
    <w:name w:val="Title"/>
    <w:basedOn w:val="Normal"/>
    <w:next w:val="Normal"/>
    <w:link w:val="TitleChar"/>
    <w:uiPriority w:val="10"/>
    <w:qFormat/>
    <w:rsid w:val="00D369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69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69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69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69FB"/>
    <w:pPr>
      <w:spacing w:before="160"/>
      <w:jc w:val="center"/>
    </w:pPr>
    <w:rPr>
      <w:i/>
      <w:iCs/>
      <w:color w:val="404040" w:themeColor="text1" w:themeTint="BF"/>
    </w:rPr>
  </w:style>
  <w:style w:type="character" w:customStyle="1" w:styleId="QuoteChar">
    <w:name w:val="Quote Char"/>
    <w:basedOn w:val="DefaultParagraphFont"/>
    <w:link w:val="Quote"/>
    <w:uiPriority w:val="29"/>
    <w:rsid w:val="00D369FB"/>
    <w:rPr>
      <w:i/>
      <w:iCs/>
      <w:color w:val="404040" w:themeColor="text1" w:themeTint="BF"/>
    </w:rPr>
  </w:style>
  <w:style w:type="paragraph" w:styleId="ListParagraph">
    <w:name w:val="List Paragraph"/>
    <w:basedOn w:val="Normal"/>
    <w:uiPriority w:val="34"/>
    <w:qFormat/>
    <w:rsid w:val="00D369FB"/>
    <w:pPr>
      <w:ind w:left="720"/>
      <w:contextualSpacing/>
    </w:pPr>
  </w:style>
  <w:style w:type="character" w:styleId="IntenseEmphasis">
    <w:name w:val="Intense Emphasis"/>
    <w:basedOn w:val="DefaultParagraphFont"/>
    <w:uiPriority w:val="21"/>
    <w:qFormat/>
    <w:rsid w:val="00D369FB"/>
    <w:rPr>
      <w:i/>
      <w:iCs/>
      <w:color w:val="2F5496" w:themeColor="accent1" w:themeShade="BF"/>
    </w:rPr>
  </w:style>
  <w:style w:type="paragraph" w:styleId="IntenseQuote">
    <w:name w:val="Intense Quote"/>
    <w:basedOn w:val="Normal"/>
    <w:next w:val="Normal"/>
    <w:link w:val="IntenseQuoteChar"/>
    <w:uiPriority w:val="30"/>
    <w:qFormat/>
    <w:rsid w:val="00D369F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369FB"/>
    <w:rPr>
      <w:i/>
      <w:iCs/>
      <w:color w:val="2F5496" w:themeColor="accent1" w:themeShade="BF"/>
    </w:rPr>
  </w:style>
  <w:style w:type="character" w:styleId="IntenseReference">
    <w:name w:val="Intense Reference"/>
    <w:basedOn w:val="DefaultParagraphFont"/>
    <w:uiPriority w:val="32"/>
    <w:qFormat/>
    <w:rsid w:val="00D369FB"/>
    <w:rPr>
      <w:b/>
      <w:bCs/>
      <w:smallCaps/>
      <w:color w:val="2F5496" w:themeColor="accent1" w:themeShade="BF"/>
      <w:spacing w:val="5"/>
    </w:rPr>
  </w:style>
  <w:style w:type="character" w:styleId="Hyperlink">
    <w:name w:val="Hyperlink"/>
    <w:basedOn w:val="DefaultParagraphFont"/>
    <w:uiPriority w:val="99"/>
    <w:unhideWhenUsed/>
    <w:rsid w:val="00155511"/>
    <w:rPr>
      <w:color w:val="0563C1" w:themeColor="hyperlink"/>
      <w:u w:val="single"/>
    </w:rPr>
  </w:style>
  <w:style w:type="character" w:styleId="UnresolvedMention">
    <w:name w:val="Unresolved Mention"/>
    <w:basedOn w:val="DefaultParagraphFont"/>
    <w:uiPriority w:val="99"/>
    <w:semiHidden/>
    <w:unhideWhenUsed/>
    <w:rsid w:val="001555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147108">
      <w:bodyDiv w:val="1"/>
      <w:marLeft w:val="0"/>
      <w:marRight w:val="0"/>
      <w:marTop w:val="0"/>
      <w:marBottom w:val="0"/>
      <w:divBdr>
        <w:top w:val="none" w:sz="0" w:space="0" w:color="auto"/>
        <w:left w:val="none" w:sz="0" w:space="0" w:color="auto"/>
        <w:bottom w:val="none" w:sz="0" w:space="0" w:color="auto"/>
        <w:right w:val="none" w:sz="0" w:space="0" w:color="auto"/>
      </w:divBdr>
    </w:div>
    <w:div w:id="279185740">
      <w:bodyDiv w:val="1"/>
      <w:marLeft w:val="0"/>
      <w:marRight w:val="0"/>
      <w:marTop w:val="0"/>
      <w:marBottom w:val="0"/>
      <w:divBdr>
        <w:top w:val="none" w:sz="0" w:space="0" w:color="auto"/>
        <w:left w:val="none" w:sz="0" w:space="0" w:color="auto"/>
        <w:bottom w:val="none" w:sz="0" w:space="0" w:color="auto"/>
        <w:right w:val="none" w:sz="0" w:space="0" w:color="auto"/>
      </w:divBdr>
    </w:div>
    <w:div w:id="341736341">
      <w:bodyDiv w:val="1"/>
      <w:marLeft w:val="0"/>
      <w:marRight w:val="0"/>
      <w:marTop w:val="0"/>
      <w:marBottom w:val="0"/>
      <w:divBdr>
        <w:top w:val="none" w:sz="0" w:space="0" w:color="auto"/>
        <w:left w:val="none" w:sz="0" w:space="0" w:color="auto"/>
        <w:bottom w:val="none" w:sz="0" w:space="0" w:color="auto"/>
        <w:right w:val="none" w:sz="0" w:space="0" w:color="auto"/>
      </w:divBdr>
    </w:div>
    <w:div w:id="417094464">
      <w:bodyDiv w:val="1"/>
      <w:marLeft w:val="0"/>
      <w:marRight w:val="0"/>
      <w:marTop w:val="0"/>
      <w:marBottom w:val="0"/>
      <w:divBdr>
        <w:top w:val="none" w:sz="0" w:space="0" w:color="auto"/>
        <w:left w:val="none" w:sz="0" w:space="0" w:color="auto"/>
        <w:bottom w:val="none" w:sz="0" w:space="0" w:color="auto"/>
        <w:right w:val="none" w:sz="0" w:space="0" w:color="auto"/>
      </w:divBdr>
    </w:div>
    <w:div w:id="429129860">
      <w:bodyDiv w:val="1"/>
      <w:marLeft w:val="0"/>
      <w:marRight w:val="0"/>
      <w:marTop w:val="0"/>
      <w:marBottom w:val="0"/>
      <w:divBdr>
        <w:top w:val="none" w:sz="0" w:space="0" w:color="auto"/>
        <w:left w:val="none" w:sz="0" w:space="0" w:color="auto"/>
        <w:bottom w:val="none" w:sz="0" w:space="0" w:color="auto"/>
        <w:right w:val="none" w:sz="0" w:space="0" w:color="auto"/>
      </w:divBdr>
    </w:div>
    <w:div w:id="439766120">
      <w:bodyDiv w:val="1"/>
      <w:marLeft w:val="0"/>
      <w:marRight w:val="0"/>
      <w:marTop w:val="0"/>
      <w:marBottom w:val="0"/>
      <w:divBdr>
        <w:top w:val="none" w:sz="0" w:space="0" w:color="auto"/>
        <w:left w:val="none" w:sz="0" w:space="0" w:color="auto"/>
        <w:bottom w:val="none" w:sz="0" w:space="0" w:color="auto"/>
        <w:right w:val="none" w:sz="0" w:space="0" w:color="auto"/>
      </w:divBdr>
    </w:div>
    <w:div w:id="524490170">
      <w:bodyDiv w:val="1"/>
      <w:marLeft w:val="0"/>
      <w:marRight w:val="0"/>
      <w:marTop w:val="0"/>
      <w:marBottom w:val="0"/>
      <w:divBdr>
        <w:top w:val="none" w:sz="0" w:space="0" w:color="auto"/>
        <w:left w:val="none" w:sz="0" w:space="0" w:color="auto"/>
        <w:bottom w:val="none" w:sz="0" w:space="0" w:color="auto"/>
        <w:right w:val="none" w:sz="0" w:space="0" w:color="auto"/>
      </w:divBdr>
    </w:div>
    <w:div w:id="583997082">
      <w:bodyDiv w:val="1"/>
      <w:marLeft w:val="0"/>
      <w:marRight w:val="0"/>
      <w:marTop w:val="0"/>
      <w:marBottom w:val="0"/>
      <w:divBdr>
        <w:top w:val="none" w:sz="0" w:space="0" w:color="auto"/>
        <w:left w:val="none" w:sz="0" w:space="0" w:color="auto"/>
        <w:bottom w:val="none" w:sz="0" w:space="0" w:color="auto"/>
        <w:right w:val="none" w:sz="0" w:space="0" w:color="auto"/>
      </w:divBdr>
    </w:div>
    <w:div w:id="662128731">
      <w:bodyDiv w:val="1"/>
      <w:marLeft w:val="0"/>
      <w:marRight w:val="0"/>
      <w:marTop w:val="0"/>
      <w:marBottom w:val="0"/>
      <w:divBdr>
        <w:top w:val="none" w:sz="0" w:space="0" w:color="auto"/>
        <w:left w:val="none" w:sz="0" w:space="0" w:color="auto"/>
        <w:bottom w:val="none" w:sz="0" w:space="0" w:color="auto"/>
        <w:right w:val="none" w:sz="0" w:space="0" w:color="auto"/>
      </w:divBdr>
    </w:div>
    <w:div w:id="720833216">
      <w:bodyDiv w:val="1"/>
      <w:marLeft w:val="0"/>
      <w:marRight w:val="0"/>
      <w:marTop w:val="0"/>
      <w:marBottom w:val="0"/>
      <w:divBdr>
        <w:top w:val="none" w:sz="0" w:space="0" w:color="auto"/>
        <w:left w:val="none" w:sz="0" w:space="0" w:color="auto"/>
        <w:bottom w:val="none" w:sz="0" w:space="0" w:color="auto"/>
        <w:right w:val="none" w:sz="0" w:space="0" w:color="auto"/>
      </w:divBdr>
    </w:div>
    <w:div w:id="840463412">
      <w:bodyDiv w:val="1"/>
      <w:marLeft w:val="0"/>
      <w:marRight w:val="0"/>
      <w:marTop w:val="0"/>
      <w:marBottom w:val="0"/>
      <w:divBdr>
        <w:top w:val="none" w:sz="0" w:space="0" w:color="auto"/>
        <w:left w:val="none" w:sz="0" w:space="0" w:color="auto"/>
        <w:bottom w:val="none" w:sz="0" w:space="0" w:color="auto"/>
        <w:right w:val="none" w:sz="0" w:space="0" w:color="auto"/>
      </w:divBdr>
    </w:div>
    <w:div w:id="937106675">
      <w:bodyDiv w:val="1"/>
      <w:marLeft w:val="0"/>
      <w:marRight w:val="0"/>
      <w:marTop w:val="0"/>
      <w:marBottom w:val="0"/>
      <w:divBdr>
        <w:top w:val="none" w:sz="0" w:space="0" w:color="auto"/>
        <w:left w:val="none" w:sz="0" w:space="0" w:color="auto"/>
        <w:bottom w:val="none" w:sz="0" w:space="0" w:color="auto"/>
        <w:right w:val="none" w:sz="0" w:space="0" w:color="auto"/>
      </w:divBdr>
    </w:div>
    <w:div w:id="987249411">
      <w:bodyDiv w:val="1"/>
      <w:marLeft w:val="0"/>
      <w:marRight w:val="0"/>
      <w:marTop w:val="0"/>
      <w:marBottom w:val="0"/>
      <w:divBdr>
        <w:top w:val="none" w:sz="0" w:space="0" w:color="auto"/>
        <w:left w:val="none" w:sz="0" w:space="0" w:color="auto"/>
        <w:bottom w:val="none" w:sz="0" w:space="0" w:color="auto"/>
        <w:right w:val="none" w:sz="0" w:space="0" w:color="auto"/>
      </w:divBdr>
    </w:div>
    <w:div w:id="1007170614">
      <w:bodyDiv w:val="1"/>
      <w:marLeft w:val="0"/>
      <w:marRight w:val="0"/>
      <w:marTop w:val="0"/>
      <w:marBottom w:val="0"/>
      <w:divBdr>
        <w:top w:val="none" w:sz="0" w:space="0" w:color="auto"/>
        <w:left w:val="none" w:sz="0" w:space="0" w:color="auto"/>
        <w:bottom w:val="none" w:sz="0" w:space="0" w:color="auto"/>
        <w:right w:val="none" w:sz="0" w:space="0" w:color="auto"/>
      </w:divBdr>
    </w:div>
    <w:div w:id="1013797800">
      <w:bodyDiv w:val="1"/>
      <w:marLeft w:val="0"/>
      <w:marRight w:val="0"/>
      <w:marTop w:val="0"/>
      <w:marBottom w:val="0"/>
      <w:divBdr>
        <w:top w:val="none" w:sz="0" w:space="0" w:color="auto"/>
        <w:left w:val="none" w:sz="0" w:space="0" w:color="auto"/>
        <w:bottom w:val="none" w:sz="0" w:space="0" w:color="auto"/>
        <w:right w:val="none" w:sz="0" w:space="0" w:color="auto"/>
      </w:divBdr>
    </w:div>
    <w:div w:id="1055280945">
      <w:bodyDiv w:val="1"/>
      <w:marLeft w:val="0"/>
      <w:marRight w:val="0"/>
      <w:marTop w:val="0"/>
      <w:marBottom w:val="0"/>
      <w:divBdr>
        <w:top w:val="none" w:sz="0" w:space="0" w:color="auto"/>
        <w:left w:val="none" w:sz="0" w:space="0" w:color="auto"/>
        <w:bottom w:val="none" w:sz="0" w:space="0" w:color="auto"/>
        <w:right w:val="none" w:sz="0" w:space="0" w:color="auto"/>
      </w:divBdr>
    </w:div>
    <w:div w:id="1098527100">
      <w:bodyDiv w:val="1"/>
      <w:marLeft w:val="0"/>
      <w:marRight w:val="0"/>
      <w:marTop w:val="0"/>
      <w:marBottom w:val="0"/>
      <w:divBdr>
        <w:top w:val="none" w:sz="0" w:space="0" w:color="auto"/>
        <w:left w:val="none" w:sz="0" w:space="0" w:color="auto"/>
        <w:bottom w:val="none" w:sz="0" w:space="0" w:color="auto"/>
        <w:right w:val="none" w:sz="0" w:space="0" w:color="auto"/>
      </w:divBdr>
    </w:div>
    <w:div w:id="1169638518">
      <w:bodyDiv w:val="1"/>
      <w:marLeft w:val="0"/>
      <w:marRight w:val="0"/>
      <w:marTop w:val="0"/>
      <w:marBottom w:val="0"/>
      <w:divBdr>
        <w:top w:val="none" w:sz="0" w:space="0" w:color="auto"/>
        <w:left w:val="none" w:sz="0" w:space="0" w:color="auto"/>
        <w:bottom w:val="none" w:sz="0" w:space="0" w:color="auto"/>
        <w:right w:val="none" w:sz="0" w:space="0" w:color="auto"/>
      </w:divBdr>
    </w:div>
    <w:div w:id="1697121217">
      <w:bodyDiv w:val="1"/>
      <w:marLeft w:val="0"/>
      <w:marRight w:val="0"/>
      <w:marTop w:val="0"/>
      <w:marBottom w:val="0"/>
      <w:divBdr>
        <w:top w:val="none" w:sz="0" w:space="0" w:color="auto"/>
        <w:left w:val="none" w:sz="0" w:space="0" w:color="auto"/>
        <w:bottom w:val="none" w:sz="0" w:space="0" w:color="auto"/>
        <w:right w:val="none" w:sz="0" w:space="0" w:color="auto"/>
      </w:divBdr>
    </w:div>
    <w:div w:id="1723822297">
      <w:bodyDiv w:val="1"/>
      <w:marLeft w:val="0"/>
      <w:marRight w:val="0"/>
      <w:marTop w:val="0"/>
      <w:marBottom w:val="0"/>
      <w:divBdr>
        <w:top w:val="none" w:sz="0" w:space="0" w:color="auto"/>
        <w:left w:val="none" w:sz="0" w:space="0" w:color="auto"/>
        <w:bottom w:val="none" w:sz="0" w:space="0" w:color="auto"/>
        <w:right w:val="none" w:sz="0" w:space="0" w:color="auto"/>
      </w:divBdr>
    </w:div>
    <w:div w:id="1791820157">
      <w:bodyDiv w:val="1"/>
      <w:marLeft w:val="0"/>
      <w:marRight w:val="0"/>
      <w:marTop w:val="0"/>
      <w:marBottom w:val="0"/>
      <w:divBdr>
        <w:top w:val="none" w:sz="0" w:space="0" w:color="auto"/>
        <w:left w:val="none" w:sz="0" w:space="0" w:color="auto"/>
        <w:bottom w:val="none" w:sz="0" w:space="0" w:color="auto"/>
        <w:right w:val="none" w:sz="0" w:space="0" w:color="auto"/>
      </w:divBdr>
    </w:div>
    <w:div w:id="1815415952">
      <w:bodyDiv w:val="1"/>
      <w:marLeft w:val="0"/>
      <w:marRight w:val="0"/>
      <w:marTop w:val="0"/>
      <w:marBottom w:val="0"/>
      <w:divBdr>
        <w:top w:val="none" w:sz="0" w:space="0" w:color="auto"/>
        <w:left w:val="none" w:sz="0" w:space="0" w:color="auto"/>
        <w:bottom w:val="none" w:sz="0" w:space="0" w:color="auto"/>
        <w:right w:val="none" w:sz="0" w:space="0" w:color="auto"/>
      </w:divBdr>
    </w:div>
    <w:div w:id="1851873420">
      <w:bodyDiv w:val="1"/>
      <w:marLeft w:val="0"/>
      <w:marRight w:val="0"/>
      <w:marTop w:val="0"/>
      <w:marBottom w:val="0"/>
      <w:divBdr>
        <w:top w:val="none" w:sz="0" w:space="0" w:color="auto"/>
        <w:left w:val="none" w:sz="0" w:space="0" w:color="auto"/>
        <w:bottom w:val="none" w:sz="0" w:space="0" w:color="auto"/>
        <w:right w:val="none" w:sz="0" w:space="0" w:color="auto"/>
      </w:divBdr>
    </w:div>
    <w:div w:id="1853950731">
      <w:bodyDiv w:val="1"/>
      <w:marLeft w:val="0"/>
      <w:marRight w:val="0"/>
      <w:marTop w:val="0"/>
      <w:marBottom w:val="0"/>
      <w:divBdr>
        <w:top w:val="none" w:sz="0" w:space="0" w:color="auto"/>
        <w:left w:val="none" w:sz="0" w:space="0" w:color="auto"/>
        <w:bottom w:val="none" w:sz="0" w:space="0" w:color="auto"/>
        <w:right w:val="none" w:sz="0" w:space="0" w:color="auto"/>
      </w:divBdr>
    </w:div>
    <w:div w:id="1854108648">
      <w:bodyDiv w:val="1"/>
      <w:marLeft w:val="0"/>
      <w:marRight w:val="0"/>
      <w:marTop w:val="0"/>
      <w:marBottom w:val="0"/>
      <w:divBdr>
        <w:top w:val="none" w:sz="0" w:space="0" w:color="auto"/>
        <w:left w:val="none" w:sz="0" w:space="0" w:color="auto"/>
        <w:bottom w:val="none" w:sz="0" w:space="0" w:color="auto"/>
        <w:right w:val="none" w:sz="0" w:space="0" w:color="auto"/>
      </w:divBdr>
    </w:div>
    <w:div w:id="1859155630">
      <w:bodyDiv w:val="1"/>
      <w:marLeft w:val="0"/>
      <w:marRight w:val="0"/>
      <w:marTop w:val="0"/>
      <w:marBottom w:val="0"/>
      <w:divBdr>
        <w:top w:val="none" w:sz="0" w:space="0" w:color="auto"/>
        <w:left w:val="none" w:sz="0" w:space="0" w:color="auto"/>
        <w:bottom w:val="none" w:sz="0" w:space="0" w:color="auto"/>
        <w:right w:val="none" w:sz="0" w:space="0" w:color="auto"/>
      </w:divBdr>
    </w:div>
    <w:div w:id="1885673302">
      <w:bodyDiv w:val="1"/>
      <w:marLeft w:val="0"/>
      <w:marRight w:val="0"/>
      <w:marTop w:val="0"/>
      <w:marBottom w:val="0"/>
      <w:divBdr>
        <w:top w:val="none" w:sz="0" w:space="0" w:color="auto"/>
        <w:left w:val="none" w:sz="0" w:space="0" w:color="auto"/>
        <w:bottom w:val="none" w:sz="0" w:space="0" w:color="auto"/>
        <w:right w:val="none" w:sz="0" w:space="0" w:color="auto"/>
      </w:divBdr>
    </w:div>
    <w:div w:id="1893694682">
      <w:bodyDiv w:val="1"/>
      <w:marLeft w:val="0"/>
      <w:marRight w:val="0"/>
      <w:marTop w:val="0"/>
      <w:marBottom w:val="0"/>
      <w:divBdr>
        <w:top w:val="none" w:sz="0" w:space="0" w:color="auto"/>
        <w:left w:val="none" w:sz="0" w:space="0" w:color="auto"/>
        <w:bottom w:val="none" w:sz="0" w:space="0" w:color="auto"/>
        <w:right w:val="none" w:sz="0" w:space="0" w:color="auto"/>
      </w:divBdr>
    </w:div>
    <w:div w:id="2049992704">
      <w:bodyDiv w:val="1"/>
      <w:marLeft w:val="0"/>
      <w:marRight w:val="0"/>
      <w:marTop w:val="0"/>
      <w:marBottom w:val="0"/>
      <w:divBdr>
        <w:top w:val="none" w:sz="0" w:space="0" w:color="auto"/>
        <w:left w:val="none" w:sz="0" w:space="0" w:color="auto"/>
        <w:bottom w:val="none" w:sz="0" w:space="0" w:color="auto"/>
        <w:right w:val="none" w:sz="0" w:space="0" w:color="auto"/>
      </w:divBdr>
    </w:div>
    <w:div w:id="2074542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analytics.google.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16</Pages>
  <Words>4353</Words>
  <Characters>24818</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2025-06-12T06:47:00Z</dcterms:created>
  <dcterms:modified xsi:type="dcterms:W3CDTF">2025-06-12T07:12:00Z</dcterms:modified>
</cp:coreProperties>
</file>