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6D2EF9" w14:textId="741C4C27" w:rsidR="00E75FD5" w:rsidRDefault="0027518A" w:rsidP="0027518A">
      <w:pPr>
        <w:jc w:val="center"/>
        <w:rPr>
          <w:rFonts w:ascii="Times New Roman" w:hAnsi="Times New Roman" w:cs="Times New Roman"/>
          <w:b/>
          <w:bCs/>
          <w:sz w:val="40"/>
          <w:szCs w:val="40"/>
          <w:lang w:val="en-US"/>
        </w:rPr>
      </w:pPr>
      <w:r w:rsidRPr="0027518A">
        <w:rPr>
          <w:rFonts w:ascii="Times New Roman" w:hAnsi="Times New Roman" w:cs="Times New Roman"/>
          <w:b/>
          <w:bCs/>
          <w:sz w:val="40"/>
          <w:szCs w:val="40"/>
          <w:lang w:val="en-US"/>
        </w:rPr>
        <w:t xml:space="preserve">Blood Bank Availability Between Donors </w:t>
      </w:r>
      <w:proofErr w:type="gramStart"/>
      <w:r w:rsidRPr="0027518A">
        <w:rPr>
          <w:rFonts w:ascii="Times New Roman" w:hAnsi="Times New Roman" w:cs="Times New Roman"/>
          <w:b/>
          <w:bCs/>
          <w:sz w:val="40"/>
          <w:szCs w:val="40"/>
          <w:lang w:val="en-US"/>
        </w:rPr>
        <w:t>And</w:t>
      </w:r>
      <w:proofErr w:type="gramEnd"/>
      <w:r w:rsidRPr="0027518A">
        <w:rPr>
          <w:rFonts w:ascii="Times New Roman" w:hAnsi="Times New Roman" w:cs="Times New Roman"/>
          <w:b/>
          <w:bCs/>
          <w:sz w:val="40"/>
          <w:szCs w:val="40"/>
          <w:lang w:val="en-US"/>
        </w:rPr>
        <w:t xml:space="preserve"> Acceptors</w:t>
      </w:r>
    </w:p>
    <w:p w14:paraId="690CFDF5" w14:textId="1CB208F8" w:rsidR="0027518A" w:rsidRDefault="0027518A" w:rsidP="0027518A">
      <w:pPr>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55D6831C" w14:textId="77777777" w:rsidR="0027518A" w:rsidRPr="0027518A" w:rsidRDefault="0027518A" w:rsidP="0027518A">
      <w:pPr>
        <w:numPr>
          <w:ilvl w:val="0"/>
          <w:numId w:val="3"/>
        </w:numPr>
        <w:spacing w:line="360" w:lineRule="auto"/>
        <w:jc w:val="both"/>
        <w:rPr>
          <w:rFonts w:ascii="Times New Roman" w:hAnsi="Times New Roman" w:cs="Times New Roman"/>
          <w:sz w:val="28"/>
          <w:szCs w:val="28"/>
        </w:rPr>
      </w:pPr>
      <w:r w:rsidRPr="0027518A">
        <w:rPr>
          <w:rFonts w:ascii="Times New Roman" w:hAnsi="Times New Roman" w:cs="Times New Roman"/>
          <w:sz w:val="28"/>
          <w:szCs w:val="28"/>
          <w:lang w:val="en-US"/>
        </w:rPr>
        <w:t>Help Line is a voluntary and non-governmental organization. It maintains online library of blood donors in India. Sometimes Doctors and Blood bank project have to face the difficulty in finding the blood group Donors at right time.</w:t>
      </w:r>
    </w:p>
    <w:p w14:paraId="21709DEB" w14:textId="77777777" w:rsidR="0027518A" w:rsidRPr="0027518A" w:rsidRDefault="0027518A" w:rsidP="0027518A">
      <w:pPr>
        <w:numPr>
          <w:ilvl w:val="0"/>
          <w:numId w:val="3"/>
        </w:numPr>
        <w:spacing w:line="360" w:lineRule="auto"/>
        <w:jc w:val="both"/>
        <w:rPr>
          <w:rFonts w:ascii="Times New Roman" w:hAnsi="Times New Roman" w:cs="Times New Roman"/>
          <w:sz w:val="28"/>
          <w:szCs w:val="28"/>
        </w:rPr>
      </w:pPr>
      <w:r w:rsidRPr="0027518A">
        <w:rPr>
          <w:rFonts w:ascii="Times New Roman" w:hAnsi="Times New Roman" w:cs="Times New Roman"/>
          <w:sz w:val="28"/>
          <w:szCs w:val="28"/>
          <w:lang w:val="en-US"/>
        </w:rPr>
        <w:t xml:space="preserve"> Help Line has attempted to provide the answer by taking upon itself the task of collecting Blood bank project nationwide for the cause and care of people in need. At any point of time the people who are in need can reach the donors through our search facility. </w:t>
      </w:r>
    </w:p>
    <w:p w14:paraId="7867048D" w14:textId="77777777" w:rsidR="0027518A" w:rsidRPr="0027518A" w:rsidRDefault="0027518A" w:rsidP="0027518A">
      <w:pPr>
        <w:numPr>
          <w:ilvl w:val="0"/>
          <w:numId w:val="3"/>
        </w:numPr>
        <w:spacing w:line="360" w:lineRule="auto"/>
        <w:jc w:val="both"/>
        <w:rPr>
          <w:rFonts w:ascii="Times New Roman" w:hAnsi="Times New Roman" w:cs="Times New Roman"/>
          <w:sz w:val="28"/>
          <w:szCs w:val="28"/>
        </w:rPr>
      </w:pPr>
      <w:r w:rsidRPr="0027518A">
        <w:rPr>
          <w:rFonts w:ascii="Times New Roman" w:hAnsi="Times New Roman" w:cs="Times New Roman"/>
          <w:sz w:val="28"/>
          <w:szCs w:val="28"/>
          <w:lang w:val="en-US"/>
        </w:rPr>
        <w:t xml:space="preserve">By mobilizing people and organization who desire to make a difference in the lives of people in need. On the basis of humanity, everyone is welcome to register as a blood donor. </w:t>
      </w:r>
    </w:p>
    <w:p w14:paraId="2326A0AB" w14:textId="77777777" w:rsidR="0027518A" w:rsidRPr="0027518A" w:rsidRDefault="0027518A" w:rsidP="0027518A">
      <w:pPr>
        <w:numPr>
          <w:ilvl w:val="0"/>
          <w:numId w:val="3"/>
        </w:numPr>
        <w:spacing w:line="360" w:lineRule="auto"/>
        <w:jc w:val="both"/>
        <w:rPr>
          <w:rFonts w:ascii="Times New Roman" w:hAnsi="Times New Roman" w:cs="Times New Roman"/>
          <w:sz w:val="28"/>
          <w:szCs w:val="28"/>
        </w:rPr>
      </w:pPr>
      <w:r w:rsidRPr="0027518A">
        <w:rPr>
          <w:rFonts w:ascii="Times New Roman" w:hAnsi="Times New Roman" w:cs="Times New Roman"/>
          <w:sz w:val="28"/>
          <w:szCs w:val="28"/>
          <w:lang w:val="en-US"/>
        </w:rPr>
        <w:t xml:space="preserve">Blood Bank Management System (BBMS) is a </w:t>
      </w:r>
      <w:proofErr w:type="gramStart"/>
      <w:r w:rsidRPr="0027518A">
        <w:rPr>
          <w:rFonts w:ascii="Times New Roman" w:hAnsi="Times New Roman" w:cs="Times New Roman"/>
          <w:sz w:val="28"/>
          <w:szCs w:val="28"/>
          <w:lang w:val="en-US"/>
        </w:rPr>
        <w:t>browser based</w:t>
      </w:r>
      <w:proofErr w:type="gramEnd"/>
      <w:r w:rsidRPr="0027518A">
        <w:rPr>
          <w:rFonts w:ascii="Times New Roman" w:hAnsi="Times New Roman" w:cs="Times New Roman"/>
          <w:sz w:val="28"/>
          <w:szCs w:val="28"/>
          <w:lang w:val="en-US"/>
        </w:rPr>
        <w:t xml:space="preserve"> system that is designed to store, process, retrieve and analyze information concerned with the administrative and inventory management within a blood bank. </w:t>
      </w:r>
    </w:p>
    <w:p w14:paraId="14C2D9A5" w14:textId="77777777" w:rsidR="0027518A" w:rsidRPr="0027518A" w:rsidRDefault="0027518A" w:rsidP="0027518A">
      <w:pPr>
        <w:numPr>
          <w:ilvl w:val="0"/>
          <w:numId w:val="3"/>
        </w:numPr>
        <w:spacing w:line="360" w:lineRule="auto"/>
        <w:jc w:val="both"/>
        <w:rPr>
          <w:rFonts w:ascii="Times New Roman" w:hAnsi="Times New Roman" w:cs="Times New Roman"/>
          <w:sz w:val="28"/>
          <w:szCs w:val="28"/>
        </w:rPr>
      </w:pPr>
      <w:r w:rsidRPr="0027518A">
        <w:rPr>
          <w:rFonts w:ascii="Times New Roman" w:hAnsi="Times New Roman" w:cs="Times New Roman"/>
          <w:sz w:val="28"/>
          <w:szCs w:val="28"/>
          <w:lang w:val="en-US"/>
        </w:rPr>
        <w:t>This project aims at maintaining all the information pertaining to blood donors, different blood groups available in each blood bank and help them manage in a better way.</w:t>
      </w:r>
    </w:p>
    <w:p w14:paraId="12245B5F" w14:textId="77777777" w:rsidR="0027518A" w:rsidRPr="0027518A" w:rsidRDefault="0027518A" w:rsidP="0027518A">
      <w:pPr>
        <w:numPr>
          <w:ilvl w:val="0"/>
          <w:numId w:val="3"/>
        </w:numPr>
        <w:spacing w:line="360" w:lineRule="auto"/>
        <w:jc w:val="both"/>
        <w:rPr>
          <w:rFonts w:ascii="Times New Roman" w:hAnsi="Times New Roman" w:cs="Times New Roman"/>
          <w:sz w:val="28"/>
          <w:szCs w:val="28"/>
        </w:rPr>
      </w:pPr>
      <w:r w:rsidRPr="0027518A">
        <w:rPr>
          <w:rFonts w:ascii="Times New Roman" w:hAnsi="Times New Roman" w:cs="Times New Roman"/>
          <w:sz w:val="28"/>
          <w:szCs w:val="28"/>
          <w:lang w:val="en-US"/>
        </w:rPr>
        <w:t xml:space="preserve"> Aim is to provide transparency in this field, make the process of obtaining blood from a blood bank hassle free and corruption free and make the system of blood bank management effective.</w:t>
      </w:r>
    </w:p>
    <w:p w14:paraId="16D6C10C" w14:textId="77777777" w:rsidR="0027518A" w:rsidRDefault="0027518A" w:rsidP="0027518A">
      <w:pPr>
        <w:jc w:val="center"/>
        <w:rPr>
          <w:rFonts w:ascii="Times New Roman" w:hAnsi="Times New Roman" w:cs="Times New Roman"/>
          <w:sz w:val="40"/>
          <w:szCs w:val="40"/>
        </w:rPr>
      </w:pPr>
    </w:p>
    <w:p w14:paraId="589EC424" w14:textId="77777777" w:rsidR="0027518A" w:rsidRDefault="0027518A" w:rsidP="0027518A">
      <w:pPr>
        <w:jc w:val="center"/>
        <w:rPr>
          <w:rFonts w:ascii="Times New Roman" w:hAnsi="Times New Roman" w:cs="Times New Roman"/>
          <w:sz w:val="40"/>
          <w:szCs w:val="40"/>
        </w:rPr>
      </w:pPr>
    </w:p>
    <w:p w14:paraId="4AFBDED7" w14:textId="77777777" w:rsidR="0027518A" w:rsidRDefault="0027518A" w:rsidP="0027518A">
      <w:pPr>
        <w:jc w:val="center"/>
        <w:rPr>
          <w:rFonts w:ascii="Times New Roman" w:hAnsi="Times New Roman" w:cs="Times New Roman"/>
          <w:b/>
          <w:sz w:val="28"/>
          <w:szCs w:val="28"/>
        </w:rPr>
      </w:pPr>
    </w:p>
    <w:p w14:paraId="7B9EC6CB" w14:textId="02C14189" w:rsidR="0027518A" w:rsidRDefault="0027518A" w:rsidP="0027518A">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14:paraId="153D54A2" w14:textId="77777777" w:rsidR="0027518A" w:rsidRDefault="0027518A" w:rsidP="0027518A">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169F5A18" w14:textId="77777777" w:rsidR="0027518A" w:rsidRPr="0027518A" w:rsidRDefault="0027518A" w:rsidP="0027518A">
      <w:pPr>
        <w:numPr>
          <w:ilvl w:val="0"/>
          <w:numId w:val="6"/>
        </w:numPr>
        <w:spacing w:line="360" w:lineRule="auto"/>
        <w:jc w:val="both"/>
        <w:rPr>
          <w:rFonts w:ascii="Times New Roman" w:hAnsi="Times New Roman" w:cs="Times New Roman"/>
          <w:bCs/>
          <w:sz w:val="28"/>
          <w:szCs w:val="28"/>
        </w:rPr>
      </w:pPr>
      <w:r w:rsidRPr="0027518A">
        <w:rPr>
          <w:rFonts w:ascii="Times New Roman" w:hAnsi="Times New Roman" w:cs="Times New Roman"/>
          <w:bCs/>
          <w:sz w:val="28"/>
          <w:szCs w:val="28"/>
          <w:lang w:val="en-US"/>
        </w:rPr>
        <w:t>Blood donation is a life-saving process that can help save the lives of people in need. Blood banks play a crucial role in maintaining a steady supply of blood for transfusions.</w:t>
      </w:r>
    </w:p>
    <w:p w14:paraId="7A4FFABF" w14:textId="77777777" w:rsidR="0027518A" w:rsidRPr="0027518A" w:rsidRDefault="0027518A" w:rsidP="0027518A">
      <w:pPr>
        <w:numPr>
          <w:ilvl w:val="0"/>
          <w:numId w:val="6"/>
        </w:numPr>
        <w:spacing w:line="360" w:lineRule="auto"/>
        <w:jc w:val="both"/>
        <w:rPr>
          <w:rFonts w:ascii="Times New Roman" w:hAnsi="Times New Roman" w:cs="Times New Roman"/>
          <w:bCs/>
          <w:sz w:val="28"/>
          <w:szCs w:val="28"/>
        </w:rPr>
      </w:pPr>
      <w:r w:rsidRPr="0027518A">
        <w:rPr>
          <w:rFonts w:ascii="Times New Roman" w:hAnsi="Times New Roman" w:cs="Times New Roman"/>
          <w:bCs/>
          <w:sz w:val="28"/>
          <w:szCs w:val="28"/>
          <w:lang w:val="en-US"/>
        </w:rPr>
        <w:t xml:space="preserve"> The blood bank management system is a web-based application that manages the process of blood donation from registration to distribution. </w:t>
      </w:r>
    </w:p>
    <w:p w14:paraId="69535BC8" w14:textId="77777777" w:rsidR="0027518A" w:rsidRPr="0027518A" w:rsidRDefault="0027518A" w:rsidP="0027518A">
      <w:pPr>
        <w:numPr>
          <w:ilvl w:val="0"/>
          <w:numId w:val="6"/>
        </w:numPr>
        <w:spacing w:line="360" w:lineRule="auto"/>
        <w:jc w:val="both"/>
        <w:rPr>
          <w:rFonts w:ascii="Times New Roman" w:hAnsi="Times New Roman" w:cs="Times New Roman"/>
          <w:bCs/>
          <w:sz w:val="28"/>
          <w:szCs w:val="28"/>
        </w:rPr>
      </w:pPr>
      <w:r w:rsidRPr="0027518A">
        <w:rPr>
          <w:rFonts w:ascii="Times New Roman" w:hAnsi="Times New Roman" w:cs="Times New Roman"/>
          <w:bCs/>
          <w:sz w:val="28"/>
          <w:szCs w:val="28"/>
          <w:lang w:val="en-US"/>
        </w:rPr>
        <w:t xml:space="preserve">The blood bank management system is a tool that can help in the efficient management of blood donations and blood </w:t>
      </w:r>
      <w:proofErr w:type="gramStart"/>
      <w:r w:rsidRPr="0027518A">
        <w:rPr>
          <w:rFonts w:ascii="Times New Roman" w:hAnsi="Times New Roman" w:cs="Times New Roman"/>
          <w:bCs/>
          <w:sz w:val="28"/>
          <w:szCs w:val="28"/>
          <w:lang w:val="en-US"/>
        </w:rPr>
        <w:t>samples .</w:t>
      </w:r>
      <w:proofErr w:type="gramEnd"/>
      <w:r w:rsidRPr="0027518A">
        <w:rPr>
          <w:rFonts w:ascii="Times New Roman" w:hAnsi="Times New Roman" w:cs="Times New Roman"/>
          <w:bCs/>
          <w:sz w:val="28"/>
          <w:szCs w:val="28"/>
          <w:lang w:val="en-US"/>
        </w:rPr>
        <w:t xml:space="preserve"> The system can help in maintaining the inventory of blood samples, tracking the donor and recipient details, and other relevant information.</w:t>
      </w:r>
    </w:p>
    <w:p w14:paraId="3DF50529" w14:textId="77777777" w:rsidR="0027518A" w:rsidRPr="0027518A" w:rsidRDefault="0027518A" w:rsidP="0027518A">
      <w:pPr>
        <w:numPr>
          <w:ilvl w:val="0"/>
          <w:numId w:val="6"/>
        </w:numPr>
        <w:spacing w:line="360" w:lineRule="auto"/>
        <w:jc w:val="both"/>
        <w:rPr>
          <w:rFonts w:ascii="Times New Roman" w:hAnsi="Times New Roman" w:cs="Times New Roman"/>
          <w:bCs/>
          <w:sz w:val="28"/>
          <w:szCs w:val="28"/>
        </w:rPr>
      </w:pPr>
      <w:r w:rsidRPr="0027518A">
        <w:rPr>
          <w:rFonts w:ascii="Times New Roman" w:hAnsi="Times New Roman" w:cs="Times New Roman"/>
          <w:bCs/>
          <w:sz w:val="28"/>
          <w:szCs w:val="28"/>
          <w:lang w:val="en-US"/>
        </w:rPr>
        <w:t xml:space="preserve"> The system can also help in ensuring the availability of blood when required and avoiding wastage of blood samples. Present day blood bank storage is file based. </w:t>
      </w:r>
    </w:p>
    <w:p w14:paraId="7BD3D93F" w14:textId="77777777" w:rsidR="0027518A" w:rsidRPr="0027518A" w:rsidRDefault="0027518A" w:rsidP="0027518A">
      <w:pPr>
        <w:numPr>
          <w:ilvl w:val="0"/>
          <w:numId w:val="6"/>
        </w:numPr>
        <w:spacing w:line="360" w:lineRule="auto"/>
        <w:jc w:val="both"/>
        <w:rPr>
          <w:rFonts w:ascii="Times New Roman" w:hAnsi="Times New Roman" w:cs="Times New Roman"/>
          <w:bCs/>
          <w:sz w:val="28"/>
          <w:szCs w:val="28"/>
        </w:rPr>
      </w:pPr>
      <w:r w:rsidRPr="0027518A">
        <w:rPr>
          <w:rFonts w:ascii="Times New Roman" w:hAnsi="Times New Roman" w:cs="Times New Roman"/>
          <w:bCs/>
          <w:sz w:val="28"/>
          <w:szCs w:val="28"/>
          <w:lang w:val="en-US"/>
        </w:rPr>
        <w:t>The current blood bank management system relies on spreadsheets, papers, and files that are arranged in alphabetical or numeric order to store data and information related to blood, donors, and recipients.</w:t>
      </w:r>
    </w:p>
    <w:p w14:paraId="126070BF" w14:textId="77777777" w:rsidR="0027518A" w:rsidRPr="0027518A" w:rsidRDefault="0027518A" w:rsidP="0027518A">
      <w:pPr>
        <w:numPr>
          <w:ilvl w:val="0"/>
          <w:numId w:val="6"/>
        </w:numPr>
        <w:spacing w:line="360" w:lineRule="auto"/>
        <w:jc w:val="both"/>
        <w:rPr>
          <w:rFonts w:ascii="Times New Roman" w:hAnsi="Times New Roman" w:cs="Times New Roman"/>
          <w:bCs/>
          <w:sz w:val="28"/>
          <w:szCs w:val="28"/>
        </w:rPr>
      </w:pPr>
      <w:r w:rsidRPr="0027518A">
        <w:rPr>
          <w:rFonts w:ascii="Times New Roman" w:hAnsi="Times New Roman" w:cs="Times New Roman"/>
          <w:bCs/>
          <w:sz w:val="28"/>
          <w:szCs w:val="28"/>
          <w:lang w:val="en-US"/>
        </w:rPr>
        <w:t xml:space="preserve">However, this paper-based recording system makes retrieving data and information a challenging and time-consuming task. Donors' test results are also recorded on papers, making the system prone to errors and mistakes, which can endanger human lives. </w:t>
      </w:r>
    </w:p>
    <w:p w14:paraId="18D21A78" w14:textId="77777777" w:rsidR="0027518A" w:rsidRPr="0027518A" w:rsidRDefault="0027518A" w:rsidP="0027518A">
      <w:pPr>
        <w:numPr>
          <w:ilvl w:val="0"/>
          <w:numId w:val="6"/>
        </w:numPr>
        <w:spacing w:line="360" w:lineRule="auto"/>
        <w:jc w:val="both"/>
        <w:rPr>
          <w:rFonts w:ascii="Times New Roman" w:hAnsi="Times New Roman" w:cs="Times New Roman"/>
          <w:bCs/>
          <w:sz w:val="28"/>
          <w:szCs w:val="28"/>
        </w:rPr>
      </w:pPr>
      <w:r w:rsidRPr="0027518A">
        <w:rPr>
          <w:rFonts w:ascii="Times New Roman" w:hAnsi="Times New Roman" w:cs="Times New Roman"/>
          <w:bCs/>
          <w:sz w:val="28"/>
          <w:szCs w:val="28"/>
          <w:lang w:val="en-US"/>
        </w:rPr>
        <w:t>Moreover, the system's poor efficiency adds to the problem, as retrieving information about blood, donors, or recipients is a tedious process that requires a significant amount of time.</w:t>
      </w:r>
    </w:p>
    <w:p w14:paraId="4F4E2138" w14:textId="77777777" w:rsidR="0027518A" w:rsidRPr="0027518A" w:rsidRDefault="0027518A" w:rsidP="0027518A">
      <w:pPr>
        <w:numPr>
          <w:ilvl w:val="0"/>
          <w:numId w:val="6"/>
        </w:numPr>
        <w:spacing w:line="360" w:lineRule="auto"/>
        <w:jc w:val="both"/>
        <w:rPr>
          <w:rFonts w:ascii="Times New Roman" w:hAnsi="Times New Roman" w:cs="Times New Roman"/>
          <w:bCs/>
          <w:sz w:val="28"/>
          <w:szCs w:val="28"/>
        </w:rPr>
      </w:pPr>
      <w:r w:rsidRPr="0027518A">
        <w:rPr>
          <w:rFonts w:ascii="Times New Roman" w:hAnsi="Times New Roman" w:cs="Times New Roman"/>
          <w:bCs/>
          <w:sz w:val="28"/>
          <w:szCs w:val="28"/>
          <w:lang w:val="en-US"/>
        </w:rPr>
        <w:t xml:space="preserve">To address these issues, each hospital should maintain its own record of patients and blood banks, making the information easily accessible. </w:t>
      </w:r>
      <w:r w:rsidRPr="0027518A">
        <w:rPr>
          <w:rFonts w:ascii="Times New Roman" w:hAnsi="Times New Roman" w:cs="Times New Roman"/>
          <w:bCs/>
          <w:sz w:val="28"/>
          <w:szCs w:val="28"/>
          <w:lang w:val="en-US"/>
        </w:rPr>
        <w:lastRenderedPageBreak/>
        <w:t xml:space="preserve">Implementing a blood bank management system would provide several benefits, such as maintaining accurate records and simplifying the process of checking the availability of blood. </w:t>
      </w:r>
    </w:p>
    <w:p w14:paraId="1E6D56B9" w14:textId="1D486B15" w:rsidR="0027518A" w:rsidRPr="0027518A" w:rsidRDefault="0027518A" w:rsidP="0027518A">
      <w:pPr>
        <w:pStyle w:val="ListParagraph"/>
        <w:numPr>
          <w:ilvl w:val="0"/>
          <w:numId w:val="6"/>
        </w:numPr>
        <w:spacing w:line="360" w:lineRule="auto"/>
        <w:jc w:val="both"/>
        <w:rPr>
          <w:rFonts w:ascii="Times New Roman" w:hAnsi="Times New Roman" w:cs="Times New Roman"/>
          <w:bCs/>
          <w:sz w:val="28"/>
          <w:szCs w:val="28"/>
        </w:rPr>
      </w:pPr>
      <w:r w:rsidRPr="0027518A">
        <w:rPr>
          <w:rFonts w:ascii="Times New Roman" w:hAnsi="Times New Roman" w:cs="Times New Roman"/>
          <w:bCs/>
          <w:sz w:val="28"/>
          <w:szCs w:val="28"/>
          <w:lang w:val="en-US"/>
        </w:rPr>
        <w:t>This upgrade from the current manual process would significantly improve the clarity and simplicity of the work, as the manual process is very time-consuming</w:t>
      </w:r>
      <w:r w:rsidRPr="0027518A">
        <w:rPr>
          <w:rFonts w:ascii="Times New Roman" w:hAnsi="Times New Roman" w:cs="Times New Roman"/>
          <w:bCs/>
          <w:sz w:val="28"/>
          <w:szCs w:val="28"/>
          <w:lang w:val="en-US"/>
        </w:rPr>
        <w:t>.</w:t>
      </w:r>
    </w:p>
    <w:p w14:paraId="2FA2390D" w14:textId="77777777" w:rsidR="0027518A" w:rsidRDefault="0027518A" w:rsidP="0027518A">
      <w:pPr>
        <w:jc w:val="center"/>
        <w:rPr>
          <w:rFonts w:ascii="Times New Roman" w:hAnsi="Times New Roman" w:cs="Times New Roman"/>
          <w:sz w:val="40"/>
          <w:szCs w:val="40"/>
        </w:rPr>
      </w:pPr>
    </w:p>
    <w:p w14:paraId="549113E7" w14:textId="77777777" w:rsidR="0027518A" w:rsidRDefault="0027518A" w:rsidP="0027518A">
      <w:pPr>
        <w:jc w:val="center"/>
        <w:rPr>
          <w:rFonts w:ascii="Times New Roman" w:hAnsi="Times New Roman" w:cs="Times New Roman"/>
          <w:sz w:val="40"/>
          <w:szCs w:val="40"/>
        </w:rPr>
      </w:pPr>
    </w:p>
    <w:p w14:paraId="27EF90B5" w14:textId="77777777" w:rsidR="0027518A" w:rsidRDefault="0027518A" w:rsidP="0027518A">
      <w:pPr>
        <w:rPr>
          <w:rFonts w:ascii="Times New Roman" w:hAnsi="Times New Roman" w:cs="Times New Roman"/>
          <w:sz w:val="40"/>
          <w:szCs w:val="40"/>
        </w:rPr>
      </w:pPr>
    </w:p>
    <w:p w14:paraId="2C8F3CEF" w14:textId="77777777" w:rsidR="0027518A" w:rsidRPr="001B5BA5" w:rsidRDefault="0027518A" w:rsidP="0027518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0E216AC1" w14:textId="77777777" w:rsidR="0027518A" w:rsidRPr="001B5BA5" w:rsidRDefault="0027518A" w:rsidP="0027518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33091DFE" w14:textId="77777777" w:rsidR="0027518A" w:rsidRDefault="0027518A" w:rsidP="0027518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1895CE2E" w14:textId="77777777" w:rsidR="0027518A" w:rsidRDefault="0027518A" w:rsidP="0027518A">
      <w:pPr>
        <w:autoSpaceDE w:val="0"/>
        <w:autoSpaceDN w:val="0"/>
        <w:adjustRightInd w:val="0"/>
        <w:spacing w:after="0" w:line="240" w:lineRule="auto"/>
        <w:rPr>
          <w:rFonts w:ascii="Times New Roman" w:hAnsi="Times New Roman" w:cs="Times New Roman"/>
          <w:b/>
          <w:sz w:val="24"/>
          <w:szCs w:val="24"/>
        </w:rPr>
      </w:pPr>
    </w:p>
    <w:p w14:paraId="7171B4EC" w14:textId="77777777" w:rsidR="0027518A" w:rsidRPr="0027518A" w:rsidRDefault="0027518A" w:rsidP="0027518A">
      <w:pPr>
        <w:numPr>
          <w:ilvl w:val="0"/>
          <w:numId w:val="8"/>
        </w:numPr>
        <w:spacing w:line="360" w:lineRule="auto"/>
        <w:jc w:val="both"/>
        <w:rPr>
          <w:rFonts w:ascii="Times New Roman" w:hAnsi="Times New Roman" w:cs="Times New Roman"/>
          <w:sz w:val="28"/>
          <w:szCs w:val="28"/>
        </w:rPr>
      </w:pPr>
      <w:r w:rsidRPr="0027518A">
        <w:rPr>
          <w:rFonts w:ascii="Times New Roman" w:hAnsi="Times New Roman" w:cs="Times New Roman"/>
          <w:sz w:val="28"/>
          <w:szCs w:val="28"/>
          <w:lang w:val="en-US"/>
        </w:rPr>
        <w:t xml:space="preserve">The blood bank managers use the available information system to take appropriate judgments to tackle difficulties. There is a need for a proper and robust platform where donors and doctors can get connected for blood donation, so that every patient can get the required blood within time. </w:t>
      </w:r>
    </w:p>
    <w:p w14:paraId="3236ADDB" w14:textId="77777777" w:rsidR="0027518A" w:rsidRPr="0027518A" w:rsidRDefault="0027518A" w:rsidP="0027518A">
      <w:pPr>
        <w:numPr>
          <w:ilvl w:val="0"/>
          <w:numId w:val="8"/>
        </w:numPr>
        <w:spacing w:line="360" w:lineRule="auto"/>
        <w:jc w:val="both"/>
        <w:rPr>
          <w:rFonts w:ascii="Times New Roman" w:hAnsi="Times New Roman" w:cs="Times New Roman"/>
          <w:sz w:val="28"/>
          <w:szCs w:val="28"/>
        </w:rPr>
      </w:pPr>
      <w:r w:rsidRPr="0027518A">
        <w:rPr>
          <w:rFonts w:ascii="Times New Roman" w:hAnsi="Times New Roman" w:cs="Times New Roman"/>
          <w:sz w:val="28"/>
          <w:szCs w:val="28"/>
          <w:lang w:val="en-US"/>
        </w:rPr>
        <w:t>The Blood Donation Management System aims to fulfil the gap between blood donors and doctors.</w:t>
      </w:r>
    </w:p>
    <w:p w14:paraId="76B88897" w14:textId="77777777" w:rsidR="0027518A" w:rsidRPr="0027518A" w:rsidRDefault="0027518A" w:rsidP="0027518A">
      <w:pPr>
        <w:numPr>
          <w:ilvl w:val="0"/>
          <w:numId w:val="8"/>
        </w:numPr>
        <w:spacing w:line="360" w:lineRule="auto"/>
        <w:jc w:val="both"/>
        <w:rPr>
          <w:rFonts w:ascii="Times New Roman" w:hAnsi="Times New Roman" w:cs="Times New Roman"/>
          <w:sz w:val="28"/>
          <w:szCs w:val="28"/>
        </w:rPr>
      </w:pPr>
      <w:r w:rsidRPr="0027518A">
        <w:rPr>
          <w:rFonts w:ascii="Times New Roman" w:hAnsi="Times New Roman" w:cs="Times New Roman"/>
          <w:sz w:val="28"/>
          <w:szCs w:val="28"/>
          <w:lang w:val="en-US"/>
        </w:rPr>
        <w:t xml:space="preserve"> When a blood donor gets an easy and suitable platform to register and donate blood, it becomes easier for many people who wish to donate blood but cannot find a proper platform for it due to their busy schedules. </w:t>
      </w:r>
    </w:p>
    <w:p w14:paraId="205D077D" w14:textId="77777777" w:rsidR="0027518A" w:rsidRPr="0027518A" w:rsidRDefault="0027518A" w:rsidP="0027518A">
      <w:pPr>
        <w:numPr>
          <w:ilvl w:val="0"/>
          <w:numId w:val="8"/>
        </w:numPr>
        <w:spacing w:line="360" w:lineRule="auto"/>
        <w:jc w:val="both"/>
        <w:rPr>
          <w:rFonts w:ascii="Times New Roman" w:hAnsi="Times New Roman" w:cs="Times New Roman"/>
          <w:sz w:val="28"/>
          <w:szCs w:val="28"/>
        </w:rPr>
      </w:pPr>
      <w:proofErr w:type="gramStart"/>
      <w:r w:rsidRPr="0027518A">
        <w:rPr>
          <w:rFonts w:ascii="Times New Roman" w:hAnsi="Times New Roman" w:cs="Times New Roman"/>
          <w:sz w:val="28"/>
          <w:szCs w:val="28"/>
          <w:lang w:val="en-US"/>
        </w:rPr>
        <w:t>So</w:t>
      </w:r>
      <w:proofErr w:type="gramEnd"/>
      <w:r w:rsidRPr="0027518A">
        <w:rPr>
          <w:rFonts w:ascii="Times New Roman" w:hAnsi="Times New Roman" w:cs="Times New Roman"/>
          <w:sz w:val="28"/>
          <w:szCs w:val="28"/>
          <w:lang w:val="en-US"/>
        </w:rPr>
        <w:t xml:space="preserve"> by this thought we come up with an idea of creating a website called Online Blood Donation Management System Where Donors can easily donate their blood by registering through our website and saves the life of people. </w:t>
      </w:r>
    </w:p>
    <w:p w14:paraId="3FCB3D17" w14:textId="77777777" w:rsidR="0027518A" w:rsidRPr="0027518A" w:rsidRDefault="0027518A" w:rsidP="0027518A">
      <w:pPr>
        <w:pStyle w:val="ListParagraph"/>
        <w:rPr>
          <w:rFonts w:ascii="Times New Roman" w:hAnsi="Times New Roman" w:cs="Times New Roman"/>
          <w:sz w:val="40"/>
          <w:szCs w:val="40"/>
        </w:rPr>
      </w:pPr>
    </w:p>
    <w:p w14:paraId="72F372CB" w14:textId="77777777" w:rsidR="0027518A" w:rsidRDefault="0027518A" w:rsidP="0027518A">
      <w:pPr>
        <w:pStyle w:val="ListParagraph"/>
        <w:spacing w:line="360" w:lineRule="auto"/>
        <w:rPr>
          <w:rFonts w:ascii="Times New Roman" w:hAnsi="Times New Roman" w:cs="Times New Roman"/>
          <w:b/>
          <w:sz w:val="24"/>
          <w:szCs w:val="24"/>
        </w:rPr>
      </w:pPr>
      <w:r w:rsidRPr="0027518A">
        <w:rPr>
          <w:rFonts w:ascii="Times New Roman" w:hAnsi="Times New Roman" w:cs="Times New Roman"/>
          <w:b/>
          <w:sz w:val="24"/>
          <w:szCs w:val="24"/>
        </w:rPr>
        <w:t xml:space="preserve">2.1.1 DRAWBACKS OF EXISTING SYSTEM ARE </w:t>
      </w:r>
    </w:p>
    <w:p w14:paraId="1F267A35" w14:textId="77777777" w:rsidR="0027518A" w:rsidRDefault="0027518A" w:rsidP="0027518A">
      <w:pPr>
        <w:pStyle w:val="ListParagraph"/>
        <w:spacing w:line="360" w:lineRule="auto"/>
        <w:rPr>
          <w:rFonts w:ascii="Times New Roman" w:hAnsi="Times New Roman" w:cs="Times New Roman"/>
          <w:b/>
          <w:sz w:val="24"/>
          <w:szCs w:val="24"/>
        </w:rPr>
      </w:pPr>
    </w:p>
    <w:p w14:paraId="3D3016D6" w14:textId="0DFDF7B7" w:rsidR="0027518A" w:rsidRPr="0027518A" w:rsidRDefault="0027518A" w:rsidP="0027518A">
      <w:pPr>
        <w:pStyle w:val="ListParagraph"/>
        <w:numPr>
          <w:ilvl w:val="0"/>
          <w:numId w:val="10"/>
        </w:numPr>
        <w:spacing w:line="360" w:lineRule="auto"/>
        <w:jc w:val="both"/>
        <w:rPr>
          <w:rFonts w:ascii="Times New Roman" w:hAnsi="Times New Roman" w:cs="Times New Roman"/>
          <w:sz w:val="28"/>
          <w:szCs w:val="28"/>
        </w:rPr>
      </w:pPr>
      <w:r w:rsidRPr="0027518A">
        <w:rPr>
          <w:rFonts w:ascii="Times New Roman" w:hAnsi="Times New Roman" w:cs="Times New Roman"/>
          <w:b/>
          <w:bCs/>
          <w:sz w:val="28"/>
          <w:szCs w:val="28"/>
          <w:lang w:val="en-US"/>
        </w:rPr>
        <w:t>Inadequate Donor Participation:</w:t>
      </w:r>
      <w:r w:rsidRPr="0027518A">
        <w:rPr>
          <w:rFonts w:ascii="Times New Roman" w:hAnsi="Times New Roman" w:cs="Times New Roman"/>
          <w:sz w:val="28"/>
          <w:szCs w:val="28"/>
          <w:lang w:val="en-US"/>
        </w:rPr>
        <w:t xml:space="preserve"> There may be an insufficient number of blood donors at any given time, leading to shortages of certain blood types, especially rare ones (e.g., O-negative).</w:t>
      </w:r>
    </w:p>
    <w:p w14:paraId="773E8D4B" w14:textId="77777777" w:rsidR="0027518A" w:rsidRPr="0027518A" w:rsidRDefault="0027518A" w:rsidP="0027518A">
      <w:pPr>
        <w:pStyle w:val="ListParagraph"/>
        <w:numPr>
          <w:ilvl w:val="0"/>
          <w:numId w:val="10"/>
        </w:numPr>
        <w:spacing w:line="360" w:lineRule="auto"/>
        <w:jc w:val="both"/>
        <w:rPr>
          <w:rFonts w:ascii="Times New Roman" w:hAnsi="Times New Roman" w:cs="Times New Roman"/>
          <w:sz w:val="28"/>
          <w:szCs w:val="28"/>
        </w:rPr>
      </w:pPr>
      <w:r w:rsidRPr="0027518A">
        <w:rPr>
          <w:rFonts w:ascii="Times New Roman" w:hAnsi="Times New Roman" w:cs="Times New Roman"/>
          <w:b/>
          <w:bCs/>
          <w:sz w:val="28"/>
          <w:szCs w:val="28"/>
          <w:lang w:val="en-US"/>
        </w:rPr>
        <w:t>Compatibility Issues:</w:t>
      </w:r>
      <w:r w:rsidRPr="0027518A">
        <w:rPr>
          <w:rFonts w:ascii="Times New Roman" w:hAnsi="Times New Roman" w:cs="Times New Roman"/>
          <w:sz w:val="28"/>
          <w:szCs w:val="28"/>
          <w:lang w:val="en-US"/>
        </w:rPr>
        <w:t xml:space="preserve"> One of the key challenges in the blood bank system is ensuring the compatibility of blood types. Blood banks may face challenges in providing the correct match for recipients, especially in emergency situations where time is critical. </w:t>
      </w:r>
    </w:p>
    <w:p w14:paraId="35BF5C26" w14:textId="77777777" w:rsidR="0027518A" w:rsidRPr="0027518A" w:rsidRDefault="0027518A" w:rsidP="0027518A">
      <w:pPr>
        <w:pStyle w:val="ListParagraph"/>
        <w:numPr>
          <w:ilvl w:val="0"/>
          <w:numId w:val="10"/>
        </w:numPr>
        <w:spacing w:line="360" w:lineRule="auto"/>
        <w:jc w:val="both"/>
        <w:rPr>
          <w:rFonts w:ascii="Times New Roman" w:hAnsi="Times New Roman" w:cs="Times New Roman"/>
          <w:sz w:val="28"/>
          <w:szCs w:val="28"/>
        </w:rPr>
      </w:pPr>
      <w:r w:rsidRPr="0027518A">
        <w:rPr>
          <w:rFonts w:ascii="Times New Roman" w:hAnsi="Times New Roman" w:cs="Times New Roman"/>
          <w:b/>
          <w:bCs/>
          <w:sz w:val="28"/>
          <w:szCs w:val="28"/>
          <w:lang w:val="en-US"/>
        </w:rPr>
        <w:t>Limited Shelf Life:</w:t>
      </w:r>
      <w:r w:rsidRPr="0027518A">
        <w:rPr>
          <w:rFonts w:ascii="Times New Roman" w:hAnsi="Times New Roman" w:cs="Times New Roman"/>
          <w:sz w:val="28"/>
          <w:szCs w:val="28"/>
          <w:lang w:val="en-US"/>
        </w:rPr>
        <w:t xml:space="preserve"> Blood has a limited storage period, typically around 21 to 42 days depending on the type. This means that blood may expire before it can be used if there is not enough demand.</w:t>
      </w:r>
    </w:p>
    <w:p w14:paraId="093EF8D9" w14:textId="77777777" w:rsidR="0027518A" w:rsidRPr="0027518A" w:rsidRDefault="0027518A" w:rsidP="0027518A">
      <w:pPr>
        <w:pStyle w:val="ListParagraph"/>
        <w:numPr>
          <w:ilvl w:val="0"/>
          <w:numId w:val="10"/>
        </w:numPr>
        <w:spacing w:line="360" w:lineRule="auto"/>
        <w:jc w:val="both"/>
        <w:rPr>
          <w:rFonts w:ascii="Times New Roman" w:hAnsi="Times New Roman" w:cs="Times New Roman"/>
          <w:sz w:val="28"/>
          <w:szCs w:val="28"/>
        </w:rPr>
      </w:pPr>
      <w:r w:rsidRPr="0027518A">
        <w:rPr>
          <w:rFonts w:ascii="Times New Roman" w:hAnsi="Times New Roman" w:cs="Times New Roman"/>
          <w:b/>
          <w:bCs/>
          <w:sz w:val="28"/>
          <w:szCs w:val="28"/>
          <w:lang w:val="en-US"/>
        </w:rPr>
        <w:t>Donor Safety Concerns:</w:t>
      </w:r>
      <w:r w:rsidRPr="0027518A">
        <w:rPr>
          <w:rFonts w:ascii="Times New Roman" w:hAnsi="Times New Roman" w:cs="Times New Roman"/>
          <w:sz w:val="28"/>
          <w:szCs w:val="28"/>
          <w:lang w:val="en-US"/>
        </w:rPr>
        <w:t xml:space="preserve"> Although blood donation is generally safe, there are inherent risks for donors, such as dizziness, fainting, or rare infections transmitted during the donation process.</w:t>
      </w:r>
    </w:p>
    <w:p w14:paraId="18D5A7A3" w14:textId="77777777" w:rsidR="0027518A" w:rsidRPr="0027518A" w:rsidRDefault="0027518A" w:rsidP="0027518A">
      <w:pPr>
        <w:pStyle w:val="ListParagraph"/>
        <w:spacing w:line="360" w:lineRule="auto"/>
        <w:jc w:val="both"/>
        <w:rPr>
          <w:rFonts w:ascii="Times New Roman" w:hAnsi="Times New Roman" w:cs="Times New Roman"/>
          <w:sz w:val="28"/>
          <w:szCs w:val="28"/>
        </w:rPr>
      </w:pPr>
    </w:p>
    <w:p w14:paraId="22DF6E01" w14:textId="77777777" w:rsidR="0027518A" w:rsidRDefault="0027518A" w:rsidP="0027518A">
      <w:pPr>
        <w:pStyle w:val="NormalWeb"/>
        <w:spacing w:before="0" w:beforeAutospacing="0" w:after="0" w:afterAutospacing="0" w:line="360" w:lineRule="auto"/>
        <w:jc w:val="both"/>
        <w:rPr>
          <w:b/>
        </w:rPr>
      </w:pPr>
    </w:p>
    <w:p w14:paraId="32320567" w14:textId="590C49E1" w:rsidR="0027518A" w:rsidRDefault="0027518A" w:rsidP="0027518A">
      <w:pPr>
        <w:pStyle w:val="NormalWeb"/>
        <w:spacing w:before="0" w:beforeAutospacing="0" w:after="0" w:afterAutospacing="0" w:line="360" w:lineRule="auto"/>
        <w:jc w:val="both"/>
        <w:rPr>
          <w:b/>
        </w:rPr>
      </w:pPr>
      <w:r>
        <w:rPr>
          <w:b/>
        </w:rPr>
        <w:t>2.2. PROPOSED SYSTEM</w:t>
      </w:r>
    </w:p>
    <w:p w14:paraId="29ACEEB6" w14:textId="77777777" w:rsidR="0027518A" w:rsidRPr="0027518A" w:rsidRDefault="0027518A" w:rsidP="0027518A">
      <w:pPr>
        <w:pStyle w:val="NormalWeb"/>
        <w:numPr>
          <w:ilvl w:val="0"/>
          <w:numId w:val="14"/>
        </w:numPr>
        <w:spacing w:before="0" w:line="360" w:lineRule="auto"/>
        <w:jc w:val="both"/>
        <w:rPr>
          <w:bCs/>
          <w:sz w:val="28"/>
          <w:szCs w:val="28"/>
          <w:lang w:val="en-IN"/>
        </w:rPr>
      </w:pPr>
      <w:r w:rsidRPr="0027518A">
        <w:rPr>
          <w:bCs/>
          <w:sz w:val="28"/>
          <w:szCs w:val="28"/>
        </w:rPr>
        <w:t xml:space="preserve">the system will integrate key modules such as donor management, blood collection and testing, blood storage and inventory management, recipient matching, and logistics. </w:t>
      </w:r>
    </w:p>
    <w:p w14:paraId="6A4E85C5" w14:textId="77777777" w:rsidR="0027518A" w:rsidRPr="0027518A" w:rsidRDefault="0027518A" w:rsidP="0027518A">
      <w:pPr>
        <w:pStyle w:val="NormalWeb"/>
        <w:numPr>
          <w:ilvl w:val="0"/>
          <w:numId w:val="13"/>
        </w:numPr>
        <w:spacing w:before="0" w:line="360" w:lineRule="auto"/>
        <w:jc w:val="both"/>
        <w:rPr>
          <w:bCs/>
          <w:sz w:val="28"/>
          <w:szCs w:val="28"/>
          <w:lang w:val="en-IN"/>
        </w:rPr>
      </w:pPr>
      <w:r w:rsidRPr="0027518A">
        <w:rPr>
          <w:bCs/>
          <w:sz w:val="28"/>
          <w:szCs w:val="28"/>
        </w:rPr>
        <w:t xml:space="preserve">The donor management module will facilitate registration, eligibility checks, and donation scheduling, encouraging regular donations and maintaining an updated database. The blood collection and testing module will ensure all donations undergo necessary screening and testing, guaranteeing safety and compatibility. </w:t>
      </w:r>
    </w:p>
    <w:p w14:paraId="616EC59C" w14:textId="77777777" w:rsidR="0027518A" w:rsidRPr="0027518A" w:rsidRDefault="0027518A" w:rsidP="0027518A">
      <w:pPr>
        <w:pStyle w:val="NormalWeb"/>
        <w:numPr>
          <w:ilvl w:val="0"/>
          <w:numId w:val="13"/>
        </w:numPr>
        <w:spacing w:before="0" w:line="360" w:lineRule="auto"/>
        <w:jc w:val="both"/>
        <w:rPr>
          <w:bCs/>
          <w:sz w:val="28"/>
          <w:szCs w:val="28"/>
          <w:lang w:val="en-IN"/>
        </w:rPr>
      </w:pPr>
      <w:r w:rsidRPr="0027518A">
        <w:rPr>
          <w:bCs/>
          <w:sz w:val="28"/>
          <w:szCs w:val="28"/>
        </w:rPr>
        <w:lastRenderedPageBreak/>
        <w:t>Meanwhile, the blood storage module will track inventory levels and ensure proper storage conditions, minimizing waste and ensuring that blood is available when required.</w:t>
      </w:r>
    </w:p>
    <w:p w14:paraId="719FD2DA" w14:textId="77777777" w:rsidR="0027518A" w:rsidRPr="0027518A" w:rsidRDefault="0027518A" w:rsidP="0027518A">
      <w:pPr>
        <w:pStyle w:val="NormalWeb"/>
        <w:numPr>
          <w:ilvl w:val="0"/>
          <w:numId w:val="13"/>
        </w:numPr>
        <w:spacing w:before="0" w:line="360" w:lineRule="auto"/>
        <w:jc w:val="both"/>
        <w:rPr>
          <w:bCs/>
          <w:sz w:val="28"/>
          <w:szCs w:val="28"/>
          <w:lang w:val="en-IN"/>
        </w:rPr>
      </w:pPr>
      <w:r w:rsidRPr="0027518A">
        <w:rPr>
          <w:bCs/>
          <w:sz w:val="28"/>
          <w:szCs w:val="28"/>
        </w:rPr>
        <w:t>The system will also incorporate an advanced blood compatibility and matching module that will quickly match available blood with recipients based on blood type and medical urgency, reducing the risks of transfusion reactions.</w:t>
      </w:r>
    </w:p>
    <w:p w14:paraId="21C914AF" w14:textId="77777777" w:rsidR="0027518A" w:rsidRPr="0027518A" w:rsidRDefault="0027518A" w:rsidP="0027518A">
      <w:pPr>
        <w:pStyle w:val="NormalWeb"/>
        <w:numPr>
          <w:ilvl w:val="0"/>
          <w:numId w:val="13"/>
        </w:numPr>
        <w:spacing w:before="0" w:line="360" w:lineRule="auto"/>
        <w:jc w:val="both"/>
        <w:rPr>
          <w:bCs/>
          <w:sz w:val="28"/>
          <w:szCs w:val="28"/>
          <w:lang w:val="en-IN"/>
        </w:rPr>
      </w:pPr>
      <w:r w:rsidRPr="0027518A">
        <w:rPr>
          <w:bCs/>
          <w:sz w:val="28"/>
          <w:szCs w:val="28"/>
        </w:rPr>
        <w:t>For hospitals and clinics, the recipient management module will streamline the process of blood requests, transfusion scheduling, and patient monitoring, ensuring that blood is delivered timely and appropriately.</w:t>
      </w:r>
    </w:p>
    <w:p w14:paraId="3A2B4355" w14:textId="77777777" w:rsidR="0027518A" w:rsidRPr="0027518A" w:rsidRDefault="0027518A" w:rsidP="0027518A">
      <w:pPr>
        <w:pStyle w:val="NormalWeb"/>
        <w:numPr>
          <w:ilvl w:val="0"/>
          <w:numId w:val="13"/>
        </w:numPr>
        <w:spacing w:before="0" w:line="360" w:lineRule="auto"/>
        <w:jc w:val="both"/>
        <w:rPr>
          <w:bCs/>
          <w:sz w:val="28"/>
          <w:szCs w:val="28"/>
          <w:lang w:val="en-IN"/>
        </w:rPr>
      </w:pPr>
      <w:r w:rsidRPr="0027518A">
        <w:rPr>
          <w:bCs/>
          <w:sz w:val="28"/>
          <w:szCs w:val="28"/>
        </w:rPr>
        <w:t xml:space="preserve"> The logistics and distribution module will guarantee efficient transport, with an emphasis on maintaining optimal conditions during delivery to hospitals, emergency care centers, or disaster zones. </w:t>
      </w:r>
    </w:p>
    <w:p w14:paraId="118DE8AA" w14:textId="77777777" w:rsidR="0027518A" w:rsidRDefault="0027518A" w:rsidP="0027518A">
      <w:pPr>
        <w:pStyle w:val="NormalWeb"/>
        <w:spacing w:before="0" w:beforeAutospacing="0" w:after="0" w:afterAutospacing="0" w:line="360" w:lineRule="auto"/>
        <w:jc w:val="both"/>
        <w:rPr>
          <w:b/>
        </w:rPr>
      </w:pPr>
    </w:p>
    <w:p w14:paraId="35882412" w14:textId="77777777" w:rsidR="0027518A" w:rsidRDefault="0027518A" w:rsidP="0027518A">
      <w:pPr>
        <w:spacing w:line="360" w:lineRule="auto"/>
        <w:jc w:val="both"/>
        <w:rPr>
          <w:rFonts w:ascii="Times New Roman" w:hAnsi="Times New Roman" w:cs="Times New Roman"/>
          <w:sz w:val="28"/>
          <w:szCs w:val="28"/>
        </w:rPr>
      </w:pPr>
    </w:p>
    <w:p w14:paraId="1E1E650E" w14:textId="77777777" w:rsidR="0027518A" w:rsidRDefault="0027518A" w:rsidP="0027518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67F9A15F" w14:textId="77777777" w:rsidR="0027518A" w:rsidRPr="0027518A" w:rsidRDefault="0027518A" w:rsidP="0027518A">
      <w:pPr>
        <w:numPr>
          <w:ilvl w:val="0"/>
          <w:numId w:val="16"/>
        </w:numPr>
        <w:spacing w:before="100" w:after="100" w:line="360" w:lineRule="auto"/>
        <w:jc w:val="both"/>
        <w:rPr>
          <w:rFonts w:ascii="Times New Roman" w:hAnsi="Times New Roman" w:cs="Times New Roman"/>
          <w:sz w:val="28"/>
          <w:szCs w:val="28"/>
        </w:rPr>
      </w:pPr>
      <w:r w:rsidRPr="0027518A">
        <w:rPr>
          <w:rFonts w:ascii="Times New Roman" w:hAnsi="Times New Roman" w:cs="Times New Roman"/>
          <w:b/>
          <w:bCs/>
          <w:sz w:val="28"/>
          <w:szCs w:val="28"/>
          <w:lang w:val="en-US"/>
        </w:rPr>
        <w:t>Emergency Response:</w:t>
      </w:r>
      <w:r w:rsidRPr="0027518A">
        <w:rPr>
          <w:rFonts w:ascii="Times New Roman" w:hAnsi="Times New Roman" w:cs="Times New Roman"/>
          <w:sz w:val="28"/>
          <w:szCs w:val="28"/>
          <w:lang w:val="en-US"/>
        </w:rPr>
        <w:t xml:space="preserve"> Blood banks ensure that blood is available in critical situations, such as surgeries, trauma care, childbirth complications, cancer treatments, and organ transplants. Access to timely blood can save lives in emergencies.</w:t>
      </w:r>
    </w:p>
    <w:p w14:paraId="6EB09A04" w14:textId="77777777" w:rsidR="0027518A" w:rsidRPr="0027518A" w:rsidRDefault="0027518A" w:rsidP="0027518A">
      <w:pPr>
        <w:numPr>
          <w:ilvl w:val="0"/>
          <w:numId w:val="16"/>
        </w:numPr>
        <w:spacing w:before="100" w:after="100" w:line="360" w:lineRule="auto"/>
        <w:jc w:val="both"/>
        <w:rPr>
          <w:rFonts w:ascii="Times New Roman" w:hAnsi="Times New Roman" w:cs="Times New Roman"/>
          <w:sz w:val="28"/>
          <w:szCs w:val="28"/>
        </w:rPr>
      </w:pPr>
      <w:r w:rsidRPr="0027518A">
        <w:rPr>
          <w:rFonts w:ascii="Times New Roman" w:hAnsi="Times New Roman" w:cs="Times New Roman"/>
          <w:b/>
          <w:bCs/>
          <w:sz w:val="28"/>
          <w:szCs w:val="28"/>
          <w:lang w:val="en-US"/>
        </w:rPr>
        <w:t>Better Survival Rates:</w:t>
      </w:r>
      <w:r w:rsidRPr="0027518A">
        <w:rPr>
          <w:rFonts w:ascii="Times New Roman" w:hAnsi="Times New Roman" w:cs="Times New Roman"/>
          <w:sz w:val="28"/>
          <w:szCs w:val="28"/>
          <w:lang w:val="en-US"/>
        </w:rPr>
        <w:t xml:space="preserve"> The consistent availability of safe and compatible blood increases survival rates for patients undergoing surgeries, cancer treatments, and for those suffering from blood loss due to accidents or childbirth complications.</w:t>
      </w:r>
    </w:p>
    <w:p w14:paraId="081189DC" w14:textId="77777777" w:rsidR="0027518A" w:rsidRPr="0027518A" w:rsidRDefault="0027518A" w:rsidP="0027518A">
      <w:pPr>
        <w:numPr>
          <w:ilvl w:val="0"/>
          <w:numId w:val="16"/>
        </w:numPr>
        <w:spacing w:before="100" w:after="100" w:line="360" w:lineRule="auto"/>
        <w:jc w:val="both"/>
        <w:rPr>
          <w:rFonts w:ascii="Times New Roman" w:hAnsi="Times New Roman" w:cs="Times New Roman"/>
          <w:sz w:val="28"/>
          <w:szCs w:val="28"/>
        </w:rPr>
      </w:pPr>
      <w:r w:rsidRPr="0027518A">
        <w:rPr>
          <w:rFonts w:ascii="Times New Roman" w:hAnsi="Times New Roman" w:cs="Times New Roman"/>
          <w:b/>
          <w:bCs/>
          <w:sz w:val="28"/>
          <w:szCs w:val="28"/>
          <w:lang w:val="en-US"/>
        </w:rPr>
        <w:t xml:space="preserve">Blood Screening and Testing: </w:t>
      </w:r>
      <w:r w:rsidRPr="0027518A">
        <w:rPr>
          <w:rFonts w:ascii="Times New Roman" w:hAnsi="Times New Roman" w:cs="Times New Roman"/>
          <w:sz w:val="28"/>
          <w:szCs w:val="28"/>
          <w:lang w:val="en-US"/>
        </w:rPr>
        <w:t xml:space="preserve">Blood collected by blood banks is carefully screened for infections, ensuring that it is safe for transfusion. This reduces </w:t>
      </w:r>
      <w:r w:rsidRPr="0027518A">
        <w:rPr>
          <w:rFonts w:ascii="Times New Roman" w:hAnsi="Times New Roman" w:cs="Times New Roman"/>
          <w:sz w:val="28"/>
          <w:szCs w:val="28"/>
          <w:lang w:val="en-US"/>
        </w:rPr>
        <w:lastRenderedPageBreak/>
        <w:t>the risk of transmitting diseases such as HIV, hepatitis, and other bloodborne pathogens.</w:t>
      </w:r>
    </w:p>
    <w:p w14:paraId="23E280E2" w14:textId="77777777" w:rsidR="0027518A" w:rsidRPr="0027518A" w:rsidRDefault="0027518A" w:rsidP="0027518A">
      <w:pPr>
        <w:numPr>
          <w:ilvl w:val="0"/>
          <w:numId w:val="16"/>
        </w:numPr>
        <w:spacing w:before="100" w:after="100" w:line="360" w:lineRule="auto"/>
        <w:jc w:val="both"/>
        <w:rPr>
          <w:rFonts w:ascii="Times New Roman" w:hAnsi="Times New Roman" w:cs="Times New Roman"/>
          <w:sz w:val="28"/>
          <w:szCs w:val="28"/>
        </w:rPr>
      </w:pPr>
      <w:r w:rsidRPr="0027518A">
        <w:rPr>
          <w:rFonts w:ascii="Times New Roman" w:hAnsi="Times New Roman" w:cs="Times New Roman"/>
          <w:b/>
          <w:bCs/>
          <w:sz w:val="28"/>
          <w:szCs w:val="28"/>
          <w:lang w:val="en-US"/>
        </w:rPr>
        <w:t>Emergency Access:</w:t>
      </w:r>
      <w:r w:rsidRPr="0027518A">
        <w:rPr>
          <w:rFonts w:ascii="Times New Roman" w:hAnsi="Times New Roman" w:cs="Times New Roman"/>
          <w:sz w:val="28"/>
          <w:szCs w:val="28"/>
          <w:lang w:val="en-US"/>
        </w:rPr>
        <w:t xml:space="preserve"> Blood banks often have networks that distribute blood to remote or underserved areas, ensuring that patients in rural or distant locations have access to essential blood transfusions when needed.</w:t>
      </w:r>
    </w:p>
    <w:p w14:paraId="453BCF7D" w14:textId="77777777" w:rsidR="0027518A" w:rsidRDefault="0027518A" w:rsidP="0027518A">
      <w:pPr>
        <w:spacing w:before="100" w:after="100" w:line="360" w:lineRule="auto"/>
        <w:jc w:val="both"/>
        <w:rPr>
          <w:rFonts w:ascii="Times New Roman" w:hAnsi="Times New Roman" w:cs="Times New Roman"/>
          <w:b/>
          <w:sz w:val="24"/>
          <w:szCs w:val="24"/>
        </w:rPr>
      </w:pPr>
    </w:p>
    <w:p w14:paraId="03B90E6E" w14:textId="77777777" w:rsidR="0027518A" w:rsidRDefault="0027518A" w:rsidP="0027518A">
      <w:pPr>
        <w:spacing w:line="360" w:lineRule="auto"/>
        <w:jc w:val="both"/>
        <w:rPr>
          <w:rFonts w:ascii="Times New Roman" w:hAnsi="Times New Roman" w:cs="Times New Roman"/>
          <w:sz w:val="28"/>
          <w:szCs w:val="28"/>
        </w:rPr>
      </w:pPr>
    </w:p>
    <w:p w14:paraId="241F610D" w14:textId="77777777" w:rsidR="0027518A" w:rsidRDefault="0027518A" w:rsidP="0027518A">
      <w:pPr>
        <w:spacing w:line="360" w:lineRule="auto"/>
        <w:jc w:val="both"/>
        <w:rPr>
          <w:rFonts w:ascii="Times New Roman" w:hAnsi="Times New Roman" w:cs="Times New Roman"/>
          <w:sz w:val="28"/>
          <w:szCs w:val="28"/>
        </w:rPr>
      </w:pPr>
    </w:p>
    <w:p w14:paraId="6D700759" w14:textId="77777777" w:rsidR="0027518A" w:rsidRDefault="0027518A" w:rsidP="0027518A">
      <w:pPr>
        <w:spacing w:line="360" w:lineRule="auto"/>
        <w:jc w:val="both"/>
        <w:rPr>
          <w:rFonts w:ascii="Times New Roman" w:hAnsi="Times New Roman" w:cs="Times New Roman"/>
          <w:sz w:val="28"/>
          <w:szCs w:val="28"/>
        </w:rPr>
      </w:pPr>
    </w:p>
    <w:p w14:paraId="1B9B2B27" w14:textId="77777777" w:rsidR="0027518A" w:rsidRPr="004C795F" w:rsidRDefault="0027518A" w:rsidP="0027518A">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2AD33A9B" w14:textId="77777777" w:rsidR="0027518A" w:rsidRPr="004C795F" w:rsidRDefault="0027518A" w:rsidP="0027518A">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047C1212" w14:textId="77777777" w:rsidR="0027518A" w:rsidRPr="004C795F" w:rsidRDefault="0027518A" w:rsidP="0027518A">
      <w:pPr>
        <w:pStyle w:val="ListParagraph"/>
        <w:numPr>
          <w:ilvl w:val="0"/>
          <w:numId w:val="17"/>
        </w:numPr>
        <w:tabs>
          <w:tab w:val="left" w:pos="720"/>
        </w:tabs>
        <w:spacing w:after="100" w:line="360" w:lineRule="auto"/>
        <w:jc w:val="both"/>
        <w:rPr>
          <w:sz w:val="28"/>
          <w:szCs w:val="28"/>
        </w:rPr>
      </w:pPr>
      <w:r w:rsidRPr="004C795F">
        <w:rPr>
          <w:sz w:val="28"/>
          <w:szCs w:val="28"/>
        </w:rPr>
        <w:t>Economic Feasibility</w:t>
      </w:r>
    </w:p>
    <w:p w14:paraId="26CDF423" w14:textId="77777777" w:rsidR="0027518A" w:rsidRPr="004C795F" w:rsidRDefault="0027518A" w:rsidP="0027518A">
      <w:pPr>
        <w:pStyle w:val="ListParagraph"/>
        <w:numPr>
          <w:ilvl w:val="0"/>
          <w:numId w:val="17"/>
        </w:numPr>
        <w:tabs>
          <w:tab w:val="left" w:pos="720"/>
        </w:tabs>
        <w:spacing w:after="100" w:line="360" w:lineRule="auto"/>
        <w:jc w:val="both"/>
        <w:rPr>
          <w:sz w:val="28"/>
          <w:szCs w:val="28"/>
        </w:rPr>
      </w:pPr>
      <w:r w:rsidRPr="004C795F">
        <w:rPr>
          <w:sz w:val="28"/>
          <w:szCs w:val="28"/>
        </w:rPr>
        <w:t>Technical Feasibility</w:t>
      </w:r>
    </w:p>
    <w:p w14:paraId="461BB403" w14:textId="77777777" w:rsidR="0027518A" w:rsidRPr="004C795F" w:rsidRDefault="0027518A" w:rsidP="0027518A">
      <w:pPr>
        <w:pStyle w:val="ListParagraph"/>
        <w:numPr>
          <w:ilvl w:val="0"/>
          <w:numId w:val="17"/>
        </w:numPr>
        <w:tabs>
          <w:tab w:val="left" w:pos="720"/>
        </w:tabs>
        <w:spacing w:after="100" w:line="360" w:lineRule="auto"/>
        <w:jc w:val="both"/>
        <w:rPr>
          <w:sz w:val="28"/>
          <w:szCs w:val="28"/>
        </w:rPr>
      </w:pPr>
      <w:r w:rsidRPr="004C795F">
        <w:rPr>
          <w:sz w:val="28"/>
          <w:szCs w:val="28"/>
        </w:rPr>
        <w:t>Operational Feasibility</w:t>
      </w:r>
    </w:p>
    <w:p w14:paraId="2FD5B401" w14:textId="77777777" w:rsidR="0027518A" w:rsidRPr="004C795F" w:rsidRDefault="0027518A" w:rsidP="0027518A">
      <w:pPr>
        <w:pStyle w:val="ListParagraph"/>
        <w:numPr>
          <w:ilvl w:val="0"/>
          <w:numId w:val="17"/>
        </w:numPr>
        <w:tabs>
          <w:tab w:val="left" w:pos="720"/>
        </w:tabs>
        <w:spacing w:after="100" w:line="360" w:lineRule="auto"/>
        <w:jc w:val="both"/>
        <w:rPr>
          <w:sz w:val="28"/>
          <w:szCs w:val="28"/>
        </w:rPr>
      </w:pPr>
      <w:r w:rsidRPr="004C795F">
        <w:rPr>
          <w:sz w:val="28"/>
          <w:szCs w:val="28"/>
        </w:rPr>
        <w:t>Environmental Feasibility</w:t>
      </w:r>
    </w:p>
    <w:p w14:paraId="346746D5" w14:textId="77777777" w:rsidR="0027518A" w:rsidRPr="004C795F" w:rsidRDefault="0027518A" w:rsidP="0027518A">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79152341" w14:textId="77777777" w:rsidR="0027518A" w:rsidRPr="004C795F" w:rsidRDefault="0027518A" w:rsidP="0027518A">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3AF67890" w14:textId="77777777" w:rsidR="0027518A" w:rsidRPr="004C795F" w:rsidRDefault="0027518A" w:rsidP="0027518A">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1C7C0135" w14:textId="77777777" w:rsidR="0027518A" w:rsidRPr="004C795F" w:rsidRDefault="0027518A" w:rsidP="0027518A">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5C472060" w14:textId="77777777" w:rsidR="0027518A" w:rsidRPr="004C795F" w:rsidRDefault="0027518A" w:rsidP="0027518A">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2.3.3 OPERATIONAL FEASIBILITY</w:t>
      </w:r>
    </w:p>
    <w:p w14:paraId="2FB1DFB6" w14:textId="77777777" w:rsidR="0027518A" w:rsidRPr="004C795F" w:rsidRDefault="0027518A" w:rsidP="0027518A">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55E024FA" w14:textId="77777777" w:rsidR="0027518A" w:rsidRDefault="0027518A" w:rsidP="0027518A">
      <w:pPr>
        <w:spacing w:after="100" w:line="360" w:lineRule="auto"/>
        <w:jc w:val="both"/>
        <w:rPr>
          <w:rFonts w:ascii="Times New Roman" w:hAnsi="Times New Roman" w:cs="Times New Roman"/>
          <w:b/>
          <w:bCs/>
          <w:sz w:val="28"/>
          <w:szCs w:val="28"/>
        </w:rPr>
      </w:pPr>
    </w:p>
    <w:p w14:paraId="12F77F30" w14:textId="77777777" w:rsidR="0027518A" w:rsidRDefault="0027518A" w:rsidP="0027518A">
      <w:pPr>
        <w:spacing w:after="100" w:line="360" w:lineRule="auto"/>
        <w:jc w:val="both"/>
        <w:rPr>
          <w:rFonts w:ascii="Times New Roman" w:hAnsi="Times New Roman" w:cs="Times New Roman"/>
          <w:b/>
          <w:bCs/>
          <w:sz w:val="28"/>
          <w:szCs w:val="28"/>
        </w:rPr>
      </w:pPr>
    </w:p>
    <w:p w14:paraId="3BD70B49" w14:textId="77777777" w:rsidR="0027518A" w:rsidRDefault="0027518A" w:rsidP="0027518A">
      <w:pPr>
        <w:spacing w:after="100" w:line="360" w:lineRule="auto"/>
        <w:jc w:val="both"/>
        <w:rPr>
          <w:rFonts w:ascii="Times New Roman" w:hAnsi="Times New Roman" w:cs="Times New Roman"/>
          <w:b/>
          <w:bCs/>
          <w:sz w:val="28"/>
          <w:szCs w:val="28"/>
        </w:rPr>
      </w:pPr>
    </w:p>
    <w:p w14:paraId="43D8C7DC" w14:textId="77777777" w:rsidR="0027518A" w:rsidRDefault="0027518A" w:rsidP="0027518A">
      <w:pPr>
        <w:spacing w:after="100" w:line="360" w:lineRule="auto"/>
        <w:jc w:val="both"/>
        <w:rPr>
          <w:rFonts w:ascii="Times New Roman" w:hAnsi="Times New Roman" w:cs="Times New Roman"/>
          <w:b/>
          <w:bCs/>
          <w:sz w:val="28"/>
          <w:szCs w:val="28"/>
        </w:rPr>
      </w:pPr>
    </w:p>
    <w:p w14:paraId="6E7822AD" w14:textId="77777777" w:rsidR="0027518A" w:rsidRPr="004C795F" w:rsidRDefault="0027518A" w:rsidP="0027518A">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11D74C4C" w14:textId="77777777" w:rsidR="0027518A" w:rsidRPr="004C795F" w:rsidRDefault="0027518A" w:rsidP="0027518A">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0B96C66C" w14:textId="77777777" w:rsidR="0027518A" w:rsidRPr="004C795F" w:rsidRDefault="0027518A" w:rsidP="0027518A">
      <w:pPr>
        <w:spacing w:after="100" w:line="360" w:lineRule="auto"/>
        <w:jc w:val="both"/>
        <w:rPr>
          <w:rFonts w:ascii="Times New Roman" w:hAnsi="Times New Roman" w:cs="Times New Roman"/>
          <w:color w:val="000000"/>
          <w:sz w:val="28"/>
          <w:szCs w:val="28"/>
        </w:rPr>
      </w:pPr>
    </w:p>
    <w:p w14:paraId="3246C34D" w14:textId="77777777" w:rsidR="0027518A" w:rsidRDefault="0027518A" w:rsidP="0027518A">
      <w:pPr>
        <w:spacing w:line="360" w:lineRule="auto"/>
        <w:rPr>
          <w:rFonts w:ascii="Times New Roman" w:hAnsi="Times New Roman" w:cs="Times New Roman"/>
          <w:b/>
          <w:sz w:val="24"/>
          <w:szCs w:val="24"/>
        </w:rPr>
      </w:pPr>
    </w:p>
    <w:p w14:paraId="5FBF1EF0" w14:textId="77777777" w:rsidR="0027518A" w:rsidRPr="004C795F" w:rsidRDefault="0027518A" w:rsidP="0027518A">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4212BF58" w14:textId="77777777" w:rsidR="0027518A" w:rsidRPr="004C795F" w:rsidRDefault="0027518A" w:rsidP="0027518A">
      <w:pPr>
        <w:pStyle w:val="ListParagraph"/>
        <w:numPr>
          <w:ilvl w:val="0"/>
          <w:numId w:val="18"/>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64436ADC" w14:textId="77777777" w:rsidR="0027518A" w:rsidRPr="004C795F" w:rsidRDefault="0027518A" w:rsidP="0027518A">
      <w:pPr>
        <w:pStyle w:val="ListParagraph"/>
        <w:numPr>
          <w:ilvl w:val="0"/>
          <w:numId w:val="18"/>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0967563D" w14:textId="77777777" w:rsidR="0027518A" w:rsidRPr="004C795F" w:rsidRDefault="0027518A" w:rsidP="0027518A">
      <w:pPr>
        <w:pStyle w:val="ListParagraph"/>
        <w:numPr>
          <w:ilvl w:val="0"/>
          <w:numId w:val="18"/>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5C640D3E" w14:textId="77777777" w:rsidR="0027518A" w:rsidRPr="004C795F" w:rsidRDefault="0027518A" w:rsidP="0027518A">
      <w:pPr>
        <w:pStyle w:val="ListParagraph"/>
        <w:numPr>
          <w:ilvl w:val="0"/>
          <w:numId w:val="18"/>
        </w:numPr>
        <w:spacing w:after="200" w:line="360" w:lineRule="auto"/>
        <w:contextualSpacing w:val="0"/>
        <w:jc w:val="both"/>
        <w:rPr>
          <w:sz w:val="28"/>
          <w:szCs w:val="28"/>
        </w:rPr>
      </w:pPr>
      <w:r w:rsidRPr="004C795F">
        <w:rPr>
          <w:sz w:val="28"/>
          <w:szCs w:val="28"/>
        </w:rPr>
        <w:t>Mouse</w:t>
      </w:r>
      <w:r w:rsidRPr="004C795F">
        <w:rPr>
          <w:sz w:val="28"/>
          <w:szCs w:val="28"/>
        </w:rPr>
        <w:tab/>
        <w:t>: Logitech Mouse.</w:t>
      </w:r>
    </w:p>
    <w:p w14:paraId="055CEE60" w14:textId="77777777" w:rsidR="0027518A" w:rsidRPr="004C795F" w:rsidRDefault="0027518A" w:rsidP="0027518A">
      <w:pPr>
        <w:pStyle w:val="ListParagraph"/>
        <w:numPr>
          <w:ilvl w:val="0"/>
          <w:numId w:val="18"/>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59318D19" w14:textId="77777777" w:rsidR="0027518A" w:rsidRPr="004C795F" w:rsidRDefault="0027518A" w:rsidP="0027518A">
      <w:pPr>
        <w:pStyle w:val="ListParagraph"/>
        <w:numPr>
          <w:ilvl w:val="0"/>
          <w:numId w:val="18"/>
        </w:numPr>
        <w:spacing w:after="200" w:line="360" w:lineRule="auto"/>
        <w:contextualSpacing w:val="0"/>
        <w:jc w:val="both"/>
        <w:rPr>
          <w:sz w:val="28"/>
          <w:szCs w:val="28"/>
        </w:rPr>
      </w:pPr>
      <w:r w:rsidRPr="004C795F">
        <w:rPr>
          <w:sz w:val="28"/>
          <w:szCs w:val="28"/>
        </w:rPr>
        <w:t>Keyboard</w:t>
      </w:r>
      <w:r w:rsidRPr="004C795F">
        <w:rPr>
          <w:sz w:val="28"/>
          <w:szCs w:val="28"/>
        </w:rPr>
        <w:tab/>
        <w:t>: Standard Keyboard</w:t>
      </w:r>
    </w:p>
    <w:p w14:paraId="5CFEE913" w14:textId="77777777" w:rsidR="0027518A" w:rsidRPr="004C795F" w:rsidRDefault="0027518A" w:rsidP="0027518A">
      <w:pPr>
        <w:spacing w:line="360" w:lineRule="auto"/>
        <w:rPr>
          <w:rFonts w:ascii="Times New Roman" w:hAnsi="Times New Roman" w:cs="Times New Roman"/>
          <w:b/>
          <w:sz w:val="28"/>
          <w:szCs w:val="28"/>
        </w:rPr>
      </w:pPr>
    </w:p>
    <w:p w14:paraId="3A405472" w14:textId="77777777" w:rsidR="0027518A" w:rsidRPr="004C795F" w:rsidRDefault="0027518A" w:rsidP="0027518A">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50F46B63" w14:textId="77777777" w:rsidR="0027518A" w:rsidRPr="004C795F" w:rsidRDefault="0027518A" w:rsidP="0027518A">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14:paraId="4BC883DD" w14:textId="77777777" w:rsidR="0027518A" w:rsidRPr="004C795F" w:rsidRDefault="0027518A" w:rsidP="0027518A">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66779963" w14:textId="77777777" w:rsidR="0027518A" w:rsidRPr="004C795F" w:rsidRDefault="0027518A" w:rsidP="0027518A">
      <w:pPr>
        <w:pStyle w:val="ListParagraph"/>
        <w:numPr>
          <w:ilvl w:val="0"/>
          <w:numId w:val="18"/>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15445E95" w14:textId="77777777" w:rsidR="0027518A" w:rsidRPr="004C795F" w:rsidRDefault="0027518A" w:rsidP="0027518A">
      <w:pPr>
        <w:pStyle w:val="ListParagraph"/>
        <w:numPr>
          <w:ilvl w:val="0"/>
          <w:numId w:val="18"/>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7AED3804" w14:textId="77777777" w:rsidR="0027518A" w:rsidRPr="004C795F" w:rsidRDefault="0027518A" w:rsidP="0027518A">
      <w:pPr>
        <w:pStyle w:val="ListParagraph"/>
        <w:numPr>
          <w:ilvl w:val="0"/>
          <w:numId w:val="18"/>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798AF300" w14:textId="77777777" w:rsidR="0027518A" w:rsidRPr="004C795F" w:rsidRDefault="0027518A" w:rsidP="0027518A">
      <w:pPr>
        <w:pStyle w:val="ListParagraph"/>
        <w:numPr>
          <w:ilvl w:val="0"/>
          <w:numId w:val="18"/>
        </w:numPr>
        <w:spacing w:after="200" w:line="360" w:lineRule="auto"/>
        <w:contextualSpacing w:val="0"/>
        <w:jc w:val="both"/>
        <w:rPr>
          <w:sz w:val="28"/>
          <w:szCs w:val="28"/>
        </w:rPr>
      </w:pPr>
      <w:r w:rsidRPr="004C795F">
        <w:rPr>
          <w:sz w:val="28"/>
          <w:szCs w:val="28"/>
        </w:rPr>
        <w:t xml:space="preserve">Mouse </w:t>
      </w:r>
      <w:r w:rsidRPr="004C795F">
        <w:rPr>
          <w:sz w:val="28"/>
          <w:szCs w:val="28"/>
        </w:rPr>
        <w:tab/>
      </w:r>
      <w:r w:rsidRPr="004C795F">
        <w:rPr>
          <w:sz w:val="28"/>
          <w:szCs w:val="28"/>
        </w:rPr>
        <w:tab/>
        <w:t>: Logitech Mouse.</w:t>
      </w:r>
    </w:p>
    <w:p w14:paraId="62994973" w14:textId="77777777" w:rsidR="0027518A" w:rsidRPr="004C795F" w:rsidRDefault="0027518A" w:rsidP="0027518A">
      <w:pPr>
        <w:pStyle w:val="ListParagraph"/>
        <w:numPr>
          <w:ilvl w:val="0"/>
          <w:numId w:val="18"/>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2DA3A3C2" w14:textId="77777777" w:rsidR="0027518A" w:rsidRPr="004C795F" w:rsidRDefault="0027518A" w:rsidP="0027518A">
      <w:pPr>
        <w:pStyle w:val="ListParagraph"/>
        <w:numPr>
          <w:ilvl w:val="0"/>
          <w:numId w:val="18"/>
        </w:numPr>
        <w:spacing w:after="200" w:line="360" w:lineRule="auto"/>
        <w:rPr>
          <w:iCs/>
          <w:sz w:val="28"/>
          <w:szCs w:val="28"/>
        </w:rPr>
      </w:pPr>
      <w:r w:rsidRPr="004C795F">
        <w:rPr>
          <w:sz w:val="28"/>
          <w:szCs w:val="28"/>
        </w:rPr>
        <w:t>Keyboard</w:t>
      </w:r>
      <w:r w:rsidRPr="004C795F">
        <w:rPr>
          <w:sz w:val="28"/>
          <w:szCs w:val="28"/>
        </w:rPr>
        <w:tab/>
        <w:t>: Standard Keyboard</w:t>
      </w:r>
    </w:p>
    <w:p w14:paraId="79CE214A" w14:textId="77777777" w:rsidR="0027518A" w:rsidRDefault="0027518A" w:rsidP="0027518A">
      <w:pPr>
        <w:spacing w:line="360" w:lineRule="auto"/>
        <w:rPr>
          <w:rFonts w:ascii="Times New Roman" w:hAnsi="Times New Roman" w:cs="Times New Roman"/>
          <w:b/>
          <w:iCs/>
          <w:sz w:val="24"/>
          <w:szCs w:val="24"/>
        </w:rPr>
      </w:pPr>
    </w:p>
    <w:p w14:paraId="73E00F96" w14:textId="77777777" w:rsidR="0027518A" w:rsidRPr="0002224E" w:rsidRDefault="0027518A" w:rsidP="0027518A">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75C2E97F" w14:textId="77777777" w:rsidR="0027518A" w:rsidRPr="0002224E" w:rsidRDefault="0027518A" w:rsidP="0027518A">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51849EA7" w14:textId="77777777" w:rsidR="0027518A" w:rsidRPr="0002224E" w:rsidRDefault="0027518A" w:rsidP="0027518A">
      <w:pPr>
        <w:pStyle w:val="ListParagraph"/>
        <w:numPr>
          <w:ilvl w:val="0"/>
          <w:numId w:val="19"/>
        </w:numPr>
        <w:spacing w:after="200" w:line="360" w:lineRule="auto"/>
        <w:contextualSpacing w:val="0"/>
        <w:jc w:val="both"/>
        <w:rPr>
          <w:sz w:val="28"/>
          <w:szCs w:val="28"/>
        </w:rPr>
      </w:pPr>
      <w:r w:rsidRPr="0002224E">
        <w:rPr>
          <w:sz w:val="28"/>
          <w:szCs w:val="28"/>
        </w:rPr>
        <w:t>Operating System</w:t>
      </w:r>
      <w:r w:rsidRPr="0002224E">
        <w:rPr>
          <w:sz w:val="28"/>
          <w:szCs w:val="28"/>
        </w:rPr>
        <w:tab/>
        <w:t>: Windows XP.</w:t>
      </w:r>
    </w:p>
    <w:p w14:paraId="67C74DB3" w14:textId="77777777" w:rsidR="0027518A" w:rsidRPr="0002224E" w:rsidRDefault="0027518A" w:rsidP="0027518A">
      <w:pPr>
        <w:pStyle w:val="ListParagraph"/>
        <w:numPr>
          <w:ilvl w:val="0"/>
          <w:numId w:val="19"/>
        </w:numPr>
        <w:spacing w:after="200" w:line="360" w:lineRule="auto"/>
        <w:contextualSpacing w:val="0"/>
        <w:jc w:val="both"/>
        <w:rPr>
          <w:sz w:val="28"/>
          <w:szCs w:val="28"/>
        </w:rPr>
      </w:pPr>
      <w:r w:rsidRPr="0002224E">
        <w:rPr>
          <w:sz w:val="28"/>
          <w:szCs w:val="28"/>
        </w:rPr>
        <w:t>Platform</w:t>
      </w:r>
      <w:r w:rsidRPr="0002224E">
        <w:rPr>
          <w:sz w:val="28"/>
          <w:szCs w:val="28"/>
        </w:rPr>
        <w:tab/>
      </w:r>
      <w:r w:rsidRPr="0002224E">
        <w:rPr>
          <w:sz w:val="28"/>
          <w:szCs w:val="28"/>
        </w:rPr>
        <w:tab/>
        <w:t>: DOT NET TECHNOLOGY</w:t>
      </w:r>
    </w:p>
    <w:p w14:paraId="63FCAE7B" w14:textId="77777777" w:rsidR="0027518A" w:rsidRPr="0002224E" w:rsidRDefault="0027518A" w:rsidP="0027518A">
      <w:pPr>
        <w:pStyle w:val="ListParagraph"/>
        <w:numPr>
          <w:ilvl w:val="0"/>
          <w:numId w:val="19"/>
        </w:numPr>
        <w:spacing w:after="200" w:line="360" w:lineRule="auto"/>
        <w:contextualSpacing w:val="0"/>
        <w:jc w:val="both"/>
        <w:rPr>
          <w:sz w:val="28"/>
          <w:szCs w:val="28"/>
        </w:rPr>
      </w:pPr>
      <w:r w:rsidRPr="0002224E">
        <w:rPr>
          <w:sz w:val="28"/>
          <w:szCs w:val="28"/>
        </w:rPr>
        <w:t>Front End</w:t>
      </w:r>
      <w:r w:rsidRPr="0002224E">
        <w:rPr>
          <w:sz w:val="28"/>
          <w:szCs w:val="28"/>
        </w:rPr>
        <w:tab/>
      </w:r>
      <w:r w:rsidRPr="0002224E">
        <w:rPr>
          <w:sz w:val="28"/>
          <w:szCs w:val="28"/>
        </w:rPr>
        <w:tab/>
        <w:t>: ASP.Net 3.5</w:t>
      </w:r>
    </w:p>
    <w:p w14:paraId="6FBE9872" w14:textId="77777777" w:rsidR="0027518A" w:rsidRPr="0002224E" w:rsidRDefault="0027518A" w:rsidP="0027518A">
      <w:pPr>
        <w:numPr>
          <w:ilvl w:val="0"/>
          <w:numId w:val="19"/>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7DEB3F9A" w14:textId="77777777" w:rsidR="0027518A" w:rsidRPr="0002224E" w:rsidRDefault="0027518A" w:rsidP="0027518A">
      <w:pPr>
        <w:spacing w:line="360" w:lineRule="auto"/>
        <w:rPr>
          <w:rFonts w:ascii="Times New Roman" w:hAnsi="Times New Roman" w:cs="Times New Roman"/>
          <w:b/>
          <w:sz w:val="28"/>
          <w:szCs w:val="28"/>
        </w:rPr>
      </w:pPr>
    </w:p>
    <w:p w14:paraId="44F3F041" w14:textId="77777777" w:rsidR="0027518A" w:rsidRDefault="0027518A" w:rsidP="0027518A">
      <w:pPr>
        <w:spacing w:before="100" w:after="100" w:line="360" w:lineRule="auto"/>
        <w:jc w:val="both"/>
        <w:rPr>
          <w:rFonts w:ascii="Times New Roman" w:hAnsi="Times New Roman" w:cs="Times New Roman"/>
          <w:b/>
          <w:sz w:val="28"/>
          <w:szCs w:val="28"/>
        </w:rPr>
      </w:pPr>
    </w:p>
    <w:p w14:paraId="5D54CA73" w14:textId="77777777" w:rsidR="0027518A" w:rsidRDefault="0027518A" w:rsidP="0027518A">
      <w:pPr>
        <w:spacing w:before="100" w:after="100" w:line="360" w:lineRule="auto"/>
        <w:jc w:val="both"/>
        <w:rPr>
          <w:rFonts w:ascii="Times New Roman" w:hAnsi="Times New Roman" w:cs="Times New Roman"/>
          <w:b/>
          <w:sz w:val="28"/>
          <w:szCs w:val="28"/>
        </w:rPr>
      </w:pPr>
    </w:p>
    <w:p w14:paraId="18E779A4" w14:textId="77777777" w:rsidR="0027518A" w:rsidRDefault="0027518A" w:rsidP="0027518A">
      <w:pPr>
        <w:spacing w:before="100" w:after="100" w:line="360" w:lineRule="auto"/>
        <w:jc w:val="both"/>
        <w:rPr>
          <w:rFonts w:ascii="Times New Roman" w:hAnsi="Times New Roman" w:cs="Times New Roman"/>
          <w:b/>
          <w:sz w:val="28"/>
          <w:szCs w:val="28"/>
        </w:rPr>
      </w:pPr>
    </w:p>
    <w:p w14:paraId="03325695" w14:textId="77777777" w:rsidR="0027518A" w:rsidRDefault="0027518A" w:rsidP="0027518A">
      <w:pPr>
        <w:spacing w:before="100" w:after="100" w:line="360" w:lineRule="auto"/>
        <w:jc w:val="both"/>
        <w:rPr>
          <w:rFonts w:ascii="Times New Roman" w:hAnsi="Times New Roman" w:cs="Times New Roman"/>
          <w:b/>
          <w:sz w:val="28"/>
          <w:szCs w:val="28"/>
        </w:rPr>
      </w:pPr>
    </w:p>
    <w:p w14:paraId="3D3048FA" w14:textId="77777777" w:rsidR="0027518A" w:rsidRDefault="0027518A" w:rsidP="0027518A">
      <w:pPr>
        <w:spacing w:before="100" w:after="100" w:line="360" w:lineRule="auto"/>
        <w:jc w:val="both"/>
        <w:rPr>
          <w:rFonts w:ascii="Times New Roman" w:hAnsi="Times New Roman" w:cs="Times New Roman"/>
          <w:b/>
          <w:sz w:val="28"/>
          <w:szCs w:val="28"/>
        </w:rPr>
      </w:pPr>
    </w:p>
    <w:p w14:paraId="006C772B" w14:textId="77777777" w:rsidR="0027518A" w:rsidRDefault="0027518A" w:rsidP="0027518A">
      <w:pPr>
        <w:spacing w:before="100" w:after="100" w:line="360" w:lineRule="auto"/>
        <w:jc w:val="both"/>
        <w:rPr>
          <w:rFonts w:ascii="Times New Roman" w:hAnsi="Times New Roman" w:cs="Times New Roman"/>
          <w:b/>
          <w:sz w:val="28"/>
          <w:szCs w:val="28"/>
        </w:rPr>
      </w:pPr>
    </w:p>
    <w:p w14:paraId="5C2456A8" w14:textId="77777777" w:rsidR="0027518A" w:rsidRDefault="0027518A" w:rsidP="0027518A">
      <w:pPr>
        <w:spacing w:before="100" w:after="100" w:line="360" w:lineRule="auto"/>
        <w:jc w:val="both"/>
        <w:rPr>
          <w:rFonts w:ascii="Times New Roman" w:hAnsi="Times New Roman" w:cs="Times New Roman"/>
          <w:b/>
          <w:sz w:val="28"/>
          <w:szCs w:val="28"/>
        </w:rPr>
      </w:pPr>
    </w:p>
    <w:p w14:paraId="791D410C" w14:textId="77777777" w:rsidR="0027518A" w:rsidRDefault="0027518A" w:rsidP="0027518A">
      <w:pPr>
        <w:spacing w:before="100" w:after="100" w:line="360" w:lineRule="auto"/>
        <w:jc w:val="both"/>
        <w:rPr>
          <w:rFonts w:ascii="Times New Roman" w:hAnsi="Times New Roman" w:cs="Times New Roman"/>
          <w:b/>
          <w:sz w:val="28"/>
          <w:szCs w:val="28"/>
        </w:rPr>
      </w:pPr>
    </w:p>
    <w:p w14:paraId="725562BE" w14:textId="77777777" w:rsidR="0027518A" w:rsidRDefault="0027518A" w:rsidP="0027518A">
      <w:pPr>
        <w:spacing w:before="100" w:after="100" w:line="360" w:lineRule="auto"/>
        <w:jc w:val="both"/>
        <w:rPr>
          <w:rFonts w:ascii="Times New Roman" w:hAnsi="Times New Roman" w:cs="Times New Roman"/>
          <w:b/>
          <w:sz w:val="28"/>
          <w:szCs w:val="28"/>
        </w:rPr>
      </w:pPr>
    </w:p>
    <w:p w14:paraId="50B9F6C1" w14:textId="77777777" w:rsidR="0027518A" w:rsidRDefault="0027518A" w:rsidP="0027518A">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140CF76F" w14:textId="77777777" w:rsidR="0027518A" w:rsidRPr="0027518A" w:rsidRDefault="0027518A" w:rsidP="0027518A">
      <w:pPr>
        <w:numPr>
          <w:ilvl w:val="0"/>
          <w:numId w:val="21"/>
        </w:numPr>
        <w:spacing w:line="360" w:lineRule="auto"/>
        <w:jc w:val="both"/>
        <w:rPr>
          <w:rFonts w:ascii="Times New Roman" w:hAnsi="Times New Roman" w:cs="Times New Roman"/>
          <w:sz w:val="28"/>
          <w:szCs w:val="28"/>
        </w:rPr>
      </w:pPr>
      <w:r w:rsidRPr="0027518A">
        <w:rPr>
          <w:rFonts w:ascii="Times New Roman" w:hAnsi="Times New Roman" w:cs="Times New Roman"/>
          <w:b/>
          <w:bCs/>
          <w:sz w:val="28"/>
          <w:szCs w:val="28"/>
          <w:lang w:val="en-US"/>
        </w:rPr>
        <w:t>Donor Management Module</w:t>
      </w:r>
    </w:p>
    <w:p w14:paraId="507D0D21" w14:textId="77777777" w:rsidR="0027518A" w:rsidRPr="0027518A" w:rsidRDefault="0027518A" w:rsidP="0027518A">
      <w:pPr>
        <w:numPr>
          <w:ilvl w:val="0"/>
          <w:numId w:val="21"/>
        </w:numPr>
        <w:spacing w:line="360" w:lineRule="auto"/>
        <w:jc w:val="both"/>
        <w:rPr>
          <w:rFonts w:ascii="Times New Roman" w:hAnsi="Times New Roman" w:cs="Times New Roman"/>
          <w:sz w:val="28"/>
          <w:szCs w:val="28"/>
        </w:rPr>
      </w:pPr>
      <w:r w:rsidRPr="0027518A">
        <w:rPr>
          <w:rFonts w:ascii="Times New Roman" w:hAnsi="Times New Roman" w:cs="Times New Roman"/>
          <w:b/>
          <w:bCs/>
          <w:sz w:val="28"/>
          <w:szCs w:val="28"/>
          <w:lang w:val="en-US"/>
        </w:rPr>
        <w:t>Blood Collection and Testing Module</w:t>
      </w:r>
    </w:p>
    <w:p w14:paraId="686D807B" w14:textId="77777777" w:rsidR="0027518A" w:rsidRPr="0027518A" w:rsidRDefault="0027518A" w:rsidP="0027518A">
      <w:pPr>
        <w:numPr>
          <w:ilvl w:val="0"/>
          <w:numId w:val="21"/>
        </w:numPr>
        <w:spacing w:line="360" w:lineRule="auto"/>
        <w:jc w:val="both"/>
        <w:rPr>
          <w:rFonts w:ascii="Times New Roman" w:hAnsi="Times New Roman" w:cs="Times New Roman"/>
          <w:sz w:val="28"/>
          <w:szCs w:val="28"/>
        </w:rPr>
      </w:pPr>
      <w:r w:rsidRPr="0027518A">
        <w:rPr>
          <w:rFonts w:ascii="Times New Roman" w:hAnsi="Times New Roman" w:cs="Times New Roman"/>
          <w:b/>
          <w:bCs/>
          <w:sz w:val="28"/>
          <w:szCs w:val="28"/>
          <w:lang w:val="en-US"/>
        </w:rPr>
        <w:t>Blood Storage and Inventory Management Module</w:t>
      </w:r>
    </w:p>
    <w:p w14:paraId="4BE6D230" w14:textId="77777777" w:rsidR="0027518A" w:rsidRPr="0027518A" w:rsidRDefault="0027518A" w:rsidP="0027518A">
      <w:pPr>
        <w:numPr>
          <w:ilvl w:val="0"/>
          <w:numId w:val="21"/>
        </w:numPr>
        <w:spacing w:line="360" w:lineRule="auto"/>
        <w:jc w:val="both"/>
        <w:rPr>
          <w:rFonts w:ascii="Times New Roman" w:hAnsi="Times New Roman" w:cs="Times New Roman"/>
          <w:sz w:val="28"/>
          <w:szCs w:val="28"/>
        </w:rPr>
      </w:pPr>
      <w:r w:rsidRPr="0027518A">
        <w:rPr>
          <w:rFonts w:ascii="Times New Roman" w:hAnsi="Times New Roman" w:cs="Times New Roman"/>
          <w:b/>
          <w:bCs/>
          <w:sz w:val="28"/>
          <w:szCs w:val="28"/>
          <w:lang w:val="en-US"/>
        </w:rPr>
        <w:t>Blood Compatibility and Matching Module</w:t>
      </w:r>
    </w:p>
    <w:p w14:paraId="32951032" w14:textId="77777777" w:rsidR="0027518A" w:rsidRDefault="0027518A" w:rsidP="0027518A">
      <w:pPr>
        <w:spacing w:line="360" w:lineRule="auto"/>
        <w:jc w:val="both"/>
        <w:rPr>
          <w:rFonts w:ascii="Times New Roman" w:hAnsi="Times New Roman" w:cs="Times New Roman"/>
          <w:sz w:val="28"/>
          <w:szCs w:val="28"/>
        </w:rPr>
      </w:pPr>
    </w:p>
    <w:p w14:paraId="1A095488" w14:textId="77777777" w:rsidR="0027518A" w:rsidRDefault="0027518A" w:rsidP="0027518A">
      <w:pPr>
        <w:spacing w:line="360" w:lineRule="auto"/>
        <w:jc w:val="both"/>
        <w:rPr>
          <w:rFonts w:ascii="Times New Roman" w:hAnsi="Times New Roman" w:cs="Times New Roman"/>
          <w:sz w:val="28"/>
          <w:szCs w:val="28"/>
        </w:rPr>
      </w:pPr>
    </w:p>
    <w:p w14:paraId="19733899" w14:textId="1B37258A" w:rsidR="0027518A" w:rsidRDefault="0027518A" w:rsidP="0027518A">
      <w:pPr>
        <w:spacing w:line="360"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r w:rsidRPr="0027518A">
        <w:rPr>
          <w:rFonts w:ascii="Times New Roman" w:hAnsi="Times New Roman" w:cs="Times New Roman"/>
          <w:b/>
          <w:bCs/>
          <w:sz w:val="28"/>
          <w:szCs w:val="28"/>
          <w:lang w:val="en-US"/>
        </w:rPr>
        <w:t>Donor Management Module</w:t>
      </w:r>
    </w:p>
    <w:p w14:paraId="6B873857" w14:textId="77777777" w:rsidR="0027518A" w:rsidRPr="0027518A" w:rsidRDefault="0027518A" w:rsidP="0027518A">
      <w:pPr>
        <w:numPr>
          <w:ilvl w:val="0"/>
          <w:numId w:val="22"/>
        </w:numPr>
        <w:spacing w:line="360" w:lineRule="auto"/>
        <w:jc w:val="both"/>
        <w:rPr>
          <w:rFonts w:ascii="Times New Roman" w:hAnsi="Times New Roman" w:cs="Times New Roman"/>
          <w:sz w:val="28"/>
          <w:szCs w:val="28"/>
        </w:rPr>
      </w:pPr>
      <w:r w:rsidRPr="0027518A">
        <w:rPr>
          <w:rFonts w:ascii="Times New Roman" w:hAnsi="Times New Roman" w:cs="Times New Roman"/>
          <w:b/>
          <w:bCs/>
          <w:sz w:val="28"/>
          <w:szCs w:val="28"/>
          <w:lang w:val="en-US"/>
        </w:rPr>
        <w:t>Donor Registration</w:t>
      </w:r>
      <w:r w:rsidRPr="0027518A">
        <w:rPr>
          <w:rFonts w:ascii="Times New Roman" w:hAnsi="Times New Roman" w:cs="Times New Roman"/>
          <w:sz w:val="28"/>
          <w:szCs w:val="28"/>
          <w:lang w:val="en-US"/>
        </w:rPr>
        <w:t>: This module manages donor information, including personal details, blood type, health status, and donation history. It tracks both first-time and regular donors.</w:t>
      </w:r>
    </w:p>
    <w:p w14:paraId="3D895226" w14:textId="77777777" w:rsidR="0027518A" w:rsidRPr="0027518A" w:rsidRDefault="0027518A" w:rsidP="0027518A">
      <w:pPr>
        <w:numPr>
          <w:ilvl w:val="0"/>
          <w:numId w:val="22"/>
        </w:numPr>
        <w:spacing w:line="360" w:lineRule="auto"/>
        <w:jc w:val="both"/>
        <w:rPr>
          <w:rFonts w:ascii="Times New Roman" w:hAnsi="Times New Roman" w:cs="Times New Roman"/>
          <w:sz w:val="28"/>
          <w:szCs w:val="28"/>
        </w:rPr>
      </w:pPr>
      <w:r w:rsidRPr="0027518A">
        <w:rPr>
          <w:rFonts w:ascii="Times New Roman" w:hAnsi="Times New Roman" w:cs="Times New Roman"/>
          <w:b/>
          <w:bCs/>
          <w:sz w:val="28"/>
          <w:szCs w:val="28"/>
          <w:lang w:val="en-US"/>
        </w:rPr>
        <w:t>Eligibility Checking</w:t>
      </w:r>
      <w:r w:rsidRPr="0027518A">
        <w:rPr>
          <w:rFonts w:ascii="Times New Roman" w:hAnsi="Times New Roman" w:cs="Times New Roman"/>
          <w:sz w:val="28"/>
          <w:szCs w:val="28"/>
          <w:lang w:val="en-US"/>
        </w:rPr>
        <w:t>: This ensures that donors meet the necessary health criteria to donate blood (e.g., age, weight, hemoglobin levels, medical history, etc.). It can automatically check donor eligibility through a set of predefined rules.</w:t>
      </w:r>
    </w:p>
    <w:p w14:paraId="58214F0D" w14:textId="77777777" w:rsidR="0027518A" w:rsidRPr="0027518A" w:rsidRDefault="0027518A" w:rsidP="0027518A">
      <w:pPr>
        <w:numPr>
          <w:ilvl w:val="0"/>
          <w:numId w:val="22"/>
        </w:numPr>
        <w:spacing w:line="360" w:lineRule="auto"/>
        <w:jc w:val="both"/>
        <w:rPr>
          <w:rFonts w:ascii="Times New Roman" w:hAnsi="Times New Roman" w:cs="Times New Roman"/>
          <w:sz w:val="28"/>
          <w:szCs w:val="28"/>
        </w:rPr>
      </w:pPr>
      <w:r w:rsidRPr="0027518A">
        <w:rPr>
          <w:rFonts w:ascii="Times New Roman" w:hAnsi="Times New Roman" w:cs="Times New Roman"/>
          <w:b/>
          <w:bCs/>
          <w:sz w:val="28"/>
          <w:szCs w:val="28"/>
          <w:lang w:val="en-US"/>
        </w:rPr>
        <w:lastRenderedPageBreak/>
        <w:t>Donation Scheduling</w:t>
      </w:r>
      <w:r w:rsidRPr="0027518A">
        <w:rPr>
          <w:rFonts w:ascii="Times New Roman" w:hAnsi="Times New Roman" w:cs="Times New Roman"/>
          <w:sz w:val="28"/>
          <w:szCs w:val="28"/>
          <w:lang w:val="en-US"/>
        </w:rPr>
        <w:t>: Allows donors to schedule their donation appointments. This helps manage the flow of donors, reducing overcrowding and ensuring optimal collection rates.</w:t>
      </w:r>
    </w:p>
    <w:p w14:paraId="10E277FF" w14:textId="77777777" w:rsidR="0027518A" w:rsidRPr="0027518A" w:rsidRDefault="0027518A" w:rsidP="0027518A">
      <w:pPr>
        <w:numPr>
          <w:ilvl w:val="0"/>
          <w:numId w:val="22"/>
        </w:numPr>
        <w:spacing w:line="360" w:lineRule="auto"/>
        <w:jc w:val="both"/>
        <w:rPr>
          <w:rFonts w:ascii="Times New Roman" w:hAnsi="Times New Roman" w:cs="Times New Roman"/>
          <w:sz w:val="28"/>
          <w:szCs w:val="28"/>
        </w:rPr>
      </w:pPr>
      <w:r w:rsidRPr="0027518A">
        <w:rPr>
          <w:rFonts w:ascii="Times New Roman" w:hAnsi="Times New Roman" w:cs="Times New Roman"/>
          <w:b/>
          <w:bCs/>
          <w:sz w:val="28"/>
          <w:szCs w:val="28"/>
          <w:lang w:val="en-US"/>
        </w:rPr>
        <w:t>Donor Communication</w:t>
      </w:r>
      <w:r w:rsidRPr="0027518A">
        <w:rPr>
          <w:rFonts w:ascii="Times New Roman" w:hAnsi="Times New Roman" w:cs="Times New Roman"/>
          <w:sz w:val="28"/>
          <w:szCs w:val="28"/>
          <w:lang w:val="en-US"/>
        </w:rPr>
        <w:t>: Sends reminders for upcoming donation appointments, follow-up messages after donation, and health tips to encourage regular donations.</w:t>
      </w:r>
    </w:p>
    <w:p w14:paraId="1919738F" w14:textId="77777777" w:rsidR="0027518A" w:rsidRPr="0027518A" w:rsidRDefault="0027518A" w:rsidP="0027518A">
      <w:pPr>
        <w:spacing w:line="360" w:lineRule="auto"/>
        <w:jc w:val="both"/>
        <w:rPr>
          <w:rFonts w:ascii="Times New Roman" w:hAnsi="Times New Roman" w:cs="Times New Roman"/>
          <w:sz w:val="28"/>
          <w:szCs w:val="28"/>
        </w:rPr>
      </w:pPr>
    </w:p>
    <w:p w14:paraId="07E9BC8E" w14:textId="77777777" w:rsidR="0027518A" w:rsidRDefault="0027518A" w:rsidP="0027518A">
      <w:pPr>
        <w:spacing w:line="360" w:lineRule="auto"/>
        <w:ind w:left="720"/>
        <w:jc w:val="both"/>
        <w:rPr>
          <w:rFonts w:ascii="Times New Roman" w:hAnsi="Times New Roman" w:cs="Times New Roman"/>
          <w:b/>
          <w:bCs/>
          <w:sz w:val="28"/>
          <w:szCs w:val="28"/>
          <w:lang w:val="en-US"/>
        </w:rPr>
      </w:pPr>
      <w:r w:rsidRPr="0027518A">
        <w:rPr>
          <w:rFonts w:ascii="Times New Roman" w:hAnsi="Times New Roman" w:cs="Times New Roman"/>
          <w:b/>
          <w:bCs/>
          <w:sz w:val="28"/>
          <w:szCs w:val="28"/>
          <w:lang w:val="en-US"/>
        </w:rPr>
        <w:t>Blood Collection and Testing Module</w:t>
      </w:r>
    </w:p>
    <w:p w14:paraId="461F8A3D" w14:textId="77777777" w:rsidR="0027518A" w:rsidRPr="0027518A" w:rsidRDefault="0027518A" w:rsidP="0027518A">
      <w:pPr>
        <w:numPr>
          <w:ilvl w:val="0"/>
          <w:numId w:val="23"/>
        </w:numPr>
        <w:spacing w:line="360" w:lineRule="auto"/>
        <w:jc w:val="both"/>
        <w:rPr>
          <w:rFonts w:ascii="Times New Roman" w:hAnsi="Times New Roman" w:cs="Times New Roman"/>
          <w:sz w:val="28"/>
          <w:szCs w:val="28"/>
        </w:rPr>
      </w:pPr>
      <w:r w:rsidRPr="0027518A">
        <w:rPr>
          <w:rFonts w:ascii="Times New Roman" w:hAnsi="Times New Roman" w:cs="Times New Roman"/>
          <w:b/>
          <w:bCs/>
          <w:sz w:val="28"/>
          <w:szCs w:val="28"/>
          <w:lang w:val="en-US"/>
        </w:rPr>
        <w:t>Collection and Labeling</w:t>
      </w:r>
      <w:r w:rsidRPr="0027518A">
        <w:rPr>
          <w:rFonts w:ascii="Times New Roman" w:hAnsi="Times New Roman" w:cs="Times New Roman"/>
          <w:sz w:val="28"/>
          <w:szCs w:val="28"/>
          <w:lang w:val="en-US"/>
        </w:rPr>
        <w:t>: Blood collection data is captured, and blood bags are labeled with important information such as blood type, collection date, and donor ID. This ensures traceability and reduces the risk of errors.</w:t>
      </w:r>
    </w:p>
    <w:p w14:paraId="43072492" w14:textId="77777777" w:rsidR="0027518A" w:rsidRPr="0027518A" w:rsidRDefault="0027518A" w:rsidP="0027518A">
      <w:pPr>
        <w:numPr>
          <w:ilvl w:val="0"/>
          <w:numId w:val="23"/>
        </w:numPr>
        <w:spacing w:line="360" w:lineRule="auto"/>
        <w:jc w:val="both"/>
        <w:rPr>
          <w:rFonts w:ascii="Times New Roman" w:hAnsi="Times New Roman" w:cs="Times New Roman"/>
          <w:sz w:val="28"/>
          <w:szCs w:val="28"/>
        </w:rPr>
      </w:pPr>
      <w:r w:rsidRPr="0027518A">
        <w:rPr>
          <w:rFonts w:ascii="Times New Roman" w:hAnsi="Times New Roman" w:cs="Times New Roman"/>
          <w:b/>
          <w:bCs/>
          <w:sz w:val="28"/>
          <w:szCs w:val="28"/>
          <w:lang w:val="en-US"/>
        </w:rPr>
        <w:t>Testing and Screening</w:t>
      </w:r>
      <w:r w:rsidRPr="0027518A">
        <w:rPr>
          <w:rFonts w:ascii="Times New Roman" w:hAnsi="Times New Roman" w:cs="Times New Roman"/>
          <w:sz w:val="28"/>
          <w:szCs w:val="28"/>
          <w:lang w:val="en-US"/>
        </w:rPr>
        <w:t>: Blood is tested for various infectious diseases, including HIV, Hepatitis B and C, and syphilis, to ensure that only safe blood is stored and used for transfusions. This module records all test results.</w:t>
      </w:r>
    </w:p>
    <w:p w14:paraId="0412C9C9" w14:textId="77777777" w:rsidR="0027518A" w:rsidRPr="0027518A" w:rsidRDefault="0027518A" w:rsidP="0027518A">
      <w:pPr>
        <w:numPr>
          <w:ilvl w:val="0"/>
          <w:numId w:val="23"/>
        </w:numPr>
        <w:spacing w:line="360" w:lineRule="auto"/>
        <w:jc w:val="both"/>
        <w:rPr>
          <w:rFonts w:ascii="Times New Roman" w:hAnsi="Times New Roman" w:cs="Times New Roman"/>
          <w:sz w:val="28"/>
          <w:szCs w:val="28"/>
        </w:rPr>
      </w:pPr>
      <w:r w:rsidRPr="0027518A">
        <w:rPr>
          <w:rFonts w:ascii="Times New Roman" w:hAnsi="Times New Roman" w:cs="Times New Roman"/>
          <w:b/>
          <w:bCs/>
          <w:sz w:val="28"/>
          <w:szCs w:val="28"/>
          <w:lang w:val="en-US"/>
        </w:rPr>
        <w:t>Blood Component Separation</w:t>
      </w:r>
      <w:r w:rsidRPr="0027518A">
        <w:rPr>
          <w:rFonts w:ascii="Times New Roman" w:hAnsi="Times New Roman" w:cs="Times New Roman"/>
          <w:sz w:val="28"/>
          <w:szCs w:val="28"/>
          <w:lang w:val="en-US"/>
        </w:rPr>
        <w:t>: If necessary, blood is separated into its components (red blood cells, plasma, platelets) to be used for specific medical treatments. This helps maximize the utility of each donation.</w:t>
      </w:r>
    </w:p>
    <w:p w14:paraId="0DE58C5F" w14:textId="77777777" w:rsidR="0027518A" w:rsidRPr="0027518A" w:rsidRDefault="0027518A" w:rsidP="0027518A">
      <w:pPr>
        <w:spacing w:line="360" w:lineRule="auto"/>
        <w:ind w:left="720"/>
        <w:jc w:val="both"/>
        <w:rPr>
          <w:rFonts w:ascii="Times New Roman" w:hAnsi="Times New Roman" w:cs="Times New Roman"/>
          <w:sz w:val="28"/>
          <w:szCs w:val="28"/>
        </w:rPr>
      </w:pPr>
    </w:p>
    <w:p w14:paraId="6ABDE66E" w14:textId="77777777" w:rsidR="0027518A" w:rsidRPr="0027518A" w:rsidRDefault="0027518A" w:rsidP="0027518A">
      <w:pPr>
        <w:spacing w:line="360" w:lineRule="auto"/>
        <w:ind w:left="720"/>
        <w:jc w:val="both"/>
        <w:rPr>
          <w:rFonts w:ascii="Times New Roman" w:hAnsi="Times New Roman" w:cs="Times New Roman"/>
          <w:sz w:val="28"/>
          <w:szCs w:val="28"/>
        </w:rPr>
      </w:pPr>
      <w:r w:rsidRPr="0027518A">
        <w:rPr>
          <w:rFonts w:ascii="Times New Roman" w:hAnsi="Times New Roman" w:cs="Times New Roman"/>
          <w:b/>
          <w:bCs/>
          <w:sz w:val="28"/>
          <w:szCs w:val="28"/>
          <w:lang w:val="en-US"/>
        </w:rPr>
        <w:t>Blood Storage and Inventory Management Module</w:t>
      </w:r>
    </w:p>
    <w:p w14:paraId="1B546150" w14:textId="77777777" w:rsidR="0027518A" w:rsidRPr="0027518A" w:rsidRDefault="0027518A" w:rsidP="0027518A">
      <w:pPr>
        <w:numPr>
          <w:ilvl w:val="0"/>
          <w:numId w:val="24"/>
        </w:numPr>
        <w:spacing w:line="360" w:lineRule="auto"/>
        <w:jc w:val="both"/>
        <w:rPr>
          <w:rFonts w:ascii="Times New Roman" w:hAnsi="Times New Roman" w:cs="Times New Roman"/>
          <w:sz w:val="28"/>
          <w:szCs w:val="28"/>
        </w:rPr>
      </w:pPr>
      <w:r w:rsidRPr="0027518A">
        <w:rPr>
          <w:rFonts w:ascii="Times New Roman" w:hAnsi="Times New Roman" w:cs="Times New Roman"/>
          <w:b/>
          <w:bCs/>
          <w:sz w:val="28"/>
          <w:szCs w:val="28"/>
          <w:lang w:val="en-US"/>
        </w:rPr>
        <w:t>Blood Storage</w:t>
      </w:r>
      <w:r w:rsidRPr="0027518A">
        <w:rPr>
          <w:rFonts w:ascii="Times New Roman" w:hAnsi="Times New Roman" w:cs="Times New Roman"/>
          <w:sz w:val="28"/>
          <w:szCs w:val="28"/>
          <w:lang w:val="en-US"/>
        </w:rPr>
        <w:t>: This module tracks the storage conditions (e.g., temperature) and locations for different blood components. Blood is stored in refrigerators or freezers, and the system ensures that they are maintained within the required temperature ranges.</w:t>
      </w:r>
    </w:p>
    <w:p w14:paraId="0F26024D" w14:textId="77777777" w:rsidR="0027518A" w:rsidRPr="0027518A" w:rsidRDefault="0027518A" w:rsidP="0027518A">
      <w:pPr>
        <w:numPr>
          <w:ilvl w:val="0"/>
          <w:numId w:val="24"/>
        </w:numPr>
        <w:spacing w:line="360" w:lineRule="auto"/>
        <w:jc w:val="both"/>
        <w:rPr>
          <w:rFonts w:ascii="Times New Roman" w:hAnsi="Times New Roman" w:cs="Times New Roman"/>
          <w:sz w:val="28"/>
          <w:szCs w:val="28"/>
        </w:rPr>
      </w:pPr>
      <w:r w:rsidRPr="0027518A">
        <w:rPr>
          <w:rFonts w:ascii="Times New Roman" w:hAnsi="Times New Roman" w:cs="Times New Roman"/>
          <w:b/>
          <w:bCs/>
          <w:sz w:val="28"/>
          <w:szCs w:val="28"/>
          <w:lang w:val="en-US"/>
        </w:rPr>
        <w:lastRenderedPageBreak/>
        <w:t>Inventory Management</w:t>
      </w:r>
      <w:r w:rsidRPr="0027518A">
        <w:rPr>
          <w:rFonts w:ascii="Times New Roman" w:hAnsi="Times New Roman" w:cs="Times New Roman"/>
          <w:sz w:val="28"/>
          <w:szCs w:val="28"/>
          <w:lang w:val="en-US"/>
        </w:rPr>
        <w:t>: The system manages the inventory of blood bags and components, tracking the quantity available, expiration dates, and types of blood (e.g., O-negative, A-positive). This helps ensure that there is enough stock to meet demand.</w:t>
      </w:r>
    </w:p>
    <w:p w14:paraId="4032EBFC" w14:textId="77777777" w:rsidR="0027518A" w:rsidRPr="0027518A" w:rsidRDefault="0027518A" w:rsidP="0027518A">
      <w:pPr>
        <w:numPr>
          <w:ilvl w:val="0"/>
          <w:numId w:val="24"/>
        </w:numPr>
        <w:spacing w:line="360" w:lineRule="auto"/>
        <w:jc w:val="both"/>
        <w:rPr>
          <w:rFonts w:ascii="Times New Roman" w:hAnsi="Times New Roman" w:cs="Times New Roman"/>
          <w:sz w:val="28"/>
          <w:szCs w:val="28"/>
        </w:rPr>
      </w:pPr>
      <w:r w:rsidRPr="0027518A">
        <w:rPr>
          <w:rFonts w:ascii="Times New Roman" w:hAnsi="Times New Roman" w:cs="Times New Roman"/>
          <w:b/>
          <w:bCs/>
          <w:sz w:val="28"/>
          <w:szCs w:val="28"/>
          <w:lang w:val="en-US"/>
        </w:rPr>
        <w:t>Expiry Monitoring</w:t>
      </w:r>
      <w:r w:rsidRPr="0027518A">
        <w:rPr>
          <w:rFonts w:ascii="Times New Roman" w:hAnsi="Times New Roman" w:cs="Times New Roman"/>
          <w:sz w:val="28"/>
          <w:szCs w:val="28"/>
          <w:lang w:val="en-US"/>
        </w:rPr>
        <w:t>: This ensures that blood is used within its shelf life, preventing waste. The system alerts staff when blood is nearing its expiration date, enabling timely usage or disposal.</w:t>
      </w:r>
    </w:p>
    <w:p w14:paraId="6050DE76" w14:textId="77777777" w:rsidR="0027518A" w:rsidRDefault="0027518A" w:rsidP="0027518A">
      <w:pPr>
        <w:spacing w:line="360" w:lineRule="auto"/>
        <w:jc w:val="both"/>
        <w:rPr>
          <w:rFonts w:ascii="Times New Roman" w:hAnsi="Times New Roman" w:cs="Times New Roman"/>
          <w:sz w:val="28"/>
          <w:szCs w:val="28"/>
        </w:rPr>
      </w:pPr>
    </w:p>
    <w:p w14:paraId="287144B4" w14:textId="77777777" w:rsidR="0027518A" w:rsidRDefault="0027518A" w:rsidP="0027518A">
      <w:pPr>
        <w:spacing w:line="360" w:lineRule="auto"/>
        <w:jc w:val="both"/>
        <w:rPr>
          <w:rFonts w:ascii="Times New Roman" w:hAnsi="Times New Roman" w:cs="Times New Roman"/>
          <w:sz w:val="28"/>
          <w:szCs w:val="28"/>
        </w:rPr>
      </w:pPr>
    </w:p>
    <w:p w14:paraId="77B5E40B" w14:textId="77777777" w:rsidR="0027518A" w:rsidRDefault="0027518A" w:rsidP="0027518A">
      <w:pPr>
        <w:spacing w:line="360" w:lineRule="auto"/>
        <w:ind w:left="720"/>
        <w:jc w:val="both"/>
        <w:rPr>
          <w:rFonts w:ascii="Times New Roman" w:hAnsi="Times New Roman" w:cs="Times New Roman"/>
          <w:b/>
          <w:bCs/>
          <w:sz w:val="28"/>
          <w:szCs w:val="28"/>
          <w:lang w:val="en-US"/>
        </w:rPr>
      </w:pPr>
      <w:r w:rsidRPr="0027518A">
        <w:rPr>
          <w:rFonts w:ascii="Times New Roman" w:hAnsi="Times New Roman" w:cs="Times New Roman"/>
          <w:b/>
          <w:bCs/>
          <w:sz w:val="28"/>
          <w:szCs w:val="28"/>
          <w:lang w:val="en-US"/>
        </w:rPr>
        <w:t>Blood Compatibility and Matching Module</w:t>
      </w:r>
    </w:p>
    <w:p w14:paraId="2B064093" w14:textId="77777777" w:rsidR="0027518A" w:rsidRPr="0027518A" w:rsidRDefault="0027518A" w:rsidP="0027518A">
      <w:pPr>
        <w:numPr>
          <w:ilvl w:val="0"/>
          <w:numId w:val="25"/>
        </w:numPr>
        <w:spacing w:line="360" w:lineRule="auto"/>
        <w:jc w:val="both"/>
        <w:rPr>
          <w:rFonts w:ascii="Times New Roman" w:hAnsi="Times New Roman" w:cs="Times New Roman"/>
          <w:sz w:val="28"/>
          <w:szCs w:val="28"/>
        </w:rPr>
      </w:pPr>
      <w:r w:rsidRPr="0027518A">
        <w:rPr>
          <w:rFonts w:ascii="Times New Roman" w:hAnsi="Times New Roman" w:cs="Times New Roman"/>
          <w:b/>
          <w:bCs/>
          <w:sz w:val="28"/>
          <w:szCs w:val="28"/>
          <w:lang w:val="en-US"/>
        </w:rPr>
        <w:t>Blood Typing</w:t>
      </w:r>
      <w:r w:rsidRPr="0027518A">
        <w:rPr>
          <w:rFonts w:ascii="Times New Roman" w:hAnsi="Times New Roman" w:cs="Times New Roman"/>
          <w:sz w:val="28"/>
          <w:szCs w:val="28"/>
          <w:lang w:val="en-US"/>
        </w:rPr>
        <w:t>: This module checks the compatibility between the donor's and recipient's blood types (A, B, AB, O, Rh factor). It ensures that blood transfusions are safe and minimizes the risk of transfusion reactions.</w:t>
      </w:r>
    </w:p>
    <w:p w14:paraId="29E80A51" w14:textId="77777777" w:rsidR="0027518A" w:rsidRPr="0027518A" w:rsidRDefault="0027518A" w:rsidP="0027518A">
      <w:pPr>
        <w:numPr>
          <w:ilvl w:val="0"/>
          <w:numId w:val="25"/>
        </w:numPr>
        <w:spacing w:line="360" w:lineRule="auto"/>
        <w:jc w:val="both"/>
        <w:rPr>
          <w:rFonts w:ascii="Times New Roman" w:hAnsi="Times New Roman" w:cs="Times New Roman"/>
          <w:sz w:val="28"/>
          <w:szCs w:val="28"/>
        </w:rPr>
      </w:pPr>
      <w:r w:rsidRPr="0027518A">
        <w:rPr>
          <w:rFonts w:ascii="Times New Roman" w:hAnsi="Times New Roman" w:cs="Times New Roman"/>
          <w:b/>
          <w:bCs/>
          <w:sz w:val="28"/>
          <w:szCs w:val="28"/>
          <w:lang w:val="en-US"/>
        </w:rPr>
        <w:t>Crossmatch and Antibody Screening</w:t>
      </w:r>
      <w:r w:rsidRPr="0027518A">
        <w:rPr>
          <w:rFonts w:ascii="Times New Roman" w:hAnsi="Times New Roman" w:cs="Times New Roman"/>
          <w:sz w:val="28"/>
          <w:szCs w:val="28"/>
          <w:lang w:val="en-US"/>
        </w:rPr>
        <w:t>: This ensures that there are no antibodies in the recipient's blood that might cause an adverse reaction when receiving the transfused blood.</w:t>
      </w:r>
    </w:p>
    <w:p w14:paraId="45E080C5" w14:textId="77777777" w:rsidR="0027518A" w:rsidRPr="0027518A" w:rsidRDefault="0027518A" w:rsidP="0027518A">
      <w:pPr>
        <w:numPr>
          <w:ilvl w:val="0"/>
          <w:numId w:val="25"/>
        </w:numPr>
        <w:spacing w:line="360" w:lineRule="auto"/>
        <w:jc w:val="both"/>
        <w:rPr>
          <w:rFonts w:ascii="Times New Roman" w:hAnsi="Times New Roman" w:cs="Times New Roman"/>
          <w:sz w:val="28"/>
          <w:szCs w:val="28"/>
        </w:rPr>
      </w:pPr>
      <w:r w:rsidRPr="0027518A">
        <w:rPr>
          <w:rFonts w:ascii="Times New Roman" w:hAnsi="Times New Roman" w:cs="Times New Roman"/>
          <w:b/>
          <w:bCs/>
          <w:sz w:val="28"/>
          <w:szCs w:val="28"/>
          <w:lang w:val="en-US"/>
        </w:rPr>
        <w:t>Emergency Blood Matching</w:t>
      </w:r>
      <w:r w:rsidRPr="0027518A">
        <w:rPr>
          <w:rFonts w:ascii="Times New Roman" w:hAnsi="Times New Roman" w:cs="Times New Roman"/>
          <w:sz w:val="28"/>
          <w:szCs w:val="28"/>
          <w:lang w:val="en-US"/>
        </w:rPr>
        <w:t>: In emergency situations, this module rapidly matches available blood with patients based on their blood type and urgency, ensuring the correct transfusion is made.</w:t>
      </w:r>
    </w:p>
    <w:p w14:paraId="7BC4EF96" w14:textId="77777777" w:rsidR="0027518A" w:rsidRPr="0027518A" w:rsidRDefault="0027518A" w:rsidP="0027518A">
      <w:pPr>
        <w:spacing w:line="360" w:lineRule="auto"/>
        <w:ind w:left="720"/>
        <w:jc w:val="both"/>
        <w:rPr>
          <w:rFonts w:ascii="Times New Roman" w:hAnsi="Times New Roman" w:cs="Times New Roman"/>
          <w:sz w:val="28"/>
          <w:szCs w:val="28"/>
        </w:rPr>
      </w:pPr>
    </w:p>
    <w:p w14:paraId="7A38FFAF" w14:textId="77777777" w:rsidR="0027518A" w:rsidRDefault="0027518A" w:rsidP="0027518A">
      <w:pPr>
        <w:spacing w:line="360" w:lineRule="auto"/>
        <w:jc w:val="both"/>
        <w:rPr>
          <w:rFonts w:ascii="Times New Roman" w:hAnsi="Times New Roman" w:cs="Times New Roman"/>
          <w:sz w:val="28"/>
          <w:szCs w:val="28"/>
        </w:rPr>
      </w:pPr>
    </w:p>
    <w:p w14:paraId="5D246C6F" w14:textId="77777777" w:rsidR="0027518A" w:rsidRDefault="0027518A" w:rsidP="0027518A">
      <w:pPr>
        <w:spacing w:line="360" w:lineRule="auto"/>
        <w:jc w:val="both"/>
        <w:rPr>
          <w:rFonts w:ascii="Times New Roman" w:hAnsi="Times New Roman" w:cs="Times New Roman"/>
          <w:sz w:val="28"/>
          <w:szCs w:val="28"/>
        </w:rPr>
      </w:pPr>
    </w:p>
    <w:p w14:paraId="7279C767" w14:textId="77777777" w:rsidR="0027518A" w:rsidRDefault="0027518A" w:rsidP="0027518A">
      <w:pPr>
        <w:spacing w:line="360" w:lineRule="auto"/>
        <w:jc w:val="both"/>
        <w:rPr>
          <w:rFonts w:ascii="Times New Roman" w:hAnsi="Times New Roman" w:cs="Times New Roman"/>
          <w:sz w:val="28"/>
          <w:szCs w:val="28"/>
        </w:rPr>
      </w:pPr>
    </w:p>
    <w:p w14:paraId="707DEBDE" w14:textId="77777777" w:rsidR="0027518A" w:rsidRDefault="0027518A" w:rsidP="0027518A">
      <w:pPr>
        <w:spacing w:line="360" w:lineRule="auto"/>
        <w:jc w:val="both"/>
        <w:rPr>
          <w:rFonts w:ascii="Times New Roman" w:hAnsi="Times New Roman" w:cs="Times New Roman"/>
          <w:sz w:val="28"/>
          <w:szCs w:val="28"/>
        </w:rPr>
      </w:pPr>
    </w:p>
    <w:p w14:paraId="7493B4D8" w14:textId="77777777" w:rsidR="0027518A" w:rsidRDefault="0027518A" w:rsidP="0027518A">
      <w:pPr>
        <w:spacing w:line="360" w:lineRule="auto"/>
        <w:jc w:val="both"/>
        <w:rPr>
          <w:rFonts w:ascii="Times New Roman" w:hAnsi="Times New Roman" w:cs="Times New Roman"/>
          <w:sz w:val="28"/>
          <w:szCs w:val="28"/>
        </w:rPr>
      </w:pPr>
    </w:p>
    <w:p w14:paraId="12E2DB4E" w14:textId="77777777" w:rsidR="0027518A" w:rsidRDefault="0027518A" w:rsidP="0027518A">
      <w:pPr>
        <w:spacing w:line="360" w:lineRule="auto"/>
        <w:jc w:val="both"/>
        <w:rPr>
          <w:rFonts w:ascii="Times New Roman" w:hAnsi="Times New Roman" w:cs="Times New Roman"/>
          <w:sz w:val="28"/>
          <w:szCs w:val="28"/>
        </w:rPr>
      </w:pPr>
    </w:p>
    <w:p w14:paraId="6B51618D" w14:textId="77777777" w:rsidR="0027518A" w:rsidRDefault="0027518A" w:rsidP="0027518A">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2C1853A3" w14:textId="77777777" w:rsidR="0027518A" w:rsidRPr="001B5BA5" w:rsidRDefault="0027518A" w:rsidP="0027518A">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3C4D5FF8" w14:textId="77777777" w:rsidR="0027518A" w:rsidRPr="001B5BA5" w:rsidRDefault="0027518A" w:rsidP="0027518A">
      <w:pPr>
        <w:rPr>
          <w:rFonts w:ascii="Times New Roman" w:hAnsi="Times New Roman" w:cs="Times New Roman"/>
          <w:sz w:val="24"/>
          <w:szCs w:val="24"/>
        </w:rPr>
      </w:pPr>
    </w:p>
    <w:p w14:paraId="7F677911" w14:textId="77777777" w:rsidR="0027518A" w:rsidRPr="005E79F1" w:rsidRDefault="0027518A" w:rsidP="0027518A">
      <w:pPr>
        <w:pStyle w:val="ListParagraph"/>
        <w:numPr>
          <w:ilvl w:val="1"/>
          <w:numId w:val="26"/>
        </w:numPr>
        <w:spacing w:before="100" w:after="100" w:line="360" w:lineRule="auto"/>
        <w:rPr>
          <w:b/>
          <w:sz w:val="28"/>
          <w:szCs w:val="28"/>
        </w:rPr>
      </w:pPr>
      <w:r w:rsidRPr="005E79F1">
        <w:rPr>
          <w:b/>
          <w:sz w:val="28"/>
          <w:szCs w:val="28"/>
        </w:rPr>
        <w:t>TESTING</w:t>
      </w:r>
    </w:p>
    <w:p w14:paraId="3F9C886C" w14:textId="77777777" w:rsidR="0027518A" w:rsidRPr="005E79F1" w:rsidRDefault="0027518A" w:rsidP="0027518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732A6BD3" w14:textId="77777777" w:rsidR="0027518A" w:rsidRPr="005E79F1" w:rsidRDefault="0027518A" w:rsidP="0027518A">
      <w:pPr>
        <w:pStyle w:val="Subtitle"/>
        <w:spacing w:line="360" w:lineRule="auto"/>
        <w:ind w:firstLine="0"/>
        <w:rPr>
          <w:sz w:val="28"/>
          <w:szCs w:val="28"/>
        </w:rPr>
      </w:pPr>
    </w:p>
    <w:p w14:paraId="3D7780A1" w14:textId="77777777" w:rsidR="0027518A" w:rsidRPr="005E79F1" w:rsidRDefault="0027518A" w:rsidP="0027518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2C8E6772" w14:textId="77777777" w:rsidR="0027518A" w:rsidRPr="005E79F1" w:rsidRDefault="0027518A" w:rsidP="0027518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6E235AC6" w14:textId="77777777" w:rsidR="0027518A" w:rsidRPr="005E79F1" w:rsidRDefault="0027518A" w:rsidP="0027518A">
      <w:pPr>
        <w:pStyle w:val="Subtitle"/>
        <w:spacing w:line="360" w:lineRule="auto"/>
        <w:ind w:firstLine="0"/>
        <w:jc w:val="both"/>
        <w:rPr>
          <w:b/>
          <w:sz w:val="28"/>
          <w:szCs w:val="28"/>
        </w:rPr>
      </w:pPr>
    </w:p>
    <w:p w14:paraId="5D5E6061" w14:textId="77777777" w:rsidR="0027518A" w:rsidRPr="005E79F1" w:rsidRDefault="0027518A" w:rsidP="0027518A">
      <w:pPr>
        <w:pStyle w:val="Subtitle"/>
        <w:spacing w:line="360" w:lineRule="auto"/>
        <w:ind w:firstLine="0"/>
        <w:jc w:val="both"/>
        <w:rPr>
          <w:b/>
          <w:sz w:val="28"/>
          <w:szCs w:val="28"/>
        </w:rPr>
      </w:pPr>
      <w:r w:rsidRPr="005E79F1">
        <w:rPr>
          <w:b/>
          <w:sz w:val="28"/>
          <w:szCs w:val="28"/>
        </w:rPr>
        <w:t>4.1.2 Block Box Testing</w:t>
      </w:r>
    </w:p>
    <w:p w14:paraId="08A44C39" w14:textId="77777777" w:rsidR="0027518A" w:rsidRPr="005E79F1" w:rsidRDefault="0027518A" w:rsidP="0027518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220CD829" w14:textId="77777777" w:rsidR="0027518A" w:rsidRPr="005E79F1" w:rsidRDefault="0027518A" w:rsidP="0027518A">
      <w:pPr>
        <w:pStyle w:val="Subtitle"/>
        <w:spacing w:line="360" w:lineRule="auto"/>
        <w:ind w:firstLine="0"/>
        <w:jc w:val="both"/>
        <w:rPr>
          <w:rFonts w:asciiTheme="minorHAnsi" w:eastAsiaTheme="minorHAnsi" w:hAnsiTheme="minorHAnsi" w:cstheme="minorBidi"/>
          <w:sz w:val="28"/>
          <w:szCs w:val="28"/>
        </w:rPr>
      </w:pPr>
    </w:p>
    <w:p w14:paraId="61CD723C" w14:textId="77777777" w:rsidR="0027518A" w:rsidRDefault="0027518A" w:rsidP="0027518A">
      <w:pPr>
        <w:pStyle w:val="Subtitle"/>
        <w:spacing w:line="360" w:lineRule="auto"/>
        <w:ind w:firstLine="0"/>
        <w:jc w:val="both"/>
        <w:rPr>
          <w:b/>
          <w:bCs/>
          <w:sz w:val="28"/>
          <w:szCs w:val="28"/>
        </w:rPr>
      </w:pPr>
    </w:p>
    <w:p w14:paraId="21A463BB" w14:textId="77777777" w:rsidR="0027518A" w:rsidRDefault="0027518A" w:rsidP="0027518A">
      <w:pPr>
        <w:pStyle w:val="Subtitle"/>
        <w:spacing w:line="360" w:lineRule="auto"/>
        <w:ind w:firstLine="0"/>
        <w:jc w:val="both"/>
        <w:rPr>
          <w:b/>
          <w:bCs/>
          <w:sz w:val="28"/>
          <w:szCs w:val="28"/>
        </w:rPr>
      </w:pPr>
    </w:p>
    <w:p w14:paraId="3A92C10B" w14:textId="77777777" w:rsidR="0027518A" w:rsidRDefault="0027518A" w:rsidP="0027518A">
      <w:pPr>
        <w:pStyle w:val="Subtitle"/>
        <w:spacing w:line="360" w:lineRule="auto"/>
        <w:ind w:firstLine="0"/>
        <w:jc w:val="both"/>
        <w:rPr>
          <w:b/>
          <w:bCs/>
          <w:sz w:val="28"/>
          <w:szCs w:val="28"/>
        </w:rPr>
      </w:pPr>
    </w:p>
    <w:p w14:paraId="2B04A11C" w14:textId="77777777" w:rsidR="0027518A" w:rsidRPr="005E79F1" w:rsidRDefault="0027518A" w:rsidP="0027518A">
      <w:pPr>
        <w:pStyle w:val="Subtitle"/>
        <w:spacing w:line="360" w:lineRule="auto"/>
        <w:ind w:firstLine="0"/>
        <w:jc w:val="both"/>
        <w:rPr>
          <w:sz w:val="28"/>
          <w:szCs w:val="28"/>
        </w:rPr>
      </w:pPr>
      <w:r w:rsidRPr="005E79F1">
        <w:rPr>
          <w:b/>
          <w:bCs/>
          <w:sz w:val="28"/>
          <w:szCs w:val="28"/>
        </w:rPr>
        <w:t>4.2 SYSTEM IMPLEMENTATION</w:t>
      </w:r>
    </w:p>
    <w:p w14:paraId="6BA5680A" w14:textId="77777777" w:rsidR="0027518A" w:rsidRPr="005E79F1" w:rsidRDefault="0027518A" w:rsidP="0027518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439542AA" w14:textId="77777777" w:rsidR="0027518A" w:rsidRPr="005E79F1" w:rsidRDefault="0027518A" w:rsidP="0027518A">
      <w:pPr>
        <w:spacing w:line="360" w:lineRule="auto"/>
        <w:rPr>
          <w:rFonts w:ascii="Times New Roman" w:hAnsi="Times New Roman" w:cs="Times New Roman"/>
          <w:sz w:val="28"/>
          <w:szCs w:val="28"/>
        </w:rPr>
      </w:pPr>
    </w:p>
    <w:p w14:paraId="502B577D" w14:textId="77777777" w:rsidR="0027518A" w:rsidRDefault="0027518A" w:rsidP="0027518A">
      <w:pPr>
        <w:rPr>
          <w:rFonts w:ascii="Times New Roman" w:hAnsi="Times New Roman" w:cs="Times New Roman"/>
          <w:sz w:val="24"/>
          <w:szCs w:val="24"/>
        </w:rPr>
      </w:pPr>
    </w:p>
    <w:p w14:paraId="29C8272F" w14:textId="77777777" w:rsidR="0027518A" w:rsidRPr="001B5BA5" w:rsidRDefault="0027518A" w:rsidP="0027518A">
      <w:pPr>
        <w:rPr>
          <w:rFonts w:ascii="Times New Roman" w:hAnsi="Times New Roman" w:cs="Times New Roman"/>
          <w:sz w:val="24"/>
          <w:szCs w:val="24"/>
        </w:rPr>
      </w:pPr>
    </w:p>
    <w:p w14:paraId="7E940891" w14:textId="77777777" w:rsidR="0027518A" w:rsidRPr="001B5BA5" w:rsidRDefault="0027518A" w:rsidP="0027518A">
      <w:pPr>
        <w:rPr>
          <w:rFonts w:ascii="Times New Roman" w:hAnsi="Times New Roman" w:cs="Times New Roman"/>
          <w:sz w:val="24"/>
          <w:szCs w:val="24"/>
        </w:rPr>
      </w:pPr>
    </w:p>
    <w:p w14:paraId="1019A25B" w14:textId="77777777" w:rsidR="0027518A" w:rsidRPr="001B5BA5" w:rsidRDefault="0027518A" w:rsidP="0027518A">
      <w:pPr>
        <w:rPr>
          <w:rFonts w:ascii="Times New Roman" w:hAnsi="Times New Roman" w:cs="Times New Roman"/>
          <w:sz w:val="24"/>
          <w:szCs w:val="24"/>
        </w:rPr>
      </w:pPr>
    </w:p>
    <w:p w14:paraId="42764451" w14:textId="77777777" w:rsidR="0027518A" w:rsidRDefault="0027518A" w:rsidP="0027518A">
      <w:pPr>
        <w:tabs>
          <w:tab w:val="left" w:pos="1309"/>
          <w:tab w:val="center" w:pos="4680"/>
        </w:tabs>
        <w:spacing w:line="360" w:lineRule="auto"/>
        <w:rPr>
          <w:rFonts w:ascii="Times New Roman" w:hAnsi="Times New Roman" w:cs="Times New Roman"/>
          <w:sz w:val="24"/>
          <w:szCs w:val="24"/>
        </w:rPr>
      </w:pPr>
    </w:p>
    <w:p w14:paraId="4E27A74C" w14:textId="77777777" w:rsidR="0027518A" w:rsidRDefault="0027518A" w:rsidP="0027518A">
      <w:pPr>
        <w:tabs>
          <w:tab w:val="left" w:pos="1309"/>
          <w:tab w:val="center" w:pos="4680"/>
        </w:tabs>
        <w:spacing w:line="360" w:lineRule="auto"/>
        <w:rPr>
          <w:rFonts w:ascii="Times New Roman" w:hAnsi="Times New Roman" w:cs="Times New Roman"/>
          <w:b/>
          <w:sz w:val="28"/>
          <w:szCs w:val="28"/>
        </w:rPr>
      </w:pPr>
    </w:p>
    <w:p w14:paraId="624A0093" w14:textId="77777777" w:rsidR="0027518A" w:rsidRDefault="0027518A" w:rsidP="0027518A">
      <w:pPr>
        <w:tabs>
          <w:tab w:val="left" w:pos="1309"/>
          <w:tab w:val="center" w:pos="4680"/>
        </w:tabs>
        <w:spacing w:line="360" w:lineRule="auto"/>
        <w:rPr>
          <w:rFonts w:ascii="Times New Roman" w:hAnsi="Times New Roman" w:cs="Times New Roman"/>
          <w:b/>
          <w:sz w:val="28"/>
          <w:szCs w:val="28"/>
        </w:rPr>
      </w:pPr>
    </w:p>
    <w:p w14:paraId="4C04EBCE" w14:textId="77777777" w:rsidR="0027518A" w:rsidRDefault="0027518A" w:rsidP="0027518A">
      <w:pPr>
        <w:tabs>
          <w:tab w:val="left" w:pos="1309"/>
          <w:tab w:val="center" w:pos="4680"/>
        </w:tabs>
        <w:spacing w:line="360" w:lineRule="auto"/>
        <w:jc w:val="center"/>
        <w:rPr>
          <w:rFonts w:ascii="Times New Roman" w:hAnsi="Times New Roman" w:cs="Times New Roman"/>
          <w:b/>
          <w:sz w:val="28"/>
          <w:szCs w:val="28"/>
        </w:rPr>
      </w:pPr>
    </w:p>
    <w:p w14:paraId="73D726F5" w14:textId="77777777" w:rsidR="0027518A" w:rsidRDefault="0027518A" w:rsidP="0027518A">
      <w:pPr>
        <w:tabs>
          <w:tab w:val="left" w:pos="1309"/>
          <w:tab w:val="center" w:pos="4680"/>
        </w:tabs>
        <w:spacing w:line="360" w:lineRule="auto"/>
        <w:jc w:val="center"/>
        <w:rPr>
          <w:rFonts w:ascii="Times New Roman" w:hAnsi="Times New Roman" w:cs="Times New Roman"/>
          <w:b/>
          <w:sz w:val="28"/>
          <w:szCs w:val="28"/>
        </w:rPr>
      </w:pPr>
    </w:p>
    <w:p w14:paraId="1FFE7F24" w14:textId="77777777" w:rsidR="0027518A" w:rsidRDefault="0027518A" w:rsidP="0027518A">
      <w:pPr>
        <w:tabs>
          <w:tab w:val="left" w:pos="1309"/>
          <w:tab w:val="center" w:pos="4680"/>
        </w:tabs>
        <w:spacing w:line="360" w:lineRule="auto"/>
        <w:jc w:val="center"/>
        <w:rPr>
          <w:rFonts w:ascii="Times New Roman" w:hAnsi="Times New Roman" w:cs="Times New Roman"/>
          <w:b/>
          <w:sz w:val="28"/>
          <w:szCs w:val="28"/>
        </w:rPr>
      </w:pPr>
    </w:p>
    <w:p w14:paraId="01603E8E" w14:textId="77777777" w:rsidR="0027518A" w:rsidRDefault="0027518A" w:rsidP="0027518A">
      <w:pPr>
        <w:tabs>
          <w:tab w:val="left" w:pos="1309"/>
          <w:tab w:val="center" w:pos="4680"/>
        </w:tabs>
        <w:spacing w:line="360" w:lineRule="auto"/>
        <w:jc w:val="center"/>
        <w:rPr>
          <w:rFonts w:ascii="Times New Roman" w:hAnsi="Times New Roman" w:cs="Times New Roman"/>
          <w:b/>
          <w:sz w:val="28"/>
          <w:szCs w:val="28"/>
        </w:rPr>
      </w:pPr>
    </w:p>
    <w:p w14:paraId="644C8315" w14:textId="77777777" w:rsidR="0027518A" w:rsidRDefault="0027518A" w:rsidP="0027518A">
      <w:pPr>
        <w:tabs>
          <w:tab w:val="left" w:pos="1309"/>
          <w:tab w:val="center" w:pos="4680"/>
        </w:tabs>
        <w:spacing w:line="360" w:lineRule="auto"/>
        <w:jc w:val="center"/>
        <w:rPr>
          <w:rFonts w:ascii="Times New Roman" w:hAnsi="Times New Roman" w:cs="Times New Roman"/>
          <w:b/>
          <w:sz w:val="28"/>
          <w:szCs w:val="28"/>
        </w:rPr>
      </w:pPr>
    </w:p>
    <w:p w14:paraId="664DB0FE" w14:textId="77777777" w:rsidR="0027518A" w:rsidRDefault="0027518A" w:rsidP="0027518A">
      <w:pPr>
        <w:tabs>
          <w:tab w:val="left" w:pos="1309"/>
          <w:tab w:val="center" w:pos="4680"/>
        </w:tabs>
        <w:spacing w:line="360" w:lineRule="auto"/>
        <w:jc w:val="center"/>
        <w:rPr>
          <w:rFonts w:ascii="Times New Roman" w:hAnsi="Times New Roman" w:cs="Times New Roman"/>
          <w:b/>
          <w:sz w:val="28"/>
          <w:szCs w:val="28"/>
        </w:rPr>
      </w:pPr>
    </w:p>
    <w:p w14:paraId="4D8BE8F3" w14:textId="77777777" w:rsidR="0027518A" w:rsidRDefault="0027518A" w:rsidP="0027518A">
      <w:pPr>
        <w:tabs>
          <w:tab w:val="left" w:pos="1309"/>
          <w:tab w:val="center" w:pos="4680"/>
        </w:tabs>
        <w:spacing w:line="360" w:lineRule="auto"/>
        <w:jc w:val="center"/>
        <w:rPr>
          <w:rFonts w:ascii="Times New Roman" w:hAnsi="Times New Roman" w:cs="Times New Roman"/>
          <w:b/>
          <w:sz w:val="28"/>
          <w:szCs w:val="28"/>
        </w:rPr>
      </w:pPr>
    </w:p>
    <w:p w14:paraId="0B74829B" w14:textId="77777777" w:rsidR="0027518A" w:rsidRDefault="0027518A" w:rsidP="0027518A">
      <w:pPr>
        <w:tabs>
          <w:tab w:val="left" w:pos="1309"/>
          <w:tab w:val="center" w:pos="4680"/>
        </w:tabs>
        <w:spacing w:line="360" w:lineRule="auto"/>
        <w:jc w:val="center"/>
        <w:rPr>
          <w:rFonts w:ascii="Times New Roman" w:hAnsi="Times New Roman" w:cs="Times New Roman"/>
          <w:b/>
          <w:sz w:val="28"/>
          <w:szCs w:val="28"/>
        </w:rPr>
      </w:pPr>
    </w:p>
    <w:p w14:paraId="0FC31CFF" w14:textId="77777777" w:rsidR="0027518A" w:rsidRDefault="0027518A" w:rsidP="0027518A">
      <w:pPr>
        <w:tabs>
          <w:tab w:val="left" w:pos="1309"/>
          <w:tab w:val="center" w:pos="4680"/>
        </w:tabs>
        <w:spacing w:line="360" w:lineRule="auto"/>
        <w:jc w:val="center"/>
        <w:rPr>
          <w:rFonts w:ascii="Times New Roman" w:hAnsi="Times New Roman" w:cs="Times New Roman"/>
          <w:b/>
          <w:sz w:val="28"/>
          <w:szCs w:val="28"/>
        </w:rPr>
      </w:pPr>
    </w:p>
    <w:p w14:paraId="4B3C2E50" w14:textId="77777777" w:rsidR="0027518A" w:rsidRDefault="0027518A" w:rsidP="0027518A">
      <w:pPr>
        <w:tabs>
          <w:tab w:val="left" w:pos="1309"/>
          <w:tab w:val="center" w:pos="4680"/>
        </w:tabs>
        <w:spacing w:line="360" w:lineRule="auto"/>
        <w:rPr>
          <w:rFonts w:ascii="Times New Roman" w:hAnsi="Times New Roman" w:cs="Times New Roman"/>
          <w:b/>
          <w:sz w:val="28"/>
          <w:szCs w:val="28"/>
        </w:rPr>
      </w:pPr>
    </w:p>
    <w:p w14:paraId="5EC99E6F" w14:textId="77777777" w:rsidR="0027518A" w:rsidRDefault="0027518A" w:rsidP="0027518A">
      <w:pPr>
        <w:tabs>
          <w:tab w:val="left" w:pos="1309"/>
          <w:tab w:val="center" w:pos="4680"/>
        </w:tabs>
        <w:spacing w:line="360" w:lineRule="auto"/>
        <w:jc w:val="center"/>
        <w:rPr>
          <w:rFonts w:ascii="Times New Roman" w:hAnsi="Times New Roman" w:cs="Times New Roman"/>
          <w:b/>
          <w:sz w:val="28"/>
          <w:szCs w:val="28"/>
        </w:rPr>
      </w:pPr>
    </w:p>
    <w:p w14:paraId="77CFED53" w14:textId="77777777" w:rsidR="0027518A" w:rsidRDefault="0027518A" w:rsidP="0027518A">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7ED083A8" w14:textId="77777777" w:rsidR="0027518A" w:rsidRDefault="0027518A" w:rsidP="0027518A">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2057C3A3" w14:textId="77777777" w:rsidR="0027518A" w:rsidRDefault="0027518A" w:rsidP="0027518A">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4C1E440A" w14:textId="77777777" w:rsidR="0027518A" w:rsidRPr="0027518A" w:rsidRDefault="0027518A" w:rsidP="0027518A">
      <w:pPr>
        <w:numPr>
          <w:ilvl w:val="0"/>
          <w:numId w:val="29"/>
        </w:numPr>
        <w:spacing w:line="360" w:lineRule="auto"/>
        <w:jc w:val="both"/>
        <w:rPr>
          <w:rFonts w:ascii="Times New Roman" w:hAnsi="Times New Roman" w:cs="Times New Roman"/>
          <w:sz w:val="28"/>
          <w:szCs w:val="28"/>
        </w:rPr>
      </w:pPr>
      <w:r w:rsidRPr="0027518A">
        <w:rPr>
          <w:rFonts w:ascii="Times New Roman" w:hAnsi="Times New Roman" w:cs="Times New Roman"/>
          <w:sz w:val="28"/>
          <w:szCs w:val="28"/>
          <w:lang w:val="en-US"/>
        </w:rPr>
        <w:t>The Blood Bank Management System is a web-based application that manages the process of blood donation from registration to distribution. The system uses a Database Management System (DBMS) and Java Database Connectivity (JDBC) technology to store and manage donor information, blood types, and inventory records.</w:t>
      </w:r>
    </w:p>
    <w:p w14:paraId="40251FE8" w14:textId="77777777" w:rsidR="0027518A" w:rsidRPr="0027518A" w:rsidRDefault="0027518A" w:rsidP="0027518A">
      <w:pPr>
        <w:numPr>
          <w:ilvl w:val="0"/>
          <w:numId w:val="29"/>
        </w:numPr>
        <w:spacing w:line="360" w:lineRule="auto"/>
        <w:jc w:val="both"/>
        <w:rPr>
          <w:rFonts w:ascii="Times New Roman" w:hAnsi="Times New Roman" w:cs="Times New Roman"/>
          <w:sz w:val="28"/>
          <w:szCs w:val="28"/>
        </w:rPr>
      </w:pPr>
      <w:r w:rsidRPr="0027518A">
        <w:rPr>
          <w:rFonts w:ascii="Times New Roman" w:hAnsi="Times New Roman" w:cs="Times New Roman"/>
          <w:sz w:val="28"/>
          <w:szCs w:val="28"/>
          <w:lang w:val="en-US"/>
        </w:rPr>
        <w:t xml:space="preserve"> The system provides an easy-to-use interface for managing blood donations, scheduling appointments, and monitoring inventory levels. The Blood Bank Management System is designed to ensure that the blood donation process is efficient, safe, and meets the needs of hospitals and patients. </w:t>
      </w:r>
    </w:p>
    <w:p w14:paraId="6B45CCD0" w14:textId="77777777" w:rsidR="0027518A" w:rsidRPr="0027518A" w:rsidRDefault="0027518A" w:rsidP="0027518A">
      <w:pPr>
        <w:numPr>
          <w:ilvl w:val="0"/>
          <w:numId w:val="29"/>
        </w:numPr>
        <w:spacing w:line="360" w:lineRule="auto"/>
        <w:jc w:val="both"/>
        <w:rPr>
          <w:rFonts w:ascii="Times New Roman" w:hAnsi="Times New Roman" w:cs="Times New Roman"/>
          <w:sz w:val="28"/>
          <w:szCs w:val="28"/>
        </w:rPr>
      </w:pPr>
      <w:r w:rsidRPr="0027518A">
        <w:rPr>
          <w:rFonts w:ascii="Times New Roman" w:hAnsi="Times New Roman" w:cs="Times New Roman"/>
          <w:sz w:val="28"/>
          <w:szCs w:val="28"/>
          <w:lang w:val="en-US"/>
        </w:rPr>
        <w:t xml:space="preserve">The system enables blood banks to manage donor information and blood inventory records efficiently, and it enables hospitals to request and receive blood donations quickly. </w:t>
      </w:r>
    </w:p>
    <w:p w14:paraId="6FCF36FA" w14:textId="77777777" w:rsidR="0027518A" w:rsidRPr="0027518A" w:rsidRDefault="0027518A" w:rsidP="0027518A">
      <w:pPr>
        <w:numPr>
          <w:ilvl w:val="0"/>
          <w:numId w:val="29"/>
        </w:numPr>
        <w:spacing w:line="360" w:lineRule="auto"/>
        <w:jc w:val="both"/>
        <w:rPr>
          <w:rFonts w:ascii="Times New Roman" w:hAnsi="Times New Roman" w:cs="Times New Roman"/>
          <w:sz w:val="28"/>
          <w:szCs w:val="28"/>
        </w:rPr>
      </w:pPr>
      <w:r w:rsidRPr="0027518A">
        <w:rPr>
          <w:rFonts w:ascii="Times New Roman" w:hAnsi="Times New Roman" w:cs="Times New Roman"/>
          <w:sz w:val="28"/>
          <w:szCs w:val="28"/>
          <w:lang w:val="en-US"/>
        </w:rPr>
        <w:t xml:space="preserve">The system provides several reports that can be generated based on donor information, blood inventory levels, providing valuable insights into the blood donation process and enabling continuous improvement. </w:t>
      </w:r>
    </w:p>
    <w:p w14:paraId="3C096F28" w14:textId="77777777" w:rsidR="0027518A" w:rsidRPr="0027518A" w:rsidRDefault="0027518A" w:rsidP="0027518A">
      <w:pPr>
        <w:numPr>
          <w:ilvl w:val="0"/>
          <w:numId w:val="29"/>
        </w:numPr>
        <w:spacing w:line="360" w:lineRule="auto"/>
        <w:jc w:val="both"/>
        <w:rPr>
          <w:rFonts w:ascii="Times New Roman" w:hAnsi="Times New Roman" w:cs="Times New Roman"/>
          <w:sz w:val="28"/>
          <w:szCs w:val="28"/>
        </w:rPr>
      </w:pPr>
      <w:r w:rsidRPr="0027518A">
        <w:rPr>
          <w:rFonts w:ascii="Times New Roman" w:hAnsi="Times New Roman" w:cs="Times New Roman"/>
          <w:sz w:val="28"/>
          <w:szCs w:val="28"/>
          <w:lang w:val="en-US"/>
        </w:rPr>
        <w:t xml:space="preserve">The system uses a Database Management System (DBMS) and Java Database Connectivity (JDBC) technology </w:t>
      </w:r>
      <w:proofErr w:type="spellStart"/>
      <w:r w:rsidRPr="0027518A">
        <w:rPr>
          <w:rFonts w:ascii="Times New Roman" w:hAnsi="Times New Roman" w:cs="Times New Roman"/>
          <w:sz w:val="28"/>
          <w:szCs w:val="28"/>
          <w:lang w:val="en-US"/>
        </w:rPr>
        <w:t>ge</w:t>
      </w:r>
      <w:proofErr w:type="spellEnd"/>
      <w:r w:rsidRPr="0027518A">
        <w:rPr>
          <w:rFonts w:ascii="Times New Roman" w:hAnsi="Times New Roman" w:cs="Times New Roman"/>
          <w:sz w:val="28"/>
          <w:szCs w:val="28"/>
          <w:lang w:val="en-US"/>
        </w:rPr>
        <w:t xml:space="preserve"> donor information, blood types, and inventory records. </w:t>
      </w:r>
    </w:p>
    <w:p w14:paraId="50FA2680" w14:textId="77777777" w:rsidR="0027518A" w:rsidRPr="0027518A" w:rsidRDefault="0027518A" w:rsidP="0027518A">
      <w:pPr>
        <w:numPr>
          <w:ilvl w:val="0"/>
          <w:numId w:val="29"/>
        </w:numPr>
        <w:spacing w:line="360" w:lineRule="auto"/>
        <w:jc w:val="both"/>
        <w:rPr>
          <w:rFonts w:ascii="Times New Roman" w:hAnsi="Times New Roman" w:cs="Times New Roman"/>
          <w:sz w:val="28"/>
          <w:szCs w:val="28"/>
        </w:rPr>
      </w:pPr>
      <w:r w:rsidRPr="0027518A">
        <w:rPr>
          <w:rFonts w:ascii="Times New Roman" w:hAnsi="Times New Roman" w:cs="Times New Roman"/>
          <w:sz w:val="28"/>
          <w:szCs w:val="28"/>
          <w:lang w:val="en-US"/>
        </w:rPr>
        <w:lastRenderedPageBreak/>
        <w:t xml:space="preserve">The use interface for managing blood donations, scheduling appointments, and monitoring inventory The Blood Bank Management System is </w:t>
      </w:r>
      <w:proofErr w:type="spellStart"/>
      <w:r w:rsidRPr="0027518A">
        <w:rPr>
          <w:rFonts w:ascii="Times New Roman" w:hAnsi="Times New Roman" w:cs="Times New Roman"/>
          <w:sz w:val="28"/>
          <w:szCs w:val="28"/>
          <w:lang w:val="en-US"/>
        </w:rPr>
        <w:t>lood</w:t>
      </w:r>
      <w:proofErr w:type="spellEnd"/>
      <w:r w:rsidRPr="0027518A">
        <w:rPr>
          <w:rFonts w:ascii="Times New Roman" w:hAnsi="Times New Roman" w:cs="Times New Roman"/>
          <w:sz w:val="28"/>
          <w:szCs w:val="28"/>
          <w:lang w:val="en-US"/>
        </w:rPr>
        <w:t xml:space="preserve"> donation process is efficient, safe, and meets the needs of hospitals and patients.</w:t>
      </w:r>
    </w:p>
    <w:p w14:paraId="27A3D597" w14:textId="77777777" w:rsidR="0027518A" w:rsidRPr="0027518A" w:rsidRDefault="0027518A" w:rsidP="0027518A">
      <w:pPr>
        <w:numPr>
          <w:ilvl w:val="0"/>
          <w:numId w:val="29"/>
        </w:numPr>
        <w:spacing w:line="360" w:lineRule="auto"/>
        <w:jc w:val="both"/>
        <w:rPr>
          <w:rFonts w:ascii="Times New Roman" w:hAnsi="Times New Roman" w:cs="Times New Roman"/>
          <w:sz w:val="28"/>
          <w:szCs w:val="28"/>
        </w:rPr>
      </w:pPr>
      <w:r w:rsidRPr="0027518A">
        <w:rPr>
          <w:rFonts w:ascii="Times New Roman" w:hAnsi="Times New Roman" w:cs="Times New Roman"/>
          <w:sz w:val="28"/>
          <w:szCs w:val="28"/>
          <w:lang w:val="en-US"/>
        </w:rPr>
        <w:t xml:space="preserve"> The system enables blood banks to manage donor information and blood inventory records efficiently, and it enables hospitals to request and receive blood donations </w:t>
      </w:r>
      <w:proofErr w:type="spellStart"/>
      <w:r w:rsidRPr="0027518A">
        <w:rPr>
          <w:rFonts w:ascii="Times New Roman" w:hAnsi="Times New Roman" w:cs="Times New Roman"/>
          <w:sz w:val="28"/>
          <w:szCs w:val="28"/>
          <w:lang w:val="en-US"/>
        </w:rPr>
        <w:t>ckly</w:t>
      </w:r>
      <w:proofErr w:type="spellEnd"/>
      <w:r w:rsidRPr="0027518A">
        <w:rPr>
          <w:rFonts w:ascii="Times New Roman" w:hAnsi="Times New Roman" w:cs="Times New Roman"/>
          <w:sz w:val="28"/>
          <w:szCs w:val="28"/>
          <w:lang w:val="en-US"/>
        </w:rPr>
        <w:t xml:space="preserve">. </w:t>
      </w:r>
    </w:p>
    <w:p w14:paraId="5345DA92" w14:textId="77777777" w:rsidR="0027518A" w:rsidRPr="0027518A" w:rsidRDefault="0027518A" w:rsidP="0027518A">
      <w:pPr>
        <w:numPr>
          <w:ilvl w:val="0"/>
          <w:numId w:val="29"/>
        </w:numPr>
        <w:spacing w:line="360" w:lineRule="auto"/>
        <w:jc w:val="both"/>
        <w:rPr>
          <w:rFonts w:ascii="Times New Roman" w:hAnsi="Times New Roman" w:cs="Times New Roman"/>
          <w:sz w:val="28"/>
          <w:szCs w:val="28"/>
        </w:rPr>
      </w:pPr>
      <w:r w:rsidRPr="0027518A">
        <w:rPr>
          <w:rFonts w:ascii="Times New Roman" w:hAnsi="Times New Roman" w:cs="Times New Roman"/>
          <w:sz w:val="28"/>
          <w:szCs w:val="28"/>
          <w:lang w:val="en-US"/>
        </w:rPr>
        <w:t xml:space="preserve">The system provides several reports that can be generated based on donor information, blood inventory levels, providing valuable insights into the blood donation process and enabling continuous Overall, The Blood Bank Management </w:t>
      </w:r>
      <w:proofErr w:type="spellStart"/>
      <w:r w:rsidRPr="0027518A">
        <w:rPr>
          <w:rFonts w:ascii="Times New Roman" w:hAnsi="Times New Roman" w:cs="Times New Roman"/>
          <w:sz w:val="28"/>
          <w:szCs w:val="28"/>
          <w:lang w:val="en-US"/>
        </w:rPr>
        <w:t>s</w:t>
      </w:r>
      <w:proofErr w:type="spellEnd"/>
      <w:r w:rsidRPr="0027518A">
        <w:rPr>
          <w:rFonts w:ascii="Times New Roman" w:hAnsi="Times New Roman" w:cs="Times New Roman"/>
          <w:sz w:val="28"/>
          <w:szCs w:val="28"/>
          <w:lang w:val="en-US"/>
        </w:rPr>
        <w:t xml:space="preserve"> an essential tool for managing the blood donation process and improving the efficiency and effectiveness of blood banks and hospitals.</w:t>
      </w:r>
    </w:p>
    <w:p w14:paraId="48D9EC77" w14:textId="77777777" w:rsidR="0027518A" w:rsidRPr="0027518A" w:rsidRDefault="0027518A" w:rsidP="0027518A">
      <w:pPr>
        <w:spacing w:line="360" w:lineRule="auto"/>
        <w:jc w:val="both"/>
        <w:rPr>
          <w:rFonts w:ascii="Times New Roman" w:hAnsi="Times New Roman" w:cs="Times New Roman"/>
          <w:sz w:val="28"/>
          <w:szCs w:val="28"/>
        </w:rPr>
      </w:pPr>
    </w:p>
    <w:sectPr w:rsidR="0027518A" w:rsidRPr="002751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A455A"/>
    <w:multiLevelType w:val="hybridMultilevel"/>
    <w:tmpl w:val="A4EC7FA0"/>
    <w:lvl w:ilvl="0" w:tplc="A224EE40">
      <w:start w:val="1"/>
      <w:numFmt w:val="bullet"/>
      <w:lvlText w:val=""/>
      <w:lvlJc w:val="left"/>
      <w:pPr>
        <w:tabs>
          <w:tab w:val="num" w:pos="720"/>
        </w:tabs>
        <w:ind w:left="720" w:hanging="360"/>
      </w:pPr>
      <w:rPr>
        <w:rFonts w:ascii="Wingdings 3" w:hAnsi="Wingdings 3" w:hint="default"/>
      </w:rPr>
    </w:lvl>
    <w:lvl w:ilvl="1" w:tplc="8EF6DC4A" w:tentative="1">
      <w:start w:val="1"/>
      <w:numFmt w:val="bullet"/>
      <w:lvlText w:val=""/>
      <w:lvlJc w:val="left"/>
      <w:pPr>
        <w:tabs>
          <w:tab w:val="num" w:pos="1440"/>
        </w:tabs>
        <w:ind w:left="1440" w:hanging="360"/>
      </w:pPr>
      <w:rPr>
        <w:rFonts w:ascii="Wingdings 3" w:hAnsi="Wingdings 3" w:hint="default"/>
      </w:rPr>
    </w:lvl>
    <w:lvl w:ilvl="2" w:tplc="A556833C" w:tentative="1">
      <w:start w:val="1"/>
      <w:numFmt w:val="bullet"/>
      <w:lvlText w:val=""/>
      <w:lvlJc w:val="left"/>
      <w:pPr>
        <w:tabs>
          <w:tab w:val="num" w:pos="2160"/>
        </w:tabs>
        <w:ind w:left="2160" w:hanging="360"/>
      </w:pPr>
      <w:rPr>
        <w:rFonts w:ascii="Wingdings 3" w:hAnsi="Wingdings 3" w:hint="default"/>
      </w:rPr>
    </w:lvl>
    <w:lvl w:ilvl="3" w:tplc="FFD09430" w:tentative="1">
      <w:start w:val="1"/>
      <w:numFmt w:val="bullet"/>
      <w:lvlText w:val=""/>
      <w:lvlJc w:val="left"/>
      <w:pPr>
        <w:tabs>
          <w:tab w:val="num" w:pos="2880"/>
        </w:tabs>
        <w:ind w:left="2880" w:hanging="360"/>
      </w:pPr>
      <w:rPr>
        <w:rFonts w:ascii="Wingdings 3" w:hAnsi="Wingdings 3" w:hint="default"/>
      </w:rPr>
    </w:lvl>
    <w:lvl w:ilvl="4" w:tplc="928EEA52" w:tentative="1">
      <w:start w:val="1"/>
      <w:numFmt w:val="bullet"/>
      <w:lvlText w:val=""/>
      <w:lvlJc w:val="left"/>
      <w:pPr>
        <w:tabs>
          <w:tab w:val="num" w:pos="3600"/>
        </w:tabs>
        <w:ind w:left="3600" w:hanging="360"/>
      </w:pPr>
      <w:rPr>
        <w:rFonts w:ascii="Wingdings 3" w:hAnsi="Wingdings 3" w:hint="default"/>
      </w:rPr>
    </w:lvl>
    <w:lvl w:ilvl="5" w:tplc="DBA0214A" w:tentative="1">
      <w:start w:val="1"/>
      <w:numFmt w:val="bullet"/>
      <w:lvlText w:val=""/>
      <w:lvlJc w:val="left"/>
      <w:pPr>
        <w:tabs>
          <w:tab w:val="num" w:pos="4320"/>
        </w:tabs>
        <w:ind w:left="4320" w:hanging="360"/>
      </w:pPr>
      <w:rPr>
        <w:rFonts w:ascii="Wingdings 3" w:hAnsi="Wingdings 3" w:hint="default"/>
      </w:rPr>
    </w:lvl>
    <w:lvl w:ilvl="6" w:tplc="A0486B54" w:tentative="1">
      <w:start w:val="1"/>
      <w:numFmt w:val="bullet"/>
      <w:lvlText w:val=""/>
      <w:lvlJc w:val="left"/>
      <w:pPr>
        <w:tabs>
          <w:tab w:val="num" w:pos="5040"/>
        </w:tabs>
        <w:ind w:left="5040" w:hanging="360"/>
      </w:pPr>
      <w:rPr>
        <w:rFonts w:ascii="Wingdings 3" w:hAnsi="Wingdings 3" w:hint="default"/>
      </w:rPr>
    </w:lvl>
    <w:lvl w:ilvl="7" w:tplc="FE721A7E" w:tentative="1">
      <w:start w:val="1"/>
      <w:numFmt w:val="bullet"/>
      <w:lvlText w:val=""/>
      <w:lvlJc w:val="left"/>
      <w:pPr>
        <w:tabs>
          <w:tab w:val="num" w:pos="5760"/>
        </w:tabs>
        <w:ind w:left="5760" w:hanging="360"/>
      </w:pPr>
      <w:rPr>
        <w:rFonts w:ascii="Wingdings 3" w:hAnsi="Wingdings 3" w:hint="default"/>
      </w:rPr>
    </w:lvl>
    <w:lvl w:ilvl="8" w:tplc="C5A4BBE8"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1C7702C"/>
    <w:multiLevelType w:val="hybridMultilevel"/>
    <w:tmpl w:val="6672AF30"/>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76EC5"/>
    <w:multiLevelType w:val="hybridMultilevel"/>
    <w:tmpl w:val="B4FEE3B0"/>
    <w:lvl w:ilvl="0" w:tplc="562AFDF8">
      <w:start w:val="1"/>
      <w:numFmt w:val="bullet"/>
      <w:lvlText w:val=""/>
      <w:lvlJc w:val="left"/>
      <w:pPr>
        <w:tabs>
          <w:tab w:val="num" w:pos="720"/>
        </w:tabs>
        <w:ind w:left="720" w:hanging="360"/>
      </w:pPr>
      <w:rPr>
        <w:rFonts w:ascii="Wingdings 3" w:hAnsi="Wingdings 3" w:hint="default"/>
      </w:rPr>
    </w:lvl>
    <w:lvl w:ilvl="1" w:tplc="AA1A1B68" w:tentative="1">
      <w:start w:val="1"/>
      <w:numFmt w:val="bullet"/>
      <w:lvlText w:val=""/>
      <w:lvlJc w:val="left"/>
      <w:pPr>
        <w:tabs>
          <w:tab w:val="num" w:pos="1440"/>
        </w:tabs>
        <w:ind w:left="1440" w:hanging="360"/>
      </w:pPr>
      <w:rPr>
        <w:rFonts w:ascii="Wingdings 3" w:hAnsi="Wingdings 3" w:hint="default"/>
      </w:rPr>
    </w:lvl>
    <w:lvl w:ilvl="2" w:tplc="EF564EB2" w:tentative="1">
      <w:start w:val="1"/>
      <w:numFmt w:val="bullet"/>
      <w:lvlText w:val=""/>
      <w:lvlJc w:val="left"/>
      <w:pPr>
        <w:tabs>
          <w:tab w:val="num" w:pos="2160"/>
        </w:tabs>
        <w:ind w:left="2160" w:hanging="360"/>
      </w:pPr>
      <w:rPr>
        <w:rFonts w:ascii="Wingdings 3" w:hAnsi="Wingdings 3" w:hint="default"/>
      </w:rPr>
    </w:lvl>
    <w:lvl w:ilvl="3" w:tplc="86B42E6A" w:tentative="1">
      <w:start w:val="1"/>
      <w:numFmt w:val="bullet"/>
      <w:lvlText w:val=""/>
      <w:lvlJc w:val="left"/>
      <w:pPr>
        <w:tabs>
          <w:tab w:val="num" w:pos="2880"/>
        </w:tabs>
        <w:ind w:left="2880" w:hanging="360"/>
      </w:pPr>
      <w:rPr>
        <w:rFonts w:ascii="Wingdings 3" w:hAnsi="Wingdings 3" w:hint="default"/>
      </w:rPr>
    </w:lvl>
    <w:lvl w:ilvl="4" w:tplc="F5F8E6E6" w:tentative="1">
      <w:start w:val="1"/>
      <w:numFmt w:val="bullet"/>
      <w:lvlText w:val=""/>
      <w:lvlJc w:val="left"/>
      <w:pPr>
        <w:tabs>
          <w:tab w:val="num" w:pos="3600"/>
        </w:tabs>
        <w:ind w:left="3600" w:hanging="360"/>
      </w:pPr>
      <w:rPr>
        <w:rFonts w:ascii="Wingdings 3" w:hAnsi="Wingdings 3" w:hint="default"/>
      </w:rPr>
    </w:lvl>
    <w:lvl w:ilvl="5" w:tplc="8B7ED112" w:tentative="1">
      <w:start w:val="1"/>
      <w:numFmt w:val="bullet"/>
      <w:lvlText w:val=""/>
      <w:lvlJc w:val="left"/>
      <w:pPr>
        <w:tabs>
          <w:tab w:val="num" w:pos="4320"/>
        </w:tabs>
        <w:ind w:left="4320" w:hanging="360"/>
      </w:pPr>
      <w:rPr>
        <w:rFonts w:ascii="Wingdings 3" w:hAnsi="Wingdings 3" w:hint="default"/>
      </w:rPr>
    </w:lvl>
    <w:lvl w:ilvl="6" w:tplc="17740212" w:tentative="1">
      <w:start w:val="1"/>
      <w:numFmt w:val="bullet"/>
      <w:lvlText w:val=""/>
      <w:lvlJc w:val="left"/>
      <w:pPr>
        <w:tabs>
          <w:tab w:val="num" w:pos="5040"/>
        </w:tabs>
        <w:ind w:left="5040" w:hanging="360"/>
      </w:pPr>
      <w:rPr>
        <w:rFonts w:ascii="Wingdings 3" w:hAnsi="Wingdings 3" w:hint="default"/>
      </w:rPr>
    </w:lvl>
    <w:lvl w:ilvl="7" w:tplc="ABD22AC4" w:tentative="1">
      <w:start w:val="1"/>
      <w:numFmt w:val="bullet"/>
      <w:lvlText w:val=""/>
      <w:lvlJc w:val="left"/>
      <w:pPr>
        <w:tabs>
          <w:tab w:val="num" w:pos="5760"/>
        </w:tabs>
        <w:ind w:left="5760" w:hanging="360"/>
      </w:pPr>
      <w:rPr>
        <w:rFonts w:ascii="Wingdings 3" w:hAnsi="Wingdings 3" w:hint="default"/>
      </w:rPr>
    </w:lvl>
    <w:lvl w:ilvl="8" w:tplc="17F69D0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BF85BF2"/>
    <w:multiLevelType w:val="hybridMultilevel"/>
    <w:tmpl w:val="36FCB094"/>
    <w:lvl w:ilvl="0" w:tplc="C338E134">
      <w:start w:val="1"/>
      <w:numFmt w:val="bullet"/>
      <w:lvlText w:val="•"/>
      <w:lvlJc w:val="left"/>
      <w:pPr>
        <w:tabs>
          <w:tab w:val="num" w:pos="720"/>
        </w:tabs>
        <w:ind w:left="720" w:hanging="360"/>
      </w:pPr>
      <w:rPr>
        <w:rFonts w:ascii="Arial" w:hAnsi="Arial" w:hint="default"/>
      </w:rPr>
    </w:lvl>
    <w:lvl w:ilvl="1" w:tplc="13585332" w:tentative="1">
      <w:start w:val="1"/>
      <w:numFmt w:val="bullet"/>
      <w:lvlText w:val="•"/>
      <w:lvlJc w:val="left"/>
      <w:pPr>
        <w:tabs>
          <w:tab w:val="num" w:pos="1440"/>
        </w:tabs>
        <w:ind w:left="1440" w:hanging="360"/>
      </w:pPr>
      <w:rPr>
        <w:rFonts w:ascii="Arial" w:hAnsi="Arial" w:hint="default"/>
      </w:rPr>
    </w:lvl>
    <w:lvl w:ilvl="2" w:tplc="F634C4C0" w:tentative="1">
      <w:start w:val="1"/>
      <w:numFmt w:val="bullet"/>
      <w:lvlText w:val="•"/>
      <w:lvlJc w:val="left"/>
      <w:pPr>
        <w:tabs>
          <w:tab w:val="num" w:pos="2160"/>
        </w:tabs>
        <w:ind w:left="2160" w:hanging="360"/>
      </w:pPr>
      <w:rPr>
        <w:rFonts w:ascii="Arial" w:hAnsi="Arial" w:hint="default"/>
      </w:rPr>
    </w:lvl>
    <w:lvl w:ilvl="3" w:tplc="8D346DB4" w:tentative="1">
      <w:start w:val="1"/>
      <w:numFmt w:val="bullet"/>
      <w:lvlText w:val="•"/>
      <w:lvlJc w:val="left"/>
      <w:pPr>
        <w:tabs>
          <w:tab w:val="num" w:pos="2880"/>
        </w:tabs>
        <w:ind w:left="2880" w:hanging="360"/>
      </w:pPr>
      <w:rPr>
        <w:rFonts w:ascii="Arial" w:hAnsi="Arial" w:hint="default"/>
      </w:rPr>
    </w:lvl>
    <w:lvl w:ilvl="4" w:tplc="2ACE76A4" w:tentative="1">
      <w:start w:val="1"/>
      <w:numFmt w:val="bullet"/>
      <w:lvlText w:val="•"/>
      <w:lvlJc w:val="left"/>
      <w:pPr>
        <w:tabs>
          <w:tab w:val="num" w:pos="3600"/>
        </w:tabs>
        <w:ind w:left="3600" w:hanging="360"/>
      </w:pPr>
      <w:rPr>
        <w:rFonts w:ascii="Arial" w:hAnsi="Arial" w:hint="default"/>
      </w:rPr>
    </w:lvl>
    <w:lvl w:ilvl="5" w:tplc="CC16DDC0" w:tentative="1">
      <w:start w:val="1"/>
      <w:numFmt w:val="bullet"/>
      <w:lvlText w:val="•"/>
      <w:lvlJc w:val="left"/>
      <w:pPr>
        <w:tabs>
          <w:tab w:val="num" w:pos="4320"/>
        </w:tabs>
        <w:ind w:left="4320" w:hanging="360"/>
      </w:pPr>
      <w:rPr>
        <w:rFonts w:ascii="Arial" w:hAnsi="Arial" w:hint="default"/>
      </w:rPr>
    </w:lvl>
    <w:lvl w:ilvl="6" w:tplc="A804188C" w:tentative="1">
      <w:start w:val="1"/>
      <w:numFmt w:val="bullet"/>
      <w:lvlText w:val="•"/>
      <w:lvlJc w:val="left"/>
      <w:pPr>
        <w:tabs>
          <w:tab w:val="num" w:pos="5040"/>
        </w:tabs>
        <w:ind w:left="5040" w:hanging="360"/>
      </w:pPr>
      <w:rPr>
        <w:rFonts w:ascii="Arial" w:hAnsi="Arial" w:hint="default"/>
      </w:rPr>
    </w:lvl>
    <w:lvl w:ilvl="7" w:tplc="3CC6E19C" w:tentative="1">
      <w:start w:val="1"/>
      <w:numFmt w:val="bullet"/>
      <w:lvlText w:val="•"/>
      <w:lvlJc w:val="left"/>
      <w:pPr>
        <w:tabs>
          <w:tab w:val="num" w:pos="5760"/>
        </w:tabs>
        <w:ind w:left="5760" w:hanging="360"/>
      </w:pPr>
      <w:rPr>
        <w:rFonts w:ascii="Arial" w:hAnsi="Arial" w:hint="default"/>
      </w:rPr>
    </w:lvl>
    <w:lvl w:ilvl="8" w:tplc="A824EB9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CCE6CDC"/>
    <w:multiLevelType w:val="hybridMultilevel"/>
    <w:tmpl w:val="1DB2BB34"/>
    <w:lvl w:ilvl="0" w:tplc="579C73DC">
      <w:start w:val="1"/>
      <w:numFmt w:val="bullet"/>
      <w:lvlText w:val=""/>
      <w:lvlJc w:val="left"/>
      <w:pPr>
        <w:tabs>
          <w:tab w:val="num" w:pos="720"/>
        </w:tabs>
        <w:ind w:left="720" w:hanging="360"/>
      </w:pPr>
      <w:rPr>
        <w:rFonts w:ascii="Wingdings 3" w:hAnsi="Wingdings 3" w:hint="default"/>
      </w:rPr>
    </w:lvl>
    <w:lvl w:ilvl="1" w:tplc="5E86D422" w:tentative="1">
      <w:start w:val="1"/>
      <w:numFmt w:val="bullet"/>
      <w:lvlText w:val=""/>
      <w:lvlJc w:val="left"/>
      <w:pPr>
        <w:tabs>
          <w:tab w:val="num" w:pos="1440"/>
        </w:tabs>
        <w:ind w:left="1440" w:hanging="360"/>
      </w:pPr>
      <w:rPr>
        <w:rFonts w:ascii="Wingdings 3" w:hAnsi="Wingdings 3" w:hint="default"/>
      </w:rPr>
    </w:lvl>
    <w:lvl w:ilvl="2" w:tplc="BEC669F4" w:tentative="1">
      <w:start w:val="1"/>
      <w:numFmt w:val="bullet"/>
      <w:lvlText w:val=""/>
      <w:lvlJc w:val="left"/>
      <w:pPr>
        <w:tabs>
          <w:tab w:val="num" w:pos="2160"/>
        </w:tabs>
        <w:ind w:left="2160" w:hanging="360"/>
      </w:pPr>
      <w:rPr>
        <w:rFonts w:ascii="Wingdings 3" w:hAnsi="Wingdings 3" w:hint="default"/>
      </w:rPr>
    </w:lvl>
    <w:lvl w:ilvl="3" w:tplc="56625678" w:tentative="1">
      <w:start w:val="1"/>
      <w:numFmt w:val="bullet"/>
      <w:lvlText w:val=""/>
      <w:lvlJc w:val="left"/>
      <w:pPr>
        <w:tabs>
          <w:tab w:val="num" w:pos="2880"/>
        </w:tabs>
        <w:ind w:left="2880" w:hanging="360"/>
      </w:pPr>
      <w:rPr>
        <w:rFonts w:ascii="Wingdings 3" w:hAnsi="Wingdings 3" w:hint="default"/>
      </w:rPr>
    </w:lvl>
    <w:lvl w:ilvl="4" w:tplc="BD281F0C" w:tentative="1">
      <w:start w:val="1"/>
      <w:numFmt w:val="bullet"/>
      <w:lvlText w:val=""/>
      <w:lvlJc w:val="left"/>
      <w:pPr>
        <w:tabs>
          <w:tab w:val="num" w:pos="3600"/>
        </w:tabs>
        <w:ind w:left="3600" w:hanging="360"/>
      </w:pPr>
      <w:rPr>
        <w:rFonts w:ascii="Wingdings 3" w:hAnsi="Wingdings 3" w:hint="default"/>
      </w:rPr>
    </w:lvl>
    <w:lvl w:ilvl="5" w:tplc="93EA14D8" w:tentative="1">
      <w:start w:val="1"/>
      <w:numFmt w:val="bullet"/>
      <w:lvlText w:val=""/>
      <w:lvlJc w:val="left"/>
      <w:pPr>
        <w:tabs>
          <w:tab w:val="num" w:pos="4320"/>
        </w:tabs>
        <w:ind w:left="4320" w:hanging="360"/>
      </w:pPr>
      <w:rPr>
        <w:rFonts w:ascii="Wingdings 3" w:hAnsi="Wingdings 3" w:hint="default"/>
      </w:rPr>
    </w:lvl>
    <w:lvl w:ilvl="6" w:tplc="10B67374" w:tentative="1">
      <w:start w:val="1"/>
      <w:numFmt w:val="bullet"/>
      <w:lvlText w:val=""/>
      <w:lvlJc w:val="left"/>
      <w:pPr>
        <w:tabs>
          <w:tab w:val="num" w:pos="5040"/>
        </w:tabs>
        <w:ind w:left="5040" w:hanging="360"/>
      </w:pPr>
      <w:rPr>
        <w:rFonts w:ascii="Wingdings 3" w:hAnsi="Wingdings 3" w:hint="default"/>
      </w:rPr>
    </w:lvl>
    <w:lvl w:ilvl="7" w:tplc="C706BA1C" w:tentative="1">
      <w:start w:val="1"/>
      <w:numFmt w:val="bullet"/>
      <w:lvlText w:val=""/>
      <w:lvlJc w:val="left"/>
      <w:pPr>
        <w:tabs>
          <w:tab w:val="num" w:pos="5760"/>
        </w:tabs>
        <w:ind w:left="5760" w:hanging="360"/>
      </w:pPr>
      <w:rPr>
        <w:rFonts w:ascii="Wingdings 3" w:hAnsi="Wingdings 3" w:hint="default"/>
      </w:rPr>
    </w:lvl>
    <w:lvl w:ilvl="8" w:tplc="4734E922"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119A7EA8"/>
    <w:multiLevelType w:val="hybridMultilevel"/>
    <w:tmpl w:val="9132BF22"/>
    <w:lvl w:ilvl="0" w:tplc="352C2754">
      <w:start w:val="1"/>
      <w:numFmt w:val="bullet"/>
      <w:lvlText w:val=""/>
      <w:lvlJc w:val="left"/>
      <w:pPr>
        <w:tabs>
          <w:tab w:val="num" w:pos="720"/>
        </w:tabs>
        <w:ind w:left="720" w:hanging="360"/>
      </w:pPr>
      <w:rPr>
        <w:rFonts w:ascii="Wingdings 3" w:hAnsi="Wingdings 3" w:hint="default"/>
      </w:rPr>
    </w:lvl>
    <w:lvl w:ilvl="1" w:tplc="3D8A359E" w:tentative="1">
      <w:start w:val="1"/>
      <w:numFmt w:val="bullet"/>
      <w:lvlText w:val=""/>
      <w:lvlJc w:val="left"/>
      <w:pPr>
        <w:tabs>
          <w:tab w:val="num" w:pos="1440"/>
        </w:tabs>
        <w:ind w:left="1440" w:hanging="360"/>
      </w:pPr>
      <w:rPr>
        <w:rFonts w:ascii="Wingdings 3" w:hAnsi="Wingdings 3" w:hint="default"/>
      </w:rPr>
    </w:lvl>
    <w:lvl w:ilvl="2" w:tplc="6B2C14E6" w:tentative="1">
      <w:start w:val="1"/>
      <w:numFmt w:val="bullet"/>
      <w:lvlText w:val=""/>
      <w:lvlJc w:val="left"/>
      <w:pPr>
        <w:tabs>
          <w:tab w:val="num" w:pos="2160"/>
        </w:tabs>
        <w:ind w:left="2160" w:hanging="360"/>
      </w:pPr>
      <w:rPr>
        <w:rFonts w:ascii="Wingdings 3" w:hAnsi="Wingdings 3" w:hint="default"/>
      </w:rPr>
    </w:lvl>
    <w:lvl w:ilvl="3" w:tplc="1BC48234" w:tentative="1">
      <w:start w:val="1"/>
      <w:numFmt w:val="bullet"/>
      <w:lvlText w:val=""/>
      <w:lvlJc w:val="left"/>
      <w:pPr>
        <w:tabs>
          <w:tab w:val="num" w:pos="2880"/>
        </w:tabs>
        <w:ind w:left="2880" w:hanging="360"/>
      </w:pPr>
      <w:rPr>
        <w:rFonts w:ascii="Wingdings 3" w:hAnsi="Wingdings 3" w:hint="default"/>
      </w:rPr>
    </w:lvl>
    <w:lvl w:ilvl="4" w:tplc="97168F80" w:tentative="1">
      <w:start w:val="1"/>
      <w:numFmt w:val="bullet"/>
      <w:lvlText w:val=""/>
      <w:lvlJc w:val="left"/>
      <w:pPr>
        <w:tabs>
          <w:tab w:val="num" w:pos="3600"/>
        </w:tabs>
        <w:ind w:left="3600" w:hanging="360"/>
      </w:pPr>
      <w:rPr>
        <w:rFonts w:ascii="Wingdings 3" w:hAnsi="Wingdings 3" w:hint="default"/>
      </w:rPr>
    </w:lvl>
    <w:lvl w:ilvl="5" w:tplc="836AE98E" w:tentative="1">
      <w:start w:val="1"/>
      <w:numFmt w:val="bullet"/>
      <w:lvlText w:val=""/>
      <w:lvlJc w:val="left"/>
      <w:pPr>
        <w:tabs>
          <w:tab w:val="num" w:pos="4320"/>
        </w:tabs>
        <w:ind w:left="4320" w:hanging="360"/>
      </w:pPr>
      <w:rPr>
        <w:rFonts w:ascii="Wingdings 3" w:hAnsi="Wingdings 3" w:hint="default"/>
      </w:rPr>
    </w:lvl>
    <w:lvl w:ilvl="6" w:tplc="ACF8192C" w:tentative="1">
      <w:start w:val="1"/>
      <w:numFmt w:val="bullet"/>
      <w:lvlText w:val=""/>
      <w:lvlJc w:val="left"/>
      <w:pPr>
        <w:tabs>
          <w:tab w:val="num" w:pos="5040"/>
        </w:tabs>
        <w:ind w:left="5040" w:hanging="360"/>
      </w:pPr>
      <w:rPr>
        <w:rFonts w:ascii="Wingdings 3" w:hAnsi="Wingdings 3" w:hint="default"/>
      </w:rPr>
    </w:lvl>
    <w:lvl w:ilvl="7" w:tplc="1C9849FA" w:tentative="1">
      <w:start w:val="1"/>
      <w:numFmt w:val="bullet"/>
      <w:lvlText w:val=""/>
      <w:lvlJc w:val="left"/>
      <w:pPr>
        <w:tabs>
          <w:tab w:val="num" w:pos="5760"/>
        </w:tabs>
        <w:ind w:left="5760" w:hanging="360"/>
      </w:pPr>
      <w:rPr>
        <w:rFonts w:ascii="Wingdings 3" w:hAnsi="Wingdings 3" w:hint="default"/>
      </w:rPr>
    </w:lvl>
    <w:lvl w:ilvl="8" w:tplc="7AEE5D86"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17524703"/>
    <w:multiLevelType w:val="hybridMultilevel"/>
    <w:tmpl w:val="F374299A"/>
    <w:lvl w:ilvl="0" w:tplc="80862B32">
      <w:start w:val="1"/>
      <w:numFmt w:val="bullet"/>
      <w:lvlText w:val=""/>
      <w:lvlJc w:val="left"/>
      <w:pPr>
        <w:tabs>
          <w:tab w:val="num" w:pos="720"/>
        </w:tabs>
        <w:ind w:left="720" w:hanging="360"/>
      </w:pPr>
      <w:rPr>
        <w:rFonts w:ascii="Wingdings 3" w:hAnsi="Wingdings 3" w:hint="default"/>
      </w:rPr>
    </w:lvl>
    <w:lvl w:ilvl="1" w:tplc="A2F4E89E" w:tentative="1">
      <w:start w:val="1"/>
      <w:numFmt w:val="bullet"/>
      <w:lvlText w:val=""/>
      <w:lvlJc w:val="left"/>
      <w:pPr>
        <w:tabs>
          <w:tab w:val="num" w:pos="1440"/>
        </w:tabs>
        <w:ind w:left="1440" w:hanging="360"/>
      </w:pPr>
      <w:rPr>
        <w:rFonts w:ascii="Wingdings 3" w:hAnsi="Wingdings 3" w:hint="default"/>
      </w:rPr>
    </w:lvl>
    <w:lvl w:ilvl="2" w:tplc="A5C28C7A" w:tentative="1">
      <w:start w:val="1"/>
      <w:numFmt w:val="bullet"/>
      <w:lvlText w:val=""/>
      <w:lvlJc w:val="left"/>
      <w:pPr>
        <w:tabs>
          <w:tab w:val="num" w:pos="2160"/>
        </w:tabs>
        <w:ind w:left="2160" w:hanging="360"/>
      </w:pPr>
      <w:rPr>
        <w:rFonts w:ascii="Wingdings 3" w:hAnsi="Wingdings 3" w:hint="default"/>
      </w:rPr>
    </w:lvl>
    <w:lvl w:ilvl="3" w:tplc="B2749656" w:tentative="1">
      <w:start w:val="1"/>
      <w:numFmt w:val="bullet"/>
      <w:lvlText w:val=""/>
      <w:lvlJc w:val="left"/>
      <w:pPr>
        <w:tabs>
          <w:tab w:val="num" w:pos="2880"/>
        </w:tabs>
        <w:ind w:left="2880" w:hanging="360"/>
      </w:pPr>
      <w:rPr>
        <w:rFonts w:ascii="Wingdings 3" w:hAnsi="Wingdings 3" w:hint="default"/>
      </w:rPr>
    </w:lvl>
    <w:lvl w:ilvl="4" w:tplc="D714B548" w:tentative="1">
      <w:start w:val="1"/>
      <w:numFmt w:val="bullet"/>
      <w:lvlText w:val=""/>
      <w:lvlJc w:val="left"/>
      <w:pPr>
        <w:tabs>
          <w:tab w:val="num" w:pos="3600"/>
        </w:tabs>
        <w:ind w:left="3600" w:hanging="360"/>
      </w:pPr>
      <w:rPr>
        <w:rFonts w:ascii="Wingdings 3" w:hAnsi="Wingdings 3" w:hint="default"/>
      </w:rPr>
    </w:lvl>
    <w:lvl w:ilvl="5" w:tplc="11A67336" w:tentative="1">
      <w:start w:val="1"/>
      <w:numFmt w:val="bullet"/>
      <w:lvlText w:val=""/>
      <w:lvlJc w:val="left"/>
      <w:pPr>
        <w:tabs>
          <w:tab w:val="num" w:pos="4320"/>
        </w:tabs>
        <w:ind w:left="4320" w:hanging="360"/>
      </w:pPr>
      <w:rPr>
        <w:rFonts w:ascii="Wingdings 3" w:hAnsi="Wingdings 3" w:hint="default"/>
      </w:rPr>
    </w:lvl>
    <w:lvl w:ilvl="6" w:tplc="64EE8680" w:tentative="1">
      <w:start w:val="1"/>
      <w:numFmt w:val="bullet"/>
      <w:lvlText w:val=""/>
      <w:lvlJc w:val="left"/>
      <w:pPr>
        <w:tabs>
          <w:tab w:val="num" w:pos="5040"/>
        </w:tabs>
        <w:ind w:left="5040" w:hanging="360"/>
      </w:pPr>
      <w:rPr>
        <w:rFonts w:ascii="Wingdings 3" w:hAnsi="Wingdings 3" w:hint="default"/>
      </w:rPr>
    </w:lvl>
    <w:lvl w:ilvl="7" w:tplc="4A46BBA0" w:tentative="1">
      <w:start w:val="1"/>
      <w:numFmt w:val="bullet"/>
      <w:lvlText w:val=""/>
      <w:lvlJc w:val="left"/>
      <w:pPr>
        <w:tabs>
          <w:tab w:val="num" w:pos="5760"/>
        </w:tabs>
        <w:ind w:left="5760" w:hanging="360"/>
      </w:pPr>
      <w:rPr>
        <w:rFonts w:ascii="Wingdings 3" w:hAnsi="Wingdings 3" w:hint="default"/>
      </w:rPr>
    </w:lvl>
    <w:lvl w:ilvl="8" w:tplc="5D9EC9BC"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07C5A6A"/>
    <w:multiLevelType w:val="hybridMultilevel"/>
    <w:tmpl w:val="9A4A7300"/>
    <w:lvl w:ilvl="0" w:tplc="53BA620E">
      <w:start w:val="1"/>
      <w:numFmt w:val="bullet"/>
      <w:lvlText w:val=""/>
      <w:lvlJc w:val="left"/>
      <w:pPr>
        <w:tabs>
          <w:tab w:val="num" w:pos="720"/>
        </w:tabs>
        <w:ind w:left="720" w:hanging="360"/>
      </w:pPr>
      <w:rPr>
        <w:rFonts w:ascii="Wingdings 3" w:hAnsi="Wingdings 3" w:hint="default"/>
      </w:rPr>
    </w:lvl>
    <w:lvl w:ilvl="1" w:tplc="3A90343A" w:tentative="1">
      <w:start w:val="1"/>
      <w:numFmt w:val="bullet"/>
      <w:lvlText w:val=""/>
      <w:lvlJc w:val="left"/>
      <w:pPr>
        <w:tabs>
          <w:tab w:val="num" w:pos="1440"/>
        </w:tabs>
        <w:ind w:left="1440" w:hanging="360"/>
      </w:pPr>
      <w:rPr>
        <w:rFonts w:ascii="Wingdings 3" w:hAnsi="Wingdings 3" w:hint="default"/>
      </w:rPr>
    </w:lvl>
    <w:lvl w:ilvl="2" w:tplc="F4FE5C46" w:tentative="1">
      <w:start w:val="1"/>
      <w:numFmt w:val="bullet"/>
      <w:lvlText w:val=""/>
      <w:lvlJc w:val="left"/>
      <w:pPr>
        <w:tabs>
          <w:tab w:val="num" w:pos="2160"/>
        </w:tabs>
        <w:ind w:left="2160" w:hanging="360"/>
      </w:pPr>
      <w:rPr>
        <w:rFonts w:ascii="Wingdings 3" w:hAnsi="Wingdings 3" w:hint="default"/>
      </w:rPr>
    </w:lvl>
    <w:lvl w:ilvl="3" w:tplc="3FF61128" w:tentative="1">
      <w:start w:val="1"/>
      <w:numFmt w:val="bullet"/>
      <w:lvlText w:val=""/>
      <w:lvlJc w:val="left"/>
      <w:pPr>
        <w:tabs>
          <w:tab w:val="num" w:pos="2880"/>
        </w:tabs>
        <w:ind w:left="2880" w:hanging="360"/>
      </w:pPr>
      <w:rPr>
        <w:rFonts w:ascii="Wingdings 3" w:hAnsi="Wingdings 3" w:hint="default"/>
      </w:rPr>
    </w:lvl>
    <w:lvl w:ilvl="4" w:tplc="93F2490A" w:tentative="1">
      <w:start w:val="1"/>
      <w:numFmt w:val="bullet"/>
      <w:lvlText w:val=""/>
      <w:lvlJc w:val="left"/>
      <w:pPr>
        <w:tabs>
          <w:tab w:val="num" w:pos="3600"/>
        </w:tabs>
        <w:ind w:left="3600" w:hanging="360"/>
      </w:pPr>
      <w:rPr>
        <w:rFonts w:ascii="Wingdings 3" w:hAnsi="Wingdings 3" w:hint="default"/>
      </w:rPr>
    </w:lvl>
    <w:lvl w:ilvl="5" w:tplc="7CEE4290" w:tentative="1">
      <w:start w:val="1"/>
      <w:numFmt w:val="bullet"/>
      <w:lvlText w:val=""/>
      <w:lvlJc w:val="left"/>
      <w:pPr>
        <w:tabs>
          <w:tab w:val="num" w:pos="4320"/>
        </w:tabs>
        <w:ind w:left="4320" w:hanging="360"/>
      </w:pPr>
      <w:rPr>
        <w:rFonts w:ascii="Wingdings 3" w:hAnsi="Wingdings 3" w:hint="default"/>
      </w:rPr>
    </w:lvl>
    <w:lvl w:ilvl="6" w:tplc="167E3368" w:tentative="1">
      <w:start w:val="1"/>
      <w:numFmt w:val="bullet"/>
      <w:lvlText w:val=""/>
      <w:lvlJc w:val="left"/>
      <w:pPr>
        <w:tabs>
          <w:tab w:val="num" w:pos="5040"/>
        </w:tabs>
        <w:ind w:left="5040" w:hanging="360"/>
      </w:pPr>
      <w:rPr>
        <w:rFonts w:ascii="Wingdings 3" w:hAnsi="Wingdings 3" w:hint="default"/>
      </w:rPr>
    </w:lvl>
    <w:lvl w:ilvl="7" w:tplc="AA761A74" w:tentative="1">
      <w:start w:val="1"/>
      <w:numFmt w:val="bullet"/>
      <w:lvlText w:val=""/>
      <w:lvlJc w:val="left"/>
      <w:pPr>
        <w:tabs>
          <w:tab w:val="num" w:pos="5760"/>
        </w:tabs>
        <w:ind w:left="5760" w:hanging="360"/>
      </w:pPr>
      <w:rPr>
        <w:rFonts w:ascii="Wingdings 3" w:hAnsi="Wingdings 3" w:hint="default"/>
      </w:rPr>
    </w:lvl>
    <w:lvl w:ilvl="8" w:tplc="4C06D2C4"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2A9669C2"/>
    <w:multiLevelType w:val="hybridMultilevel"/>
    <w:tmpl w:val="129AF720"/>
    <w:lvl w:ilvl="0" w:tplc="3CA4B3B4">
      <w:start w:val="1"/>
      <w:numFmt w:val="bullet"/>
      <w:lvlText w:val=""/>
      <w:lvlJc w:val="left"/>
      <w:pPr>
        <w:tabs>
          <w:tab w:val="num" w:pos="720"/>
        </w:tabs>
        <w:ind w:left="720" w:hanging="360"/>
      </w:pPr>
      <w:rPr>
        <w:rFonts w:ascii="Wingdings 3" w:hAnsi="Wingdings 3" w:hint="default"/>
      </w:rPr>
    </w:lvl>
    <w:lvl w:ilvl="1" w:tplc="6D724E1E" w:tentative="1">
      <w:start w:val="1"/>
      <w:numFmt w:val="bullet"/>
      <w:lvlText w:val=""/>
      <w:lvlJc w:val="left"/>
      <w:pPr>
        <w:tabs>
          <w:tab w:val="num" w:pos="1440"/>
        </w:tabs>
        <w:ind w:left="1440" w:hanging="360"/>
      </w:pPr>
      <w:rPr>
        <w:rFonts w:ascii="Wingdings 3" w:hAnsi="Wingdings 3" w:hint="default"/>
      </w:rPr>
    </w:lvl>
    <w:lvl w:ilvl="2" w:tplc="67EAFE5C" w:tentative="1">
      <w:start w:val="1"/>
      <w:numFmt w:val="bullet"/>
      <w:lvlText w:val=""/>
      <w:lvlJc w:val="left"/>
      <w:pPr>
        <w:tabs>
          <w:tab w:val="num" w:pos="2160"/>
        </w:tabs>
        <w:ind w:left="2160" w:hanging="360"/>
      </w:pPr>
      <w:rPr>
        <w:rFonts w:ascii="Wingdings 3" w:hAnsi="Wingdings 3" w:hint="default"/>
      </w:rPr>
    </w:lvl>
    <w:lvl w:ilvl="3" w:tplc="9306B58A" w:tentative="1">
      <w:start w:val="1"/>
      <w:numFmt w:val="bullet"/>
      <w:lvlText w:val=""/>
      <w:lvlJc w:val="left"/>
      <w:pPr>
        <w:tabs>
          <w:tab w:val="num" w:pos="2880"/>
        </w:tabs>
        <w:ind w:left="2880" w:hanging="360"/>
      </w:pPr>
      <w:rPr>
        <w:rFonts w:ascii="Wingdings 3" w:hAnsi="Wingdings 3" w:hint="default"/>
      </w:rPr>
    </w:lvl>
    <w:lvl w:ilvl="4" w:tplc="DD90617E" w:tentative="1">
      <w:start w:val="1"/>
      <w:numFmt w:val="bullet"/>
      <w:lvlText w:val=""/>
      <w:lvlJc w:val="left"/>
      <w:pPr>
        <w:tabs>
          <w:tab w:val="num" w:pos="3600"/>
        </w:tabs>
        <w:ind w:left="3600" w:hanging="360"/>
      </w:pPr>
      <w:rPr>
        <w:rFonts w:ascii="Wingdings 3" w:hAnsi="Wingdings 3" w:hint="default"/>
      </w:rPr>
    </w:lvl>
    <w:lvl w:ilvl="5" w:tplc="A5D2E7E2" w:tentative="1">
      <w:start w:val="1"/>
      <w:numFmt w:val="bullet"/>
      <w:lvlText w:val=""/>
      <w:lvlJc w:val="left"/>
      <w:pPr>
        <w:tabs>
          <w:tab w:val="num" w:pos="4320"/>
        </w:tabs>
        <w:ind w:left="4320" w:hanging="360"/>
      </w:pPr>
      <w:rPr>
        <w:rFonts w:ascii="Wingdings 3" w:hAnsi="Wingdings 3" w:hint="default"/>
      </w:rPr>
    </w:lvl>
    <w:lvl w:ilvl="6" w:tplc="5AD88CD2" w:tentative="1">
      <w:start w:val="1"/>
      <w:numFmt w:val="bullet"/>
      <w:lvlText w:val=""/>
      <w:lvlJc w:val="left"/>
      <w:pPr>
        <w:tabs>
          <w:tab w:val="num" w:pos="5040"/>
        </w:tabs>
        <w:ind w:left="5040" w:hanging="360"/>
      </w:pPr>
      <w:rPr>
        <w:rFonts w:ascii="Wingdings 3" w:hAnsi="Wingdings 3" w:hint="default"/>
      </w:rPr>
    </w:lvl>
    <w:lvl w:ilvl="7" w:tplc="DF5E9FE6" w:tentative="1">
      <w:start w:val="1"/>
      <w:numFmt w:val="bullet"/>
      <w:lvlText w:val=""/>
      <w:lvlJc w:val="left"/>
      <w:pPr>
        <w:tabs>
          <w:tab w:val="num" w:pos="5760"/>
        </w:tabs>
        <w:ind w:left="5760" w:hanging="360"/>
      </w:pPr>
      <w:rPr>
        <w:rFonts w:ascii="Wingdings 3" w:hAnsi="Wingdings 3" w:hint="default"/>
      </w:rPr>
    </w:lvl>
    <w:lvl w:ilvl="8" w:tplc="D2465AEE"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1903005"/>
    <w:multiLevelType w:val="hybridMultilevel"/>
    <w:tmpl w:val="CD303158"/>
    <w:lvl w:ilvl="0" w:tplc="5DACFA20">
      <w:start w:val="1"/>
      <w:numFmt w:val="bullet"/>
      <w:lvlText w:val=""/>
      <w:lvlJc w:val="left"/>
      <w:pPr>
        <w:tabs>
          <w:tab w:val="num" w:pos="720"/>
        </w:tabs>
        <w:ind w:left="720" w:hanging="360"/>
      </w:pPr>
      <w:rPr>
        <w:rFonts w:ascii="Wingdings 3" w:hAnsi="Wingdings 3" w:hint="default"/>
      </w:rPr>
    </w:lvl>
    <w:lvl w:ilvl="1" w:tplc="300CBCAE" w:tentative="1">
      <w:start w:val="1"/>
      <w:numFmt w:val="bullet"/>
      <w:lvlText w:val=""/>
      <w:lvlJc w:val="left"/>
      <w:pPr>
        <w:tabs>
          <w:tab w:val="num" w:pos="1440"/>
        </w:tabs>
        <w:ind w:left="1440" w:hanging="360"/>
      </w:pPr>
      <w:rPr>
        <w:rFonts w:ascii="Wingdings 3" w:hAnsi="Wingdings 3" w:hint="default"/>
      </w:rPr>
    </w:lvl>
    <w:lvl w:ilvl="2" w:tplc="F3CA11A8" w:tentative="1">
      <w:start w:val="1"/>
      <w:numFmt w:val="bullet"/>
      <w:lvlText w:val=""/>
      <w:lvlJc w:val="left"/>
      <w:pPr>
        <w:tabs>
          <w:tab w:val="num" w:pos="2160"/>
        </w:tabs>
        <w:ind w:left="2160" w:hanging="360"/>
      </w:pPr>
      <w:rPr>
        <w:rFonts w:ascii="Wingdings 3" w:hAnsi="Wingdings 3" w:hint="default"/>
      </w:rPr>
    </w:lvl>
    <w:lvl w:ilvl="3" w:tplc="B624F45E" w:tentative="1">
      <w:start w:val="1"/>
      <w:numFmt w:val="bullet"/>
      <w:lvlText w:val=""/>
      <w:lvlJc w:val="left"/>
      <w:pPr>
        <w:tabs>
          <w:tab w:val="num" w:pos="2880"/>
        </w:tabs>
        <w:ind w:left="2880" w:hanging="360"/>
      </w:pPr>
      <w:rPr>
        <w:rFonts w:ascii="Wingdings 3" w:hAnsi="Wingdings 3" w:hint="default"/>
      </w:rPr>
    </w:lvl>
    <w:lvl w:ilvl="4" w:tplc="41E2FEC0" w:tentative="1">
      <w:start w:val="1"/>
      <w:numFmt w:val="bullet"/>
      <w:lvlText w:val=""/>
      <w:lvlJc w:val="left"/>
      <w:pPr>
        <w:tabs>
          <w:tab w:val="num" w:pos="3600"/>
        </w:tabs>
        <w:ind w:left="3600" w:hanging="360"/>
      </w:pPr>
      <w:rPr>
        <w:rFonts w:ascii="Wingdings 3" w:hAnsi="Wingdings 3" w:hint="default"/>
      </w:rPr>
    </w:lvl>
    <w:lvl w:ilvl="5" w:tplc="B09831C2" w:tentative="1">
      <w:start w:val="1"/>
      <w:numFmt w:val="bullet"/>
      <w:lvlText w:val=""/>
      <w:lvlJc w:val="left"/>
      <w:pPr>
        <w:tabs>
          <w:tab w:val="num" w:pos="4320"/>
        </w:tabs>
        <w:ind w:left="4320" w:hanging="360"/>
      </w:pPr>
      <w:rPr>
        <w:rFonts w:ascii="Wingdings 3" w:hAnsi="Wingdings 3" w:hint="default"/>
      </w:rPr>
    </w:lvl>
    <w:lvl w:ilvl="6" w:tplc="4C724078" w:tentative="1">
      <w:start w:val="1"/>
      <w:numFmt w:val="bullet"/>
      <w:lvlText w:val=""/>
      <w:lvlJc w:val="left"/>
      <w:pPr>
        <w:tabs>
          <w:tab w:val="num" w:pos="5040"/>
        </w:tabs>
        <w:ind w:left="5040" w:hanging="360"/>
      </w:pPr>
      <w:rPr>
        <w:rFonts w:ascii="Wingdings 3" w:hAnsi="Wingdings 3" w:hint="default"/>
      </w:rPr>
    </w:lvl>
    <w:lvl w:ilvl="7" w:tplc="C3E8111E" w:tentative="1">
      <w:start w:val="1"/>
      <w:numFmt w:val="bullet"/>
      <w:lvlText w:val=""/>
      <w:lvlJc w:val="left"/>
      <w:pPr>
        <w:tabs>
          <w:tab w:val="num" w:pos="5760"/>
        </w:tabs>
        <w:ind w:left="5760" w:hanging="360"/>
      </w:pPr>
      <w:rPr>
        <w:rFonts w:ascii="Wingdings 3" w:hAnsi="Wingdings 3" w:hint="default"/>
      </w:rPr>
    </w:lvl>
    <w:lvl w:ilvl="8" w:tplc="011A8B38"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383E6B41"/>
    <w:multiLevelType w:val="hybridMultilevel"/>
    <w:tmpl w:val="B538A13A"/>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3C40269D"/>
    <w:multiLevelType w:val="hybridMultilevel"/>
    <w:tmpl w:val="0EF2CC8A"/>
    <w:lvl w:ilvl="0" w:tplc="40DA777C">
      <w:start w:val="1"/>
      <w:numFmt w:val="bullet"/>
      <w:lvlText w:val=""/>
      <w:lvlJc w:val="left"/>
      <w:pPr>
        <w:tabs>
          <w:tab w:val="num" w:pos="720"/>
        </w:tabs>
        <w:ind w:left="720" w:hanging="360"/>
      </w:pPr>
      <w:rPr>
        <w:rFonts w:ascii="Wingdings 3" w:hAnsi="Wingdings 3" w:hint="default"/>
      </w:rPr>
    </w:lvl>
    <w:lvl w:ilvl="1" w:tplc="46B8821E" w:tentative="1">
      <w:start w:val="1"/>
      <w:numFmt w:val="bullet"/>
      <w:lvlText w:val=""/>
      <w:lvlJc w:val="left"/>
      <w:pPr>
        <w:tabs>
          <w:tab w:val="num" w:pos="1440"/>
        </w:tabs>
        <w:ind w:left="1440" w:hanging="360"/>
      </w:pPr>
      <w:rPr>
        <w:rFonts w:ascii="Wingdings 3" w:hAnsi="Wingdings 3" w:hint="default"/>
      </w:rPr>
    </w:lvl>
    <w:lvl w:ilvl="2" w:tplc="4AB69980" w:tentative="1">
      <w:start w:val="1"/>
      <w:numFmt w:val="bullet"/>
      <w:lvlText w:val=""/>
      <w:lvlJc w:val="left"/>
      <w:pPr>
        <w:tabs>
          <w:tab w:val="num" w:pos="2160"/>
        </w:tabs>
        <w:ind w:left="2160" w:hanging="360"/>
      </w:pPr>
      <w:rPr>
        <w:rFonts w:ascii="Wingdings 3" w:hAnsi="Wingdings 3" w:hint="default"/>
      </w:rPr>
    </w:lvl>
    <w:lvl w:ilvl="3" w:tplc="554A89DE" w:tentative="1">
      <w:start w:val="1"/>
      <w:numFmt w:val="bullet"/>
      <w:lvlText w:val=""/>
      <w:lvlJc w:val="left"/>
      <w:pPr>
        <w:tabs>
          <w:tab w:val="num" w:pos="2880"/>
        </w:tabs>
        <w:ind w:left="2880" w:hanging="360"/>
      </w:pPr>
      <w:rPr>
        <w:rFonts w:ascii="Wingdings 3" w:hAnsi="Wingdings 3" w:hint="default"/>
      </w:rPr>
    </w:lvl>
    <w:lvl w:ilvl="4" w:tplc="AA5E5D88" w:tentative="1">
      <w:start w:val="1"/>
      <w:numFmt w:val="bullet"/>
      <w:lvlText w:val=""/>
      <w:lvlJc w:val="left"/>
      <w:pPr>
        <w:tabs>
          <w:tab w:val="num" w:pos="3600"/>
        </w:tabs>
        <w:ind w:left="3600" w:hanging="360"/>
      </w:pPr>
      <w:rPr>
        <w:rFonts w:ascii="Wingdings 3" w:hAnsi="Wingdings 3" w:hint="default"/>
      </w:rPr>
    </w:lvl>
    <w:lvl w:ilvl="5" w:tplc="B0C4F13A" w:tentative="1">
      <w:start w:val="1"/>
      <w:numFmt w:val="bullet"/>
      <w:lvlText w:val=""/>
      <w:lvlJc w:val="left"/>
      <w:pPr>
        <w:tabs>
          <w:tab w:val="num" w:pos="4320"/>
        </w:tabs>
        <w:ind w:left="4320" w:hanging="360"/>
      </w:pPr>
      <w:rPr>
        <w:rFonts w:ascii="Wingdings 3" w:hAnsi="Wingdings 3" w:hint="default"/>
      </w:rPr>
    </w:lvl>
    <w:lvl w:ilvl="6" w:tplc="F3860C6C" w:tentative="1">
      <w:start w:val="1"/>
      <w:numFmt w:val="bullet"/>
      <w:lvlText w:val=""/>
      <w:lvlJc w:val="left"/>
      <w:pPr>
        <w:tabs>
          <w:tab w:val="num" w:pos="5040"/>
        </w:tabs>
        <w:ind w:left="5040" w:hanging="360"/>
      </w:pPr>
      <w:rPr>
        <w:rFonts w:ascii="Wingdings 3" w:hAnsi="Wingdings 3" w:hint="default"/>
      </w:rPr>
    </w:lvl>
    <w:lvl w:ilvl="7" w:tplc="FD1EF1E8" w:tentative="1">
      <w:start w:val="1"/>
      <w:numFmt w:val="bullet"/>
      <w:lvlText w:val=""/>
      <w:lvlJc w:val="left"/>
      <w:pPr>
        <w:tabs>
          <w:tab w:val="num" w:pos="5760"/>
        </w:tabs>
        <w:ind w:left="5760" w:hanging="360"/>
      </w:pPr>
      <w:rPr>
        <w:rFonts w:ascii="Wingdings 3" w:hAnsi="Wingdings 3" w:hint="default"/>
      </w:rPr>
    </w:lvl>
    <w:lvl w:ilvl="8" w:tplc="F37A417A"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3E08042B"/>
    <w:multiLevelType w:val="hybridMultilevel"/>
    <w:tmpl w:val="C1AC91FA"/>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405E08C8"/>
    <w:multiLevelType w:val="hybridMultilevel"/>
    <w:tmpl w:val="37F62790"/>
    <w:lvl w:ilvl="0" w:tplc="1BC6DF48">
      <w:start w:val="1"/>
      <w:numFmt w:val="bullet"/>
      <w:lvlText w:val=""/>
      <w:lvlJc w:val="left"/>
      <w:pPr>
        <w:tabs>
          <w:tab w:val="num" w:pos="720"/>
        </w:tabs>
        <w:ind w:left="720" w:hanging="360"/>
      </w:pPr>
      <w:rPr>
        <w:rFonts w:ascii="Wingdings 3" w:hAnsi="Wingdings 3" w:hint="default"/>
      </w:rPr>
    </w:lvl>
    <w:lvl w:ilvl="1" w:tplc="67C8E356" w:tentative="1">
      <w:start w:val="1"/>
      <w:numFmt w:val="bullet"/>
      <w:lvlText w:val=""/>
      <w:lvlJc w:val="left"/>
      <w:pPr>
        <w:tabs>
          <w:tab w:val="num" w:pos="1440"/>
        </w:tabs>
        <w:ind w:left="1440" w:hanging="360"/>
      </w:pPr>
      <w:rPr>
        <w:rFonts w:ascii="Wingdings 3" w:hAnsi="Wingdings 3" w:hint="default"/>
      </w:rPr>
    </w:lvl>
    <w:lvl w:ilvl="2" w:tplc="12E064DA" w:tentative="1">
      <w:start w:val="1"/>
      <w:numFmt w:val="bullet"/>
      <w:lvlText w:val=""/>
      <w:lvlJc w:val="left"/>
      <w:pPr>
        <w:tabs>
          <w:tab w:val="num" w:pos="2160"/>
        </w:tabs>
        <w:ind w:left="2160" w:hanging="360"/>
      </w:pPr>
      <w:rPr>
        <w:rFonts w:ascii="Wingdings 3" w:hAnsi="Wingdings 3" w:hint="default"/>
      </w:rPr>
    </w:lvl>
    <w:lvl w:ilvl="3" w:tplc="7840BCAC" w:tentative="1">
      <w:start w:val="1"/>
      <w:numFmt w:val="bullet"/>
      <w:lvlText w:val=""/>
      <w:lvlJc w:val="left"/>
      <w:pPr>
        <w:tabs>
          <w:tab w:val="num" w:pos="2880"/>
        </w:tabs>
        <w:ind w:left="2880" w:hanging="360"/>
      </w:pPr>
      <w:rPr>
        <w:rFonts w:ascii="Wingdings 3" w:hAnsi="Wingdings 3" w:hint="default"/>
      </w:rPr>
    </w:lvl>
    <w:lvl w:ilvl="4" w:tplc="94D05B3E" w:tentative="1">
      <w:start w:val="1"/>
      <w:numFmt w:val="bullet"/>
      <w:lvlText w:val=""/>
      <w:lvlJc w:val="left"/>
      <w:pPr>
        <w:tabs>
          <w:tab w:val="num" w:pos="3600"/>
        </w:tabs>
        <w:ind w:left="3600" w:hanging="360"/>
      </w:pPr>
      <w:rPr>
        <w:rFonts w:ascii="Wingdings 3" w:hAnsi="Wingdings 3" w:hint="default"/>
      </w:rPr>
    </w:lvl>
    <w:lvl w:ilvl="5" w:tplc="C8DE91EC" w:tentative="1">
      <w:start w:val="1"/>
      <w:numFmt w:val="bullet"/>
      <w:lvlText w:val=""/>
      <w:lvlJc w:val="left"/>
      <w:pPr>
        <w:tabs>
          <w:tab w:val="num" w:pos="4320"/>
        </w:tabs>
        <w:ind w:left="4320" w:hanging="360"/>
      </w:pPr>
      <w:rPr>
        <w:rFonts w:ascii="Wingdings 3" w:hAnsi="Wingdings 3" w:hint="default"/>
      </w:rPr>
    </w:lvl>
    <w:lvl w:ilvl="6" w:tplc="A9E07FD4" w:tentative="1">
      <w:start w:val="1"/>
      <w:numFmt w:val="bullet"/>
      <w:lvlText w:val=""/>
      <w:lvlJc w:val="left"/>
      <w:pPr>
        <w:tabs>
          <w:tab w:val="num" w:pos="5040"/>
        </w:tabs>
        <w:ind w:left="5040" w:hanging="360"/>
      </w:pPr>
      <w:rPr>
        <w:rFonts w:ascii="Wingdings 3" w:hAnsi="Wingdings 3" w:hint="default"/>
      </w:rPr>
    </w:lvl>
    <w:lvl w:ilvl="7" w:tplc="72F20F04" w:tentative="1">
      <w:start w:val="1"/>
      <w:numFmt w:val="bullet"/>
      <w:lvlText w:val=""/>
      <w:lvlJc w:val="left"/>
      <w:pPr>
        <w:tabs>
          <w:tab w:val="num" w:pos="5760"/>
        </w:tabs>
        <w:ind w:left="5760" w:hanging="360"/>
      </w:pPr>
      <w:rPr>
        <w:rFonts w:ascii="Wingdings 3" w:hAnsi="Wingdings 3" w:hint="default"/>
      </w:rPr>
    </w:lvl>
    <w:lvl w:ilvl="8" w:tplc="889EB78C"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443E4656"/>
    <w:multiLevelType w:val="hybridMultilevel"/>
    <w:tmpl w:val="4736445E"/>
    <w:lvl w:ilvl="0" w:tplc="E13EBA94">
      <w:start w:val="1"/>
      <w:numFmt w:val="bullet"/>
      <w:lvlText w:val="•"/>
      <w:lvlJc w:val="left"/>
      <w:pPr>
        <w:ind w:left="720" w:hanging="360"/>
      </w:pPr>
      <w:rPr>
        <w:rFonts w:ascii="Arial" w:hAnsi="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72E6D63"/>
    <w:multiLevelType w:val="hybridMultilevel"/>
    <w:tmpl w:val="9AD68ED4"/>
    <w:lvl w:ilvl="0" w:tplc="DFE4ADDC">
      <w:start w:val="1"/>
      <w:numFmt w:val="bullet"/>
      <w:lvlText w:val="•"/>
      <w:lvlJc w:val="left"/>
      <w:pPr>
        <w:tabs>
          <w:tab w:val="num" w:pos="720"/>
        </w:tabs>
        <w:ind w:left="720" w:hanging="360"/>
      </w:pPr>
      <w:rPr>
        <w:rFonts w:ascii="Arial" w:hAnsi="Arial" w:hint="default"/>
      </w:rPr>
    </w:lvl>
    <w:lvl w:ilvl="1" w:tplc="494C80CC" w:tentative="1">
      <w:start w:val="1"/>
      <w:numFmt w:val="bullet"/>
      <w:lvlText w:val="•"/>
      <w:lvlJc w:val="left"/>
      <w:pPr>
        <w:tabs>
          <w:tab w:val="num" w:pos="1440"/>
        </w:tabs>
        <w:ind w:left="1440" w:hanging="360"/>
      </w:pPr>
      <w:rPr>
        <w:rFonts w:ascii="Arial" w:hAnsi="Arial" w:hint="default"/>
      </w:rPr>
    </w:lvl>
    <w:lvl w:ilvl="2" w:tplc="717C334C" w:tentative="1">
      <w:start w:val="1"/>
      <w:numFmt w:val="bullet"/>
      <w:lvlText w:val="•"/>
      <w:lvlJc w:val="left"/>
      <w:pPr>
        <w:tabs>
          <w:tab w:val="num" w:pos="2160"/>
        </w:tabs>
        <w:ind w:left="2160" w:hanging="360"/>
      </w:pPr>
      <w:rPr>
        <w:rFonts w:ascii="Arial" w:hAnsi="Arial" w:hint="default"/>
      </w:rPr>
    </w:lvl>
    <w:lvl w:ilvl="3" w:tplc="50FAE090" w:tentative="1">
      <w:start w:val="1"/>
      <w:numFmt w:val="bullet"/>
      <w:lvlText w:val="•"/>
      <w:lvlJc w:val="left"/>
      <w:pPr>
        <w:tabs>
          <w:tab w:val="num" w:pos="2880"/>
        </w:tabs>
        <w:ind w:left="2880" w:hanging="360"/>
      </w:pPr>
      <w:rPr>
        <w:rFonts w:ascii="Arial" w:hAnsi="Arial" w:hint="default"/>
      </w:rPr>
    </w:lvl>
    <w:lvl w:ilvl="4" w:tplc="B94064DA" w:tentative="1">
      <w:start w:val="1"/>
      <w:numFmt w:val="bullet"/>
      <w:lvlText w:val="•"/>
      <w:lvlJc w:val="left"/>
      <w:pPr>
        <w:tabs>
          <w:tab w:val="num" w:pos="3600"/>
        </w:tabs>
        <w:ind w:left="3600" w:hanging="360"/>
      </w:pPr>
      <w:rPr>
        <w:rFonts w:ascii="Arial" w:hAnsi="Arial" w:hint="default"/>
      </w:rPr>
    </w:lvl>
    <w:lvl w:ilvl="5" w:tplc="83EC772E" w:tentative="1">
      <w:start w:val="1"/>
      <w:numFmt w:val="bullet"/>
      <w:lvlText w:val="•"/>
      <w:lvlJc w:val="left"/>
      <w:pPr>
        <w:tabs>
          <w:tab w:val="num" w:pos="4320"/>
        </w:tabs>
        <w:ind w:left="4320" w:hanging="360"/>
      </w:pPr>
      <w:rPr>
        <w:rFonts w:ascii="Arial" w:hAnsi="Arial" w:hint="default"/>
      </w:rPr>
    </w:lvl>
    <w:lvl w:ilvl="6" w:tplc="841CC74C" w:tentative="1">
      <w:start w:val="1"/>
      <w:numFmt w:val="bullet"/>
      <w:lvlText w:val="•"/>
      <w:lvlJc w:val="left"/>
      <w:pPr>
        <w:tabs>
          <w:tab w:val="num" w:pos="5040"/>
        </w:tabs>
        <w:ind w:left="5040" w:hanging="360"/>
      </w:pPr>
      <w:rPr>
        <w:rFonts w:ascii="Arial" w:hAnsi="Arial" w:hint="default"/>
      </w:rPr>
    </w:lvl>
    <w:lvl w:ilvl="7" w:tplc="248A3316" w:tentative="1">
      <w:start w:val="1"/>
      <w:numFmt w:val="bullet"/>
      <w:lvlText w:val="•"/>
      <w:lvlJc w:val="left"/>
      <w:pPr>
        <w:tabs>
          <w:tab w:val="num" w:pos="5760"/>
        </w:tabs>
        <w:ind w:left="5760" w:hanging="360"/>
      </w:pPr>
      <w:rPr>
        <w:rFonts w:ascii="Arial" w:hAnsi="Arial" w:hint="default"/>
      </w:rPr>
    </w:lvl>
    <w:lvl w:ilvl="8" w:tplc="31EC88D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93E7AFA"/>
    <w:multiLevelType w:val="hybridMultilevel"/>
    <w:tmpl w:val="4D04E5B4"/>
    <w:lvl w:ilvl="0" w:tplc="B330C028">
      <w:start w:val="1"/>
      <w:numFmt w:val="bullet"/>
      <w:lvlText w:val="•"/>
      <w:lvlJc w:val="left"/>
      <w:pPr>
        <w:tabs>
          <w:tab w:val="num" w:pos="720"/>
        </w:tabs>
        <w:ind w:left="720" w:hanging="360"/>
      </w:pPr>
      <w:rPr>
        <w:rFonts w:ascii="Arial" w:hAnsi="Arial" w:hint="default"/>
      </w:rPr>
    </w:lvl>
    <w:lvl w:ilvl="1" w:tplc="7A44E968" w:tentative="1">
      <w:start w:val="1"/>
      <w:numFmt w:val="bullet"/>
      <w:lvlText w:val="•"/>
      <w:lvlJc w:val="left"/>
      <w:pPr>
        <w:tabs>
          <w:tab w:val="num" w:pos="1440"/>
        </w:tabs>
        <w:ind w:left="1440" w:hanging="360"/>
      </w:pPr>
      <w:rPr>
        <w:rFonts w:ascii="Arial" w:hAnsi="Arial" w:hint="default"/>
      </w:rPr>
    </w:lvl>
    <w:lvl w:ilvl="2" w:tplc="E3889DB8" w:tentative="1">
      <w:start w:val="1"/>
      <w:numFmt w:val="bullet"/>
      <w:lvlText w:val="•"/>
      <w:lvlJc w:val="left"/>
      <w:pPr>
        <w:tabs>
          <w:tab w:val="num" w:pos="2160"/>
        </w:tabs>
        <w:ind w:left="2160" w:hanging="360"/>
      </w:pPr>
      <w:rPr>
        <w:rFonts w:ascii="Arial" w:hAnsi="Arial" w:hint="default"/>
      </w:rPr>
    </w:lvl>
    <w:lvl w:ilvl="3" w:tplc="34843C3C" w:tentative="1">
      <w:start w:val="1"/>
      <w:numFmt w:val="bullet"/>
      <w:lvlText w:val="•"/>
      <w:lvlJc w:val="left"/>
      <w:pPr>
        <w:tabs>
          <w:tab w:val="num" w:pos="2880"/>
        </w:tabs>
        <w:ind w:left="2880" w:hanging="360"/>
      </w:pPr>
      <w:rPr>
        <w:rFonts w:ascii="Arial" w:hAnsi="Arial" w:hint="default"/>
      </w:rPr>
    </w:lvl>
    <w:lvl w:ilvl="4" w:tplc="5C0EE19A" w:tentative="1">
      <w:start w:val="1"/>
      <w:numFmt w:val="bullet"/>
      <w:lvlText w:val="•"/>
      <w:lvlJc w:val="left"/>
      <w:pPr>
        <w:tabs>
          <w:tab w:val="num" w:pos="3600"/>
        </w:tabs>
        <w:ind w:left="3600" w:hanging="360"/>
      </w:pPr>
      <w:rPr>
        <w:rFonts w:ascii="Arial" w:hAnsi="Arial" w:hint="default"/>
      </w:rPr>
    </w:lvl>
    <w:lvl w:ilvl="5" w:tplc="5FE08598" w:tentative="1">
      <w:start w:val="1"/>
      <w:numFmt w:val="bullet"/>
      <w:lvlText w:val="•"/>
      <w:lvlJc w:val="left"/>
      <w:pPr>
        <w:tabs>
          <w:tab w:val="num" w:pos="4320"/>
        </w:tabs>
        <w:ind w:left="4320" w:hanging="360"/>
      </w:pPr>
      <w:rPr>
        <w:rFonts w:ascii="Arial" w:hAnsi="Arial" w:hint="default"/>
      </w:rPr>
    </w:lvl>
    <w:lvl w:ilvl="6" w:tplc="8548B2AC" w:tentative="1">
      <w:start w:val="1"/>
      <w:numFmt w:val="bullet"/>
      <w:lvlText w:val="•"/>
      <w:lvlJc w:val="left"/>
      <w:pPr>
        <w:tabs>
          <w:tab w:val="num" w:pos="5040"/>
        </w:tabs>
        <w:ind w:left="5040" w:hanging="360"/>
      </w:pPr>
      <w:rPr>
        <w:rFonts w:ascii="Arial" w:hAnsi="Arial" w:hint="default"/>
      </w:rPr>
    </w:lvl>
    <w:lvl w:ilvl="7" w:tplc="004CB918" w:tentative="1">
      <w:start w:val="1"/>
      <w:numFmt w:val="bullet"/>
      <w:lvlText w:val="•"/>
      <w:lvlJc w:val="left"/>
      <w:pPr>
        <w:tabs>
          <w:tab w:val="num" w:pos="5760"/>
        </w:tabs>
        <w:ind w:left="5760" w:hanging="360"/>
      </w:pPr>
      <w:rPr>
        <w:rFonts w:ascii="Arial" w:hAnsi="Arial" w:hint="default"/>
      </w:rPr>
    </w:lvl>
    <w:lvl w:ilvl="8" w:tplc="5E28BB1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B6D3847"/>
    <w:multiLevelType w:val="hybridMultilevel"/>
    <w:tmpl w:val="868292A6"/>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5E6C2FFE"/>
    <w:multiLevelType w:val="hybridMultilevel"/>
    <w:tmpl w:val="E9645314"/>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2" w15:restartNumberingAfterBreak="0">
    <w:nsid w:val="63B14DF4"/>
    <w:multiLevelType w:val="hybridMultilevel"/>
    <w:tmpl w:val="2744B46E"/>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E5C0F78"/>
    <w:multiLevelType w:val="hybridMultilevel"/>
    <w:tmpl w:val="5B8C5F5A"/>
    <w:lvl w:ilvl="0" w:tplc="69A8B02E">
      <w:start w:val="1"/>
      <w:numFmt w:val="bullet"/>
      <w:lvlText w:val=""/>
      <w:lvlJc w:val="left"/>
      <w:pPr>
        <w:tabs>
          <w:tab w:val="num" w:pos="720"/>
        </w:tabs>
        <w:ind w:left="720" w:hanging="360"/>
      </w:pPr>
      <w:rPr>
        <w:rFonts w:ascii="Wingdings 3" w:hAnsi="Wingdings 3" w:hint="default"/>
      </w:rPr>
    </w:lvl>
    <w:lvl w:ilvl="1" w:tplc="489270BE" w:tentative="1">
      <w:start w:val="1"/>
      <w:numFmt w:val="bullet"/>
      <w:lvlText w:val=""/>
      <w:lvlJc w:val="left"/>
      <w:pPr>
        <w:tabs>
          <w:tab w:val="num" w:pos="1440"/>
        </w:tabs>
        <w:ind w:left="1440" w:hanging="360"/>
      </w:pPr>
      <w:rPr>
        <w:rFonts w:ascii="Wingdings 3" w:hAnsi="Wingdings 3" w:hint="default"/>
      </w:rPr>
    </w:lvl>
    <w:lvl w:ilvl="2" w:tplc="85CA1B06" w:tentative="1">
      <w:start w:val="1"/>
      <w:numFmt w:val="bullet"/>
      <w:lvlText w:val=""/>
      <w:lvlJc w:val="left"/>
      <w:pPr>
        <w:tabs>
          <w:tab w:val="num" w:pos="2160"/>
        </w:tabs>
        <w:ind w:left="2160" w:hanging="360"/>
      </w:pPr>
      <w:rPr>
        <w:rFonts w:ascii="Wingdings 3" w:hAnsi="Wingdings 3" w:hint="default"/>
      </w:rPr>
    </w:lvl>
    <w:lvl w:ilvl="3" w:tplc="1CC87CC4" w:tentative="1">
      <w:start w:val="1"/>
      <w:numFmt w:val="bullet"/>
      <w:lvlText w:val=""/>
      <w:lvlJc w:val="left"/>
      <w:pPr>
        <w:tabs>
          <w:tab w:val="num" w:pos="2880"/>
        </w:tabs>
        <w:ind w:left="2880" w:hanging="360"/>
      </w:pPr>
      <w:rPr>
        <w:rFonts w:ascii="Wingdings 3" w:hAnsi="Wingdings 3" w:hint="default"/>
      </w:rPr>
    </w:lvl>
    <w:lvl w:ilvl="4" w:tplc="0FE2D35A" w:tentative="1">
      <w:start w:val="1"/>
      <w:numFmt w:val="bullet"/>
      <w:lvlText w:val=""/>
      <w:lvlJc w:val="left"/>
      <w:pPr>
        <w:tabs>
          <w:tab w:val="num" w:pos="3600"/>
        </w:tabs>
        <w:ind w:left="3600" w:hanging="360"/>
      </w:pPr>
      <w:rPr>
        <w:rFonts w:ascii="Wingdings 3" w:hAnsi="Wingdings 3" w:hint="default"/>
      </w:rPr>
    </w:lvl>
    <w:lvl w:ilvl="5" w:tplc="C6202B26" w:tentative="1">
      <w:start w:val="1"/>
      <w:numFmt w:val="bullet"/>
      <w:lvlText w:val=""/>
      <w:lvlJc w:val="left"/>
      <w:pPr>
        <w:tabs>
          <w:tab w:val="num" w:pos="4320"/>
        </w:tabs>
        <w:ind w:left="4320" w:hanging="360"/>
      </w:pPr>
      <w:rPr>
        <w:rFonts w:ascii="Wingdings 3" w:hAnsi="Wingdings 3" w:hint="default"/>
      </w:rPr>
    </w:lvl>
    <w:lvl w:ilvl="6" w:tplc="B6DA5E56" w:tentative="1">
      <w:start w:val="1"/>
      <w:numFmt w:val="bullet"/>
      <w:lvlText w:val=""/>
      <w:lvlJc w:val="left"/>
      <w:pPr>
        <w:tabs>
          <w:tab w:val="num" w:pos="5040"/>
        </w:tabs>
        <w:ind w:left="5040" w:hanging="360"/>
      </w:pPr>
      <w:rPr>
        <w:rFonts w:ascii="Wingdings 3" w:hAnsi="Wingdings 3" w:hint="default"/>
      </w:rPr>
    </w:lvl>
    <w:lvl w:ilvl="7" w:tplc="7C1238D2" w:tentative="1">
      <w:start w:val="1"/>
      <w:numFmt w:val="bullet"/>
      <w:lvlText w:val=""/>
      <w:lvlJc w:val="left"/>
      <w:pPr>
        <w:tabs>
          <w:tab w:val="num" w:pos="5760"/>
        </w:tabs>
        <w:ind w:left="5760" w:hanging="360"/>
      </w:pPr>
      <w:rPr>
        <w:rFonts w:ascii="Wingdings 3" w:hAnsi="Wingdings 3" w:hint="default"/>
      </w:rPr>
    </w:lvl>
    <w:lvl w:ilvl="8" w:tplc="266C46FC"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79795F4F"/>
    <w:multiLevelType w:val="hybridMultilevel"/>
    <w:tmpl w:val="C7826218"/>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798B2C89"/>
    <w:multiLevelType w:val="hybridMultilevel"/>
    <w:tmpl w:val="731449B6"/>
    <w:lvl w:ilvl="0" w:tplc="2C90E5CC">
      <w:start w:val="1"/>
      <w:numFmt w:val="bullet"/>
      <w:lvlText w:val=""/>
      <w:lvlJc w:val="left"/>
      <w:pPr>
        <w:tabs>
          <w:tab w:val="num" w:pos="720"/>
        </w:tabs>
        <w:ind w:left="720" w:hanging="360"/>
      </w:pPr>
      <w:rPr>
        <w:rFonts w:ascii="Wingdings 3" w:hAnsi="Wingdings 3" w:hint="default"/>
      </w:rPr>
    </w:lvl>
    <w:lvl w:ilvl="1" w:tplc="5F9C5BD6" w:tentative="1">
      <w:start w:val="1"/>
      <w:numFmt w:val="bullet"/>
      <w:lvlText w:val=""/>
      <w:lvlJc w:val="left"/>
      <w:pPr>
        <w:tabs>
          <w:tab w:val="num" w:pos="1440"/>
        </w:tabs>
        <w:ind w:left="1440" w:hanging="360"/>
      </w:pPr>
      <w:rPr>
        <w:rFonts w:ascii="Wingdings 3" w:hAnsi="Wingdings 3" w:hint="default"/>
      </w:rPr>
    </w:lvl>
    <w:lvl w:ilvl="2" w:tplc="7DB05CD4" w:tentative="1">
      <w:start w:val="1"/>
      <w:numFmt w:val="bullet"/>
      <w:lvlText w:val=""/>
      <w:lvlJc w:val="left"/>
      <w:pPr>
        <w:tabs>
          <w:tab w:val="num" w:pos="2160"/>
        </w:tabs>
        <w:ind w:left="2160" w:hanging="360"/>
      </w:pPr>
      <w:rPr>
        <w:rFonts w:ascii="Wingdings 3" w:hAnsi="Wingdings 3" w:hint="default"/>
      </w:rPr>
    </w:lvl>
    <w:lvl w:ilvl="3" w:tplc="B23C5894" w:tentative="1">
      <w:start w:val="1"/>
      <w:numFmt w:val="bullet"/>
      <w:lvlText w:val=""/>
      <w:lvlJc w:val="left"/>
      <w:pPr>
        <w:tabs>
          <w:tab w:val="num" w:pos="2880"/>
        </w:tabs>
        <w:ind w:left="2880" w:hanging="360"/>
      </w:pPr>
      <w:rPr>
        <w:rFonts w:ascii="Wingdings 3" w:hAnsi="Wingdings 3" w:hint="default"/>
      </w:rPr>
    </w:lvl>
    <w:lvl w:ilvl="4" w:tplc="BE4CF3A4" w:tentative="1">
      <w:start w:val="1"/>
      <w:numFmt w:val="bullet"/>
      <w:lvlText w:val=""/>
      <w:lvlJc w:val="left"/>
      <w:pPr>
        <w:tabs>
          <w:tab w:val="num" w:pos="3600"/>
        </w:tabs>
        <w:ind w:left="3600" w:hanging="360"/>
      </w:pPr>
      <w:rPr>
        <w:rFonts w:ascii="Wingdings 3" w:hAnsi="Wingdings 3" w:hint="default"/>
      </w:rPr>
    </w:lvl>
    <w:lvl w:ilvl="5" w:tplc="866A2DEA" w:tentative="1">
      <w:start w:val="1"/>
      <w:numFmt w:val="bullet"/>
      <w:lvlText w:val=""/>
      <w:lvlJc w:val="left"/>
      <w:pPr>
        <w:tabs>
          <w:tab w:val="num" w:pos="4320"/>
        </w:tabs>
        <w:ind w:left="4320" w:hanging="360"/>
      </w:pPr>
      <w:rPr>
        <w:rFonts w:ascii="Wingdings 3" w:hAnsi="Wingdings 3" w:hint="default"/>
      </w:rPr>
    </w:lvl>
    <w:lvl w:ilvl="6" w:tplc="E6422A64" w:tentative="1">
      <w:start w:val="1"/>
      <w:numFmt w:val="bullet"/>
      <w:lvlText w:val=""/>
      <w:lvlJc w:val="left"/>
      <w:pPr>
        <w:tabs>
          <w:tab w:val="num" w:pos="5040"/>
        </w:tabs>
        <w:ind w:left="5040" w:hanging="360"/>
      </w:pPr>
      <w:rPr>
        <w:rFonts w:ascii="Wingdings 3" w:hAnsi="Wingdings 3" w:hint="default"/>
      </w:rPr>
    </w:lvl>
    <w:lvl w:ilvl="7" w:tplc="C862F700" w:tentative="1">
      <w:start w:val="1"/>
      <w:numFmt w:val="bullet"/>
      <w:lvlText w:val=""/>
      <w:lvlJc w:val="left"/>
      <w:pPr>
        <w:tabs>
          <w:tab w:val="num" w:pos="5760"/>
        </w:tabs>
        <w:ind w:left="5760" w:hanging="360"/>
      </w:pPr>
      <w:rPr>
        <w:rFonts w:ascii="Wingdings 3" w:hAnsi="Wingdings 3" w:hint="default"/>
      </w:rPr>
    </w:lvl>
    <w:lvl w:ilvl="8" w:tplc="6038A296" w:tentative="1">
      <w:start w:val="1"/>
      <w:numFmt w:val="bullet"/>
      <w:lvlText w:val=""/>
      <w:lvlJc w:val="left"/>
      <w:pPr>
        <w:tabs>
          <w:tab w:val="num" w:pos="6480"/>
        </w:tabs>
        <w:ind w:left="6480" w:hanging="360"/>
      </w:pPr>
      <w:rPr>
        <w:rFonts w:ascii="Wingdings 3" w:hAnsi="Wingdings 3" w:hint="default"/>
      </w:rPr>
    </w:lvl>
  </w:abstractNum>
  <w:abstractNum w:abstractNumId="27" w15:restartNumberingAfterBreak="0">
    <w:nsid w:val="7A51380D"/>
    <w:multiLevelType w:val="hybridMultilevel"/>
    <w:tmpl w:val="1F740E6A"/>
    <w:lvl w:ilvl="0" w:tplc="69D4774A">
      <w:start w:val="1"/>
      <w:numFmt w:val="bullet"/>
      <w:lvlText w:val="•"/>
      <w:lvlJc w:val="left"/>
      <w:pPr>
        <w:tabs>
          <w:tab w:val="num" w:pos="720"/>
        </w:tabs>
        <w:ind w:left="720" w:hanging="360"/>
      </w:pPr>
      <w:rPr>
        <w:rFonts w:ascii="Arial" w:hAnsi="Arial" w:hint="default"/>
      </w:rPr>
    </w:lvl>
    <w:lvl w:ilvl="1" w:tplc="C9C0689E" w:tentative="1">
      <w:start w:val="1"/>
      <w:numFmt w:val="bullet"/>
      <w:lvlText w:val="•"/>
      <w:lvlJc w:val="left"/>
      <w:pPr>
        <w:tabs>
          <w:tab w:val="num" w:pos="1440"/>
        </w:tabs>
        <w:ind w:left="1440" w:hanging="360"/>
      </w:pPr>
      <w:rPr>
        <w:rFonts w:ascii="Arial" w:hAnsi="Arial" w:hint="default"/>
      </w:rPr>
    </w:lvl>
    <w:lvl w:ilvl="2" w:tplc="ECB43FFA" w:tentative="1">
      <w:start w:val="1"/>
      <w:numFmt w:val="bullet"/>
      <w:lvlText w:val="•"/>
      <w:lvlJc w:val="left"/>
      <w:pPr>
        <w:tabs>
          <w:tab w:val="num" w:pos="2160"/>
        </w:tabs>
        <w:ind w:left="2160" w:hanging="360"/>
      </w:pPr>
      <w:rPr>
        <w:rFonts w:ascii="Arial" w:hAnsi="Arial" w:hint="default"/>
      </w:rPr>
    </w:lvl>
    <w:lvl w:ilvl="3" w:tplc="A75887CA" w:tentative="1">
      <w:start w:val="1"/>
      <w:numFmt w:val="bullet"/>
      <w:lvlText w:val="•"/>
      <w:lvlJc w:val="left"/>
      <w:pPr>
        <w:tabs>
          <w:tab w:val="num" w:pos="2880"/>
        </w:tabs>
        <w:ind w:left="2880" w:hanging="360"/>
      </w:pPr>
      <w:rPr>
        <w:rFonts w:ascii="Arial" w:hAnsi="Arial" w:hint="default"/>
      </w:rPr>
    </w:lvl>
    <w:lvl w:ilvl="4" w:tplc="CC28992E" w:tentative="1">
      <w:start w:val="1"/>
      <w:numFmt w:val="bullet"/>
      <w:lvlText w:val="•"/>
      <w:lvlJc w:val="left"/>
      <w:pPr>
        <w:tabs>
          <w:tab w:val="num" w:pos="3600"/>
        </w:tabs>
        <w:ind w:left="3600" w:hanging="360"/>
      </w:pPr>
      <w:rPr>
        <w:rFonts w:ascii="Arial" w:hAnsi="Arial" w:hint="default"/>
      </w:rPr>
    </w:lvl>
    <w:lvl w:ilvl="5" w:tplc="ED88241C" w:tentative="1">
      <w:start w:val="1"/>
      <w:numFmt w:val="bullet"/>
      <w:lvlText w:val="•"/>
      <w:lvlJc w:val="left"/>
      <w:pPr>
        <w:tabs>
          <w:tab w:val="num" w:pos="4320"/>
        </w:tabs>
        <w:ind w:left="4320" w:hanging="360"/>
      </w:pPr>
      <w:rPr>
        <w:rFonts w:ascii="Arial" w:hAnsi="Arial" w:hint="default"/>
      </w:rPr>
    </w:lvl>
    <w:lvl w:ilvl="6" w:tplc="AE14E372" w:tentative="1">
      <w:start w:val="1"/>
      <w:numFmt w:val="bullet"/>
      <w:lvlText w:val="•"/>
      <w:lvlJc w:val="left"/>
      <w:pPr>
        <w:tabs>
          <w:tab w:val="num" w:pos="5040"/>
        </w:tabs>
        <w:ind w:left="5040" w:hanging="360"/>
      </w:pPr>
      <w:rPr>
        <w:rFonts w:ascii="Arial" w:hAnsi="Arial" w:hint="default"/>
      </w:rPr>
    </w:lvl>
    <w:lvl w:ilvl="7" w:tplc="1DEC2716" w:tentative="1">
      <w:start w:val="1"/>
      <w:numFmt w:val="bullet"/>
      <w:lvlText w:val="•"/>
      <w:lvlJc w:val="left"/>
      <w:pPr>
        <w:tabs>
          <w:tab w:val="num" w:pos="5760"/>
        </w:tabs>
        <w:ind w:left="5760" w:hanging="360"/>
      </w:pPr>
      <w:rPr>
        <w:rFonts w:ascii="Arial" w:hAnsi="Arial" w:hint="default"/>
      </w:rPr>
    </w:lvl>
    <w:lvl w:ilvl="8" w:tplc="D27A165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AFD0DCD"/>
    <w:multiLevelType w:val="hybridMultilevel"/>
    <w:tmpl w:val="592436FE"/>
    <w:lvl w:ilvl="0" w:tplc="E13EBA94">
      <w:start w:val="1"/>
      <w:numFmt w:val="bullet"/>
      <w:lvlText w:val="•"/>
      <w:lvlJc w:val="left"/>
      <w:pPr>
        <w:ind w:left="720" w:hanging="360"/>
      </w:pPr>
      <w:rPr>
        <w:rFonts w:ascii="Arial" w:hAnsi="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1725246">
    <w:abstractNumId w:val="15"/>
  </w:num>
  <w:num w:numId="2" w16cid:durableId="1410036106">
    <w:abstractNumId w:val="24"/>
  </w:num>
  <w:num w:numId="3" w16cid:durableId="714936830">
    <w:abstractNumId w:val="25"/>
  </w:num>
  <w:num w:numId="4" w16cid:durableId="671105649">
    <w:abstractNumId w:val="5"/>
  </w:num>
  <w:num w:numId="5" w16cid:durableId="870722511">
    <w:abstractNumId w:val="6"/>
  </w:num>
  <w:num w:numId="6" w16cid:durableId="1552883826">
    <w:abstractNumId w:val="28"/>
  </w:num>
  <w:num w:numId="7" w16cid:durableId="2049866441">
    <w:abstractNumId w:val="26"/>
  </w:num>
  <w:num w:numId="8" w16cid:durableId="1769345964">
    <w:abstractNumId w:val="12"/>
  </w:num>
  <w:num w:numId="9" w16cid:durableId="520436433">
    <w:abstractNumId w:val="13"/>
  </w:num>
  <w:num w:numId="10" w16cid:durableId="806777695">
    <w:abstractNumId w:val="20"/>
  </w:num>
  <w:num w:numId="11" w16cid:durableId="815143405">
    <w:abstractNumId w:val="0"/>
  </w:num>
  <w:num w:numId="12" w16cid:durableId="242761296">
    <w:abstractNumId w:val="3"/>
  </w:num>
  <w:num w:numId="13" w16cid:durableId="301037538">
    <w:abstractNumId w:val="14"/>
  </w:num>
  <w:num w:numId="14" w16cid:durableId="1732268218">
    <w:abstractNumId w:val="16"/>
  </w:num>
  <w:num w:numId="15" w16cid:durableId="1772508549">
    <w:abstractNumId w:val="7"/>
  </w:num>
  <w:num w:numId="16" w16cid:durableId="412748304">
    <w:abstractNumId w:val="1"/>
  </w:num>
  <w:num w:numId="17" w16cid:durableId="684014103">
    <w:abstractNumId w:val="2"/>
  </w:num>
  <w:num w:numId="18" w16cid:durableId="24982870">
    <w:abstractNumId w:val="18"/>
  </w:num>
  <w:num w:numId="19" w16cid:durableId="52436539">
    <w:abstractNumId w:val="23"/>
  </w:num>
  <w:num w:numId="20" w16cid:durableId="619149550">
    <w:abstractNumId w:val="11"/>
  </w:num>
  <w:num w:numId="21" w16cid:durableId="1180973490">
    <w:abstractNumId w:val="22"/>
  </w:num>
  <w:num w:numId="22" w16cid:durableId="846023409">
    <w:abstractNumId w:val="27"/>
  </w:num>
  <w:num w:numId="23" w16cid:durableId="668558251">
    <w:abstractNumId w:val="4"/>
  </w:num>
  <w:num w:numId="24" w16cid:durableId="371660822">
    <w:abstractNumId w:val="19"/>
  </w:num>
  <w:num w:numId="25" w16cid:durableId="1281642796">
    <w:abstractNumId w:val="17"/>
  </w:num>
  <w:num w:numId="26" w16cid:durableId="310326350">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40997165">
    <w:abstractNumId w:val="9"/>
  </w:num>
  <w:num w:numId="28" w16cid:durableId="457072840">
    <w:abstractNumId w:val="8"/>
  </w:num>
  <w:num w:numId="29" w16cid:durableId="171535139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C62"/>
    <w:rsid w:val="0020187E"/>
    <w:rsid w:val="0027518A"/>
    <w:rsid w:val="008F7F7B"/>
    <w:rsid w:val="00AA65D2"/>
    <w:rsid w:val="00AF3C62"/>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B5C7D"/>
  <w15:chartTrackingRefBased/>
  <w15:docId w15:val="{C40E4219-7DB2-472F-8BAA-52BECC92A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518A"/>
    <w:pPr>
      <w:ind w:left="720"/>
      <w:contextualSpacing/>
    </w:pPr>
  </w:style>
  <w:style w:type="paragraph" w:styleId="NormalWeb">
    <w:name w:val="Normal (Web)"/>
    <w:basedOn w:val="Normal"/>
    <w:uiPriority w:val="99"/>
    <w:rsid w:val="0027518A"/>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27518A"/>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27518A"/>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248197">
      <w:bodyDiv w:val="1"/>
      <w:marLeft w:val="0"/>
      <w:marRight w:val="0"/>
      <w:marTop w:val="0"/>
      <w:marBottom w:val="0"/>
      <w:divBdr>
        <w:top w:val="none" w:sz="0" w:space="0" w:color="auto"/>
        <w:left w:val="none" w:sz="0" w:space="0" w:color="auto"/>
        <w:bottom w:val="none" w:sz="0" w:space="0" w:color="auto"/>
        <w:right w:val="none" w:sz="0" w:space="0" w:color="auto"/>
      </w:divBdr>
      <w:divsChild>
        <w:div w:id="1457869096">
          <w:marLeft w:val="547"/>
          <w:marRight w:val="0"/>
          <w:marTop w:val="200"/>
          <w:marBottom w:val="0"/>
          <w:divBdr>
            <w:top w:val="none" w:sz="0" w:space="0" w:color="auto"/>
            <w:left w:val="none" w:sz="0" w:space="0" w:color="auto"/>
            <w:bottom w:val="none" w:sz="0" w:space="0" w:color="auto"/>
            <w:right w:val="none" w:sz="0" w:space="0" w:color="auto"/>
          </w:divBdr>
        </w:div>
        <w:div w:id="630596726">
          <w:marLeft w:val="547"/>
          <w:marRight w:val="0"/>
          <w:marTop w:val="200"/>
          <w:marBottom w:val="0"/>
          <w:divBdr>
            <w:top w:val="none" w:sz="0" w:space="0" w:color="auto"/>
            <w:left w:val="none" w:sz="0" w:space="0" w:color="auto"/>
            <w:bottom w:val="none" w:sz="0" w:space="0" w:color="auto"/>
            <w:right w:val="none" w:sz="0" w:space="0" w:color="auto"/>
          </w:divBdr>
        </w:div>
        <w:div w:id="2052344157">
          <w:marLeft w:val="547"/>
          <w:marRight w:val="0"/>
          <w:marTop w:val="200"/>
          <w:marBottom w:val="0"/>
          <w:divBdr>
            <w:top w:val="none" w:sz="0" w:space="0" w:color="auto"/>
            <w:left w:val="none" w:sz="0" w:space="0" w:color="auto"/>
            <w:bottom w:val="none" w:sz="0" w:space="0" w:color="auto"/>
            <w:right w:val="none" w:sz="0" w:space="0" w:color="auto"/>
          </w:divBdr>
        </w:div>
        <w:div w:id="2021540825">
          <w:marLeft w:val="547"/>
          <w:marRight w:val="0"/>
          <w:marTop w:val="200"/>
          <w:marBottom w:val="0"/>
          <w:divBdr>
            <w:top w:val="none" w:sz="0" w:space="0" w:color="auto"/>
            <w:left w:val="none" w:sz="0" w:space="0" w:color="auto"/>
            <w:bottom w:val="none" w:sz="0" w:space="0" w:color="auto"/>
            <w:right w:val="none" w:sz="0" w:space="0" w:color="auto"/>
          </w:divBdr>
        </w:div>
      </w:divsChild>
    </w:div>
    <w:div w:id="85468492">
      <w:bodyDiv w:val="1"/>
      <w:marLeft w:val="0"/>
      <w:marRight w:val="0"/>
      <w:marTop w:val="0"/>
      <w:marBottom w:val="0"/>
      <w:divBdr>
        <w:top w:val="none" w:sz="0" w:space="0" w:color="auto"/>
        <w:left w:val="none" w:sz="0" w:space="0" w:color="auto"/>
        <w:bottom w:val="none" w:sz="0" w:space="0" w:color="auto"/>
        <w:right w:val="none" w:sz="0" w:space="0" w:color="auto"/>
      </w:divBdr>
      <w:divsChild>
        <w:div w:id="2074692568">
          <w:marLeft w:val="547"/>
          <w:marRight w:val="0"/>
          <w:marTop w:val="200"/>
          <w:marBottom w:val="0"/>
          <w:divBdr>
            <w:top w:val="none" w:sz="0" w:space="0" w:color="auto"/>
            <w:left w:val="none" w:sz="0" w:space="0" w:color="auto"/>
            <w:bottom w:val="none" w:sz="0" w:space="0" w:color="auto"/>
            <w:right w:val="none" w:sz="0" w:space="0" w:color="auto"/>
          </w:divBdr>
        </w:div>
        <w:div w:id="1444884330">
          <w:marLeft w:val="547"/>
          <w:marRight w:val="0"/>
          <w:marTop w:val="200"/>
          <w:marBottom w:val="0"/>
          <w:divBdr>
            <w:top w:val="none" w:sz="0" w:space="0" w:color="auto"/>
            <w:left w:val="none" w:sz="0" w:space="0" w:color="auto"/>
            <w:bottom w:val="none" w:sz="0" w:space="0" w:color="auto"/>
            <w:right w:val="none" w:sz="0" w:space="0" w:color="auto"/>
          </w:divBdr>
        </w:div>
        <w:div w:id="2057924256">
          <w:marLeft w:val="547"/>
          <w:marRight w:val="0"/>
          <w:marTop w:val="200"/>
          <w:marBottom w:val="0"/>
          <w:divBdr>
            <w:top w:val="none" w:sz="0" w:space="0" w:color="auto"/>
            <w:left w:val="none" w:sz="0" w:space="0" w:color="auto"/>
            <w:bottom w:val="none" w:sz="0" w:space="0" w:color="auto"/>
            <w:right w:val="none" w:sz="0" w:space="0" w:color="auto"/>
          </w:divBdr>
        </w:div>
        <w:div w:id="1266885081">
          <w:marLeft w:val="547"/>
          <w:marRight w:val="0"/>
          <w:marTop w:val="200"/>
          <w:marBottom w:val="0"/>
          <w:divBdr>
            <w:top w:val="none" w:sz="0" w:space="0" w:color="auto"/>
            <w:left w:val="none" w:sz="0" w:space="0" w:color="auto"/>
            <w:bottom w:val="none" w:sz="0" w:space="0" w:color="auto"/>
            <w:right w:val="none" w:sz="0" w:space="0" w:color="auto"/>
          </w:divBdr>
        </w:div>
      </w:divsChild>
    </w:div>
    <w:div w:id="143400102">
      <w:bodyDiv w:val="1"/>
      <w:marLeft w:val="0"/>
      <w:marRight w:val="0"/>
      <w:marTop w:val="0"/>
      <w:marBottom w:val="0"/>
      <w:divBdr>
        <w:top w:val="none" w:sz="0" w:space="0" w:color="auto"/>
        <w:left w:val="none" w:sz="0" w:space="0" w:color="auto"/>
        <w:bottom w:val="none" w:sz="0" w:space="0" w:color="auto"/>
        <w:right w:val="none" w:sz="0" w:space="0" w:color="auto"/>
      </w:divBdr>
      <w:divsChild>
        <w:div w:id="2135320810">
          <w:marLeft w:val="547"/>
          <w:marRight w:val="0"/>
          <w:marTop w:val="200"/>
          <w:marBottom w:val="0"/>
          <w:divBdr>
            <w:top w:val="none" w:sz="0" w:space="0" w:color="auto"/>
            <w:left w:val="none" w:sz="0" w:space="0" w:color="auto"/>
            <w:bottom w:val="none" w:sz="0" w:space="0" w:color="auto"/>
            <w:right w:val="none" w:sz="0" w:space="0" w:color="auto"/>
          </w:divBdr>
        </w:div>
        <w:div w:id="236332072">
          <w:marLeft w:val="547"/>
          <w:marRight w:val="0"/>
          <w:marTop w:val="200"/>
          <w:marBottom w:val="0"/>
          <w:divBdr>
            <w:top w:val="none" w:sz="0" w:space="0" w:color="auto"/>
            <w:left w:val="none" w:sz="0" w:space="0" w:color="auto"/>
            <w:bottom w:val="none" w:sz="0" w:space="0" w:color="auto"/>
            <w:right w:val="none" w:sz="0" w:space="0" w:color="auto"/>
          </w:divBdr>
        </w:div>
        <w:div w:id="278922864">
          <w:marLeft w:val="547"/>
          <w:marRight w:val="0"/>
          <w:marTop w:val="200"/>
          <w:marBottom w:val="0"/>
          <w:divBdr>
            <w:top w:val="none" w:sz="0" w:space="0" w:color="auto"/>
            <w:left w:val="none" w:sz="0" w:space="0" w:color="auto"/>
            <w:bottom w:val="none" w:sz="0" w:space="0" w:color="auto"/>
            <w:right w:val="none" w:sz="0" w:space="0" w:color="auto"/>
          </w:divBdr>
        </w:div>
      </w:divsChild>
    </w:div>
    <w:div w:id="293944976">
      <w:bodyDiv w:val="1"/>
      <w:marLeft w:val="0"/>
      <w:marRight w:val="0"/>
      <w:marTop w:val="0"/>
      <w:marBottom w:val="0"/>
      <w:divBdr>
        <w:top w:val="none" w:sz="0" w:space="0" w:color="auto"/>
        <w:left w:val="none" w:sz="0" w:space="0" w:color="auto"/>
        <w:bottom w:val="none" w:sz="0" w:space="0" w:color="auto"/>
        <w:right w:val="none" w:sz="0" w:space="0" w:color="auto"/>
      </w:divBdr>
      <w:divsChild>
        <w:div w:id="1228149765">
          <w:marLeft w:val="547"/>
          <w:marRight w:val="0"/>
          <w:marTop w:val="200"/>
          <w:marBottom w:val="0"/>
          <w:divBdr>
            <w:top w:val="none" w:sz="0" w:space="0" w:color="auto"/>
            <w:left w:val="none" w:sz="0" w:space="0" w:color="auto"/>
            <w:bottom w:val="none" w:sz="0" w:space="0" w:color="auto"/>
            <w:right w:val="none" w:sz="0" w:space="0" w:color="auto"/>
          </w:divBdr>
        </w:div>
        <w:div w:id="640155716">
          <w:marLeft w:val="547"/>
          <w:marRight w:val="0"/>
          <w:marTop w:val="200"/>
          <w:marBottom w:val="0"/>
          <w:divBdr>
            <w:top w:val="none" w:sz="0" w:space="0" w:color="auto"/>
            <w:left w:val="none" w:sz="0" w:space="0" w:color="auto"/>
            <w:bottom w:val="none" w:sz="0" w:space="0" w:color="auto"/>
            <w:right w:val="none" w:sz="0" w:space="0" w:color="auto"/>
          </w:divBdr>
        </w:div>
        <w:div w:id="722290811">
          <w:marLeft w:val="547"/>
          <w:marRight w:val="0"/>
          <w:marTop w:val="200"/>
          <w:marBottom w:val="0"/>
          <w:divBdr>
            <w:top w:val="none" w:sz="0" w:space="0" w:color="auto"/>
            <w:left w:val="none" w:sz="0" w:space="0" w:color="auto"/>
            <w:bottom w:val="none" w:sz="0" w:space="0" w:color="auto"/>
            <w:right w:val="none" w:sz="0" w:space="0" w:color="auto"/>
          </w:divBdr>
        </w:div>
        <w:div w:id="730464910">
          <w:marLeft w:val="547"/>
          <w:marRight w:val="0"/>
          <w:marTop w:val="200"/>
          <w:marBottom w:val="0"/>
          <w:divBdr>
            <w:top w:val="none" w:sz="0" w:space="0" w:color="auto"/>
            <w:left w:val="none" w:sz="0" w:space="0" w:color="auto"/>
            <w:bottom w:val="none" w:sz="0" w:space="0" w:color="auto"/>
            <w:right w:val="none" w:sz="0" w:space="0" w:color="auto"/>
          </w:divBdr>
        </w:div>
        <w:div w:id="1251693808">
          <w:marLeft w:val="547"/>
          <w:marRight w:val="0"/>
          <w:marTop w:val="200"/>
          <w:marBottom w:val="0"/>
          <w:divBdr>
            <w:top w:val="none" w:sz="0" w:space="0" w:color="auto"/>
            <w:left w:val="none" w:sz="0" w:space="0" w:color="auto"/>
            <w:bottom w:val="none" w:sz="0" w:space="0" w:color="auto"/>
            <w:right w:val="none" w:sz="0" w:space="0" w:color="auto"/>
          </w:divBdr>
        </w:div>
      </w:divsChild>
    </w:div>
    <w:div w:id="448547765">
      <w:bodyDiv w:val="1"/>
      <w:marLeft w:val="0"/>
      <w:marRight w:val="0"/>
      <w:marTop w:val="0"/>
      <w:marBottom w:val="0"/>
      <w:divBdr>
        <w:top w:val="none" w:sz="0" w:space="0" w:color="auto"/>
        <w:left w:val="none" w:sz="0" w:space="0" w:color="auto"/>
        <w:bottom w:val="none" w:sz="0" w:space="0" w:color="auto"/>
        <w:right w:val="none" w:sz="0" w:space="0" w:color="auto"/>
      </w:divBdr>
      <w:divsChild>
        <w:div w:id="1834176099">
          <w:marLeft w:val="547"/>
          <w:marRight w:val="0"/>
          <w:marTop w:val="200"/>
          <w:marBottom w:val="0"/>
          <w:divBdr>
            <w:top w:val="none" w:sz="0" w:space="0" w:color="auto"/>
            <w:left w:val="none" w:sz="0" w:space="0" w:color="auto"/>
            <w:bottom w:val="none" w:sz="0" w:space="0" w:color="auto"/>
            <w:right w:val="none" w:sz="0" w:space="0" w:color="auto"/>
          </w:divBdr>
        </w:div>
        <w:div w:id="1472865927">
          <w:marLeft w:val="547"/>
          <w:marRight w:val="0"/>
          <w:marTop w:val="200"/>
          <w:marBottom w:val="0"/>
          <w:divBdr>
            <w:top w:val="none" w:sz="0" w:space="0" w:color="auto"/>
            <w:left w:val="none" w:sz="0" w:space="0" w:color="auto"/>
            <w:bottom w:val="none" w:sz="0" w:space="0" w:color="auto"/>
            <w:right w:val="none" w:sz="0" w:space="0" w:color="auto"/>
          </w:divBdr>
        </w:div>
      </w:divsChild>
    </w:div>
    <w:div w:id="654721697">
      <w:bodyDiv w:val="1"/>
      <w:marLeft w:val="0"/>
      <w:marRight w:val="0"/>
      <w:marTop w:val="0"/>
      <w:marBottom w:val="0"/>
      <w:divBdr>
        <w:top w:val="none" w:sz="0" w:space="0" w:color="auto"/>
        <w:left w:val="none" w:sz="0" w:space="0" w:color="auto"/>
        <w:bottom w:val="none" w:sz="0" w:space="0" w:color="auto"/>
        <w:right w:val="none" w:sz="0" w:space="0" w:color="auto"/>
      </w:divBdr>
      <w:divsChild>
        <w:div w:id="1780837910">
          <w:marLeft w:val="547"/>
          <w:marRight w:val="0"/>
          <w:marTop w:val="200"/>
          <w:marBottom w:val="0"/>
          <w:divBdr>
            <w:top w:val="none" w:sz="0" w:space="0" w:color="auto"/>
            <w:left w:val="none" w:sz="0" w:space="0" w:color="auto"/>
            <w:bottom w:val="none" w:sz="0" w:space="0" w:color="auto"/>
            <w:right w:val="none" w:sz="0" w:space="0" w:color="auto"/>
          </w:divBdr>
        </w:div>
        <w:div w:id="853879542">
          <w:marLeft w:val="547"/>
          <w:marRight w:val="0"/>
          <w:marTop w:val="200"/>
          <w:marBottom w:val="0"/>
          <w:divBdr>
            <w:top w:val="none" w:sz="0" w:space="0" w:color="auto"/>
            <w:left w:val="none" w:sz="0" w:space="0" w:color="auto"/>
            <w:bottom w:val="none" w:sz="0" w:space="0" w:color="auto"/>
            <w:right w:val="none" w:sz="0" w:space="0" w:color="auto"/>
          </w:divBdr>
        </w:div>
        <w:div w:id="506754010">
          <w:marLeft w:val="547"/>
          <w:marRight w:val="0"/>
          <w:marTop w:val="200"/>
          <w:marBottom w:val="0"/>
          <w:divBdr>
            <w:top w:val="none" w:sz="0" w:space="0" w:color="auto"/>
            <w:left w:val="none" w:sz="0" w:space="0" w:color="auto"/>
            <w:bottom w:val="none" w:sz="0" w:space="0" w:color="auto"/>
            <w:right w:val="none" w:sz="0" w:space="0" w:color="auto"/>
          </w:divBdr>
        </w:div>
      </w:divsChild>
    </w:div>
    <w:div w:id="671951815">
      <w:bodyDiv w:val="1"/>
      <w:marLeft w:val="0"/>
      <w:marRight w:val="0"/>
      <w:marTop w:val="0"/>
      <w:marBottom w:val="0"/>
      <w:divBdr>
        <w:top w:val="none" w:sz="0" w:space="0" w:color="auto"/>
        <w:left w:val="none" w:sz="0" w:space="0" w:color="auto"/>
        <w:bottom w:val="none" w:sz="0" w:space="0" w:color="auto"/>
        <w:right w:val="none" w:sz="0" w:space="0" w:color="auto"/>
      </w:divBdr>
      <w:divsChild>
        <w:div w:id="1168209891">
          <w:marLeft w:val="547"/>
          <w:marRight w:val="0"/>
          <w:marTop w:val="200"/>
          <w:marBottom w:val="0"/>
          <w:divBdr>
            <w:top w:val="none" w:sz="0" w:space="0" w:color="auto"/>
            <w:left w:val="none" w:sz="0" w:space="0" w:color="auto"/>
            <w:bottom w:val="none" w:sz="0" w:space="0" w:color="auto"/>
            <w:right w:val="none" w:sz="0" w:space="0" w:color="auto"/>
          </w:divBdr>
        </w:div>
        <w:div w:id="2027249656">
          <w:marLeft w:val="547"/>
          <w:marRight w:val="0"/>
          <w:marTop w:val="200"/>
          <w:marBottom w:val="0"/>
          <w:divBdr>
            <w:top w:val="none" w:sz="0" w:space="0" w:color="auto"/>
            <w:left w:val="none" w:sz="0" w:space="0" w:color="auto"/>
            <w:bottom w:val="none" w:sz="0" w:space="0" w:color="auto"/>
            <w:right w:val="none" w:sz="0" w:space="0" w:color="auto"/>
          </w:divBdr>
        </w:div>
        <w:div w:id="1548181020">
          <w:marLeft w:val="547"/>
          <w:marRight w:val="0"/>
          <w:marTop w:val="200"/>
          <w:marBottom w:val="0"/>
          <w:divBdr>
            <w:top w:val="none" w:sz="0" w:space="0" w:color="auto"/>
            <w:left w:val="none" w:sz="0" w:space="0" w:color="auto"/>
            <w:bottom w:val="none" w:sz="0" w:space="0" w:color="auto"/>
            <w:right w:val="none" w:sz="0" w:space="0" w:color="auto"/>
          </w:divBdr>
        </w:div>
        <w:div w:id="653409569">
          <w:marLeft w:val="547"/>
          <w:marRight w:val="0"/>
          <w:marTop w:val="200"/>
          <w:marBottom w:val="0"/>
          <w:divBdr>
            <w:top w:val="none" w:sz="0" w:space="0" w:color="auto"/>
            <w:left w:val="none" w:sz="0" w:space="0" w:color="auto"/>
            <w:bottom w:val="none" w:sz="0" w:space="0" w:color="auto"/>
            <w:right w:val="none" w:sz="0" w:space="0" w:color="auto"/>
          </w:divBdr>
        </w:div>
      </w:divsChild>
    </w:div>
    <w:div w:id="791830254">
      <w:bodyDiv w:val="1"/>
      <w:marLeft w:val="0"/>
      <w:marRight w:val="0"/>
      <w:marTop w:val="0"/>
      <w:marBottom w:val="0"/>
      <w:divBdr>
        <w:top w:val="none" w:sz="0" w:space="0" w:color="auto"/>
        <w:left w:val="none" w:sz="0" w:space="0" w:color="auto"/>
        <w:bottom w:val="none" w:sz="0" w:space="0" w:color="auto"/>
        <w:right w:val="none" w:sz="0" w:space="0" w:color="auto"/>
      </w:divBdr>
      <w:divsChild>
        <w:div w:id="563836281">
          <w:marLeft w:val="547"/>
          <w:marRight w:val="0"/>
          <w:marTop w:val="200"/>
          <w:marBottom w:val="0"/>
          <w:divBdr>
            <w:top w:val="none" w:sz="0" w:space="0" w:color="auto"/>
            <w:left w:val="none" w:sz="0" w:space="0" w:color="auto"/>
            <w:bottom w:val="none" w:sz="0" w:space="0" w:color="auto"/>
            <w:right w:val="none" w:sz="0" w:space="0" w:color="auto"/>
          </w:divBdr>
        </w:div>
        <w:div w:id="1141651273">
          <w:marLeft w:val="547"/>
          <w:marRight w:val="0"/>
          <w:marTop w:val="200"/>
          <w:marBottom w:val="0"/>
          <w:divBdr>
            <w:top w:val="none" w:sz="0" w:space="0" w:color="auto"/>
            <w:left w:val="none" w:sz="0" w:space="0" w:color="auto"/>
            <w:bottom w:val="none" w:sz="0" w:space="0" w:color="auto"/>
            <w:right w:val="none" w:sz="0" w:space="0" w:color="auto"/>
          </w:divBdr>
        </w:div>
        <w:div w:id="2095273685">
          <w:marLeft w:val="547"/>
          <w:marRight w:val="0"/>
          <w:marTop w:val="200"/>
          <w:marBottom w:val="0"/>
          <w:divBdr>
            <w:top w:val="none" w:sz="0" w:space="0" w:color="auto"/>
            <w:left w:val="none" w:sz="0" w:space="0" w:color="auto"/>
            <w:bottom w:val="none" w:sz="0" w:space="0" w:color="auto"/>
            <w:right w:val="none" w:sz="0" w:space="0" w:color="auto"/>
          </w:divBdr>
        </w:div>
        <w:div w:id="1799178093">
          <w:marLeft w:val="547"/>
          <w:marRight w:val="0"/>
          <w:marTop w:val="200"/>
          <w:marBottom w:val="0"/>
          <w:divBdr>
            <w:top w:val="none" w:sz="0" w:space="0" w:color="auto"/>
            <w:left w:val="none" w:sz="0" w:space="0" w:color="auto"/>
            <w:bottom w:val="none" w:sz="0" w:space="0" w:color="auto"/>
            <w:right w:val="none" w:sz="0" w:space="0" w:color="auto"/>
          </w:divBdr>
        </w:div>
      </w:divsChild>
    </w:div>
    <w:div w:id="793256129">
      <w:bodyDiv w:val="1"/>
      <w:marLeft w:val="0"/>
      <w:marRight w:val="0"/>
      <w:marTop w:val="0"/>
      <w:marBottom w:val="0"/>
      <w:divBdr>
        <w:top w:val="none" w:sz="0" w:space="0" w:color="auto"/>
        <w:left w:val="none" w:sz="0" w:space="0" w:color="auto"/>
        <w:bottom w:val="none" w:sz="0" w:space="0" w:color="auto"/>
        <w:right w:val="none" w:sz="0" w:space="0" w:color="auto"/>
      </w:divBdr>
      <w:divsChild>
        <w:div w:id="232129910">
          <w:marLeft w:val="547"/>
          <w:marRight w:val="0"/>
          <w:marTop w:val="200"/>
          <w:marBottom w:val="0"/>
          <w:divBdr>
            <w:top w:val="none" w:sz="0" w:space="0" w:color="auto"/>
            <w:left w:val="none" w:sz="0" w:space="0" w:color="auto"/>
            <w:bottom w:val="none" w:sz="0" w:space="0" w:color="auto"/>
            <w:right w:val="none" w:sz="0" w:space="0" w:color="auto"/>
          </w:divBdr>
        </w:div>
        <w:div w:id="1385173668">
          <w:marLeft w:val="547"/>
          <w:marRight w:val="0"/>
          <w:marTop w:val="200"/>
          <w:marBottom w:val="0"/>
          <w:divBdr>
            <w:top w:val="none" w:sz="0" w:space="0" w:color="auto"/>
            <w:left w:val="none" w:sz="0" w:space="0" w:color="auto"/>
            <w:bottom w:val="none" w:sz="0" w:space="0" w:color="auto"/>
            <w:right w:val="none" w:sz="0" w:space="0" w:color="auto"/>
          </w:divBdr>
        </w:div>
        <w:div w:id="67119038">
          <w:marLeft w:val="547"/>
          <w:marRight w:val="0"/>
          <w:marTop w:val="200"/>
          <w:marBottom w:val="0"/>
          <w:divBdr>
            <w:top w:val="none" w:sz="0" w:space="0" w:color="auto"/>
            <w:left w:val="none" w:sz="0" w:space="0" w:color="auto"/>
            <w:bottom w:val="none" w:sz="0" w:space="0" w:color="auto"/>
            <w:right w:val="none" w:sz="0" w:space="0" w:color="auto"/>
          </w:divBdr>
        </w:div>
      </w:divsChild>
    </w:div>
    <w:div w:id="1046638284">
      <w:bodyDiv w:val="1"/>
      <w:marLeft w:val="0"/>
      <w:marRight w:val="0"/>
      <w:marTop w:val="0"/>
      <w:marBottom w:val="0"/>
      <w:divBdr>
        <w:top w:val="none" w:sz="0" w:space="0" w:color="auto"/>
        <w:left w:val="none" w:sz="0" w:space="0" w:color="auto"/>
        <w:bottom w:val="none" w:sz="0" w:space="0" w:color="auto"/>
        <w:right w:val="none" w:sz="0" w:space="0" w:color="auto"/>
      </w:divBdr>
      <w:divsChild>
        <w:div w:id="73555368">
          <w:marLeft w:val="547"/>
          <w:marRight w:val="0"/>
          <w:marTop w:val="200"/>
          <w:marBottom w:val="0"/>
          <w:divBdr>
            <w:top w:val="none" w:sz="0" w:space="0" w:color="auto"/>
            <w:left w:val="none" w:sz="0" w:space="0" w:color="auto"/>
            <w:bottom w:val="none" w:sz="0" w:space="0" w:color="auto"/>
            <w:right w:val="none" w:sz="0" w:space="0" w:color="auto"/>
          </w:divBdr>
        </w:div>
        <w:div w:id="593443297">
          <w:marLeft w:val="547"/>
          <w:marRight w:val="0"/>
          <w:marTop w:val="200"/>
          <w:marBottom w:val="0"/>
          <w:divBdr>
            <w:top w:val="none" w:sz="0" w:space="0" w:color="auto"/>
            <w:left w:val="none" w:sz="0" w:space="0" w:color="auto"/>
            <w:bottom w:val="none" w:sz="0" w:space="0" w:color="auto"/>
            <w:right w:val="none" w:sz="0" w:space="0" w:color="auto"/>
          </w:divBdr>
        </w:div>
        <w:div w:id="1061095074">
          <w:marLeft w:val="547"/>
          <w:marRight w:val="0"/>
          <w:marTop w:val="200"/>
          <w:marBottom w:val="0"/>
          <w:divBdr>
            <w:top w:val="none" w:sz="0" w:space="0" w:color="auto"/>
            <w:left w:val="none" w:sz="0" w:space="0" w:color="auto"/>
            <w:bottom w:val="none" w:sz="0" w:space="0" w:color="auto"/>
            <w:right w:val="none" w:sz="0" w:space="0" w:color="auto"/>
          </w:divBdr>
        </w:div>
        <w:div w:id="800612050">
          <w:marLeft w:val="547"/>
          <w:marRight w:val="0"/>
          <w:marTop w:val="200"/>
          <w:marBottom w:val="0"/>
          <w:divBdr>
            <w:top w:val="none" w:sz="0" w:space="0" w:color="auto"/>
            <w:left w:val="none" w:sz="0" w:space="0" w:color="auto"/>
            <w:bottom w:val="none" w:sz="0" w:space="0" w:color="auto"/>
            <w:right w:val="none" w:sz="0" w:space="0" w:color="auto"/>
          </w:divBdr>
        </w:div>
      </w:divsChild>
    </w:div>
    <w:div w:id="1415735873">
      <w:bodyDiv w:val="1"/>
      <w:marLeft w:val="0"/>
      <w:marRight w:val="0"/>
      <w:marTop w:val="0"/>
      <w:marBottom w:val="0"/>
      <w:divBdr>
        <w:top w:val="none" w:sz="0" w:space="0" w:color="auto"/>
        <w:left w:val="none" w:sz="0" w:space="0" w:color="auto"/>
        <w:bottom w:val="none" w:sz="0" w:space="0" w:color="auto"/>
        <w:right w:val="none" w:sz="0" w:space="0" w:color="auto"/>
      </w:divBdr>
      <w:divsChild>
        <w:div w:id="156269255">
          <w:marLeft w:val="547"/>
          <w:marRight w:val="0"/>
          <w:marTop w:val="200"/>
          <w:marBottom w:val="0"/>
          <w:divBdr>
            <w:top w:val="none" w:sz="0" w:space="0" w:color="auto"/>
            <w:left w:val="none" w:sz="0" w:space="0" w:color="auto"/>
            <w:bottom w:val="none" w:sz="0" w:space="0" w:color="auto"/>
            <w:right w:val="none" w:sz="0" w:space="0" w:color="auto"/>
          </w:divBdr>
        </w:div>
        <w:div w:id="251398004">
          <w:marLeft w:val="547"/>
          <w:marRight w:val="0"/>
          <w:marTop w:val="200"/>
          <w:marBottom w:val="0"/>
          <w:divBdr>
            <w:top w:val="none" w:sz="0" w:space="0" w:color="auto"/>
            <w:left w:val="none" w:sz="0" w:space="0" w:color="auto"/>
            <w:bottom w:val="none" w:sz="0" w:space="0" w:color="auto"/>
            <w:right w:val="none" w:sz="0" w:space="0" w:color="auto"/>
          </w:divBdr>
        </w:div>
        <w:div w:id="520554826">
          <w:marLeft w:val="547"/>
          <w:marRight w:val="0"/>
          <w:marTop w:val="200"/>
          <w:marBottom w:val="0"/>
          <w:divBdr>
            <w:top w:val="none" w:sz="0" w:space="0" w:color="auto"/>
            <w:left w:val="none" w:sz="0" w:space="0" w:color="auto"/>
            <w:bottom w:val="none" w:sz="0" w:space="0" w:color="auto"/>
            <w:right w:val="none" w:sz="0" w:space="0" w:color="auto"/>
          </w:divBdr>
        </w:div>
        <w:div w:id="1446921610">
          <w:marLeft w:val="547"/>
          <w:marRight w:val="0"/>
          <w:marTop w:val="200"/>
          <w:marBottom w:val="0"/>
          <w:divBdr>
            <w:top w:val="none" w:sz="0" w:space="0" w:color="auto"/>
            <w:left w:val="none" w:sz="0" w:space="0" w:color="auto"/>
            <w:bottom w:val="none" w:sz="0" w:space="0" w:color="auto"/>
            <w:right w:val="none" w:sz="0" w:space="0" w:color="auto"/>
          </w:divBdr>
        </w:div>
      </w:divsChild>
    </w:div>
    <w:div w:id="1416781654">
      <w:bodyDiv w:val="1"/>
      <w:marLeft w:val="0"/>
      <w:marRight w:val="0"/>
      <w:marTop w:val="0"/>
      <w:marBottom w:val="0"/>
      <w:divBdr>
        <w:top w:val="none" w:sz="0" w:space="0" w:color="auto"/>
        <w:left w:val="none" w:sz="0" w:space="0" w:color="auto"/>
        <w:bottom w:val="none" w:sz="0" w:space="0" w:color="auto"/>
        <w:right w:val="none" w:sz="0" w:space="0" w:color="auto"/>
      </w:divBdr>
      <w:divsChild>
        <w:div w:id="1344286031">
          <w:marLeft w:val="547"/>
          <w:marRight w:val="0"/>
          <w:marTop w:val="200"/>
          <w:marBottom w:val="0"/>
          <w:divBdr>
            <w:top w:val="none" w:sz="0" w:space="0" w:color="auto"/>
            <w:left w:val="none" w:sz="0" w:space="0" w:color="auto"/>
            <w:bottom w:val="none" w:sz="0" w:space="0" w:color="auto"/>
            <w:right w:val="none" w:sz="0" w:space="0" w:color="auto"/>
          </w:divBdr>
        </w:div>
        <w:div w:id="1640308657">
          <w:marLeft w:val="547"/>
          <w:marRight w:val="0"/>
          <w:marTop w:val="200"/>
          <w:marBottom w:val="0"/>
          <w:divBdr>
            <w:top w:val="none" w:sz="0" w:space="0" w:color="auto"/>
            <w:left w:val="none" w:sz="0" w:space="0" w:color="auto"/>
            <w:bottom w:val="none" w:sz="0" w:space="0" w:color="auto"/>
            <w:right w:val="none" w:sz="0" w:space="0" w:color="auto"/>
          </w:divBdr>
        </w:div>
      </w:divsChild>
    </w:div>
    <w:div w:id="1723599882">
      <w:bodyDiv w:val="1"/>
      <w:marLeft w:val="0"/>
      <w:marRight w:val="0"/>
      <w:marTop w:val="0"/>
      <w:marBottom w:val="0"/>
      <w:divBdr>
        <w:top w:val="none" w:sz="0" w:space="0" w:color="auto"/>
        <w:left w:val="none" w:sz="0" w:space="0" w:color="auto"/>
        <w:bottom w:val="none" w:sz="0" w:space="0" w:color="auto"/>
        <w:right w:val="none" w:sz="0" w:space="0" w:color="auto"/>
      </w:divBdr>
      <w:divsChild>
        <w:div w:id="325785473">
          <w:marLeft w:val="547"/>
          <w:marRight w:val="0"/>
          <w:marTop w:val="200"/>
          <w:marBottom w:val="0"/>
          <w:divBdr>
            <w:top w:val="none" w:sz="0" w:space="0" w:color="auto"/>
            <w:left w:val="none" w:sz="0" w:space="0" w:color="auto"/>
            <w:bottom w:val="none" w:sz="0" w:space="0" w:color="auto"/>
            <w:right w:val="none" w:sz="0" w:space="0" w:color="auto"/>
          </w:divBdr>
        </w:div>
        <w:div w:id="95949000">
          <w:marLeft w:val="547"/>
          <w:marRight w:val="0"/>
          <w:marTop w:val="200"/>
          <w:marBottom w:val="0"/>
          <w:divBdr>
            <w:top w:val="none" w:sz="0" w:space="0" w:color="auto"/>
            <w:left w:val="none" w:sz="0" w:space="0" w:color="auto"/>
            <w:bottom w:val="none" w:sz="0" w:space="0" w:color="auto"/>
            <w:right w:val="none" w:sz="0" w:space="0" w:color="auto"/>
          </w:divBdr>
        </w:div>
        <w:div w:id="1217543579">
          <w:marLeft w:val="547"/>
          <w:marRight w:val="0"/>
          <w:marTop w:val="200"/>
          <w:marBottom w:val="0"/>
          <w:divBdr>
            <w:top w:val="none" w:sz="0" w:space="0" w:color="auto"/>
            <w:left w:val="none" w:sz="0" w:space="0" w:color="auto"/>
            <w:bottom w:val="none" w:sz="0" w:space="0" w:color="auto"/>
            <w:right w:val="none" w:sz="0" w:space="0" w:color="auto"/>
          </w:divBdr>
        </w:div>
        <w:div w:id="1673991102">
          <w:marLeft w:val="547"/>
          <w:marRight w:val="0"/>
          <w:marTop w:val="200"/>
          <w:marBottom w:val="0"/>
          <w:divBdr>
            <w:top w:val="none" w:sz="0" w:space="0" w:color="auto"/>
            <w:left w:val="none" w:sz="0" w:space="0" w:color="auto"/>
            <w:bottom w:val="none" w:sz="0" w:space="0" w:color="auto"/>
            <w:right w:val="none" w:sz="0" w:space="0" w:color="auto"/>
          </w:divBdr>
        </w:div>
      </w:divsChild>
    </w:div>
    <w:div w:id="1813214014">
      <w:bodyDiv w:val="1"/>
      <w:marLeft w:val="0"/>
      <w:marRight w:val="0"/>
      <w:marTop w:val="0"/>
      <w:marBottom w:val="0"/>
      <w:divBdr>
        <w:top w:val="none" w:sz="0" w:space="0" w:color="auto"/>
        <w:left w:val="none" w:sz="0" w:space="0" w:color="auto"/>
        <w:bottom w:val="none" w:sz="0" w:space="0" w:color="auto"/>
        <w:right w:val="none" w:sz="0" w:space="0" w:color="auto"/>
      </w:divBdr>
      <w:divsChild>
        <w:div w:id="12154945">
          <w:marLeft w:val="547"/>
          <w:marRight w:val="0"/>
          <w:marTop w:val="200"/>
          <w:marBottom w:val="0"/>
          <w:divBdr>
            <w:top w:val="none" w:sz="0" w:space="0" w:color="auto"/>
            <w:left w:val="none" w:sz="0" w:space="0" w:color="auto"/>
            <w:bottom w:val="none" w:sz="0" w:space="0" w:color="auto"/>
            <w:right w:val="none" w:sz="0" w:space="0" w:color="auto"/>
          </w:divBdr>
        </w:div>
        <w:div w:id="1477796433">
          <w:marLeft w:val="547"/>
          <w:marRight w:val="0"/>
          <w:marTop w:val="200"/>
          <w:marBottom w:val="0"/>
          <w:divBdr>
            <w:top w:val="none" w:sz="0" w:space="0" w:color="auto"/>
            <w:left w:val="none" w:sz="0" w:space="0" w:color="auto"/>
            <w:bottom w:val="none" w:sz="0" w:space="0" w:color="auto"/>
            <w:right w:val="none" w:sz="0" w:space="0" w:color="auto"/>
          </w:divBdr>
        </w:div>
        <w:div w:id="1970236123">
          <w:marLeft w:val="547"/>
          <w:marRight w:val="0"/>
          <w:marTop w:val="200"/>
          <w:marBottom w:val="0"/>
          <w:divBdr>
            <w:top w:val="none" w:sz="0" w:space="0" w:color="auto"/>
            <w:left w:val="none" w:sz="0" w:space="0" w:color="auto"/>
            <w:bottom w:val="none" w:sz="0" w:space="0" w:color="auto"/>
            <w:right w:val="none" w:sz="0" w:space="0" w:color="auto"/>
          </w:divBdr>
        </w:div>
        <w:div w:id="552619353">
          <w:marLeft w:val="547"/>
          <w:marRight w:val="0"/>
          <w:marTop w:val="200"/>
          <w:marBottom w:val="0"/>
          <w:divBdr>
            <w:top w:val="none" w:sz="0" w:space="0" w:color="auto"/>
            <w:left w:val="none" w:sz="0" w:space="0" w:color="auto"/>
            <w:bottom w:val="none" w:sz="0" w:space="0" w:color="auto"/>
            <w:right w:val="none" w:sz="0" w:space="0" w:color="auto"/>
          </w:divBdr>
        </w:div>
      </w:divsChild>
    </w:div>
    <w:div w:id="1879734692">
      <w:bodyDiv w:val="1"/>
      <w:marLeft w:val="0"/>
      <w:marRight w:val="0"/>
      <w:marTop w:val="0"/>
      <w:marBottom w:val="0"/>
      <w:divBdr>
        <w:top w:val="none" w:sz="0" w:space="0" w:color="auto"/>
        <w:left w:val="none" w:sz="0" w:space="0" w:color="auto"/>
        <w:bottom w:val="none" w:sz="0" w:space="0" w:color="auto"/>
        <w:right w:val="none" w:sz="0" w:space="0" w:color="auto"/>
      </w:divBdr>
      <w:divsChild>
        <w:div w:id="1593512232">
          <w:marLeft w:val="547"/>
          <w:marRight w:val="0"/>
          <w:marTop w:val="200"/>
          <w:marBottom w:val="0"/>
          <w:divBdr>
            <w:top w:val="none" w:sz="0" w:space="0" w:color="auto"/>
            <w:left w:val="none" w:sz="0" w:space="0" w:color="auto"/>
            <w:bottom w:val="none" w:sz="0" w:space="0" w:color="auto"/>
            <w:right w:val="none" w:sz="0" w:space="0" w:color="auto"/>
          </w:divBdr>
        </w:div>
        <w:div w:id="2071998610">
          <w:marLeft w:val="547"/>
          <w:marRight w:val="0"/>
          <w:marTop w:val="200"/>
          <w:marBottom w:val="0"/>
          <w:divBdr>
            <w:top w:val="none" w:sz="0" w:space="0" w:color="auto"/>
            <w:left w:val="none" w:sz="0" w:space="0" w:color="auto"/>
            <w:bottom w:val="none" w:sz="0" w:space="0" w:color="auto"/>
            <w:right w:val="none" w:sz="0" w:space="0" w:color="auto"/>
          </w:divBdr>
        </w:div>
        <w:div w:id="914247972">
          <w:marLeft w:val="547"/>
          <w:marRight w:val="0"/>
          <w:marTop w:val="200"/>
          <w:marBottom w:val="0"/>
          <w:divBdr>
            <w:top w:val="none" w:sz="0" w:space="0" w:color="auto"/>
            <w:left w:val="none" w:sz="0" w:space="0" w:color="auto"/>
            <w:bottom w:val="none" w:sz="0" w:space="0" w:color="auto"/>
            <w:right w:val="none" w:sz="0" w:space="0" w:color="auto"/>
          </w:divBdr>
        </w:div>
        <w:div w:id="902759737">
          <w:marLeft w:val="547"/>
          <w:marRight w:val="0"/>
          <w:marTop w:val="200"/>
          <w:marBottom w:val="0"/>
          <w:divBdr>
            <w:top w:val="none" w:sz="0" w:space="0" w:color="auto"/>
            <w:left w:val="none" w:sz="0" w:space="0" w:color="auto"/>
            <w:bottom w:val="none" w:sz="0" w:space="0" w:color="auto"/>
            <w:right w:val="none" w:sz="0" w:space="0" w:color="auto"/>
          </w:divBdr>
        </w:div>
      </w:divsChild>
    </w:div>
    <w:div w:id="2134861635">
      <w:bodyDiv w:val="1"/>
      <w:marLeft w:val="0"/>
      <w:marRight w:val="0"/>
      <w:marTop w:val="0"/>
      <w:marBottom w:val="0"/>
      <w:divBdr>
        <w:top w:val="none" w:sz="0" w:space="0" w:color="auto"/>
        <w:left w:val="none" w:sz="0" w:space="0" w:color="auto"/>
        <w:bottom w:val="none" w:sz="0" w:space="0" w:color="auto"/>
        <w:right w:val="none" w:sz="0" w:space="0" w:color="auto"/>
      </w:divBdr>
      <w:divsChild>
        <w:div w:id="837185701">
          <w:marLeft w:val="547"/>
          <w:marRight w:val="0"/>
          <w:marTop w:val="200"/>
          <w:marBottom w:val="0"/>
          <w:divBdr>
            <w:top w:val="none" w:sz="0" w:space="0" w:color="auto"/>
            <w:left w:val="none" w:sz="0" w:space="0" w:color="auto"/>
            <w:bottom w:val="none" w:sz="0" w:space="0" w:color="auto"/>
            <w:right w:val="none" w:sz="0" w:space="0" w:color="auto"/>
          </w:divBdr>
        </w:div>
        <w:div w:id="488447020">
          <w:marLeft w:val="547"/>
          <w:marRight w:val="0"/>
          <w:marTop w:val="200"/>
          <w:marBottom w:val="0"/>
          <w:divBdr>
            <w:top w:val="none" w:sz="0" w:space="0" w:color="auto"/>
            <w:left w:val="none" w:sz="0" w:space="0" w:color="auto"/>
            <w:bottom w:val="none" w:sz="0" w:space="0" w:color="auto"/>
            <w:right w:val="none" w:sz="0" w:space="0" w:color="auto"/>
          </w:divBdr>
        </w:div>
        <w:div w:id="89081507">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15</Pages>
  <Words>2399</Words>
  <Characters>13678</Characters>
  <Application>Microsoft Office Word</Application>
  <DocSecurity>0</DocSecurity>
  <Lines>113</Lines>
  <Paragraphs>32</Paragraphs>
  <ScaleCrop>false</ScaleCrop>
  <Company/>
  <LinksUpToDate>false</LinksUpToDate>
  <CharactersWithSpaces>16045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2025-01-04T05:18:00Z</dcterms:created>
  <dcterms:modified xsi:type="dcterms:W3CDTF">2025-01-04T05:26:00Z</dcterms:modified>
</cp:coreProperties>
</file>