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515CF3" w:rsidRDefault="00EF0374" w:rsidP="00515CF3">
      <w:pPr>
        <w:spacing w:line="360" w:lineRule="auto"/>
        <w:rPr>
          <w:rFonts w:ascii="Times New Roman" w:hAnsi="Times New Roman" w:cs="Times New Roman"/>
          <w:b/>
          <w:sz w:val="28"/>
          <w:szCs w:val="28"/>
        </w:rPr>
      </w:pPr>
      <w:r w:rsidRPr="00EF0374">
        <w:rPr>
          <w:rFonts w:ascii="Times New Roman" w:hAnsi="Times New Roman" w:cs="Times New Roman"/>
          <w:b/>
          <w:bCs/>
          <w:sz w:val="48"/>
          <w:szCs w:val="48"/>
        </w:rPr>
        <w:t xml:space="preserve">Development and Optimization of Al model for Feature identification Extraction from drone </w:t>
      </w:r>
      <w:proofErr w:type="spellStart"/>
      <w:r w:rsidRPr="00EF0374">
        <w:rPr>
          <w:rFonts w:ascii="Times New Roman" w:hAnsi="Times New Roman" w:cs="Times New Roman"/>
          <w:b/>
          <w:bCs/>
          <w:sz w:val="48"/>
          <w:szCs w:val="48"/>
        </w:rPr>
        <w:t>orthophotos</w:t>
      </w:r>
      <w:proofErr w:type="spellEnd"/>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BD321B" w:rsidRDefault="00BD321B" w:rsidP="00853E89">
      <w:pPr>
        <w:numPr>
          <w:ilvl w:val="0"/>
          <w:numId w:val="6"/>
        </w:numPr>
        <w:spacing w:line="360" w:lineRule="auto"/>
        <w:jc w:val="both"/>
        <w:rPr>
          <w:rFonts w:ascii="Times New Roman" w:hAnsi="Times New Roman" w:cs="Times New Roman"/>
          <w:sz w:val="28"/>
          <w:szCs w:val="28"/>
          <w:lang w:val="en-IN"/>
        </w:rPr>
      </w:pPr>
      <w:r w:rsidRPr="00BD321B">
        <w:rPr>
          <w:rFonts w:ascii="Times New Roman" w:hAnsi="Times New Roman" w:cs="Times New Roman"/>
          <w:sz w:val="28"/>
          <w:szCs w:val="28"/>
        </w:rPr>
        <w:t xml:space="preserve">Background 1. The </w:t>
      </w:r>
      <w:proofErr w:type="spellStart"/>
      <w:r w:rsidRPr="00BD321B">
        <w:rPr>
          <w:rFonts w:ascii="Times New Roman" w:hAnsi="Times New Roman" w:cs="Times New Roman"/>
          <w:sz w:val="28"/>
          <w:szCs w:val="28"/>
        </w:rPr>
        <w:t>hon’ble</w:t>
      </w:r>
      <w:proofErr w:type="spellEnd"/>
      <w:r w:rsidRPr="00BD321B">
        <w:rPr>
          <w:rFonts w:ascii="Times New Roman" w:hAnsi="Times New Roman" w:cs="Times New Roman"/>
          <w:sz w:val="28"/>
          <w:szCs w:val="28"/>
        </w:rPr>
        <w:t xml:space="preserve"> prime minister launched the </w:t>
      </w:r>
      <w:proofErr w:type="spellStart"/>
      <w:r w:rsidRPr="00BD321B">
        <w:rPr>
          <w:rFonts w:ascii="Times New Roman" w:hAnsi="Times New Roman" w:cs="Times New Roman"/>
          <w:sz w:val="28"/>
          <w:szCs w:val="28"/>
        </w:rPr>
        <w:t>svamitva</w:t>
      </w:r>
      <w:proofErr w:type="spellEnd"/>
      <w:r w:rsidRPr="00BD321B">
        <w:rPr>
          <w:rFonts w:ascii="Times New Roman" w:hAnsi="Times New Roman" w:cs="Times New Roman"/>
          <w:sz w:val="28"/>
          <w:szCs w:val="28"/>
        </w:rPr>
        <w:t xml:space="preserve"> scheme on the national </w:t>
      </w:r>
      <w:proofErr w:type="spellStart"/>
      <w:r w:rsidRPr="00BD321B">
        <w:rPr>
          <w:rFonts w:ascii="Times New Roman" w:hAnsi="Times New Roman" w:cs="Times New Roman"/>
          <w:sz w:val="28"/>
          <w:szCs w:val="28"/>
        </w:rPr>
        <w:t>panchayati</w:t>
      </w:r>
      <w:proofErr w:type="spellEnd"/>
      <w:r w:rsidRPr="00BD321B">
        <w:rPr>
          <w:rFonts w:ascii="Times New Roman" w:hAnsi="Times New Roman" w:cs="Times New Roman"/>
          <w:sz w:val="28"/>
          <w:szCs w:val="28"/>
        </w:rPr>
        <w:t xml:space="preserve"> raj day, 24th </w:t>
      </w:r>
      <w:proofErr w:type="spellStart"/>
      <w:r w:rsidRPr="00BD321B">
        <w:rPr>
          <w:rFonts w:ascii="Times New Roman" w:hAnsi="Times New Roman" w:cs="Times New Roman"/>
          <w:sz w:val="28"/>
          <w:szCs w:val="28"/>
        </w:rPr>
        <w:t>april</w:t>
      </w:r>
      <w:proofErr w:type="spellEnd"/>
      <w:r w:rsidRPr="00BD321B">
        <w:rPr>
          <w:rFonts w:ascii="Times New Roman" w:hAnsi="Times New Roman" w:cs="Times New Roman"/>
          <w:sz w:val="28"/>
          <w:szCs w:val="28"/>
        </w:rPr>
        <w:t xml:space="preserve"> 2020 with a resolve to enable the economic progress of rural </w:t>
      </w:r>
      <w:proofErr w:type="spellStart"/>
      <w:r w:rsidRPr="00BD321B">
        <w:rPr>
          <w:rFonts w:ascii="Times New Roman" w:hAnsi="Times New Roman" w:cs="Times New Roman"/>
          <w:sz w:val="28"/>
          <w:szCs w:val="28"/>
        </w:rPr>
        <w:t>india</w:t>
      </w:r>
      <w:proofErr w:type="spellEnd"/>
      <w:r w:rsidRPr="00BD321B">
        <w:rPr>
          <w:rFonts w:ascii="Times New Roman" w:hAnsi="Times New Roman" w:cs="Times New Roman"/>
          <w:sz w:val="28"/>
          <w:szCs w:val="28"/>
        </w:rPr>
        <w:t xml:space="preserve"> by providing “record of rights” to every rural household owner. </w:t>
      </w:r>
    </w:p>
    <w:p w:rsidR="00000000" w:rsidRPr="00BD321B" w:rsidRDefault="00BD321B" w:rsidP="00853E89">
      <w:pPr>
        <w:numPr>
          <w:ilvl w:val="0"/>
          <w:numId w:val="6"/>
        </w:numPr>
        <w:spacing w:line="360" w:lineRule="auto"/>
        <w:jc w:val="both"/>
        <w:rPr>
          <w:rFonts w:ascii="Times New Roman" w:hAnsi="Times New Roman" w:cs="Times New Roman"/>
          <w:sz w:val="28"/>
          <w:szCs w:val="28"/>
          <w:lang w:val="en-IN"/>
        </w:rPr>
      </w:pPr>
      <w:r w:rsidRPr="00BD321B">
        <w:rPr>
          <w:rFonts w:ascii="Times New Roman" w:hAnsi="Times New Roman" w:cs="Times New Roman"/>
          <w:sz w:val="28"/>
          <w:szCs w:val="28"/>
        </w:rPr>
        <w:t>The scheme aims to demarcate inhabited (</w:t>
      </w:r>
      <w:proofErr w:type="spellStart"/>
      <w:r w:rsidRPr="00BD321B">
        <w:rPr>
          <w:rFonts w:ascii="Times New Roman" w:hAnsi="Times New Roman" w:cs="Times New Roman"/>
          <w:sz w:val="28"/>
          <w:szCs w:val="28"/>
        </w:rPr>
        <w:t>abadi</w:t>
      </w:r>
      <w:proofErr w:type="spellEnd"/>
      <w:r w:rsidRPr="00BD321B">
        <w:rPr>
          <w:rFonts w:ascii="Times New Roman" w:hAnsi="Times New Roman" w:cs="Times New Roman"/>
          <w:sz w:val="28"/>
          <w:szCs w:val="28"/>
        </w:rPr>
        <w:t>) land in rural areas through the latest surveying drone technology, continuous operating reference system (</w:t>
      </w:r>
      <w:proofErr w:type="spellStart"/>
      <w:r w:rsidRPr="00BD321B">
        <w:rPr>
          <w:rFonts w:ascii="Times New Roman" w:hAnsi="Times New Roman" w:cs="Times New Roman"/>
          <w:sz w:val="28"/>
          <w:szCs w:val="28"/>
        </w:rPr>
        <w:t>cors</w:t>
      </w:r>
      <w:proofErr w:type="spellEnd"/>
      <w:r w:rsidRPr="00BD321B">
        <w:rPr>
          <w:rFonts w:ascii="Times New Roman" w:hAnsi="Times New Roman" w:cs="Times New Roman"/>
          <w:sz w:val="28"/>
          <w:szCs w:val="28"/>
        </w:rPr>
        <w:t>), and geographic information system (</w:t>
      </w:r>
      <w:proofErr w:type="spellStart"/>
      <w:proofErr w:type="gramStart"/>
      <w:r w:rsidRPr="00BD321B">
        <w:rPr>
          <w:rFonts w:ascii="Times New Roman" w:hAnsi="Times New Roman" w:cs="Times New Roman"/>
          <w:sz w:val="28"/>
          <w:szCs w:val="28"/>
        </w:rPr>
        <w:t>gis</w:t>
      </w:r>
      <w:proofErr w:type="spellEnd"/>
      <w:proofErr w:type="gramEnd"/>
      <w:r w:rsidRPr="00BD321B">
        <w:rPr>
          <w:rFonts w:ascii="Times New Roman" w:hAnsi="Times New Roman" w:cs="Times New Roman"/>
          <w:sz w:val="28"/>
          <w:szCs w:val="28"/>
        </w:rPr>
        <w:t>) technology. The scheme covers multifarious aspects viz.</w:t>
      </w:r>
    </w:p>
    <w:p w:rsidR="00000000" w:rsidRPr="00BD321B" w:rsidRDefault="00BD321B" w:rsidP="00853E89">
      <w:pPr>
        <w:numPr>
          <w:ilvl w:val="0"/>
          <w:numId w:val="6"/>
        </w:numPr>
        <w:spacing w:line="360" w:lineRule="auto"/>
        <w:jc w:val="both"/>
        <w:rPr>
          <w:rFonts w:ascii="Times New Roman" w:hAnsi="Times New Roman" w:cs="Times New Roman"/>
          <w:sz w:val="28"/>
          <w:szCs w:val="28"/>
          <w:lang w:val="en-IN"/>
        </w:rPr>
      </w:pPr>
      <w:r w:rsidRPr="00BD321B">
        <w:rPr>
          <w:rFonts w:ascii="Times New Roman" w:hAnsi="Times New Roman" w:cs="Times New Roman"/>
          <w:sz w:val="28"/>
          <w:szCs w:val="28"/>
        </w:rPr>
        <w:t xml:space="preserve"> Facilitating monetization of properties and enabling bank loan; reducing property-related disputes; comprehensive village-level planning 2. With the use latest drone technology and </w:t>
      </w:r>
      <w:proofErr w:type="spellStart"/>
      <w:r w:rsidRPr="00BD321B">
        <w:rPr>
          <w:rFonts w:ascii="Times New Roman" w:hAnsi="Times New Roman" w:cs="Times New Roman"/>
          <w:sz w:val="28"/>
          <w:szCs w:val="28"/>
        </w:rPr>
        <w:t>cors</w:t>
      </w:r>
      <w:proofErr w:type="spellEnd"/>
      <w:r w:rsidRPr="00BD321B">
        <w:rPr>
          <w:rFonts w:ascii="Times New Roman" w:hAnsi="Times New Roman" w:cs="Times New Roman"/>
          <w:sz w:val="28"/>
          <w:szCs w:val="28"/>
        </w:rPr>
        <w:t xml:space="preserve"> technology for the </w:t>
      </w:r>
      <w:proofErr w:type="spellStart"/>
      <w:r w:rsidRPr="00BD321B">
        <w:rPr>
          <w:rFonts w:ascii="Times New Roman" w:hAnsi="Times New Roman" w:cs="Times New Roman"/>
          <w:sz w:val="28"/>
          <w:szCs w:val="28"/>
        </w:rPr>
        <w:t>abadi</w:t>
      </w:r>
      <w:proofErr w:type="spellEnd"/>
      <w:r w:rsidRPr="00BD321B">
        <w:rPr>
          <w:rFonts w:ascii="Times New Roman" w:hAnsi="Times New Roman" w:cs="Times New Roman"/>
          <w:sz w:val="28"/>
          <w:szCs w:val="28"/>
        </w:rPr>
        <w:t xml:space="preserve"> land survey, the high resolution and accurate image base maps of 50 cm have facilitated creation of the most durable record of property holdings in these areas with no legacy revenue records.</w:t>
      </w:r>
    </w:p>
    <w:p w:rsidR="00000000" w:rsidRPr="002542B5" w:rsidRDefault="002542B5" w:rsidP="00853E89">
      <w:pPr>
        <w:numPr>
          <w:ilvl w:val="0"/>
          <w:numId w:val="6"/>
        </w:numPr>
        <w:spacing w:line="360" w:lineRule="auto"/>
        <w:jc w:val="both"/>
        <w:rPr>
          <w:rFonts w:ascii="Times New Roman" w:hAnsi="Times New Roman" w:cs="Times New Roman"/>
          <w:sz w:val="28"/>
          <w:szCs w:val="28"/>
          <w:lang w:val="en-IN"/>
        </w:rPr>
      </w:pPr>
      <w:r w:rsidRPr="002542B5">
        <w:rPr>
          <w:rFonts w:ascii="Times New Roman" w:hAnsi="Times New Roman" w:cs="Times New Roman"/>
          <w:sz w:val="28"/>
          <w:szCs w:val="28"/>
        </w:rPr>
        <w:lastRenderedPageBreak/>
        <w:t xml:space="preserve">Such accurate image-based maps provide a clear demarcation of land holdings in a very short frame of time compared to on ground physical measurement and mapping of the land parcels. </w:t>
      </w:r>
    </w:p>
    <w:p w:rsidR="00000000" w:rsidRPr="002542B5" w:rsidRDefault="002542B5" w:rsidP="00853E89">
      <w:pPr>
        <w:numPr>
          <w:ilvl w:val="0"/>
          <w:numId w:val="6"/>
        </w:numPr>
        <w:spacing w:line="360" w:lineRule="auto"/>
        <w:jc w:val="both"/>
        <w:rPr>
          <w:rFonts w:ascii="Times New Roman" w:hAnsi="Times New Roman" w:cs="Times New Roman"/>
          <w:sz w:val="28"/>
          <w:szCs w:val="28"/>
          <w:lang w:val="en-IN"/>
        </w:rPr>
      </w:pPr>
      <w:r w:rsidRPr="002542B5">
        <w:rPr>
          <w:rFonts w:ascii="Times New Roman" w:hAnsi="Times New Roman" w:cs="Times New Roman"/>
          <w:sz w:val="28"/>
          <w:szCs w:val="28"/>
        </w:rPr>
        <w:t xml:space="preserve">Description i. Develop an </w:t>
      </w:r>
      <w:proofErr w:type="spellStart"/>
      <w:r w:rsidRPr="002542B5">
        <w:rPr>
          <w:rFonts w:ascii="Times New Roman" w:hAnsi="Times New Roman" w:cs="Times New Roman"/>
          <w:sz w:val="28"/>
          <w:szCs w:val="28"/>
        </w:rPr>
        <w:t>ai</w:t>
      </w:r>
      <w:proofErr w:type="spellEnd"/>
      <w:r w:rsidRPr="002542B5">
        <w:rPr>
          <w:rFonts w:ascii="Times New Roman" w:hAnsi="Times New Roman" w:cs="Times New Roman"/>
          <w:sz w:val="28"/>
          <w:szCs w:val="28"/>
        </w:rPr>
        <w:t xml:space="preserve"> model capable of identifying key features in </w:t>
      </w:r>
      <w:proofErr w:type="spellStart"/>
      <w:r w:rsidRPr="002542B5">
        <w:rPr>
          <w:rFonts w:ascii="Times New Roman" w:hAnsi="Times New Roman" w:cs="Times New Roman"/>
          <w:sz w:val="28"/>
          <w:szCs w:val="28"/>
        </w:rPr>
        <w:t>orthophotos</w:t>
      </w:r>
      <w:proofErr w:type="spellEnd"/>
      <w:r w:rsidRPr="002542B5">
        <w:rPr>
          <w:rFonts w:ascii="Times New Roman" w:hAnsi="Times New Roman" w:cs="Times New Roman"/>
          <w:sz w:val="28"/>
          <w:szCs w:val="28"/>
        </w:rPr>
        <w:t xml:space="preserve"> with high precision: use of </w:t>
      </w:r>
      <w:proofErr w:type="spellStart"/>
      <w:r w:rsidRPr="002542B5">
        <w:rPr>
          <w:rFonts w:ascii="Times New Roman" w:hAnsi="Times New Roman" w:cs="Times New Roman"/>
          <w:sz w:val="28"/>
          <w:szCs w:val="28"/>
        </w:rPr>
        <w:t>ai</w:t>
      </w:r>
      <w:proofErr w:type="spellEnd"/>
      <w:r w:rsidRPr="002542B5">
        <w:rPr>
          <w:rFonts w:ascii="Times New Roman" w:hAnsi="Times New Roman" w:cs="Times New Roman"/>
          <w:sz w:val="28"/>
          <w:szCs w:val="28"/>
        </w:rPr>
        <w:t xml:space="preserve">/ml techniques for extraction of the following features from </w:t>
      </w:r>
      <w:proofErr w:type="spellStart"/>
      <w:r w:rsidRPr="002542B5">
        <w:rPr>
          <w:rFonts w:ascii="Times New Roman" w:hAnsi="Times New Roman" w:cs="Times New Roman"/>
          <w:sz w:val="28"/>
          <w:szCs w:val="28"/>
        </w:rPr>
        <w:t>svamitva</w:t>
      </w:r>
      <w:proofErr w:type="spellEnd"/>
      <w:r w:rsidRPr="002542B5">
        <w:rPr>
          <w:rFonts w:ascii="Times New Roman" w:hAnsi="Times New Roman" w:cs="Times New Roman"/>
          <w:sz w:val="28"/>
          <w:szCs w:val="28"/>
        </w:rPr>
        <w:t xml:space="preserve"> drone imagery using a cloud-based solution: - a. Building footprint extraction (built-up area from the drone image and classified roof-top based on observation on the imagery as </w:t>
      </w:r>
      <w:proofErr w:type="spellStart"/>
      <w:r w:rsidRPr="002542B5">
        <w:rPr>
          <w:rFonts w:ascii="Times New Roman" w:hAnsi="Times New Roman" w:cs="Times New Roman"/>
          <w:sz w:val="28"/>
          <w:szCs w:val="28"/>
        </w:rPr>
        <w:t>rcc</w:t>
      </w:r>
      <w:proofErr w:type="spellEnd"/>
      <w:r w:rsidRPr="002542B5">
        <w:rPr>
          <w:rFonts w:ascii="Times New Roman" w:hAnsi="Times New Roman" w:cs="Times New Roman"/>
          <w:sz w:val="28"/>
          <w:szCs w:val="28"/>
        </w:rPr>
        <w:t>, tiled, tin, and others.</w:t>
      </w:r>
    </w:p>
    <w:p w:rsidR="00000000" w:rsidRPr="002542B5" w:rsidRDefault="002542B5" w:rsidP="00853E89">
      <w:pPr>
        <w:numPr>
          <w:ilvl w:val="0"/>
          <w:numId w:val="6"/>
        </w:numPr>
        <w:spacing w:line="360" w:lineRule="auto"/>
        <w:jc w:val="both"/>
        <w:rPr>
          <w:rFonts w:ascii="Times New Roman" w:hAnsi="Times New Roman" w:cs="Times New Roman"/>
          <w:sz w:val="28"/>
          <w:szCs w:val="28"/>
          <w:lang w:val="en-IN"/>
        </w:rPr>
      </w:pPr>
      <w:r w:rsidRPr="002542B5">
        <w:rPr>
          <w:rFonts w:ascii="Times New Roman" w:hAnsi="Times New Roman" w:cs="Times New Roman"/>
          <w:sz w:val="28"/>
          <w:szCs w:val="28"/>
        </w:rPr>
        <w:t xml:space="preserve"> These built up area can be used for various service such as solar energy calculation, property tax calculation, etc.) B. Road feature extraction c. </w:t>
      </w:r>
      <w:proofErr w:type="spellStart"/>
      <w:r w:rsidRPr="002542B5">
        <w:rPr>
          <w:rFonts w:ascii="Times New Roman" w:hAnsi="Times New Roman" w:cs="Times New Roman"/>
          <w:sz w:val="28"/>
          <w:szCs w:val="28"/>
        </w:rPr>
        <w:t>Waterbodies</w:t>
      </w:r>
      <w:proofErr w:type="spellEnd"/>
      <w:r w:rsidRPr="002542B5">
        <w:rPr>
          <w:rFonts w:ascii="Times New Roman" w:hAnsi="Times New Roman" w:cs="Times New Roman"/>
          <w:sz w:val="28"/>
          <w:szCs w:val="28"/>
        </w:rPr>
        <w:t xml:space="preserve"> extraction, </w:t>
      </w:r>
      <w:proofErr w:type="spellStart"/>
      <w:r w:rsidRPr="002542B5">
        <w:rPr>
          <w:rFonts w:ascii="Times New Roman" w:hAnsi="Times New Roman" w:cs="Times New Roman"/>
          <w:sz w:val="28"/>
          <w:szCs w:val="28"/>
        </w:rPr>
        <w:t>etc</w:t>
      </w:r>
      <w:proofErr w:type="spellEnd"/>
      <w:r w:rsidRPr="002542B5">
        <w:rPr>
          <w:rFonts w:ascii="Times New Roman" w:hAnsi="Times New Roman" w:cs="Times New Roman"/>
          <w:sz w:val="28"/>
          <w:szCs w:val="28"/>
        </w:rPr>
        <w:t xml:space="preserve"> ii. Achieve a target accuracy of 95% in feature identification. Iii. Optimize the model for efficient processing and deployment. </w:t>
      </w:r>
    </w:p>
    <w:p w:rsidR="00000000" w:rsidRPr="002542B5" w:rsidRDefault="002542B5" w:rsidP="00853E89">
      <w:pPr>
        <w:numPr>
          <w:ilvl w:val="0"/>
          <w:numId w:val="6"/>
        </w:numPr>
        <w:spacing w:line="360" w:lineRule="auto"/>
        <w:jc w:val="both"/>
        <w:rPr>
          <w:rFonts w:ascii="Times New Roman" w:hAnsi="Times New Roman" w:cs="Times New Roman"/>
          <w:sz w:val="28"/>
          <w:szCs w:val="28"/>
          <w:lang w:val="en-IN"/>
        </w:rPr>
      </w:pPr>
      <w:r w:rsidRPr="002542B5">
        <w:rPr>
          <w:rFonts w:ascii="Times New Roman" w:hAnsi="Times New Roman" w:cs="Times New Roman"/>
          <w:sz w:val="28"/>
          <w:szCs w:val="28"/>
        </w:rPr>
        <w:t>The broad scope of work includes</w:t>
      </w:r>
      <w:proofErr w:type="gramStart"/>
      <w:r w:rsidRPr="002542B5">
        <w:rPr>
          <w:rFonts w:ascii="Times New Roman" w:hAnsi="Times New Roman" w:cs="Times New Roman"/>
          <w:sz w:val="28"/>
          <w:szCs w:val="28"/>
        </w:rPr>
        <w:t>:-</w:t>
      </w:r>
      <w:proofErr w:type="gramEnd"/>
      <w:r w:rsidRPr="002542B5">
        <w:rPr>
          <w:rFonts w:ascii="Times New Roman" w:hAnsi="Times New Roman" w:cs="Times New Roman"/>
          <w:sz w:val="28"/>
          <w:szCs w:val="28"/>
        </w:rPr>
        <w:t xml:space="preserve"> i. Data preparation: utilize the </w:t>
      </w:r>
      <w:proofErr w:type="spellStart"/>
      <w:r w:rsidRPr="002542B5">
        <w:rPr>
          <w:rFonts w:ascii="Times New Roman" w:hAnsi="Times New Roman" w:cs="Times New Roman"/>
          <w:sz w:val="28"/>
          <w:szCs w:val="28"/>
        </w:rPr>
        <w:t>svamitva</w:t>
      </w:r>
      <w:proofErr w:type="spellEnd"/>
      <w:r w:rsidRPr="002542B5">
        <w:rPr>
          <w:rFonts w:ascii="Times New Roman" w:hAnsi="Times New Roman" w:cs="Times New Roman"/>
          <w:sz w:val="28"/>
          <w:szCs w:val="28"/>
        </w:rPr>
        <w:t xml:space="preserve"> scheme drone-labeled datasets for 10 villages to train and validate the </w:t>
      </w:r>
      <w:proofErr w:type="spellStart"/>
      <w:r w:rsidRPr="002542B5">
        <w:rPr>
          <w:rFonts w:ascii="Times New Roman" w:hAnsi="Times New Roman" w:cs="Times New Roman"/>
          <w:sz w:val="28"/>
          <w:szCs w:val="28"/>
        </w:rPr>
        <w:t>ai</w:t>
      </w:r>
      <w:proofErr w:type="spellEnd"/>
      <w:r w:rsidRPr="002542B5">
        <w:rPr>
          <w:rFonts w:ascii="Times New Roman" w:hAnsi="Times New Roman" w:cs="Times New Roman"/>
          <w:sz w:val="28"/>
          <w:szCs w:val="28"/>
        </w:rPr>
        <w:t xml:space="preserve"> model. </w:t>
      </w:r>
    </w:p>
    <w:p w:rsidR="00000000" w:rsidRPr="00CC7DB5" w:rsidRDefault="00CC7DB5" w:rsidP="00853E89">
      <w:pPr>
        <w:numPr>
          <w:ilvl w:val="0"/>
          <w:numId w:val="6"/>
        </w:numPr>
        <w:spacing w:line="360" w:lineRule="auto"/>
        <w:jc w:val="both"/>
        <w:rPr>
          <w:rFonts w:ascii="Times New Roman" w:hAnsi="Times New Roman" w:cs="Times New Roman"/>
          <w:sz w:val="28"/>
          <w:szCs w:val="28"/>
          <w:lang w:val="en-IN"/>
        </w:rPr>
      </w:pPr>
      <w:r w:rsidRPr="00CC7DB5">
        <w:rPr>
          <w:rFonts w:ascii="Times New Roman" w:hAnsi="Times New Roman" w:cs="Times New Roman"/>
          <w:sz w:val="28"/>
          <w:szCs w:val="28"/>
        </w:rPr>
        <w:t>Model development: employ convolutional neural networks (</w:t>
      </w:r>
      <w:proofErr w:type="spellStart"/>
      <w:r w:rsidRPr="00CC7DB5">
        <w:rPr>
          <w:rFonts w:ascii="Times New Roman" w:hAnsi="Times New Roman" w:cs="Times New Roman"/>
          <w:sz w:val="28"/>
          <w:szCs w:val="28"/>
        </w:rPr>
        <w:t>cnns</w:t>
      </w:r>
      <w:proofErr w:type="spellEnd"/>
      <w:r w:rsidRPr="00CC7DB5">
        <w:rPr>
          <w:rFonts w:ascii="Times New Roman" w:hAnsi="Times New Roman" w:cs="Times New Roman"/>
          <w:sz w:val="28"/>
          <w:szCs w:val="28"/>
        </w:rPr>
        <w:t xml:space="preserve">) or other suitable </w:t>
      </w:r>
      <w:proofErr w:type="spellStart"/>
      <w:r w:rsidRPr="00CC7DB5">
        <w:rPr>
          <w:rFonts w:ascii="Times New Roman" w:hAnsi="Times New Roman" w:cs="Times New Roman"/>
          <w:sz w:val="28"/>
          <w:szCs w:val="28"/>
        </w:rPr>
        <w:t>ai</w:t>
      </w:r>
      <w:proofErr w:type="spellEnd"/>
      <w:r w:rsidRPr="00CC7DB5">
        <w:rPr>
          <w:rFonts w:ascii="Times New Roman" w:hAnsi="Times New Roman" w:cs="Times New Roman"/>
          <w:sz w:val="28"/>
          <w:szCs w:val="28"/>
        </w:rPr>
        <w:t xml:space="preserve">/ml models for image segmentation and feature identification.  Model training: efficient training of the model ensures it learns to identify the desired features accurately. </w:t>
      </w:r>
    </w:p>
    <w:p w:rsidR="00000000" w:rsidRPr="00CC7DB5" w:rsidRDefault="00CC7DB5" w:rsidP="00853E89">
      <w:pPr>
        <w:numPr>
          <w:ilvl w:val="0"/>
          <w:numId w:val="6"/>
        </w:numPr>
        <w:spacing w:line="360" w:lineRule="auto"/>
        <w:jc w:val="both"/>
        <w:rPr>
          <w:rFonts w:ascii="Times New Roman" w:hAnsi="Times New Roman" w:cs="Times New Roman"/>
          <w:sz w:val="28"/>
          <w:szCs w:val="28"/>
          <w:lang w:val="en-IN"/>
        </w:rPr>
      </w:pPr>
      <w:r w:rsidRPr="00CC7DB5">
        <w:rPr>
          <w:rFonts w:ascii="Times New Roman" w:hAnsi="Times New Roman" w:cs="Times New Roman"/>
          <w:sz w:val="28"/>
          <w:szCs w:val="28"/>
        </w:rPr>
        <w:t xml:space="preserve">Deployment and integration: prepare the model for deployment and integration into the ministry of </w:t>
      </w:r>
      <w:proofErr w:type="spellStart"/>
      <w:r w:rsidRPr="00CC7DB5">
        <w:rPr>
          <w:rFonts w:ascii="Times New Roman" w:hAnsi="Times New Roman" w:cs="Times New Roman"/>
          <w:sz w:val="28"/>
          <w:szCs w:val="28"/>
        </w:rPr>
        <w:t>panchayati</w:t>
      </w:r>
      <w:proofErr w:type="spellEnd"/>
      <w:r w:rsidRPr="00CC7DB5">
        <w:rPr>
          <w:rFonts w:ascii="Times New Roman" w:hAnsi="Times New Roman" w:cs="Times New Roman"/>
          <w:sz w:val="28"/>
          <w:szCs w:val="28"/>
        </w:rPr>
        <w:t xml:space="preserve"> </w:t>
      </w:r>
      <w:proofErr w:type="spellStart"/>
      <w:r w:rsidRPr="00CC7DB5">
        <w:rPr>
          <w:rFonts w:ascii="Times New Roman" w:hAnsi="Times New Roman" w:cs="Times New Roman"/>
          <w:sz w:val="28"/>
          <w:szCs w:val="28"/>
        </w:rPr>
        <w:t>raj’s</w:t>
      </w:r>
      <w:proofErr w:type="spellEnd"/>
      <w:r w:rsidRPr="00CC7DB5">
        <w:rPr>
          <w:rFonts w:ascii="Times New Roman" w:hAnsi="Times New Roman" w:cs="Times New Roman"/>
          <w:sz w:val="28"/>
          <w:szCs w:val="28"/>
        </w:rPr>
        <w:t xml:space="preserve"> existing systems for practical application. Expected solution </w:t>
      </w:r>
      <w:proofErr w:type="gramStart"/>
      <w:r w:rsidRPr="00CC7DB5">
        <w:rPr>
          <w:rFonts w:ascii="Times New Roman" w:hAnsi="Times New Roman" w:cs="Times New Roman"/>
          <w:sz w:val="28"/>
          <w:szCs w:val="28"/>
        </w:rPr>
        <w:t>A</w:t>
      </w:r>
      <w:proofErr w:type="gramEnd"/>
      <w:r w:rsidRPr="00CC7DB5">
        <w:rPr>
          <w:rFonts w:ascii="Times New Roman" w:hAnsi="Times New Roman" w:cs="Times New Roman"/>
          <w:sz w:val="28"/>
          <w:szCs w:val="28"/>
        </w:rPr>
        <w:t xml:space="preserve"> fully trained and optimized </w:t>
      </w:r>
      <w:proofErr w:type="spellStart"/>
      <w:r w:rsidRPr="00CC7DB5">
        <w:rPr>
          <w:rFonts w:ascii="Times New Roman" w:hAnsi="Times New Roman" w:cs="Times New Roman"/>
          <w:sz w:val="28"/>
          <w:szCs w:val="28"/>
        </w:rPr>
        <w:t>ai</w:t>
      </w:r>
      <w:proofErr w:type="spellEnd"/>
      <w:r w:rsidRPr="00CC7DB5">
        <w:rPr>
          <w:rFonts w:ascii="Times New Roman" w:hAnsi="Times New Roman" w:cs="Times New Roman"/>
          <w:sz w:val="28"/>
          <w:szCs w:val="28"/>
        </w:rPr>
        <w:t xml:space="preserve"> model for feature identification in </w:t>
      </w:r>
      <w:proofErr w:type="spellStart"/>
      <w:r w:rsidRPr="00CC7DB5">
        <w:rPr>
          <w:rFonts w:ascii="Times New Roman" w:hAnsi="Times New Roman" w:cs="Times New Roman"/>
          <w:sz w:val="28"/>
          <w:szCs w:val="28"/>
        </w:rPr>
        <w:t>orthophotos</w:t>
      </w:r>
      <w:proofErr w:type="spellEnd"/>
      <w:r w:rsidRPr="00CC7DB5">
        <w:rPr>
          <w:rFonts w:ascii="Times New Roman" w:hAnsi="Times New Roman" w:cs="Times New Roman"/>
          <w:sz w:val="28"/>
          <w:szCs w:val="28"/>
        </w:rPr>
        <w:t xml:space="preserve">. </w:t>
      </w:r>
    </w:p>
    <w:p w:rsidR="00000000" w:rsidRPr="00CC7DB5" w:rsidRDefault="00CC7DB5" w:rsidP="00853E89">
      <w:pPr>
        <w:numPr>
          <w:ilvl w:val="0"/>
          <w:numId w:val="6"/>
        </w:numPr>
        <w:spacing w:line="360" w:lineRule="auto"/>
        <w:jc w:val="both"/>
        <w:rPr>
          <w:rFonts w:ascii="Times New Roman" w:hAnsi="Times New Roman" w:cs="Times New Roman"/>
          <w:sz w:val="28"/>
          <w:szCs w:val="28"/>
          <w:lang w:val="en-IN"/>
        </w:rPr>
      </w:pPr>
      <w:r w:rsidRPr="00CC7DB5">
        <w:rPr>
          <w:rFonts w:ascii="Times New Roman" w:hAnsi="Times New Roman" w:cs="Times New Roman"/>
          <w:sz w:val="28"/>
          <w:szCs w:val="28"/>
        </w:rPr>
        <w:lastRenderedPageBreak/>
        <w:t xml:space="preserve"> Documentation detailing the model architecture, training process, and deployment guidelines. Iii. A final report summarizing the project outcomes, including accuracy metrics and recommendations for future improvements. </w:t>
      </w:r>
    </w:p>
    <w:p w:rsidR="00000000" w:rsidRPr="00CC7DB5" w:rsidRDefault="00CC7DB5" w:rsidP="00853E89">
      <w:pPr>
        <w:numPr>
          <w:ilvl w:val="0"/>
          <w:numId w:val="6"/>
        </w:numPr>
        <w:spacing w:line="360" w:lineRule="auto"/>
        <w:jc w:val="both"/>
        <w:rPr>
          <w:rFonts w:ascii="Times New Roman" w:hAnsi="Times New Roman" w:cs="Times New Roman"/>
          <w:sz w:val="28"/>
          <w:szCs w:val="28"/>
          <w:lang w:val="en-IN"/>
        </w:rPr>
      </w:pPr>
      <w:r w:rsidRPr="00CC7DB5">
        <w:rPr>
          <w:rFonts w:ascii="Times New Roman" w:hAnsi="Times New Roman" w:cs="Times New Roman"/>
          <w:sz w:val="28"/>
          <w:szCs w:val="28"/>
        </w:rPr>
        <w:t xml:space="preserve">Model optimization: fine-tune the model to achieve the target accuracy of 95%, optimizing for speed and resource utilization. Testing and validation: rigorously test the model on a separate dataset to ensure its accuracy and reliability.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CC7DB5" w:rsidRDefault="00CC7DB5" w:rsidP="00853E89">
      <w:pPr>
        <w:numPr>
          <w:ilvl w:val="0"/>
          <w:numId w:val="5"/>
        </w:numPr>
        <w:spacing w:line="360" w:lineRule="auto"/>
        <w:jc w:val="both"/>
        <w:rPr>
          <w:rFonts w:ascii="Times New Roman" w:eastAsia="AdvGulliv-R" w:hAnsi="Times New Roman" w:cs="Times New Roman"/>
          <w:sz w:val="28"/>
          <w:szCs w:val="28"/>
          <w:lang w:val="en-IN"/>
        </w:rPr>
      </w:pPr>
      <w:proofErr w:type="spellStart"/>
      <w:r w:rsidRPr="00CC7DB5">
        <w:rPr>
          <w:rFonts w:ascii="Times New Roman" w:eastAsia="AdvGulliv-R" w:hAnsi="Times New Roman" w:cs="Times New Roman"/>
          <w:sz w:val="28"/>
          <w:szCs w:val="28"/>
        </w:rPr>
        <w:t>Orthophoto</w:t>
      </w:r>
      <w:proofErr w:type="spellEnd"/>
      <w:r w:rsidRPr="00CC7DB5">
        <w:rPr>
          <w:rFonts w:ascii="Times New Roman" w:eastAsia="AdvGulliv-R" w:hAnsi="Times New Roman" w:cs="Times New Roman"/>
          <w:sz w:val="28"/>
          <w:szCs w:val="28"/>
        </w:rPr>
        <w:t xml:space="preserve"> is the most widely used and basic image product </w:t>
      </w:r>
      <w:proofErr w:type="gramStart"/>
      <w:r w:rsidRPr="00CC7DB5">
        <w:rPr>
          <w:rFonts w:ascii="Times New Roman" w:eastAsia="AdvGulliv-R" w:hAnsi="Times New Roman" w:cs="Times New Roman"/>
          <w:sz w:val="28"/>
          <w:szCs w:val="28"/>
        </w:rPr>
        <w:t>in geographic information products [1], and it</w:t>
      </w:r>
      <w:proofErr w:type="gramEnd"/>
      <w:r w:rsidRPr="00CC7DB5">
        <w:rPr>
          <w:rFonts w:ascii="Times New Roman" w:eastAsia="AdvGulliv-R" w:hAnsi="Times New Roman" w:cs="Times New Roman"/>
          <w:sz w:val="28"/>
          <w:szCs w:val="28"/>
        </w:rPr>
        <w:t xml:space="preserve"> is both a precise map and a beautiful image [2].</w:t>
      </w:r>
    </w:p>
    <w:p w:rsidR="00000000" w:rsidRPr="00CC7DB5" w:rsidRDefault="00CC7DB5" w:rsidP="00853E89">
      <w:pPr>
        <w:numPr>
          <w:ilvl w:val="0"/>
          <w:numId w:val="5"/>
        </w:numPr>
        <w:spacing w:line="360" w:lineRule="auto"/>
        <w:jc w:val="both"/>
        <w:rPr>
          <w:rFonts w:ascii="Times New Roman" w:eastAsia="AdvGulliv-R" w:hAnsi="Times New Roman" w:cs="Times New Roman"/>
          <w:sz w:val="28"/>
          <w:szCs w:val="28"/>
          <w:lang w:val="en-IN"/>
        </w:rPr>
      </w:pPr>
      <w:r w:rsidRPr="00CC7DB5">
        <w:rPr>
          <w:rFonts w:ascii="Times New Roman" w:eastAsia="AdvGulliv-R" w:hAnsi="Times New Roman" w:cs="Times New Roman"/>
          <w:sz w:val="28"/>
          <w:szCs w:val="28"/>
        </w:rPr>
        <w:lastRenderedPageBreak/>
        <w:t xml:space="preserve"> In practical applications, </w:t>
      </w:r>
      <w:proofErr w:type="spellStart"/>
      <w:r w:rsidRPr="00CC7DB5">
        <w:rPr>
          <w:rFonts w:ascii="Times New Roman" w:eastAsia="AdvGulliv-R" w:hAnsi="Times New Roman" w:cs="Times New Roman"/>
          <w:sz w:val="28"/>
          <w:szCs w:val="28"/>
        </w:rPr>
        <w:t>orthophotos</w:t>
      </w:r>
      <w:proofErr w:type="spellEnd"/>
      <w:r w:rsidRPr="00CC7DB5">
        <w:rPr>
          <w:rFonts w:ascii="Times New Roman" w:eastAsia="AdvGulliv-R" w:hAnsi="Times New Roman" w:cs="Times New Roman"/>
          <w:sz w:val="28"/>
          <w:szCs w:val="28"/>
        </w:rPr>
        <w:t xml:space="preserve"> are directly used as small and medium scale maps, updated earth surface maps[3], monitoring volcanic disasters in </w:t>
      </w:r>
      <w:proofErr w:type="spellStart"/>
      <w:r w:rsidRPr="00CC7DB5">
        <w:rPr>
          <w:rFonts w:ascii="Times New Roman" w:eastAsia="AdvGulliv-R" w:hAnsi="Times New Roman" w:cs="Times New Roman"/>
          <w:sz w:val="28"/>
          <w:szCs w:val="28"/>
        </w:rPr>
        <w:t>nisilos</w:t>
      </w:r>
      <w:proofErr w:type="spellEnd"/>
      <w:r w:rsidRPr="00CC7DB5">
        <w:rPr>
          <w:rFonts w:ascii="Times New Roman" w:eastAsia="AdvGulliv-R" w:hAnsi="Times New Roman" w:cs="Times New Roman"/>
          <w:sz w:val="28"/>
          <w:szCs w:val="28"/>
        </w:rPr>
        <w:t xml:space="preserve">, </w:t>
      </w:r>
      <w:proofErr w:type="spellStart"/>
      <w:r w:rsidRPr="00CC7DB5">
        <w:rPr>
          <w:rFonts w:ascii="Times New Roman" w:eastAsia="AdvGulliv-R" w:hAnsi="Times New Roman" w:cs="Times New Roman"/>
          <w:sz w:val="28"/>
          <w:szCs w:val="28"/>
        </w:rPr>
        <w:t>greece</w:t>
      </w:r>
      <w:proofErr w:type="spellEnd"/>
      <w:r w:rsidRPr="00CC7DB5">
        <w:rPr>
          <w:rFonts w:ascii="Times New Roman" w:eastAsia="AdvGulliv-R" w:hAnsi="Times New Roman" w:cs="Times New Roman"/>
          <w:sz w:val="28"/>
          <w:szCs w:val="28"/>
        </w:rPr>
        <w:t xml:space="preserve">[4], measuring changes in native pine forests in </w:t>
      </w:r>
      <w:proofErr w:type="spellStart"/>
      <w:r w:rsidRPr="00CC7DB5">
        <w:rPr>
          <w:rFonts w:ascii="Times New Roman" w:eastAsia="AdvGulliv-R" w:hAnsi="Times New Roman" w:cs="Times New Roman"/>
          <w:sz w:val="28"/>
          <w:szCs w:val="28"/>
        </w:rPr>
        <w:t>scotland</w:t>
      </w:r>
      <w:proofErr w:type="spellEnd"/>
      <w:r w:rsidRPr="00CC7DB5">
        <w:rPr>
          <w:rFonts w:ascii="Times New Roman" w:eastAsia="AdvGulliv-R" w:hAnsi="Times New Roman" w:cs="Times New Roman"/>
          <w:sz w:val="28"/>
          <w:szCs w:val="28"/>
        </w:rPr>
        <w:t xml:space="preserve">[5], three-dimensional urban scenes reconstruction[6], village survey[7], land planning, precision agriculture, desertification monitoring, land use survey, rural housing registration and other fields[8]. </w:t>
      </w:r>
    </w:p>
    <w:p w:rsidR="00000000" w:rsidRPr="00CC7DB5" w:rsidRDefault="00CC7DB5" w:rsidP="00853E89">
      <w:pPr>
        <w:numPr>
          <w:ilvl w:val="0"/>
          <w:numId w:val="5"/>
        </w:numPr>
        <w:spacing w:line="360" w:lineRule="auto"/>
        <w:jc w:val="both"/>
        <w:rPr>
          <w:rFonts w:ascii="Times New Roman" w:eastAsia="AdvGulliv-R" w:hAnsi="Times New Roman" w:cs="Times New Roman"/>
          <w:sz w:val="28"/>
          <w:szCs w:val="28"/>
          <w:lang w:val="en-IN"/>
        </w:rPr>
      </w:pPr>
      <w:r w:rsidRPr="00CC7DB5">
        <w:rPr>
          <w:rFonts w:ascii="Times New Roman" w:eastAsia="AdvGulliv-R" w:hAnsi="Times New Roman" w:cs="Times New Roman"/>
          <w:sz w:val="28"/>
          <w:szCs w:val="28"/>
        </w:rPr>
        <w:t xml:space="preserve">Traditional </w:t>
      </w:r>
      <w:proofErr w:type="spellStart"/>
      <w:r w:rsidRPr="00CC7DB5">
        <w:rPr>
          <w:rFonts w:ascii="Times New Roman" w:eastAsia="AdvGulliv-R" w:hAnsi="Times New Roman" w:cs="Times New Roman"/>
          <w:sz w:val="28"/>
          <w:szCs w:val="28"/>
        </w:rPr>
        <w:t>orthophotos</w:t>
      </w:r>
      <w:proofErr w:type="spellEnd"/>
      <w:r w:rsidRPr="00CC7DB5">
        <w:rPr>
          <w:rFonts w:ascii="Times New Roman" w:eastAsia="AdvGulliv-R" w:hAnsi="Times New Roman" w:cs="Times New Roman"/>
          <w:sz w:val="28"/>
          <w:szCs w:val="28"/>
        </w:rPr>
        <w:t xml:space="preserve"> are differentially corrected using a 2.5-dimensional digital elevation model, ignoring the three-dimensional target on the ground. The top is corrected and does not coincide with the bottom, resulting in a projection difference in the corrected </w:t>
      </w:r>
      <w:proofErr w:type="spellStart"/>
      <w:r w:rsidRPr="00CC7DB5">
        <w:rPr>
          <w:rFonts w:ascii="Times New Roman" w:eastAsia="AdvGulliv-R" w:hAnsi="Times New Roman" w:cs="Times New Roman"/>
          <w:sz w:val="28"/>
          <w:szCs w:val="28"/>
        </w:rPr>
        <w:t>orthophoto</w:t>
      </w:r>
      <w:proofErr w:type="spellEnd"/>
      <w:r w:rsidRPr="00CC7DB5">
        <w:rPr>
          <w:rFonts w:ascii="Times New Roman" w:eastAsia="AdvGulliv-R" w:hAnsi="Times New Roman" w:cs="Times New Roman"/>
          <w:sz w:val="28"/>
          <w:szCs w:val="28"/>
        </w:rPr>
        <w:t xml:space="preserve"> [9].</w:t>
      </w:r>
    </w:p>
    <w:p w:rsidR="00000000" w:rsidRPr="001F26CD" w:rsidRDefault="001F26CD" w:rsidP="00853E89">
      <w:pPr>
        <w:numPr>
          <w:ilvl w:val="0"/>
          <w:numId w:val="5"/>
        </w:numPr>
        <w:spacing w:line="360" w:lineRule="auto"/>
        <w:jc w:val="both"/>
        <w:rPr>
          <w:rFonts w:ascii="Times New Roman" w:eastAsia="AdvGulliv-R" w:hAnsi="Times New Roman" w:cs="Times New Roman"/>
          <w:sz w:val="28"/>
          <w:szCs w:val="28"/>
          <w:lang w:val="en-IN"/>
        </w:rPr>
      </w:pPr>
      <w:r w:rsidRPr="001F26CD">
        <w:rPr>
          <w:rFonts w:ascii="Times New Roman" w:eastAsia="AdvGulliv-R" w:hAnsi="Times New Roman" w:cs="Times New Roman"/>
          <w:sz w:val="28"/>
          <w:szCs w:val="28"/>
        </w:rPr>
        <w:t xml:space="preserve">In recent years, with the development of photogrammetry and the improvement of the ground resolution of aerial imagery, traditional </w:t>
      </w:r>
      <w:proofErr w:type="spellStart"/>
      <w:r w:rsidRPr="001F26CD">
        <w:rPr>
          <w:rFonts w:ascii="Times New Roman" w:eastAsia="AdvGulliv-R" w:hAnsi="Times New Roman" w:cs="Times New Roman"/>
          <w:sz w:val="28"/>
          <w:szCs w:val="28"/>
        </w:rPr>
        <w:t>orthophotos</w:t>
      </w:r>
      <w:proofErr w:type="spellEnd"/>
      <w:r w:rsidRPr="001F26CD">
        <w:rPr>
          <w:rFonts w:ascii="Times New Roman" w:eastAsia="AdvGulliv-R" w:hAnsi="Times New Roman" w:cs="Times New Roman"/>
          <w:sz w:val="28"/>
          <w:szCs w:val="28"/>
        </w:rPr>
        <w:t xml:space="preserve"> will no longer be suitable for large-scale mapping, especially in densely populated urban areas, where dense tall buildings deviate from their correct positions.</w:t>
      </w:r>
    </w:p>
    <w:p w:rsidR="00000000" w:rsidRPr="001F26CD" w:rsidRDefault="001F26CD" w:rsidP="00853E89">
      <w:pPr>
        <w:numPr>
          <w:ilvl w:val="0"/>
          <w:numId w:val="5"/>
        </w:numPr>
        <w:spacing w:line="360" w:lineRule="auto"/>
        <w:jc w:val="both"/>
        <w:rPr>
          <w:rFonts w:ascii="Times New Roman" w:eastAsia="AdvGulliv-R" w:hAnsi="Times New Roman" w:cs="Times New Roman"/>
          <w:sz w:val="28"/>
          <w:szCs w:val="28"/>
          <w:lang w:val="en-IN"/>
        </w:rPr>
      </w:pPr>
      <w:r w:rsidRPr="001F26CD">
        <w:rPr>
          <w:rFonts w:ascii="Times New Roman" w:eastAsia="AdvGulliv-R" w:hAnsi="Times New Roman" w:cs="Times New Roman"/>
          <w:sz w:val="28"/>
          <w:szCs w:val="28"/>
        </w:rPr>
        <w:t xml:space="preserve"> The occlusion and </w:t>
      </w:r>
      <w:proofErr w:type="spellStart"/>
      <w:r w:rsidRPr="001F26CD">
        <w:rPr>
          <w:rFonts w:ascii="Times New Roman" w:eastAsia="AdvGulliv-R" w:hAnsi="Times New Roman" w:cs="Times New Roman"/>
          <w:sz w:val="28"/>
          <w:szCs w:val="28"/>
        </w:rPr>
        <w:t>glanding</w:t>
      </w:r>
      <w:proofErr w:type="spellEnd"/>
      <w:r w:rsidRPr="001F26CD">
        <w:rPr>
          <w:rFonts w:ascii="Times New Roman" w:eastAsia="AdvGulliv-R" w:hAnsi="Times New Roman" w:cs="Times New Roman"/>
          <w:sz w:val="28"/>
          <w:szCs w:val="28"/>
        </w:rPr>
        <w:t xml:space="preserve"> phenomenon on the ground is very serious, which affects the application of traditional </w:t>
      </w:r>
      <w:proofErr w:type="spellStart"/>
      <w:r w:rsidRPr="001F26CD">
        <w:rPr>
          <w:rFonts w:ascii="Times New Roman" w:eastAsia="AdvGulliv-R" w:hAnsi="Times New Roman" w:cs="Times New Roman"/>
          <w:sz w:val="28"/>
          <w:szCs w:val="28"/>
        </w:rPr>
        <w:t>orthophotos</w:t>
      </w:r>
      <w:proofErr w:type="spellEnd"/>
      <w:r w:rsidRPr="001F26CD">
        <w:rPr>
          <w:rFonts w:ascii="Times New Roman" w:eastAsia="AdvGulliv-R" w:hAnsi="Times New Roman" w:cs="Times New Roman"/>
          <w:sz w:val="28"/>
          <w:szCs w:val="28"/>
        </w:rPr>
        <w:t xml:space="preserve"> [10], so "true </w:t>
      </w:r>
      <w:proofErr w:type="spellStart"/>
      <w:r w:rsidRPr="001F26CD">
        <w:rPr>
          <w:rFonts w:ascii="Times New Roman" w:eastAsia="AdvGulliv-R" w:hAnsi="Times New Roman" w:cs="Times New Roman"/>
          <w:sz w:val="28"/>
          <w:szCs w:val="28"/>
        </w:rPr>
        <w:t>orthophotos</w:t>
      </w:r>
      <w:proofErr w:type="spellEnd"/>
      <w:r w:rsidRPr="001F26CD">
        <w:rPr>
          <w:rFonts w:ascii="Times New Roman" w:eastAsia="AdvGulliv-R" w:hAnsi="Times New Roman" w:cs="Times New Roman"/>
          <w:sz w:val="28"/>
          <w:szCs w:val="28"/>
        </w:rPr>
        <w:t xml:space="preserve">" has caused widespread concern. The true </w:t>
      </w:r>
      <w:proofErr w:type="spellStart"/>
      <w:r w:rsidRPr="001F26CD">
        <w:rPr>
          <w:rFonts w:ascii="Times New Roman" w:eastAsia="AdvGulliv-R" w:hAnsi="Times New Roman" w:cs="Times New Roman"/>
          <w:sz w:val="28"/>
          <w:szCs w:val="28"/>
        </w:rPr>
        <w:t>orthophoto</w:t>
      </w:r>
      <w:proofErr w:type="spellEnd"/>
      <w:r w:rsidRPr="001F26CD">
        <w:rPr>
          <w:rFonts w:ascii="Times New Roman" w:eastAsia="AdvGulliv-R" w:hAnsi="Times New Roman" w:cs="Times New Roman"/>
          <w:sz w:val="28"/>
          <w:szCs w:val="28"/>
        </w:rPr>
        <w:t xml:space="preserve"> is an upgraded product of </w:t>
      </w:r>
      <w:proofErr w:type="spellStart"/>
      <w:r w:rsidRPr="001F26CD">
        <w:rPr>
          <w:rFonts w:ascii="Times New Roman" w:eastAsia="AdvGulliv-R" w:hAnsi="Times New Roman" w:cs="Times New Roman"/>
          <w:sz w:val="28"/>
          <w:szCs w:val="28"/>
        </w:rPr>
        <w:t>orthophotos</w:t>
      </w:r>
      <w:proofErr w:type="spellEnd"/>
      <w:r w:rsidRPr="001F26CD">
        <w:rPr>
          <w:rFonts w:ascii="Times New Roman" w:eastAsia="AdvGulliv-R" w:hAnsi="Times New Roman" w:cs="Times New Roman"/>
          <w:sz w:val="28"/>
          <w:szCs w:val="28"/>
        </w:rPr>
        <w:t>, which eliminates tilt error and projection difference.</w:t>
      </w:r>
    </w:p>
    <w:p w:rsidR="00000000" w:rsidRPr="001F26CD" w:rsidRDefault="001F26CD" w:rsidP="00853E89">
      <w:pPr>
        <w:numPr>
          <w:ilvl w:val="0"/>
          <w:numId w:val="5"/>
        </w:numPr>
        <w:spacing w:line="360" w:lineRule="auto"/>
        <w:jc w:val="both"/>
        <w:rPr>
          <w:rFonts w:ascii="Times New Roman" w:eastAsia="AdvGulliv-R" w:hAnsi="Times New Roman" w:cs="Times New Roman"/>
          <w:sz w:val="28"/>
          <w:szCs w:val="28"/>
          <w:lang w:val="en-IN"/>
        </w:rPr>
      </w:pPr>
      <w:r w:rsidRPr="001F26CD">
        <w:rPr>
          <w:rFonts w:ascii="Times New Roman" w:eastAsia="AdvGulliv-R" w:hAnsi="Times New Roman" w:cs="Times New Roman"/>
          <w:sz w:val="28"/>
          <w:szCs w:val="28"/>
        </w:rPr>
        <w:t xml:space="preserve"> The true </w:t>
      </w:r>
      <w:proofErr w:type="spellStart"/>
      <w:r w:rsidRPr="001F26CD">
        <w:rPr>
          <w:rFonts w:ascii="Times New Roman" w:eastAsia="AdvGulliv-R" w:hAnsi="Times New Roman" w:cs="Times New Roman"/>
          <w:sz w:val="28"/>
          <w:szCs w:val="28"/>
        </w:rPr>
        <w:t>orthophoto</w:t>
      </w:r>
      <w:proofErr w:type="spellEnd"/>
      <w:r w:rsidRPr="001F26CD">
        <w:rPr>
          <w:rFonts w:ascii="Times New Roman" w:eastAsia="AdvGulliv-R" w:hAnsi="Times New Roman" w:cs="Times New Roman"/>
          <w:sz w:val="28"/>
          <w:szCs w:val="28"/>
        </w:rPr>
        <w:t xml:space="preserve"> is extremely strict with the original image [11], the heading overlap and side overlap are at least 80% and 60% and at least 3° overlap, in principle, requires a base ratio (b/h) of less than 0.3. </w:t>
      </w:r>
    </w:p>
    <w:p w:rsidR="00000000" w:rsidRPr="001F26CD" w:rsidRDefault="001F26CD" w:rsidP="00853E89">
      <w:pPr>
        <w:numPr>
          <w:ilvl w:val="0"/>
          <w:numId w:val="5"/>
        </w:numPr>
        <w:spacing w:line="360" w:lineRule="auto"/>
        <w:jc w:val="both"/>
        <w:rPr>
          <w:rFonts w:ascii="Times New Roman" w:eastAsia="AdvGulliv-R" w:hAnsi="Times New Roman" w:cs="Times New Roman"/>
          <w:sz w:val="28"/>
          <w:szCs w:val="28"/>
          <w:lang w:val="en-IN"/>
        </w:rPr>
      </w:pPr>
      <w:r w:rsidRPr="001F26CD">
        <w:rPr>
          <w:rFonts w:ascii="Times New Roman" w:eastAsia="AdvGulliv-R" w:hAnsi="Times New Roman" w:cs="Times New Roman"/>
          <w:sz w:val="28"/>
          <w:szCs w:val="28"/>
        </w:rPr>
        <w:t xml:space="preserve">The true </w:t>
      </w:r>
      <w:proofErr w:type="spellStart"/>
      <w:r w:rsidRPr="001F26CD">
        <w:rPr>
          <w:rFonts w:ascii="Times New Roman" w:eastAsia="AdvGulliv-R" w:hAnsi="Times New Roman" w:cs="Times New Roman"/>
          <w:sz w:val="28"/>
          <w:szCs w:val="28"/>
        </w:rPr>
        <w:t>orthophoto</w:t>
      </w:r>
      <w:proofErr w:type="spellEnd"/>
      <w:r w:rsidRPr="001F26CD">
        <w:rPr>
          <w:rFonts w:ascii="Times New Roman" w:eastAsia="AdvGulliv-R" w:hAnsi="Times New Roman" w:cs="Times New Roman"/>
          <w:sz w:val="28"/>
          <w:szCs w:val="28"/>
        </w:rPr>
        <w:t xml:space="preserve"> production is roughly divided into the following three points: (1) high-resolution data acquisition, </w:t>
      </w:r>
      <w:proofErr w:type="spellStart"/>
      <w:r w:rsidRPr="001F26CD">
        <w:rPr>
          <w:rFonts w:ascii="Times New Roman" w:eastAsia="AdvGulliv-R" w:hAnsi="Times New Roman" w:cs="Times New Roman"/>
          <w:sz w:val="28"/>
          <w:szCs w:val="28"/>
        </w:rPr>
        <w:t>dsm</w:t>
      </w:r>
      <w:proofErr w:type="spellEnd"/>
      <w:r w:rsidRPr="001F26CD">
        <w:rPr>
          <w:rFonts w:ascii="Times New Roman" w:eastAsia="AdvGulliv-R" w:hAnsi="Times New Roman" w:cs="Times New Roman"/>
          <w:sz w:val="28"/>
          <w:szCs w:val="28"/>
        </w:rPr>
        <w:t xml:space="preserve"> and </w:t>
      </w:r>
      <w:proofErr w:type="spellStart"/>
      <w:r w:rsidRPr="001F26CD">
        <w:rPr>
          <w:rFonts w:ascii="Times New Roman" w:eastAsia="AdvGulliv-R" w:hAnsi="Times New Roman" w:cs="Times New Roman"/>
          <w:sz w:val="28"/>
          <w:szCs w:val="28"/>
        </w:rPr>
        <w:t>dbm</w:t>
      </w:r>
      <w:proofErr w:type="spellEnd"/>
      <w:r w:rsidRPr="001F26CD">
        <w:rPr>
          <w:rFonts w:ascii="Times New Roman" w:eastAsia="AdvGulliv-R" w:hAnsi="Times New Roman" w:cs="Times New Roman"/>
          <w:sz w:val="28"/>
          <w:szCs w:val="28"/>
        </w:rPr>
        <w:t xml:space="preserve">; (2) detection and </w:t>
      </w:r>
      <w:r w:rsidRPr="001F26CD">
        <w:rPr>
          <w:rFonts w:ascii="Times New Roman" w:eastAsia="AdvGulliv-R" w:hAnsi="Times New Roman" w:cs="Times New Roman"/>
          <w:sz w:val="28"/>
          <w:szCs w:val="28"/>
        </w:rPr>
        <w:lastRenderedPageBreak/>
        <w:t>identification of occlusions and shadows appearing in repeated mapping; (3) for image defect areas repairs eliminate edge effects and more.</w:t>
      </w:r>
    </w:p>
    <w:p w:rsidR="001F26CD" w:rsidRPr="001F26CD" w:rsidRDefault="001F26CD" w:rsidP="00E85712">
      <w:pPr>
        <w:spacing w:line="360" w:lineRule="auto"/>
        <w:ind w:left="720"/>
        <w:jc w:val="both"/>
        <w:rPr>
          <w:rFonts w:ascii="Times New Roman" w:eastAsia="AdvGulliv-R" w:hAnsi="Times New Roman" w:cs="Times New Roman"/>
          <w:sz w:val="28"/>
          <w:szCs w:val="28"/>
          <w:lang w:val="en-IN"/>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F5FD9" w:rsidRDefault="006F5FD9" w:rsidP="00853E8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F5FD9">
        <w:rPr>
          <w:rFonts w:ascii="Times New Roman" w:hAnsi="Times New Roman" w:cs="Times New Roman"/>
          <w:sz w:val="28"/>
          <w:szCs w:val="28"/>
        </w:rPr>
        <w:t>Existing methods can be classified in different ways. One possibility is to divide them into two groups – automatic and semi-automatic.</w:t>
      </w:r>
    </w:p>
    <w:p w:rsidR="00000000" w:rsidRPr="006F5FD9" w:rsidRDefault="006F5FD9" w:rsidP="00853E8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F5FD9">
        <w:rPr>
          <w:rFonts w:ascii="Times New Roman" w:hAnsi="Times New Roman" w:cs="Times New Roman"/>
          <w:sz w:val="28"/>
          <w:szCs w:val="28"/>
        </w:rPr>
        <w:t xml:space="preserve"> Semi-automatic methods – as opposed to the automatic ones – require human intervention, especially when tuning algorithms and judging results. Because of the many influences that contribute to the quality of aerial imagery, we usually cannot fully rely on automatic methods.</w:t>
      </w:r>
    </w:p>
    <w:p w:rsidR="00000000" w:rsidRPr="006F5FD9" w:rsidRDefault="006F5FD9" w:rsidP="00853E8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F5FD9">
        <w:rPr>
          <w:rFonts w:ascii="Times New Roman" w:hAnsi="Times New Roman" w:cs="Times New Roman"/>
          <w:sz w:val="28"/>
          <w:szCs w:val="28"/>
        </w:rPr>
        <w:t xml:space="preserve"> This is expressed in a strong tendency to combine different methods and algorithms for solving various problems. As will be described in detail in the following text, in our approach we proceed in the same way. For a description of images we use a set of general features (we do not use any knowledge base of known objects for extraction). </w:t>
      </w:r>
    </w:p>
    <w:p w:rsidR="00000000" w:rsidRPr="006F5FD9" w:rsidRDefault="006F5FD9" w:rsidP="00853E8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F5FD9">
        <w:rPr>
          <w:rFonts w:ascii="Times New Roman" w:hAnsi="Times New Roman" w:cs="Times New Roman"/>
          <w:sz w:val="28"/>
          <w:szCs w:val="28"/>
        </w:rPr>
        <w:t xml:space="preserve">These features are detected by a set of specific algorithms. We use a neural network for tuning these algorithms. The features are then detected automatically. </w:t>
      </w:r>
    </w:p>
    <w:p w:rsidR="00FA56D8" w:rsidRPr="009E74AB" w:rsidRDefault="00FA56D8" w:rsidP="00853E8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A4BBD" w:rsidRDefault="009A4BBD" w:rsidP="00853E89">
      <w:pPr>
        <w:pStyle w:val="NormalWeb"/>
        <w:numPr>
          <w:ilvl w:val="0"/>
          <w:numId w:val="10"/>
        </w:numPr>
        <w:rPr>
          <w:bCs/>
          <w:sz w:val="28"/>
          <w:szCs w:val="28"/>
          <w:lang w:val="en-IN"/>
        </w:rPr>
      </w:pPr>
      <w:r w:rsidRPr="009A4BBD">
        <w:rPr>
          <w:b/>
          <w:bCs/>
          <w:sz w:val="28"/>
          <w:szCs w:val="28"/>
        </w:rPr>
        <w:t>Image quality:</w:t>
      </w:r>
      <w:r w:rsidRPr="009A4BBD">
        <w:rPr>
          <w:bCs/>
          <w:sz w:val="28"/>
          <w:szCs w:val="28"/>
        </w:rPr>
        <w:t xml:space="preserve"> the quality of drone </w:t>
      </w:r>
      <w:proofErr w:type="spellStart"/>
      <w:r w:rsidRPr="009A4BBD">
        <w:rPr>
          <w:bCs/>
          <w:sz w:val="28"/>
          <w:szCs w:val="28"/>
        </w:rPr>
        <w:t>orthophotos</w:t>
      </w:r>
      <w:proofErr w:type="spellEnd"/>
      <w:r w:rsidRPr="009A4BBD">
        <w:rPr>
          <w:bCs/>
          <w:sz w:val="28"/>
          <w:szCs w:val="28"/>
        </w:rPr>
        <w:t xml:space="preserve"> can vary due to factors such as weather conditions, altitude, and the resolution of the camera used. Poor image quality can hinder the performance of </w:t>
      </w:r>
      <w:proofErr w:type="spellStart"/>
      <w:r w:rsidRPr="009A4BBD">
        <w:rPr>
          <w:bCs/>
          <w:sz w:val="28"/>
          <w:szCs w:val="28"/>
        </w:rPr>
        <w:t>ai</w:t>
      </w:r>
      <w:proofErr w:type="spellEnd"/>
      <w:r w:rsidRPr="009A4BBD">
        <w:rPr>
          <w:bCs/>
          <w:sz w:val="28"/>
          <w:szCs w:val="28"/>
        </w:rPr>
        <w:t xml:space="preserve"> models.</w:t>
      </w:r>
    </w:p>
    <w:p w:rsidR="00000000" w:rsidRPr="009A4BBD" w:rsidRDefault="009A4BBD" w:rsidP="00853E89">
      <w:pPr>
        <w:pStyle w:val="NormalWeb"/>
        <w:numPr>
          <w:ilvl w:val="0"/>
          <w:numId w:val="10"/>
        </w:numPr>
        <w:rPr>
          <w:bCs/>
          <w:sz w:val="28"/>
          <w:szCs w:val="28"/>
          <w:lang w:val="en-IN"/>
        </w:rPr>
      </w:pPr>
      <w:r w:rsidRPr="009A4BBD">
        <w:rPr>
          <w:b/>
          <w:bCs/>
          <w:sz w:val="28"/>
          <w:szCs w:val="28"/>
        </w:rPr>
        <w:lastRenderedPageBreak/>
        <w:t>Resource-intensive training:</w:t>
      </w:r>
      <w:r w:rsidRPr="009A4BBD">
        <w:rPr>
          <w:bCs/>
          <w:sz w:val="28"/>
          <w:szCs w:val="28"/>
        </w:rPr>
        <w:t xml:space="preserve"> training </w:t>
      </w:r>
      <w:proofErr w:type="spellStart"/>
      <w:r w:rsidRPr="009A4BBD">
        <w:rPr>
          <w:bCs/>
          <w:sz w:val="28"/>
          <w:szCs w:val="28"/>
        </w:rPr>
        <w:t>ai</w:t>
      </w:r>
      <w:proofErr w:type="spellEnd"/>
      <w:r w:rsidRPr="009A4BBD">
        <w:rPr>
          <w:bCs/>
          <w:sz w:val="28"/>
          <w:szCs w:val="28"/>
        </w:rPr>
        <w:t xml:space="preserve"> models, especially deep learning algorithms, requires significant computational power and memory. This can necessitate expensive hardware or cloud computing resources.</w:t>
      </w:r>
    </w:p>
    <w:p w:rsidR="00000000" w:rsidRPr="009A4BBD" w:rsidRDefault="009A4BBD" w:rsidP="00853E89">
      <w:pPr>
        <w:pStyle w:val="NormalWeb"/>
        <w:numPr>
          <w:ilvl w:val="0"/>
          <w:numId w:val="10"/>
        </w:numPr>
        <w:rPr>
          <w:bCs/>
          <w:sz w:val="28"/>
          <w:szCs w:val="28"/>
          <w:lang w:val="en-IN"/>
        </w:rPr>
      </w:pPr>
      <w:proofErr w:type="spellStart"/>
      <w:r w:rsidRPr="009A4BBD">
        <w:rPr>
          <w:b/>
          <w:bCs/>
          <w:sz w:val="28"/>
          <w:szCs w:val="28"/>
        </w:rPr>
        <w:t>Overfitting</w:t>
      </w:r>
      <w:proofErr w:type="spellEnd"/>
      <w:r w:rsidRPr="009A4BBD">
        <w:rPr>
          <w:b/>
          <w:bCs/>
          <w:sz w:val="28"/>
          <w:szCs w:val="28"/>
        </w:rPr>
        <w:t>:</w:t>
      </w:r>
      <w:r w:rsidRPr="009A4BBD">
        <w:rPr>
          <w:bCs/>
          <w:sz w:val="28"/>
          <w:szCs w:val="28"/>
        </w:rPr>
        <w:t xml:space="preserve"> </w:t>
      </w:r>
      <w:proofErr w:type="spellStart"/>
      <w:r w:rsidRPr="009A4BBD">
        <w:rPr>
          <w:bCs/>
          <w:sz w:val="28"/>
          <w:szCs w:val="28"/>
        </w:rPr>
        <w:t>ai</w:t>
      </w:r>
      <w:proofErr w:type="spellEnd"/>
      <w:r w:rsidRPr="009A4BBD">
        <w:rPr>
          <w:bCs/>
          <w:sz w:val="28"/>
          <w:szCs w:val="28"/>
        </w:rPr>
        <w:t xml:space="preserve"> models can become overly complex and tailored to the training data, leading to poor generalization when applied to new or unseen data.</w:t>
      </w:r>
    </w:p>
    <w:p w:rsidR="00000000" w:rsidRPr="009A4BBD" w:rsidRDefault="009A4BBD" w:rsidP="00853E89">
      <w:pPr>
        <w:pStyle w:val="NormalWeb"/>
        <w:numPr>
          <w:ilvl w:val="0"/>
          <w:numId w:val="10"/>
        </w:numPr>
        <w:rPr>
          <w:bCs/>
          <w:sz w:val="28"/>
          <w:szCs w:val="28"/>
          <w:lang w:val="en-IN"/>
        </w:rPr>
      </w:pPr>
      <w:r w:rsidRPr="009A4BBD">
        <w:rPr>
          <w:b/>
          <w:bCs/>
          <w:sz w:val="28"/>
          <w:szCs w:val="28"/>
        </w:rPr>
        <w:t>Black box nature:</w:t>
      </w:r>
      <w:r w:rsidRPr="009A4BBD">
        <w:rPr>
          <w:bCs/>
          <w:sz w:val="28"/>
          <w:szCs w:val="28"/>
        </w:rPr>
        <w:t xml:space="preserve"> many </w:t>
      </w:r>
      <w:proofErr w:type="spellStart"/>
      <w:r w:rsidRPr="009A4BBD">
        <w:rPr>
          <w:bCs/>
          <w:sz w:val="28"/>
          <w:szCs w:val="28"/>
        </w:rPr>
        <w:t>ai</w:t>
      </w:r>
      <w:proofErr w:type="spellEnd"/>
      <w:r w:rsidRPr="009A4BBD">
        <w:rPr>
          <w:bCs/>
          <w:sz w:val="28"/>
          <w:szCs w:val="28"/>
        </w:rPr>
        <w:t xml:space="preserve"> models, especially deep learning models, operate as "black boxes," making it challenging to understand how decisions are made. This lack of transparency can hinder trust in the model’s outputs.</w:t>
      </w:r>
    </w:p>
    <w:p w:rsidR="00955643" w:rsidRPr="006A34E4" w:rsidRDefault="00955643" w:rsidP="00853E89">
      <w:pPr>
        <w:pStyle w:val="NormalWeb"/>
        <w:numPr>
          <w:ilvl w:val="0"/>
          <w:numId w:val="10"/>
        </w:numPr>
        <w:rPr>
          <w:bCs/>
          <w:sz w:val="28"/>
          <w:szCs w:val="28"/>
          <w:lang w:val="en-IN"/>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2F4F1F" w:rsidRDefault="002F4F1F" w:rsidP="00853E89">
      <w:pPr>
        <w:numPr>
          <w:ilvl w:val="0"/>
          <w:numId w:val="14"/>
        </w:numPr>
        <w:spacing w:before="100" w:after="100" w:line="360" w:lineRule="auto"/>
        <w:jc w:val="both"/>
        <w:rPr>
          <w:rFonts w:ascii="Times New Roman" w:eastAsia="Times New Roman" w:hAnsi="Times New Roman" w:cs="Times New Roman"/>
          <w:sz w:val="28"/>
          <w:szCs w:val="28"/>
          <w:lang w:val="en-IN"/>
        </w:rPr>
      </w:pPr>
      <w:r w:rsidRPr="002F4F1F">
        <w:rPr>
          <w:rFonts w:ascii="Times New Roman" w:eastAsia="Times New Roman" w:hAnsi="Times New Roman" w:cs="Times New Roman"/>
          <w:sz w:val="28"/>
          <w:szCs w:val="28"/>
        </w:rPr>
        <w:t xml:space="preserve">Our aim is automatically to identify similar image regions, which can be later semi-automatically explored. We start with an </w:t>
      </w:r>
      <w:proofErr w:type="spellStart"/>
      <w:r w:rsidRPr="002F4F1F">
        <w:rPr>
          <w:rFonts w:ascii="Times New Roman" w:eastAsia="Times New Roman" w:hAnsi="Times New Roman" w:cs="Times New Roman"/>
          <w:sz w:val="28"/>
          <w:szCs w:val="28"/>
        </w:rPr>
        <w:t>orthophoto</w:t>
      </w:r>
      <w:proofErr w:type="spellEnd"/>
      <w:r w:rsidRPr="002F4F1F">
        <w:rPr>
          <w:rFonts w:ascii="Times New Roman" w:eastAsia="Times New Roman" w:hAnsi="Times New Roman" w:cs="Times New Roman"/>
          <w:sz w:val="28"/>
          <w:szCs w:val="28"/>
        </w:rPr>
        <w:t xml:space="preserve"> image. This image has to be normalized to allow comparison with different </w:t>
      </w:r>
      <w:proofErr w:type="spellStart"/>
      <w:r w:rsidRPr="002F4F1F">
        <w:rPr>
          <w:rFonts w:ascii="Times New Roman" w:eastAsia="Times New Roman" w:hAnsi="Times New Roman" w:cs="Times New Roman"/>
          <w:sz w:val="28"/>
          <w:szCs w:val="28"/>
        </w:rPr>
        <w:t>orthophotos</w:t>
      </w:r>
      <w:proofErr w:type="spellEnd"/>
      <w:r w:rsidRPr="002F4F1F">
        <w:rPr>
          <w:rFonts w:ascii="Times New Roman" w:eastAsia="Times New Roman" w:hAnsi="Times New Roman" w:cs="Times New Roman"/>
          <w:sz w:val="28"/>
          <w:szCs w:val="28"/>
        </w:rPr>
        <w:t xml:space="preserve">. Once normalized, we split the image into particular regions. </w:t>
      </w:r>
    </w:p>
    <w:p w:rsidR="00000000" w:rsidRPr="002F4F1F" w:rsidRDefault="002F4F1F" w:rsidP="00853E89">
      <w:pPr>
        <w:numPr>
          <w:ilvl w:val="0"/>
          <w:numId w:val="14"/>
        </w:numPr>
        <w:spacing w:before="100" w:after="100" w:line="360" w:lineRule="auto"/>
        <w:jc w:val="both"/>
        <w:rPr>
          <w:rFonts w:ascii="Times New Roman" w:eastAsia="Times New Roman" w:hAnsi="Times New Roman" w:cs="Times New Roman"/>
          <w:sz w:val="28"/>
          <w:szCs w:val="28"/>
          <w:lang w:val="en-IN"/>
        </w:rPr>
      </w:pPr>
      <w:r w:rsidRPr="002F4F1F">
        <w:rPr>
          <w:rFonts w:ascii="Times New Roman" w:eastAsia="Times New Roman" w:hAnsi="Times New Roman" w:cs="Times New Roman"/>
          <w:sz w:val="28"/>
          <w:szCs w:val="28"/>
        </w:rPr>
        <w:t>The size of the regions in calculated using image resolution and sensing distance and expected size of particular objects. In certain situations we include also an overlap of regions to minimize the previously mentioned problem of splitting ambiguity. Particular regions are then automatically processed using the described image classifier.</w:t>
      </w:r>
    </w:p>
    <w:p w:rsidR="00000000" w:rsidRPr="002F4F1F" w:rsidRDefault="002F4F1F" w:rsidP="00853E89">
      <w:pPr>
        <w:numPr>
          <w:ilvl w:val="0"/>
          <w:numId w:val="14"/>
        </w:numPr>
        <w:spacing w:before="100" w:after="100" w:line="360" w:lineRule="auto"/>
        <w:jc w:val="both"/>
        <w:rPr>
          <w:rFonts w:ascii="Times New Roman" w:eastAsia="Times New Roman" w:hAnsi="Times New Roman" w:cs="Times New Roman"/>
          <w:sz w:val="28"/>
          <w:szCs w:val="28"/>
          <w:lang w:val="en-IN"/>
        </w:rPr>
      </w:pPr>
      <w:r w:rsidRPr="002F4F1F">
        <w:rPr>
          <w:rFonts w:ascii="Times New Roman" w:eastAsia="Times New Roman" w:hAnsi="Times New Roman" w:cs="Times New Roman"/>
          <w:sz w:val="28"/>
          <w:szCs w:val="28"/>
        </w:rPr>
        <w:t xml:space="preserve"> This results in a dataset of particular regions and identified image features. Now we can verify the validity of detected image features using supervised training and our experimental application. This task can also be used to select a suitable set of image features for further exploration. This step is required because the visual similarity is very subjective and context-dependent. We need to capture the user’s point of view.</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000000" w:rsidRPr="002A3B12" w:rsidRDefault="002A3B12" w:rsidP="00853E89">
      <w:pPr>
        <w:numPr>
          <w:ilvl w:val="0"/>
          <w:numId w:val="8"/>
        </w:numPr>
        <w:tabs>
          <w:tab w:val="left" w:pos="720"/>
        </w:tabs>
        <w:spacing w:after="100" w:line="360" w:lineRule="auto"/>
        <w:jc w:val="both"/>
        <w:rPr>
          <w:rFonts w:ascii="Times New Roman" w:hAnsi="Times New Roman" w:cs="Times New Roman"/>
          <w:bCs/>
          <w:sz w:val="28"/>
          <w:szCs w:val="28"/>
          <w:lang w:val="en-IN"/>
        </w:rPr>
      </w:pPr>
      <w:r w:rsidRPr="002A3B12">
        <w:rPr>
          <w:rFonts w:ascii="Times New Roman" w:hAnsi="Times New Roman" w:cs="Times New Roman"/>
          <w:b/>
          <w:bCs/>
          <w:sz w:val="28"/>
          <w:szCs w:val="28"/>
        </w:rPr>
        <w:lastRenderedPageBreak/>
        <w:t>Automated analysis:</w:t>
      </w:r>
      <w:r w:rsidRPr="002A3B12">
        <w:rPr>
          <w:rFonts w:ascii="Times New Roman" w:hAnsi="Times New Roman" w:cs="Times New Roman"/>
          <w:bCs/>
          <w:sz w:val="28"/>
          <w:szCs w:val="28"/>
        </w:rPr>
        <w:t xml:space="preserve"> </w:t>
      </w:r>
      <w:proofErr w:type="spellStart"/>
      <w:r w:rsidRPr="002A3B12">
        <w:rPr>
          <w:rFonts w:ascii="Times New Roman" w:hAnsi="Times New Roman" w:cs="Times New Roman"/>
          <w:bCs/>
          <w:sz w:val="28"/>
          <w:szCs w:val="28"/>
        </w:rPr>
        <w:t>ai</w:t>
      </w:r>
      <w:proofErr w:type="spellEnd"/>
      <w:r w:rsidRPr="002A3B12">
        <w:rPr>
          <w:rFonts w:ascii="Times New Roman" w:hAnsi="Times New Roman" w:cs="Times New Roman"/>
          <w:bCs/>
          <w:sz w:val="28"/>
          <w:szCs w:val="28"/>
        </w:rPr>
        <w:t xml:space="preserve"> models can automate the process of identifying and extracting features, significantly reducing the time and effort required compared to manual methods.</w:t>
      </w:r>
    </w:p>
    <w:p w:rsidR="00000000" w:rsidRPr="002A3B12" w:rsidRDefault="002A3B12" w:rsidP="00853E89">
      <w:pPr>
        <w:numPr>
          <w:ilvl w:val="0"/>
          <w:numId w:val="8"/>
        </w:numPr>
        <w:tabs>
          <w:tab w:val="left" w:pos="720"/>
        </w:tabs>
        <w:spacing w:after="100" w:line="360" w:lineRule="auto"/>
        <w:jc w:val="both"/>
        <w:rPr>
          <w:rFonts w:ascii="Times New Roman" w:hAnsi="Times New Roman" w:cs="Times New Roman"/>
          <w:bCs/>
          <w:sz w:val="28"/>
          <w:szCs w:val="28"/>
          <w:lang w:val="en-IN"/>
        </w:rPr>
      </w:pPr>
      <w:r w:rsidRPr="002A3B12">
        <w:rPr>
          <w:rFonts w:ascii="Times New Roman" w:hAnsi="Times New Roman" w:cs="Times New Roman"/>
          <w:b/>
          <w:bCs/>
          <w:sz w:val="28"/>
          <w:szCs w:val="28"/>
        </w:rPr>
        <w:t>Handling large datasets:</w:t>
      </w:r>
      <w:r w:rsidRPr="002A3B12">
        <w:rPr>
          <w:rFonts w:ascii="Times New Roman" w:hAnsi="Times New Roman" w:cs="Times New Roman"/>
          <w:bCs/>
          <w:sz w:val="28"/>
          <w:szCs w:val="28"/>
        </w:rPr>
        <w:t xml:space="preserve"> </w:t>
      </w:r>
      <w:proofErr w:type="spellStart"/>
      <w:r w:rsidRPr="002A3B12">
        <w:rPr>
          <w:rFonts w:ascii="Times New Roman" w:hAnsi="Times New Roman" w:cs="Times New Roman"/>
          <w:bCs/>
          <w:sz w:val="28"/>
          <w:szCs w:val="28"/>
        </w:rPr>
        <w:t>ai</w:t>
      </w:r>
      <w:proofErr w:type="spellEnd"/>
      <w:r w:rsidRPr="002A3B12">
        <w:rPr>
          <w:rFonts w:ascii="Times New Roman" w:hAnsi="Times New Roman" w:cs="Times New Roman"/>
          <w:bCs/>
          <w:sz w:val="28"/>
          <w:szCs w:val="28"/>
        </w:rPr>
        <w:t xml:space="preserve"> models can efficiently process and analyze vast amounts of data generated by drone imagery, making it feasible to scale up operations without a significant increase in resource investment.</w:t>
      </w:r>
    </w:p>
    <w:p w:rsidR="00000000" w:rsidRPr="002A3B12" w:rsidRDefault="002A3B12" w:rsidP="00853E89">
      <w:pPr>
        <w:numPr>
          <w:ilvl w:val="0"/>
          <w:numId w:val="8"/>
        </w:numPr>
        <w:tabs>
          <w:tab w:val="left" w:pos="720"/>
        </w:tabs>
        <w:spacing w:after="100" w:line="360" w:lineRule="auto"/>
        <w:jc w:val="both"/>
        <w:rPr>
          <w:rFonts w:ascii="Times New Roman" w:hAnsi="Times New Roman" w:cs="Times New Roman"/>
          <w:bCs/>
          <w:sz w:val="28"/>
          <w:szCs w:val="28"/>
          <w:lang w:val="en-IN"/>
        </w:rPr>
      </w:pPr>
      <w:r w:rsidRPr="002A3B12">
        <w:rPr>
          <w:rFonts w:ascii="Times New Roman" w:hAnsi="Times New Roman" w:cs="Times New Roman"/>
          <w:b/>
          <w:bCs/>
          <w:sz w:val="28"/>
          <w:szCs w:val="28"/>
        </w:rPr>
        <w:t>Handling large datasets:</w:t>
      </w:r>
      <w:r w:rsidRPr="002A3B12">
        <w:rPr>
          <w:rFonts w:ascii="Times New Roman" w:hAnsi="Times New Roman" w:cs="Times New Roman"/>
          <w:bCs/>
          <w:sz w:val="28"/>
          <w:szCs w:val="28"/>
        </w:rPr>
        <w:t xml:space="preserve"> </w:t>
      </w:r>
      <w:proofErr w:type="spellStart"/>
      <w:r w:rsidRPr="002A3B12">
        <w:rPr>
          <w:rFonts w:ascii="Times New Roman" w:hAnsi="Times New Roman" w:cs="Times New Roman"/>
          <w:bCs/>
          <w:sz w:val="28"/>
          <w:szCs w:val="28"/>
        </w:rPr>
        <w:t>ai</w:t>
      </w:r>
      <w:proofErr w:type="spellEnd"/>
      <w:r w:rsidRPr="002A3B12">
        <w:rPr>
          <w:rFonts w:ascii="Times New Roman" w:hAnsi="Times New Roman" w:cs="Times New Roman"/>
          <w:bCs/>
          <w:sz w:val="28"/>
          <w:szCs w:val="28"/>
        </w:rPr>
        <w:t xml:space="preserve"> models can efficiently process and analyze vast amounts of data generated by drone imagery, making it feasible to scale up operations without a significant increase in resource investment.</w:t>
      </w:r>
    </w:p>
    <w:p w:rsidR="00000000" w:rsidRPr="002A3B12" w:rsidRDefault="002A3B12" w:rsidP="00853E89">
      <w:pPr>
        <w:numPr>
          <w:ilvl w:val="0"/>
          <w:numId w:val="8"/>
        </w:numPr>
        <w:tabs>
          <w:tab w:val="left" w:pos="720"/>
        </w:tabs>
        <w:spacing w:after="100" w:line="360" w:lineRule="auto"/>
        <w:jc w:val="both"/>
        <w:rPr>
          <w:rFonts w:ascii="Times New Roman" w:hAnsi="Times New Roman" w:cs="Times New Roman"/>
          <w:bCs/>
          <w:sz w:val="28"/>
          <w:szCs w:val="28"/>
          <w:lang w:val="en-IN"/>
        </w:rPr>
      </w:pPr>
      <w:r w:rsidRPr="002A3B12">
        <w:rPr>
          <w:rFonts w:ascii="Times New Roman" w:hAnsi="Times New Roman" w:cs="Times New Roman"/>
          <w:b/>
          <w:bCs/>
          <w:sz w:val="28"/>
          <w:szCs w:val="28"/>
        </w:rPr>
        <w:t>Reduced labor costs:</w:t>
      </w:r>
      <w:r w:rsidRPr="002A3B12">
        <w:rPr>
          <w:rFonts w:ascii="Times New Roman" w:hAnsi="Times New Roman" w:cs="Times New Roman"/>
          <w:bCs/>
          <w:sz w:val="28"/>
          <w:szCs w:val="28"/>
        </w:rPr>
        <w:t xml:space="preserve"> automating feature extraction reduces the need for extensive human labor in data processing and analysis, leading to cost savings.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1A17E1" w:rsidRDefault="001A17E1" w:rsidP="00853E89">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A17E1">
        <w:rPr>
          <w:rFonts w:ascii="Times New Roman" w:eastAsia="Times New Roman" w:hAnsi="Times New Roman" w:cs="Times New Roman"/>
          <w:b/>
          <w:bCs/>
          <w:sz w:val="28"/>
          <w:szCs w:val="28"/>
          <w:lang w:val="en-IN" w:eastAsia="en-IN"/>
        </w:rPr>
        <w:t xml:space="preserve">Data acquisition and </w:t>
      </w:r>
      <w:proofErr w:type="spellStart"/>
      <w:r w:rsidRPr="001A17E1">
        <w:rPr>
          <w:rFonts w:ascii="Times New Roman" w:eastAsia="Times New Roman" w:hAnsi="Times New Roman" w:cs="Times New Roman"/>
          <w:b/>
          <w:bCs/>
          <w:sz w:val="28"/>
          <w:szCs w:val="28"/>
          <w:lang w:val="en-IN" w:eastAsia="en-IN"/>
        </w:rPr>
        <w:t>preprocessing</w:t>
      </w:r>
      <w:proofErr w:type="spellEnd"/>
    </w:p>
    <w:p w:rsidR="00000000" w:rsidRPr="001A17E1" w:rsidRDefault="001A17E1" w:rsidP="00853E89">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A17E1">
        <w:rPr>
          <w:rFonts w:ascii="Times New Roman" w:eastAsia="Times New Roman" w:hAnsi="Times New Roman" w:cs="Times New Roman"/>
          <w:b/>
          <w:bCs/>
          <w:sz w:val="28"/>
          <w:szCs w:val="28"/>
          <w:lang w:val="en-IN" w:eastAsia="en-IN"/>
        </w:rPr>
        <w:t xml:space="preserve">Data annotation and </w:t>
      </w:r>
      <w:proofErr w:type="spellStart"/>
      <w:r w:rsidRPr="001A17E1">
        <w:rPr>
          <w:rFonts w:ascii="Times New Roman" w:eastAsia="Times New Roman" w:hAnsi="Times New Roman" w:cs="Times New Roman"/>
          <w:b/>
          <w:bCs/>
          <w:sz w:val="28"/>
          <w:szCs w:val="28"/>
          <w:lang w:val="en-IN" w:eastAsia="en-IN"/>
        </w:rPr>
        <w:t>labeling</w:t>
      </w:r>
      <w:proofErr w:type="spellEnd"/>
    </w:p>
    <w:p w:rsidR="00000000" w:rsidRPr="001A17E1" w:rsidRDefault="001A17E1" w:rsidP="00853E89">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A17E1">
        <w:rPr>
          <w:rFonts w:ascii="Times New Roman" w:eastAsia="Times New Roman" w:hAnsi="Times New Roman" w:cs="Times New Roman"/>
          <w:b/>
          <w:bCs/>
          <w:sz w:val="28"/>
          <w:szCs w:val="28"/>
          <w:lang w:eastAsia="en-IN"/>
        </w:rPr>
        <w:t>Feature identification and extraction module</w:t>
      </w:r>
    </w:p>
    <w:p w:rsidR="00000000" w:rsidRPr="001A17E1" w:rsidRDefault="001A17E1" w:rsidP="00853E89">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A17E1">
        <w:rPr>
          <w:rFonts w:ascii="Times New Roman" w:eastAsia="Times New Roman" w:hAnsi="Times New Roman" w:cs="Times New Roman"/>
          <w:b/>
          <w:bCs/>
          <w:sz w:val="28"/>
          <w:szCs w:val="28"/>
          <w:lang w:val="en-IN" w:eastAsia="en-IN"/>
        </w:rPr>
        <w:t>Post-processing and validation</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B7343" w:rsidP="001730EF">
      <w:pPr>
        <w:rPr>
          <w:rFonts w:ascii="Times New Roman" w:hAnsi="Times New Roman" w:cs="Times New Roman"/>
          <w:b/>
          <w:sz w:val="28"/>
          <w:szCs w:val="28"/>
          <w:lang w:val="en-IN"/>
        </w:rPr>
      </w:pPr>
      <w:r w:rsidRPr="00AB7343">
        <w:rPr>
          <w:rFonts w:ascii="Times New Roman" w:hAnsi="Times New Roman" w:cs="Times New Roman"/>
          <w:b/>
          <w:bCs/>
          <w:sz w:val="28"/>
          <w:szCs w:val="28"/>
        </w:rPr>
        <w:t>DATA ACQUISITION AND PREPROCESSING</w:t>
      </w:r>
    </w:p>
    <w:p w:rsidR="00C32047" w:rsidRPr="00B8408D" w:rsidRDefault="00C32047" w:rsidP="00853E89">
      <w:pPr>
        <w:numPr>
          <w:ilvl w:val="1"/>
          <w:numId w:val="15"/>
        </w:numPr>
        <w:rPr>
          <w:bCs/>
          <w:sz w:val="28"/>
          <w:szCs w:val="28"/>
          <w:lang w:val="en-IN"/>
        </w:rPr>
      </w:pPr>
      <w:r w:rsidRPr="00B8408D">
        <w:rPr>
          <w:bCs/>
          <w:sz w:val="28"/>
          <w:szCs w:val="28"/>
        </w:rPr>
        <w:t>1. Drone data collection:</w:t>
      </w:r>
    </w:p>
    <w:p w:rsidR="00000000" w:rsidRPr="00B8408D" w:rsidRDefault="00C32047" w:rsidP="00853E89">
      <w:pPr>
        <w:numPr>
          <w:ilvl w:val="1"/>
          <w:numId w:val="15"/>
        </w:numPr>
        <w:tabs>
          <w:tab w:val="num" w:pos="720"/>
        </w:tabs>
        <w:rPr>
          <w:bCs/>
          <w:sz w:val="28"/>
          <w:szCs w:val="28"/>
          <w:lang w:val="en-IN"/>
        </w:rPr>
      </w:pPr>
      <w:r w:rsidRPr="00B8408D">
        <w:rPr>
          <w:bCs/>
          <w:sz w:val="28"/>
          <w:szCs w:val="28"/>
        </w:rPr>
        <w:lastRenderedPageBreak/>
        <w:t xml:space="preserve">Sensors: utilize appropriate sensors (RGB, multispectral, or </w:t>
      </w:r>
      <w:proofErr w:type="spellStart"/>
      <w:r w:rsidRPr="00B8408D">
        <w:rPr>
          <w:bCs/>
          <w:sz w:val="28"/>
          <w:szCs w:val="28"/>
        </w:rPr>
        <w:t>hyperspectral</w:t>
      </w:r>
      <w:proofErr w:type="spellEnd"/>
      <w:r w:rsidRPr="00B8408D">
        <w:rPr>
          <w:bCs/>
          <w:sz w:val="28"/>
          <w:szCs w:val="28"/>
        </w:rPr>
        <w:t xml:space="preserve">) on drones to capture high-resolution </w:t>
      </w:r>
      <w:proofErr w:type="spellStart"/>
      <w:r w:rsidRPr="00B8408D">
        <w:rPr>
          <w:bCs/>
          <w:sz w:val="28"/>
          <w:szCs w:val="28"/>
        </w:rPr>
        <w:t>orthophotos</w:t>
      </w:r>
      <w:proofErr w:type="spellEnd"/>
    </w:p>
    <w:p w:rsidR="00000000" w:rsidRPr="00B8408D" w:rsidRDefault="00C32047" w:rsidP="00853E89">
      <w:pPr>
        <w:numPr>
          <w:ilvl w:val="1"/>
          <w:numId w:val="15"/>
        </w:numPr>
        <w:tabs>
          <w:tab w:val="num" w:pos="720"/>
        </w:tabs>
        <w:rPr>
          <w:bCs/>
          <w:sz w:val="28"/>
          <w:szCs w:val="28"/>
          <w:lang w:val="en-IN"/>
        </w:rPr>
      </w:pPr>
      <w:r w:rsidRPr="00B8408D">
        <w:rPr>
          <w:bCs/>
          <w:sz w:val="28"/>
          <w:szCs w:val="28"/>
        </w:rPr>
        <w:t>Flight planning: design flight paths to ensure comprehensive coverage of the area of interest while considering altitude, overlap, and side-lap for image stitching.</w:t>
      </w:r>
    </w:p>
    <w:p w:rsidR="00C32047" w:rsidRPr="00B8408D" w:rsidRDefault="00C32047" w:rsidP="00853E89">
      <w:pPr>
        <w:numPr>
          <w:ilvl w:val="1"/>
          <w:numId w:val="15"/>
        </w:numPr>
        <w:rPr>
          <w:bCs/>
          <w:sz w:val="28"/>
          <w:szCs w:val="28"/>
          <w:lang w:val="en-IN"/>
        </w:rPr>
      </w:pPr>
      <w:r w:rsidRPr="00B8408D">
        <w:rPr>
          <w:bCs/>
          <w:sz w:val="28"/>
          <w:szCs w:val="28"/>
        </w:rPr>
        <w:t>2. Image preprocessing:</w:t>
      </w:r>
    </w:p>
    <w:p w:rsidR="00000000" w:rsidRPr="00B8408D" w:rsidRDefault="00C32047" w:rsidP="00853E89">
      <w:pPr>
        <w:numPr>
          <w:ilvl w:val="1"/>
          <w:numId w:val="15"/>
        </w:numPr>
        <w:tabs>
          <w:tab w:val="num" w:pos="720"/>
        </w:tabs>
        <w:rPr>
          <w:bCs/>
          <w:sz w:val="28"/>
          <w:szCs w:val="28"/>
          <w:lang w:val="en-IN"/>
        </w:rPr>
      </w:pPr>
      <w:proofErr w:type="spellStart"/>
      <w:r w:rsidRPr="00B8408D">
        <w:rPr>
          <w:bCs/>
          <w:sz w:val="28"/>
          <w:szCs w:val="28"/>
        </w:rPr>
        <w:t>Georeferencing</w:t>
      </w:r>
      <w:proofErr w:type="spellEnd"/>
      <w:r w:rsidRPr="00B8408D">
        <w:rPr>
          <w:bCs/>
          <w:sz w:val="28"/>
          <w:szCs w:val="28"/>
        </w:rPr>
        <w:t>: correct the images to geographical coordinates to ensure accurate spatial representation</w:t>
      </w:r>
    </w:p>
    <w:p w:rsidR="00000000" w:rsidRPr="00B8408D" w:rsidRDefault="00C32047" w:rsidP="00853E89">
      <w:pPr>
        <w:numPr>
          <w:ilvl w:val="1"/>
          <w:numId w:val="15"/>
        </w:numPr>
        <w:tabs>
          <w:tab w:val="num" w:pos="720"/>
        </w:tabs>
        <w:rPr>
          <w:bCs/>
          <w:sz w:val="28"/>
          <w:szCs w:val="28"/>
          <w:lang w:val="en-IN"/>
        </w:rPr>
      </w:pPr>
      <w:r w:rsidRPr="00B8408D">
        <w:rPr>
          <w:bCs/>
          <w:sz w:val="28"/>
          <w:szCs w:val="28"/>
        </w:rPr>
        <w:t>Image enhancement: apply techniques such as histogram equalization, filtering, and noise reduction to improve image quality.</w:t>
      </w:r>
    </w:p>
    <w:p w:rsidR="00000000" w:rsidRPr="00B8408D" w:rsidRDefault="00C32047" w:rsidP="00853E89">
      <w:pPr>
        <w:numPr>
          <w:ilvl w:val="1"/>
          <w:numId w:val="15"/>
        </w:numPr>
        <w:tabs>
          <w:tab w:val="num" w:pos="720"/>
        </w:tabs>
        <w:rPr>
          <w:bCs/>
          <w:sz w:val="28"/>
          <w:szCs w:val="28"/>
          <w:lang w:val="en-IN"/>
        </w:rPr>
      </w:pPr>
      <w:proofErr w:type="spellStart"/>
      <w:r w:rsidRPr="00B8408D">
        <w:rPr>
          <w:bCs/>
          <w:sz w:val="28"/>
          <w:szCs w:val="28"/>
        </w:rPr>
        <w:t>Orthorectification</w:t>
      </w:r>
      <w:proofErr w:type="spellEnd"/>
      <w:r w:rsidRPr="00B8408D">
        <w:rPr>
          <w:bCs/>
          <w:sz w:val="28"/>
          <w:szCs w:val="28"/>
        </w:rPr>
        <w:t xml:space="preserve">: remove geometric distortions to create </w:t>
      </w:r>
      <w:proofErr w:type="spellStart"/>
      <w:r w:rsidRPr="00B8408D">
        <w:rPr>
          <w:bCs/>
          <w:sz w:val="28"/>
          <w:szCs w:val="28"/>
        </w:rPr>
        <w:t>orthophotos</w:t>
      </w:r>
      <w:proofErr w:type="spellEnd"/>
      <w:r w:rsidRPr="00B8408D">
        <w:rPr>
          <w:bCs/>
          <w:sz w:val="28"/>
          <w:szCs w:val="28"/>
        </w:rPr>
        <w:t xml:space="preserve"> that accurately represent the earth's surface.</w:t>
      </w:r>
    </w:p>
    <w:p w:rsidR="00955643" w:rsidRPr="00F70E0C" w:rsidRDefault="00955643" w:rsidP="000D702C">
      <w:pPr>
        <w:ind w:left="1440"/>
        <w:rPr>
          <w:bCs/>
          <w:sz w:val="28"/>
          <w:szCs w:val="28"/>
          <w:lang w:val="en-IN"/>
        </w:rPr>
      </w:pPr>
    </w:p>
    <w:p w:rsidR="00A90ED2" w:rsidRPr="00A90ED2" w:rsidRDefault="003B3847" w:rsidP="00A90ED2">
      <w:pPr>
        <w:ind w:left="360"/>
        <w:rPr>
          <w:b/>
          <w:sz w:val="28"/>
          <w:szCs w:val="28"/>
          <w:lang w:val="en-IN"/>
        </w:rPr>
      </w:pPr>
      <w:r w:rsidRPr="003B3847">
        <w:rPr>
          <w:b/>
          <w:bCs/>
          <w:sz w:val="28"/>
          <w:szCs w:val="28"/>
        </w:rPr>
        <w:t>DATA ANNOTATION AND LABELING</w:t>
      </w:r>
      <w:r w:rsidR="00C72146">
        <w:rPr>
          <w:b/>
          <w:bCs/>
          <w:sz w:val="28"/>
          <w:szCs w:val="28"/>
        </w:rPr>
        <w:tab/>
      </w:r>
    </w:p>
    <w:p w:rsidR="00D12B52" w:rsidRPr="001D7D47" w:rsidRDefault="00D12B52" w:rsidP="001730EF">
      <w:pPr>
        <w:rPr>
          <w:sz w:val="28"/>
          <w:szCs w:val="28"/>
          <w:lang w:val="en-IN"/>
        </w:rPr>
      </w:pPr>
    </w:p>
    <w:p w:rsidR="00000000" w:rsidRPr="00DC6D75" w:rsidRDefault="009A0315" w:rsidP="00853E89">
      <w:pPr>
        <w:numPr>
          <w:ilvl w:val="0"/>
          <w:numId w:val="16"/>
        </w:numPr>
        <w:spacing w:before="100" w:after="100"/>
        <w:rPr>
          <w:rFonts w:ascii="Times New Roman" w:hAnsi="Times New Roman" w:cs="Times New Roman"/>
          <w:bCs/>
          <w:sz w:val="28"/>
          <w:szCs w:val="28"/>
          <w:lang w:val="en-IN"/>
        </w:rPr>
      </w:pPr>
      <w:r w:rsidRPr="00DC6D75">
        <w:rPr>
          <w:rFonts w:ascii="Times New Roman" w:hAnsi="Times New Roman" w:cs="Times New Roman"/>
          <w:bCs/>
          <w:sz w:val="28"/>
          <w:szCs w:val="28"/>
        </w:rPr>
        <w:t xml:space="preserve">Manual </w:t>
      </w:r>
      <w:proofErr w:type="spellStart"/>
      <w:r w:rsidRPr="00DC6D75">
        <w:rPr>
          <w:rFonts w:ascii="Times New Roman" w:hAnsi="Times New Roman" w:cs="Times New Roman"/>
          <w:bCs/>
          <w:sz w:val="28"/>
          <w:szCs w:val="28"/>
        </w:rPr>
        <w:t>annotation</w:t>
      </w:r>
      <w:proofErr w:type="gramStart"/>
      <w:r w:rsidRPr="00DC6D75">
        <w:rPr>
          <w:rFonts w:ascii="Times New Roman" w:hAnsi="Times New Roman" w:cs="Times New Roman"/>
          <w:bCs/>
          <w:sz w:val="28"/>
          <w:szCs w:val="28"/>
        </w:rPr>
        <w:t>:utilize</w:t>
      </w:r>
      <w:proofErr w:type="spellEnd"/>
      <w:proofErr w:type="gramEnd"/>
      <w:r w:rsidRPr="00DC6D75">
        <w:rPr>
          <w:rFonts w:ascii="Times New Roman" w:hAnsi="Times New Roman" w:cs="Times New Roman"/>
          <w:bCs/>
          <w:sz w:val="28"/>
          <w:szCs w:val="28"/>
        </w:rPr>
        <w:t xml:space="preserve"> tools for manual labeling of features (</w:t>
      </w:r>
      <w:proofErr w:type="spellStart"/>
      <w:r w:rsidRPr="00DC6D75">
        <w:rPr>
          <w:rFonts w:ascii="Times New Roman" w:hAnsi="Times New Roman" w:cs="Times New Roman"/>
          <w:bCs/>
          <w:sz w:val="28"/>
          <w:szCs w:val="28"/>
        </w:rPr>
        <w:t>e.G.</w:t>
      </w:r>
      <w:proofErr w:type="spellEnd"/>
      <w:r w:rsidRPr="00DC6D75">
        <w:rPr>
          <w:rFonts w:ascii="Times New Roman" w:hAnsi="Times New Roman" w:cs="Times New Roman"/>
          <w:bCs/>
          <w:sz w:val="28"/>
          <w:szCs w:val="28"/>
        </w:rPr>
        <w:t>, Roads, buildings, vegetation) in a subset of images to create a training dataset.</w:t>
      </w:r>
    </w:p>
    <w:p w:rsidR="00000000" w:rsidRPr="00DC6D75" w:rsidRDefault="009A0315" w:rsidP="00853E89">
      <w:pPr>
        <w:numPr>
          <w:ilvl w:val="0"/>
          <w:numId w:val="16"/>
        </w:numPr>
        <w:spacing w:before="100" w:after="100"/>
        <w:rPr>
          <w:rFonts w:ascii="Times New Roman" w:hAnsi="Times New Roman" w:cs="Times New Roman"/>
          <w:bCs/>
          <w:sz w:val="28"/>
          <w:szCs w:val="28"/>
          <w:lang w:val="en-IN"/>
        </w:rPr>
      </w:pPr>
      <w:r w:rsidRPr="00DC6D75">
        <w:rPr>
          <w:rFonts w:ascii="Times New Roman" w:hAnsi="Times New Roman" w:cs="Times New Roman"/>
          <w:bCs/>
          <w:sz w:val="28"/>
          <w:szCs w:val="28"/>
        </w:rPr>
        <w:t xml:space="preserve">Semi-automatic </w:t>
      </w:r>
      <w:proofErr w:type="spellStart"/>
      <w:r w:rsidRPr="00DC6D75">
        <w:rPr>
          <w:rFonts w:ascii="Times New Roman" w:hAnsi="Times New Roman" w:cs="Times New Roman"/>
          <w:bCs/>
          <w:sz w:val="28"/>
          <w:szCs w:val="28"/>
        </w:rPr>
        <w:t>annotation</w:t>
      </w:r>
      <w:proofErr w:type="gramStart"/>
      <w:r w:rsidRPr="00DC6D75">
        <w:rPr>
          <w:rFonts w:ascii="Times New Roman" w:hAnsi="Times New Roman" w:cs="Times New Roman"/>
          <w:bCs/>
          <w:sz w:val="28"/>
          <w:szCs w:val="28"/>
        </w:rPr>
        <w:t>:use</w:t>
      </w:r>
      <w:proofErr w:type="spellEnd"/>
      <w:proofErr w:type="gramEnd"/>
      <w:r w:rsidRPr="00DC6D75">
        <w:rPr>
          <w:rFonts w:ascii="Times New Roman" w:hAnsi="Times New Roman" w:cs="Times New Roman"/>
          <w:bCs/>
          <w:sz w:val="28"/>
          <w:szCs w:val="28"/>
        </w:rPr>
        <w:t xml:space="preserve"> existing models or algorithms to assist in labeling, followed by manual verification to reduce time and effort.</w:t>
      </w:r>
    </w:p>
    <w:p w:rsidR="00955643" w:rsidRPr="00D51816" w:rsidRDefault="00955643" w:rsidP="00853E89">
      <w:pPr>
        <w:numPr>
          <w:ilvl w:val="0"/>
          <w:numId w:val="16"/>
        </w:numPr>
        <w:spacing w:before="100" w:after="100"/>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5B67FC" w:rsidP="001730EF">
      <w:pPr>
        <w:spacing w:before="100" w:after="100"/>
        <w:rPr>
          <w:rFonts w:ascii="Times New Roman" w:hAnsi="Times New Roman" w:cs="Times New Roman"/>
          <w:b/>
          <w:sz w:val="28"/>
          <w:szCs w:val="28"/>
          <w:lang w:val="en-IN"/>
        </w:rPr>
      </w:pPr>
      <w:r w:rsidRPr="005B67FC">
        <w:rPr>
          <w:rFonts w:ascii="Times New Roman" w:hAnsi="Times New Roman" w:cs="Times New Roman"/>
          <w:b/>
          <w:bCs/>
          <w:sz w:val="28"/>
          <w:szCs w:val="28"/>
        </w:rPr>
        <w:t>FEATURE IDENTIFICATION AND EXTRACTION MODULE</w:t>
      </w:r>
    </w:p>
    <w:p w:rsidR="009D6AE2"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
          <w:bCs/>
          <w:sz w:val="28"/>
          <w:szCs w:val="28"/>
        </w:rPr>
        <w:t>1. Model selection:</w:t>
      </w:r>
    </w:p>
    <w:p w:rsidR="00000000"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Cs/>
          <w:sz w:val="28"/>
          <w:szCs w:val="28"/>
        </w:rPr>
        <w:lastRenderedPageBreak/>
        <w:t>Choose appropriate machine learning or deep learning architectures (</w:t>
      </w:r>
      <w:proofErr w:type="spellStart"/>
      <w:r w:rsidRPr="009D6AE2">
        <w:rPr>
          <w:rFonts w:ascii="Times New Roman" w:hAnsi="Times New Roman" w:cs="Times New Roman"/>
          <w:bCs/>
          <w:sz w:val="28"/>
          <w:szCs w:val="28"/>
        </w:rPr>
        <w:t>e.G.</w:t>
      </w:r>
      <w:proofErr w:type="spellEnd"/>
      <w:r w:rsidRPr="009D6AE2">
        <w:rPr>
          <w:rFonts w:ascii="Times New Roman" w:hAnsi="Times New Roman" w:cs="Times New Roman"/>
          <w:bCs/>
          <w:sz w:val="28"/>
          <w:szCs w:val="28"/>
        </w:rPr>
        <w:t xml:space="preserve">, Convolutional neural networks, u-net, or </w:t>
      </w:r>
      <w:proofErr w:type="spellStart"/>
      <w:r w:rsidRPr="009D6AE2">
        <w:rPr>
          <w:rFonts w:ascii="Times New Roman" w:hAnsi="Times New Roman" w:cs="Times New Roman"/>
          <w:bCs/>
          <w:sz w:val="28"/>
          <w:szCs w:val="28"/>
        </w:rPr>
        <w:t>resnet</w:t>
      </w:r>
      <w:proofErr w:type="spellEnd"/>
      <w:r w:rsidRPr="009D6AE2">
        <w:rPr>
          <w:rFonts w:ascii="Times New Roman" w:hAnsi="Times New Roman" w:cs="Times New Roman"/>
          <w:bCs/>
          <w:sz w:val="28"/>
          <w:szCs w:val="28"/>
        </w:rPr>
        <w:t>) based on the complexity of the task and available data.</w:t>
      </w:r>
    </w:p>
    <w:p w:rsidR="009D6AE2"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
          <w:bCs/>
          <w:sz w:val="28"/>
          <w:szCs w:val="28"/>
        </w:rPr>
        <w:t>2. Training module:</w:t>
      </w:r>
    </w:p>
    <w:p w:rsidR="00000000"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proofErr w:type="spellStart"/>
      <w:r w:rsidRPr="009D6AE2">
        <w:rPr>
          <w:rFonts w:ascii="Times New Roman" w:hAnsi="Times New Roman" w:cs="Times New Roman"/>
          <w:b/>
          <w:bCs/>
          <w:sz w:val="28"/>
          <w:szCs w:val="28"/>
        </w:rPr>
        <w:t>Hyperparameter</w:t>
      </w:r>
      <w:proofErr w:type="spellEnd"/>
      <w:r w:rsidRPr="009D6AE2">
        <w:rPr>
          <w:rFonts w:ascii="Times New Roman" w:hAnsi="Times New Roman" w:cs="Times New Roman"/>
          <w:b/>
          <w:bCs/>
          <w:sz w:val="28"/>
          <w:szCs w:val="28"/>
        </w:rPr>
        <w:t xml:space="preserve"> tuning:</w:t>
      </w:r>
      <w:r w:rsidRPr="009D6AE2">
        <w:rPr>
          <w:rFonts w:ascii="Times New Roman" w:hAnsi="Times New Roman" w:cs="Times New Roman"/>
          <w:bCs/>
          <w:sz w:val="28"/>
          <w:szCs w:val="28"/>
        </w:rPr>
        <w:t xml:space="preserve"> optimize parameters (</w:t>
      </w:r>
      <w:proofErr w:type="spellStart"/>
      <w:r w:rsidRPr="009D6AE2">
        <w:rPr>
          <w:rFonts w:ascii="Times New Roman" w:hAnsi="Times New Roman" w:cs="Times New Roman"/>
          <w:bCs/>
          <w:sz w:val="28"/>
          <w:szCs w:val="28"/>
        </w:rPr>
        <w:t>e.G.</w:t>
      </w:r>
      <w:proofErr w:type="spellEnd"/>
      <w:r w:rsidRPr="009D6AE2">
        <w:rPr>
          <w:rFonts w:ascii="Times New Roman" w:hAnsi="Times New Roman" w:cs="Times New Roman"/>
          <w:bCs/>
          <w:sz w:val="28"/>
          <w:szCs w:val="28"/>
        </w:rPr>
        <w:t>, Learning rate, batch size) using techniques like grid search or random search to improve model performance.</w:t>
      </w:r>
    </w:p>
    <w:p w:rsidR="00000000"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
          <w:bCs/>
          <w:sz w:val="28"/>
          <w:szCs w:val="28"/>
        </w:rPr>
        <w:t>Transfer learning:</w:t>
      </w:r>
      <w:r w:rsidRPr="009D6AE2">
        <w:rPr>
          <w:rFonts w:ascii="Times New Roman" w:hAnsi="Times New Roman" w:cs="Times New Roman"/>
          <w:bCs/>
          <w:sz w:val="28"/>
          <w:szCs w:val="28"/>
        </w:rPr>
        <w:t xml:space="preserve"> leverage pre-trained models on similar tasks to enhance feature extraction capabilities and reduce training time.</w:t>
      </w:r>
    </w:p>
    <w:p w:rsidR="009D6AE2"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
          <w:bCs/>
          <w:sz w:val="28"/>
          <w:szCs w:val="28"/>
        </w:rPr>
        <w:t>3. Feature extraction techniques:</w:t>
      </w:r>
    </w:p>
    <w:p w:rsidR="00000000" w:rsidRPr="009D6AE2" w:rsidRDefault="009D6AE2" w:rsidP="00853E89">
      <w:pPr>
        <w:numPr>
          <w:ilvl w:val="0"/>
          <w:numId w:val="7"/>
        </w:numPr>
        <w:spacing w:before="100" w:after="100" w:line="360" w:lineRule="auto"/>
        <w:jc w:val="both"/>
        <w:rPr>
          <w:rFonts w:ascii="Times New Roman" w:hAnsi="Times New Roman" w:cs="Times New Roman"/>
          <w:bCs/>
          <w:sz w:val="28"/>
          <w:szCs w:val="28"/>
          <w:lang w:val="en-IN"/>
        </w:rPr>
      </w:pPr>
      <w:r w:rsidRPr="009D6AE2">
        <w:rPr>
          <w:rFonts w:ascii="Times New Roman" w:hAnsi="Times New Roman" w:cs="Times New Roman"/>
          <w:b/>
          <w:bCs/>
          <w:sz w:val="28"/>
          <w:szCs w:val="28"/>
        </w:rPr>
        <w:t>Semantic segmentation:</w:t>
      </w:r>
      <w:r w:rsidRPr="009D6AE2">
        <w:rPr>
          <w:rFonts w:ascii="Times New Roman" w:hAnsi="Times New Roman" w:cs="Times New Roman"/>
          <w:bCs/>
          <w:sz w:val="28"/>
          <w:szCs w:val="28"/>
        </w:rPr>
        <w:t xml:space="preserve"> classify each pixel in the image to identify different features accurately.</w:t>
      </w:r>
    </w:p>
    <w:p w:rsidR="00955643" w:rsidRPr="00600660" w:rsidRDefault="00955643" w:rsidP="00853E89">
      <w:pPr>
        <w:numPr>
          <w:ilvl w:val="0"/>
          <w:numId w:val="7"/>
        </w:numPr>
        <w:spacing w:before="100" w:after="100" w:line="360" w:lineRule="auto"/>
        <w:jc w:val="both"/>
        <w:rPr>
          <w:rFonts w:ascii="Times New Roman" w:hAnsi="Times New Roman" w:cs="Times New Roman"/>
          <w:bCs/>
          <w:sz w:val="28"/>
          <w:szCs w:val="28"/>
          <w:lang w:val="en-IN"/>
        </w:rPr>
      </w:pPr>
    </w:p>
    <w:p w:rsidR="00FA56D8" w:rsidRPr="0061322D" w:rsidRDefault="00FA56D8" w:rsidP="00853E89">
      <w:pPr>
        <w:numPr>
          <w:ilvl w:val="0"/>
          <w:numId w:val="7"/>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D7372E" w:rsidP="002218AC">
      <w:pPr>
        <w:spacing w:before="100" w:after="100" w:line="360" w:lineRule="auto"/>
        <w:jc w:val="both"/>
        <w:rPr>
          <w:rFonts w:ascii="Times New Roman" w:hAnsi="Times New Roman" w:cs="Times New Roman"/>
          <w:b/>
          <w:bCs/>
          <w:sz w:val="28"/>
          <w:szCs w:val="28"/>
          <w:lang w:val="en-IN"/>
        </w:rPr>
      </w:pPr>
      <w:r w:rsidRPr="00D7372E">
        <w:rPr>
          <w:rFonts w:ascii="Times New Roman" w:hAnsi="Times New Roman" w:cs="Times New Roman"/>
          <w:b/>
          <w:bCs/>
          <w:sz w:val="28"/>
          <w:szCs w:val="28"/>
        </w:rPr>
        <w:t>POST-PROCESSING AND VALIDATION</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4932F0" w:rsidRPr="004932F0" w:rsidRDefault="004932F0" w:rsidP="00853E89">
      <w:pPr>
        <w:numPr>
          <w:ilvl w:val="0"/>
          <w:numId w:val="9"/>
        </w:numPr>
        <w:spacing w:before="100" w:after="100" w:line="360" w:lineRule="auto"/>
        <w:jc w:val="both"/>
        <w:rPr>
          <w:rFonts w:ascii="Times New Roman" w:hAnsi="Times New Roman" w:cs="Times New Roman"/>
          <w:bCs/>
          <w:sz w:val="28"/>
          <w:szCs w:val="28"/>
          <w:lang w:val="en-IN"/>
        </w:rPr>
      </w:pPr>
      <w:r w:rsidRPr="004932F0">
        <w:rPr>
          <w:rFonts w:ascii="Times New Roman" w:hAnsi="Times New Roman" w:cs="Times New Roman"/>
          <w:b/>
          <w:bCs/>
          <w:sz w:val="28"/>
          <w:szCs w:val="28"/>
        </w:rPr>
        <w:t>1. Post-processing:</w:t>
      </w:r>
    </w:p>
    <w:p w:rsidR="00000000" w:rsidRPr="004932F0" w:rsidRDefault="004932F0" w:rsidP="00853E89">
      <w:pPr>
        <w:numPr>
          <w:ilvl w:val="0"/>
          <w:numId w:val="9"/>
        </w:numPr>
        <w:tabs>
          <w:tab w:val="num" w:pos="1440"/>
        </w:tabs>
        <w:spacing w:after="100" w:line="360" w:lineRule="auto"/>
        <w:jc w:val="both"/>
        <w:rPr>
          <w:rFonts w:ascii="Times New Roman" w:hAnsi="Times New Roman" w:cs="Times New Roman"/>
          <w:bCs/>
          <w:sz w:val="28"/>
          <w:szCs w:val="28"/>
          <w:lang w:val="en-IN"/>
        </w:rPr>
      </w:pPr>
      <w:r w:rsidRPr="004932F0">
        <w:rPr>
          <w:rFonts w:ascii="Times New Roman" w:hAnsi="Times New Roman" w:cs="Times New Roman"/>
          <w:bCs/>
          <w:sz w:val="28"/>
          <w:szCs w:val="28"/>
        </w:rPr>
        <w:t>Apply morphological operations, filtering, or aggregation to refine extracted features and eliminate noise.</w:t>
      </w:r>
    </w:p>
    <w:p w:rsidR="004932F0" w:rsidRPr="004932F0" w:rsidRDefault="004932F0" w:rsidP="00853E89">
      <w:pPr>
        <w:numPr>
          <w:ilvl w:val="0"/>
          <w:numId w:val="9"/>
        </w:numPr>
        <w:spacing w:before="100" w:after="100" w:line="360" w:lineRule="auto"/>
        <w:jc w:val="both"/>
        <w:rPr>
          <w:rFonts w:ascii="Times New Roman" w:hAnsi="Times New Roman" w:cs="Times New Roman"/>
          <w:bCs/>
          <w:sz w:val="28"/>
          <w:szCs w:val="28"/>
          <w:lang w:val="en-IN"/>
        </w:rPr>
      </w:pPr>
      <w:r w:rsidRPr="004932F0">
        <w:rPr>
          <w:rFonts w:ascii="Times New Roman" w:hAnsi="Times New Roman" w:cs="Times New Roman"/>
          <w:b/>
          <w:bCs/>
          <w:sz w:val="28"/>
          <w:szCs w:val="28"/>
        </w:rPr>
        <w:t>2. Model evaluation</w:t>
      </w:r>
    </w:p>
    <w:p w:rsidR="00000000" w:rsidRPr="004932F0" w:rsidRDefault="004932F0" w:rsidP="00853E89">
      <w:pPr>
        <w:numPr>
          <w:ilvl w:val="0"/>
          <w:numId w:val="9"/>
        </w:numPr>
        <w:spacing w:before="100" w:after="100" w:line="360" w:lineRule="auto"/>
        <w:jc w:val="both"/>
        <w:rPr>
          <w:rFonts w:ascii="Times New Roman" w:hAnsi="Times New Roman" w:cs="Times New Roman"/>
          <w:bCs/>
          <w:sz w:val="28"/>
          <w:szCs w:val="28"/>
          <w:lang w:val="en-IN"/>
        </w:rPr>
      </w:pPr>
      <w:proofErr w:type="gramStart"/>
      <w:r w:rsidRPr="004932F0">
        <w:rPr>
          <w:rFonts w:ascii="Times New Roman" w:hAnsi="Times New Roman" w:cs="Times New Roman"/>
          <w:b/>
          <w:bCs/>
          <w:sz w:val="28"/>
          <w:szCs w:val="28"/>
        </w:rPr>
        <w:t>metrics</w:t>
      </w:r>
      <w:proofErr w:type="gramEnd"/>
      <w:r w:rsidRPr="004932F0">
        <w:rPr>
          <w:rFonts w:ascii="Times New Roman" w:hAnsi="Times New Roman" w:cs="Times New Roman"/>
          <w:b/>
          <w:bCs/>
          <w:sz w:val="28"/>
          <w:szCs w:val="28"/>
        </w:rPr>
        <w:t xml:space="preserve"> calculation:</w:t>
      </w:r>
      <w:r w:rsidRPr="004932F0">
        <w:rPr>
          <w:rFonts w:ascii="Times New Roman" w:hAnsi="Times New Roman" w:cs="Times New Roman"/>
          <w:bCs/>
          <w:sz w:val="28"/>
          <w:szCs w:val="28"/>
        </w:rPr>
        <w:t xml:space="preserve"> evaluate model performance using metrics such as accuracy, precision, recall, f1-score, and intersection over union (</w:t>
      </w:r>
      <w:proofErr w:type="spellStart"/>
      <w:r w:rsidRPr="004932F0">
        <w:rPr>
          <w:rFonts w:ascii="Times New Roman" w:hAnsi="Times New Roman" w:cs="Times New Roman"/>
          <w:bCs/>
          <w:sz w:val="28"/>
          <w:szCs w:val="28"/>
        </w:rPr>
        <w:t>iou</w:t>
      </w:r>
      <w:proofErr w:type="spellEnd"/>
      <w:r w:rsidRPr="004932F0">
        <w:rPr>
          <w:rFonts w:ascii="Times New Roman" w:hAnsi="Times New Roman" w:cs="Times New Roman"/>
          <w:bCs/>
          <w:sz w:val="28"/>
          <w:szCs w:val="28"/>
        </w:rPr>
        <w:t>).</w:t>
      </w:r>
    </w:p>
    <w:p w:rsidR="00000000" w:rsidRPr="004932F0" w:rsidRDefault="004932F0" w:rsidP="00853E89">
      <w:pPr>
        <w:numPr>
          <w:ilvl w:val="0"/>
          <w:numId w:val="9"/>
        </w:numPr>
        <w:spacing w:before="100" w:after="100" w:line="360" w:lineRule="auto"/>
        <w:jc w:val="both"/>
        <w:rPr>
          <w:rFonts w:ascii="Times New Roman" w:hAnsi="Times New Roman" w:cs="Times New Roman"/>
          <w:bCs/>
          <w:sz w:val="28"/>
          <w:szCs w:val="28"/>
          <w:lang w:val="en-IN"/>
        </w:rPr>
      </w:pPr>
      <w:r w:rsidRPr="004932F0">
        <w:rPr>
          <w:rFonts w:ascii="Times New Roman" w:hAnsi="Times New Roman" w:cs="Times New Roman"/>
          <w:b/>
          <w:bCs/>
          <w:sz w:val="28"/>
          <w:szCs w:val="28"/>
        </w:rPr>
        <w:t>Cross-validation:</w:t>
      </w:r>
      <w:r w:rsidRPr="004932F0">
        <w:rPr>
          <w:rFonts w:ascii="Times New Roman" w:hAnsi="Times New Roman" w:cs="Times New Roman"/>
          <w:bCs/>
          <w:sz w:val="28"/>
          <w:szCs w:val="28"/>
        </w:rPr>
        <w:t xml:space="preserve"> use k-fold cross-validation to ensure the model generalizes well to unseen data.</w:t>
      </w:r>
    </w:p>
    <w:p w:rsidR="00955643" w:rsidRPr="00CB3CD6" w:rsidRDefault="00955643" w:rsidP="00853E89">
      <w:pPr>
        <w:numPr>
          <w:ilvl w:val="0"/>
          <w:numId w:val="9"/>
        </w:numPr>
        <w:spacing w:before="100" w:after="100" w:line="360" w:lineRule="auto"/>
        <w:jc w:val="both"/>
        <w:rPr>
          <w:rFonts w:ascii="Times New Roman" w:hAnsi="Times New Roman" w:cs="Times New Roman"/>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lastRenderedPageBreak/>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8576AF" w:rsidRDefault="008576AF" w:rsidP="00853E89">
      <w:pPr>
        <w:pStyle w:val="BodyText"/>
        <w:numPr>
          <w:ilvl w:val="0"/>
          <w:numId w:val="13"/>
        </w:numPr>
        <w:rPr>
          <w:iCs/>
          <w:sz w:val="28"/>
          <w:szCs w:val="28"/>
          <w:lang w:val="en-IN"/>
        </w:rPr>
      </w:pPr>
      <w:r w:rsidRPr="008576AF">
        <w:rPr>
          <w:iCs/>
          <w:sz w:val="28"/>
          <w:szCs w:val="28"/>
        </w:rPr>
        <w:t xml:space="preserve">Using several mathematical models and methods, such as neural networks, FCA and NMF, we have developed and described a system which can analyze </w:t>
      </w:r>
      <w:proofErr w:type="spellStart"/>
      <w:r w:rsidRPr="008576AF">
        <w:rPr>
          <w:iCs/>
          <w:sz w:val="28"/>
          <w:szCs w:val="28"/>
        </w:rPr>
        <w:t>orthophotos</w:t>
      </w:r>
      <w:proofErr w:type="spellEnd"/>
      <w:r w:rsidRPr="008576AF">
        <w:rPr>
          <w:iCs/>
          <w:sz w:val="28"/>
          <w:szCs w:val="28"/>
        </w:rPr>
        <w:t xml:space="preserve">, detect user-oriented features in the photos, visualize the structure of the region and allow the user to effectively navigate through different types of segments of the region. </w:t>
      </w:r>
    </w:p>
    <w:p w:rsidR="00000000" w:rsidRPr="008576AF" w:rsidRDefault="008576AF" w:rsidP="00853E89">
      <w:pPr>
        <w:pStyle w:val="BodyText"/>
        <w:numPr>
          <w:ilvl w:val="0"/>
          <w:numId w:val="13"/>
        </w:numPr>
        <w:rPr>
          <w:iCs/>
          <w:sz w:val="28"/>
          <w:szCs w:val="28"/>
          <w:lang w:val="en-IN"/>
        </w:rPr>
      </w:pPr>
      <w:r w:rsidRPr="008576AF">
        <w:rPr>
          <w:iCs/>
          <w:sz w:val="28"/>
          <w:szCs w:val="28"/>
        </w:rPr>
        <w:t xml:space="preserve">We have investigated the similarities between different image segments and sources of these similarities in different kinds of maps. </w:t>
      </w:r>
    </w:p>
    <w:p w:rsidR="00000000" w:rsidRPr="008576AF" w:rsidRDefault="008576AF" w:rsidP="00853E89">
      <w:pPr>
        <w:pStyle w:val="BodyText"/>
        <w:numPr>
          <w:ilvl w:val="0"/>
          <w:numId w:val="13"/>
        </w:numPr>
        <w:rPr>
          <w:iCs/>
          <w:sz w:val="28"/>
          <w:szCs w:val="28"/>
          <w:lang w:val="en-IN"/>
        </w:rPr>
      </w:pPr>
      <w:r w:rsidRPr="008576AF">
        <w:rPr>
          <w:iCs/>
          <w:sz w:val="28"/>
          <w:szCs w:val="28"/>
        </w:rPr>
        <w:t xml:space="preserve">A promising area seems to be the study of how the computed characteristics change, for example by comparing </w:t>
      </w:r>
      <w:proofErr w:type="spellStart"/>
      <w:r w:rsidRPr="008576AF">
        <w:rPr>
          <w:iCs/>
          <w:sz w:val="28"/>
          <w:szCs w:val="28"/>
        </w:rPr>
        <w:t>orthophotos</w:t>
      </w:r>
      <w:proofErr w:type="spellEnd"/>
      <w:r w:rsidRPr="008576AF">
        <w:rPr>
          <w:iCs/>
          <w:sz w:val="28"/>
          <w:szCs w:val="28"/>
        </w:rPr>
        <w:t xml:space="preserve"> of the same region from different time periods. </w:t>
      </w:r>
    </w:p>
    <w:p w:rsidR="00955643" w:rsidRPr="00470D16" w:rsidRDefault="00955643" w:rsidP="00853E89">
      <w:pPr>
        <w:pStyle w:val="BodyText"/>
        <w:numPr>
          <w:ilvl w:val="0"/>
          <w:numId w:val="13"/>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E89" w:rsidRDefault="00853E89" w:rsidP="003654DF">
      <w:pPr>
        <w:spacing w:after="0" w:line="240" w:lineRule="auto"/>
      </w:pPr>
      <w:r>
        <w:separator/>
      </w:r>
    </w:p>
  </w:endnote>
  <w:endnote w:type="continuationSeparator" w:id="0">
    <w:p w:rsidR="00853E89" w:rsidRDefault="00853E8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E89" w:rsidRDefault="00853E89" w:rsidP="003654DF">
      <w:pPr>
        <w:spacing w:after="0" w:line="240" w:lineRule="auto"/>
      </w:pPr>
      <w:r>
        <w:separator/>
      </w:r>
    </w:p>
  </w:footnote>
  <w:footnote w:type="continuationSeparator" w:id="0">
    <w:p w:rsidR="00853E89" w:rsidRDefault="00853E8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576AF">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6">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7">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8">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11">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2">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3">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9"/>
  </w:num>
  <w:num w:numId="3">
    <w:abstractNumId w:val="14"/>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3"/>
  </w:num>
  <w:num w:numId="8">
    <w:abstractNumId w:val="7"/>
  </w:num>
  <w:num w:numId="9">
    <w:abstractNumId w:val="5"/>
  </w:num>
  <w:num w:numId="10">
    <w:abstractNumId w:val="6"/>
  </w:num>
  <w:num w:numId="11">
    <w:abstractNumId w:val="11"/>
  </w:num>
  <w:num w:numId="12">
    <w:abstractNumId w:val="1"/>
  </w:num>
  <w:num w:numId="13">
    <w:abstractNumId w:val="0"/>
  </w:num>
  <w:num w:numId="14">
    <w:abstractNumId w:val="8"/>
  </w:num>
  <w:num w:numId="15">
    <w:abstractNumId w:val="15"/>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10ED7"/>
    <w:rsid w:val="0002224E"/>
    <w:rsid w:val="00023656"/>
    <w:rsid w:val="00023A61"/>
    <w:rsid w:val="00023A79"/>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02C"/>
    <w:rsid w:val="000D7846"/>
    <w:rsid w:val="000D794F"/>
    <w:rsid w:val="000E0034"/>
    <w:rsid w:val="000E32DA"/>
    <w:rsid w:val="000E4393"/>
    <w:rsid w:val="000E4BF7"/>
    <w:rsid w:val="000E4F96"/>
    <w:rsid w:val="000F3CD1"/>
    <w:rsid w:val="000F42D0"/>
    <w:rsid w:val="0010138D"/>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7E1"/>
    <w:rsid w:val="001A1AD8"/>
    <w:rsid w:val="001A2B48"/>
    <w:rsid w:val="001A5C79"/>
    <w:rsid w:val="001A7640"/>
    <w:rsid w:val="001B3DDE"/>
    <w:rsid w:val="001B5BA5"/>
    <w:rsid w:val="001C4855"/>
    <w:rsid w:val="001C5217"/>
    <w:rsid w:val="001D28B0"/>
    <w:rsid w:val="001D3EAC"/>
    <w:rsid w:val="001D438E"/>
    <w:rsid w:val="001D47DE"/>
    <w:rsid w:val="001D5F8D"/>
    <w:rsid w:val="001D6FAC"/>
    <w:rsid w:val="001D7D47"/>
    <w:rsid w:val="001E1FDE"/>
    <w:rsid w:val="001E3440"/>
    <w:rsid w:val="001F26CD"/>
    <w:rsid w:val="001F2870"/>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5081A"/>
    <w:rsid w:val="002542B5"/>
    <w:rsid w:val="00254B46"/>
    <w:rsid w:val="00264163"/>
    <w:rsid w:val="002673FF"/>
    <w:rsid w:val="00270405"/>
    <w:rsid w:val="00277863"/>
    <w:rsid w:val="00284C9F"/>
    <w:rsid w:val="00293093"/>
    <w:rsid w:val="00294980"/>
    <w:rsid w:val="00295789"/>
    <w:rsid w:val="002A0D0B"/>
    <w:rsid w:val="002A3B12"/>
    <w:rsid w:val="002A4C7D"/>
    <w:rsid w:val="002C3C37"/>
    <w:rsid w:val="002C5553"/>
    <w:rsid w:val="002D12D4"/>
    <w:rsid w:val="002D2567"/>
    <w:rsid w:val="002D46C2"/>
    <w:rsid w:val="002D64F0"/>
    <w:rsid w:val="002D6D60"/>
    <w:rsid w:val="002D7C05"/>
    <w:rsid w:val="002E16DB"/>
    <w:rsid w:val="002E69D3"/>
    <w:rsid w:val="002F33E0"/>
    <w:rsid w:val="002F4F1F"/>
    <w:rsid w:val="002F4F3E"/>
    <w:rsid w:val="002F52DE"/>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31E8"/>
    <w:rsid w:val="003446EE"/>
    <w:rsid w:val="0034550D"/>
    <w:rsid w:val="00345E99"/>
    <w:rsid w:val="00346DD7"/>
    <w:rsid w:val="00347BFE"/>
    <w:rsid w:val="00351874"/>
    <w:rsid w:val="00351878"/>
    <w:rsid w:val="00351C99"/>
    <w:rsid w:val="00351D2F"/>
    <w:rsid w:val="003654DF"/>
    <w:rsid w:val="00370D47"/>
    <w:rsid w:val="00374DD8"/>
    <w:rsid w:val="00380B6D"/>
    <w:rsid w:val="003829B9"/>
    <w:rsid w:val="00383088"/>
    <w:rsid w:val="0038466F"/>
    <w:rsid w:val="00390E32"/>
    <w:rsid w:val="0039286F"/>
    <w:rsid w:val="003932C4"/>
    <w:rsid w:val="003A5AA5"/>
    <w:rsid w:val="003B3847"/>
    <w:rsid w:val="003B4609"/>
    <w:rsid w:val="003C07E8"/>
    <w:rsid w:val="003C2194"/>
    <w:rsid w:val="003C4EB8"/>
    <w:rsid w:val="003D13CB"/>
    <w:rsid w:val="003D5906"/>
    <w:rsid w:val="003D68F6"/>
    <w:rsid w:val="003D6E17"/>
    <w:rsid w:val="003D73AD"/>
    <w:rsid w:val="003D73EC"/>
    <w:rsid w:val="003E2D97"/>
    <w:rsid w:val="003E5486"/>
    <w:rsid w:val="003F239C"/>
    <w:rsid w:val="00400857"/>
    <w:rsid w:val="00400B9C"/>
    <w:rsid w:val="00401915"/>
    <w:rsid w:val="004046CE"/>
    <w:rsid w:val="00405E73"/>
    <w:rsid w:val="0041060F"/>
    <w:rsid w:val="004120F1"/>
    <w:rsid w:val="004127AD"/>
    <w:rsid w:val="004130BD"/>
    <w:rsid w:val="0041782B"/>
    <w:rsid w:val="00420694"/>
    <w:rsid w:val="00421F90"/>
    <w:rsid w:val="004241D6"/>
    <w:rsid w:val="00424624"/>
    <w:rsid w:val="004251CC"/>
    <w:rsid w:val="004256BA"/>
    <w:rsid w:val="00425E8D"/>
    <w:rsid w:val="0042661C"/>
    <w:rsid w:val="004323BF"/>
    <w:rsid w:val="00432E65"/>
    <w:rsid w:val="00436646"/>
    <w:rsid w:val="004370E5"/>
    <w:rsid w:val="004375D8"/>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7B8"/>
    <w:rsid w:val="00476F8B"/>
    <w:rsid w:val="004777DD"/>
    <w:rsid w:val="00477FB0"/>
    <w:rsid w:val="0048225D"/>
    <w:rsid w:val="0048354B"/>
    <w:rsid w:val="004868BA"/>
    <w:rsid w:val="00491C70"/>
    <w:rsid w:val="00491CC8"/>
    <w:rsid w:val="004923CC"/>
    <w:rsid w:val="004932F0"/>
    <w:rsid w:val="00493DBD"/>
    <w:rsid w:val="00495412"/>
    <w:rsid w:val="00495B8C"/>
    <w:rsid w:val="00495E50"/>
    <w:rsid w:val="00496201"/>
    <w:rsid w:val="00497D35"/>
    <w:rsid w:val="004A4E3A"/>
    <w:rsid w:val="004A624F"/>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5E67"/>
    <w:rsid w:val="00506F6C"/>
    <w:rsid w:val="005146C1"/>
    <w:rsid w:val="00515CF3"/>
    <w:rsid w:val="00516D9E"/>
    <w:rsid w:val="00524F8D"/>
    <w:rsid w:val="00527F21"/>
    <w:rsid w:val="00531B42"/>
    <w:rsid w:val="00536010"/>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7FC"/>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2222"/>
    <w:rsid w:val="006737AE"/>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5FD9"/>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91525"/>
    <w:rsid w:val="007A4AEF"/>
    <w:rsid w:val="007A4B9C"/>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47CFE"/>
    <w:rsid w:val="008510BC"/>
    <w:rsid w:val="008533E0"/>
    <w:rsid w:val="00853E89"/>
    <w:rsid w:val="008576AF"/>
    <w:rsid w:val="00862239"/>
    <w:rsid w:val="00867714"/>
    <w:rsid w:val="008701B0"/>
    <w:rsid w:val="008706EB"/>
    <w:rsid w:val="00871D7E"/>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36A7"/>
    <w:rsid w:val="008C3C4B"/>
    <w:rsid w:val="008C74B7"/>
    <w:rsid w:val="008D51FB"/>
    <w:rsid w:val="008D7871"/>
    <w:rsid w:val="008E123F"/>
    <w:rsid w:val="008E340F"/>
    <w:rsid w:val="008E3CC2"/>
    <w:rsid w:val="008E579B"/>
    <w:rsid w:val="008E7F79"/>
    <w:rsid w:val="008F0CAB"/>
    <w:rsid w:val="008F4A0C"/>
    <w:rsid w:val="008F4A2F"/>
    <w:rsid w:val="008F7224"/>
    <w:rsid w:val="009007C3"/>
    <w:rsid w:val="009014D5"/>
    <w:rsid w:val="00904624"/>
    <w:rsid w:val="00906780"/>
    <w:rsid w:val="00910F1E"/>
    <w:rsid w:val="009126CD"/>
    <w:rsid w:val="00914B52"/>
    <w:rsid w:val="009234F7"/>
    <w:rsid w:val="0093084F"/>
    <w:rsid w:val="009348AF"/>
    <w:rsid w:val="00944679"/>
    <w:rsid w:val="00951022"/>
    <w:rsid w:val="00955643"/>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0315"/>
    <w:rsid w:val="009A135A"/>
    <w:rsid w:val="009A4BBD"/>
    <w:rsid w:val="009B0489"/>
    <w:rsid w:val="009B05C8"/>
    <w:rsid w:val="009B5627"/>
    <w:rsid w:val="009B6AFC"/>
    <w:rsid w:val="009B7B95"/>
    <w:rsid w:val="009C049F"/>
    <w:rsid w:val="009C440A"/>
    <w:rsid w:val="009D3A13"/>
    <w:rsid w:val="009D3F38"/>
    <w:rsid w:val="009D6AE2"/>
    <w:rsid w:val="009E2631"/>
    <w:rsid w:val="009E330F"/>
    <w:rsid w:val="009E59E7"/>
    <w:rsid w:val="009E5F9D"/>
    <w:rsid w:val="009E607B"/>
    <w:rsid w:val="009E74AB"/>
    <w:rsid w:val="009F2DEE"/>
    <w:rsid w:val="009F32FC"/>
    <w:rsid w:val="009F4E9F"/>
    <w:rsid w:val="009F51B3"/>
    <w:rsid w:val="009F6623"/>
    <w:rsid w:val="009F7A10"/>
    <w:rsid w:val="00A00885"/>
    <w:rsid w:val="00A01017"/>
    <w:rsid w:val="00A0102E"/>
    <w:rsid w:val="00A03660"/>
    <w:rsid w:val="00A03731"/>
    <w:rsid w:val="00A0714C"/>
    <w:rsid w:val="00A10A08"/>
    <w:rsid w:val="00A15595"/>
    <w:rsid w:val="00A176D7"/>
    <w:rsid w:val="00A3498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B7343"/>
    <w:rsid w:val="00AC0438"/>
    <w:rsid w:val="00AD2B9F"/>
    <w:rsid w:val="00AD2F0B"/>
    <w:rsid w:val="00AD4C19"/>
    <w:rsid w:val="00AD74CE"/>
    <w:rsid w:val="00AE098E"/>
    <w:rsid w:val="00AE3771"/>
    <w:rsid w:val="00AE558A"/>
    <w:rsid w:val="00AE6530"/>
    <w:rsid w:val="00AF3F72"/>
    <w:rsid w:val="00AF737F"/>
    <w:rsid w:val="00B059C2"/>
    <w:rsid w:val="00B124B4"/>
    <w:rsid w:val="00B1359F"/>
    <w:rsid w:val="00B13B59"/>
    <w:rsid w:val="00B16A60"/>
    <w:rsid w:val="00B227FE"/>
    <w:rsid w:val="00B2652D"/>
    <w:rsid w:val="00B3167D"/>
    <w:rsid w:val="00B33ACB"/>
    <w:rsid w:val="00B351AE"/>
    <w:rsid w:val="00B42271"/>
    <w:rsid w:val="00B4227B"/>
    <w:rsid w:val="00B47CCE"/>
    <w:rsid w:val="00B50AE0"/>
    <w:rsid w:val="00B560F1"/>
    <w:rsid w:val="00B617F6"/>
    <w:rsid w:val="00B7052C"/>
    <w:rsid w:val="00B70754"/>
    <w:rsid w:val="00B7304E"/>
    <w:rsid w:val="00B74172"/>
    <w:rsid w:val="00B767AD"/>
    <w:rsid w:val="00B8408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321B"/>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32047"/>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7192"/>
    <w:rsid w:val="00C83551"/>
    <w:rsid w:val="00C84609"/>
    <w:rsid w:val="00C85034"/>
    <w:rsid w:val="00C85F5E"/>
    <w:rsid w:val="00C87DDF"/>
    <w:rsid w:val="00C907A9"/>
    <w:rsid w:val="00C92399"/>
    <w:rsid w:val="00CA0210"/>
    <w:rsid w:val="00CA2A1B"/>
    <w:rsid w:val="00CB0010"/>
    <w:rsid w:val="00CB0393"/>
    <w:rsid w:val="00CB0897"/>
    <w:rsid w:val="00CB133A"/>
    <w:rsid w:val="00CB14F1"/>
    <w:rsid w:val="00CB3CD6"/>
    <w:rsid w:val="00CB6EBE"/>
    <w:rsid w:val="00CC3F0E"/>
    <w:rsid w:val="00CC53EC"/>
    <w:rsid w:val="00CC7DB5"/>
    <w:rsid w:val="00CD3087"/>
    <w:rsid w:val="00CD4A2C"/>
    <w:rsid w:val="00CD5ADB"/>
    <w:rsid w:val="00CD73D7"/>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372E"/>
    <w:rsid w:val="00D74A88"/>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C5162"/>
    <w:rsid w:val="00DC6D75"/>
    <w:rsid w:val="00DD0263"/>
    <w:rsid w:val="00DD1583"/>
    <w:rsid w:val="00DD2F3B"/>
    <w:rsid w:val="00DD534E"/>
    <w:rsid w:val="00DE16F3"/>
    <w:rsid w:val="00DE284F"/>
    <w:rsid w:val="00DE34A8"/>
    <w:rsid w:val="00DE636D"/>
    <w:rsid w:val="00DE750A"/>
    <w:rsid w:val="00E00800"/>
    <w:rsid w:val="00E07EFB"/>
    <w:rsid w:val="00E11147"/>
    <w:rsid w:val="00E11D73"/>
    <w:rsid w:val="00E13184"/>
    <w:rsid w:val="00E209C1"/>
    <w:rsid w:val="00E217EC"/>
    <w:rsid w:val="00E232CD"/>
    <w:rsid w:val="00E232EC"/>
    <w:rsid w:val="00E27110"/>
    <w:rsid w:val="00E27DBC"/>
    <w:rsid w:val="00E31214"/>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5712"/>
    <w:rsid w:val="00E87877"/>
    <w:rsid w:val="00E915CF"/>
    <w:rsid w:val="00E92A37"/>
    <w:rsid w:val="00E93C9E"/>
    <w:rsid w:val="00E93FB1"/>
    <w:rsid w:val="00E97D8C"/>
    <w:rsid w:val="00EA0C31"/>
    <w:rsid w:val="00EA4FA5"/>
    <w:rsid w:val="00EA6F4A"/>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0374"/>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53D7C"/>
    <w:rsid w:val="00F61C56"/>
    <w:rsid w:val="00F70E0C"/>
    <w:rsid w:val="00F73FE2"/>
    <w:rsid w:val="00F7637D"/>
    <w:rsid w:val="00F85481"/>
    <w:rsid w:val="00F9110A"/>
    <w:rsid w:val="00FA0C9B"/>
    <w:rsid w:val="00FA27F5"/>
    <w:rsid w:val="00FA56D8"/>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2387394">
      <w:bodyDiv w:val="1"/>
      <w:marLeft w:val="0"/>
      <w:marRight w:val="0"/>
      <w:marTop w:val="0"/>
      <w:marBottom w:val="0"/>
      <w:divBdr>
        <w:top w:val="none" w:sz="0" w:space="0" w:color="auto"/>
        <w:left w:val="none" w:sz="0" w:space="0" w:color="auto"/>
        <w:bottom w:val="none" w:sz="0" w:space="0" w:color="auto"/>
        <w:right w:val="none" w:sz="0" w:space="0" w:color="auto"/>
      </w:divBdr>
      <w:divsChild>
        <w:div w:id="71895141">
          <w:marLeft w:val="360"/>
          <w:marRight w:val="0"/>
          <w:marTop w:val="200"/>
          <w:marBottom w:val="0"/>
          <w:divBdr>
            <w:top w:val="none" w:sz="0" w:space="0" w:color="auto"/>
            <w:left w:val="none" w:sz="0" w:space="0" w:color="auto"/>
            <w:bottom w:val="none" w:sz="0" w:space="0" w:color="auto"/>
            <w:right w:val="none" w:sz="0" w:space="0" w:color="auto"/>
          </w:divBdr>
        </w:div>
        <w:div w:id="1634402347">
          <w:marLeft w:val="360"/>
          <w:marRight w:val="0"/>
          <w:marTop w:val="200"/>
          <w:marBottom w:val="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0895067">
      <w:bodyDiv w:val="1"/>
      <w:marLeft w:val="0"/>
      <w:marRight w:val="0"/>
      <w:marTop w:val="0"/>
      <w:marBottom w:val="0"/>
      <w:divBdr>
        <w:top w:val="none" w:sz="0" w:space="0" w:color="auto"/>
        <w:left w:val="none" w:sz="0" w:space="0" w:color="auto"/>
        <w:bottom w:val="none" w:sz="0" w:space="0" w:color="auto"/>
        <w:right w:val="none" w:sz="0" w:space="0" w:color="auto"/>
      </w:divBdr>
      <w:divsChild>
        <w:div w:id="2140108527">
          <w:marLeft w:val="360"/>
          <w:marRight w:val="0"/>
          <w:marTop w:val="200"/>
          <w:marBottom w:val="0"/>
          <w:divBdr>
            <w:top w:val="none" w:sz="0" w:space="0" w:color="auto"/>
            <w:left w:val="none" w:sz="0" w:space="0" w:color="auto"/>
            <w:bottom w:val="none" w:sz="0" w:space="0" w:color="auto"/>
            <w:right w:val="none" w:sz="0" w:space="0" w:color="auto"/>
          </w:divBdr>
        </w:div>
        <w:div w:id="680551750">
          <w:marLeft w:val="360"/>
          <w:marRight w:val="0"/>
          <w:marTop w:val="200"/>
          <w:marBottom w:val="0"/>
          <w:divBdr>
            <w:top w:val="none" w:sz="0" w:space="0" w:color="auto"/>
            <w:left w:val="none" w:sz="0" w:space="0" w:color="auto"/>
            <w:bottom w:val="none" w:sz="0" w:space="0" w:color="auto"/>
            <w:right w:val="none" w:sz="0" w:space="0" w:color="auto"/>
          </w:divBdr>
        </w:div>
        <w:div w:id="285047557">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0651274">
      <w:bodyDiv w:val="1"/>
      <w:marLeft w:val="0"/>
      <w:marRight w:val="0"/>
      <w:marTop w:val="0"/>
      <w:marBottom w:val="0"/>
      <w:divBdr>
        <w:top w:val="none" w:sz="0" w:space="0" w:color="auto"/>
        <w:left w:val="none" w:sz="0" w:space="0" w:color="auto"/>
        <w:bottom w:val="none" w:sz="0" w:space="0" w:color="auto"/>
        <w:right w:val="none" w:sz="0" w:space="0" w:color="auto"/>
      </w:divBdr>
      <w:divsChild>
        <w:div w:id="1640693955">
          <w:marLeft w:val="360"/>
          <w:marRight w:val="0"/>
          <w:marTop w:val="200"/>
          <w:marBottom w:val="0"/>
          <w:divBdr>
            <w:top w:val="none" w:sz="0" w:space="0" w:color="auto"/>
            <w:left w:val="none" w:sz="0" w:space="0" w:color="auto"/>
            <w:bottom w:val="none" w:sz="0" w:space="0" w:color="auto"/>
            <w:right w:val="none" w:sz="0" w:space="0" w:color="auto"/>
          </w:divBdr>
        </w:div>
        <w:div w:id="868756293">
          <w:marLeft w:val="360"/>
          <w:marRight w:val="0"/>
          <w:marTop w:val="200"/>
          <w:marBottom w:val="0"/>
          <w:divBdr>
            <w:top w:val="none" w:sz="0" w:space="0" w:color="auto"/>
            <w:left w:val="none" w:sz="0" w:space="0" w:color="auto"/>
            <w:bottom w:val="none" w:sz="0" w:space="0" w:color="auto"/>
            <w:right w:val="none" w:sz="0" w:space="0" w:color="auto"/>
          </w:divBdr>
        </w:div>
        <w:div w:id="1270816016">
          <w:marLeft w:val="360"/>
          <w:marRight w:val="0"/>
          <w:marTop w:val="200"/>
          <w:marBottom w:val="0"/>
          <w:divBdr>
            <w:top w:val="none" w:sz="0" w:space="0" w:color="auto"/>
            <w:left w:val="none" w:sz="0" w:space="0" w:color="auto"/>
            <w:bottom w:val="none" w:sz="0" w:space="0" w:color="auto"/>
            <w:right w:val="none" w:sz="0" w:space="0" w:color="auto"/>
          </w:divBdr>
        </w:div>
        <w:div w:id="1446003944">
          <w:marLeft w:val="360"/>
          <w:marRight w:val="0"/>
          <w:marTop w:val="20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9750260">
      <w:bodyDiv w:val="1"/>
      <w:marLeft w:val="0"/>
      <w:marRight w:val="0"/>
      <w:marTop w:val="0"/>
      <w:marBottom w:val="0"/>
      <w:divBdr>
        <w:top w:val="none" w:sz="0" w:space="0" w:color="auto"/>
        <w:left w:val="none" w:sz="0" w:space="0" w:color="auto"/>
        <w:bottom w:val="none" w:sz="0" w:space="0" w:color="auto"/>
        <w:right w:val="none" w:sz="0" w:space="0" w:color="auto"/>
      </w:divBdr>
      <w:divsChild>
        <w:div w:id="1107193798">
          <w:marLeft w:val="360"/>
          <w:marRight w:val="0"/>
          <w:marTop w:val="200"/>
          <w:marBottom w:val="0"/>
          <w:divBdr>
            <w:top w:val="none" w:sz="0" w:space="0" w:color="auto"/>
            <w:left w:val="none" w:sz="0" w:space="0" w:color="auto"/>
            <w:bottom w:val="none" w:sz="0" w:space="0" w:color="auto"/>
            <w:right w:val="none" w:sz="0" w:space="0" w:color="auto"/>
          </w:divBdr>
        </w:div>
        <w:div w:id="1752461726">
          <w:marLeft w:val="360"/>
          <w:marRight w:val="0"/>
          <w:marTop w:val="200"/>
          <w:marBottom w:val="0"/>
          <w:divBdr>
            <w:top w:val="none" w:sz="0" w:space="0" w:color="auto"/>
            <w:left w:val="none" w:sz="0" w:space="0" w:color="auto"/>
            <w:bottom w:val="none" w:sz="0" w:space="0" w:color="auto"/>
            <w:right w:val="none" w:sz="0" w:space="0" w:color="auto"/>
          </w:divBdr>
        </w:div>
        <w:div w:id="1508665838">
          <w:marLeft w:val="360"/>
          <w:marRight w:val="0"/>
          <w:marTop w:val="200"/>
          <w:marBottom w:val="0"/>
          <w:divBdr>
            <w:top w:val="none" w:sz="0" w:space="0" w:color="auto"/>
            <w:left w:val="none" w:sz="0" w:space="0" w:color="auto"/>
            <w:bottom w:val="none" w:sz="0" w:space="0" w:color="auto"/>
            <w:right w:val="none" w:sz="0" w:space="0" w:color="auto"/>
          </w:divBdr>
        </w:div>
        <w:div w:id="1304584813">
          <w:marLeft w:val="360"/>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4967">
      <w:bodyDiv w:val="1"/>
      <w:marLeft w:val="0"/>
      <w:marRight w:val="0"/>
      <w:marTop w:val="0"/>
      <w:marBottom w:val="0"/>
      <w:divBdr>
        <w:top w:val="none" w:sz="0" w:space="0" w:color="auto"/>
        <w:left w:val="none" w:sz="0" w:space="0" w:color="auto"/>
        <w:bottom w:val="none" w:sz="0" w:space="0" w:color="auto"/>
        <w:right w:val="none" w:sz="0" w:space="0" w:color="auto"/>
      </w:divBdr>
      <w:divsChild>
        <w:div w:id="1036272673">
          <w:marLeft w:val="360"/>
          <w:marRight w:val="0"/>
          <w:marTop w:val="200"/>
          <w:marBottom w:val="0"/>
          <w:divBdr>
            <w:top w:val="none" w:sz="0" w:space="0" w:color="auto"/>
            <w:left w:val="none" w:sz="0" w:space="0" w:color="auto"/>
            <w:bottom w:val="none" w:sz="0" w:space="0" w:color="auto"/>
            <w:right w:val="none" w:sz="0" w:space="0" w:color="auto"/>
          </w:divBdr>
        </w:div>
        <w:div w:id="191236770">
          <w:marLeft w:val="360"/>
          <w:marRight w:val="0"/>
          <w:marTop w:val="200"/>
          <w:marBottom w:val="0"/>
          <w:divBdr>
            <w:top w:val="none" w:sz="0" w:space="0" w:color="auto"/>
            <w:left w:val="none" w:sz="0" w:space="0" w:color="auto"/>
            <w:bottom w:val="none" w:sz="0" w:space="0" w:color="auto"/>
            <w:right w:val="none" w:sz="0" w:space="0" w:color="auto"/>
          </w:divBdr>
        </w:div>
        <w:div w:id="1348871474">
          <w:marLeft w:val="360"/>
          <w:marRight w:val="0"/>
          <w:marTop w:val="200"/>
          <w:marBottom w:val="0"/>
          <w:divBdr>
            <w:top w:val="none" w:sz="0" w:space="0" w:color="auto"/>
            <w:left w:val="none" w:sz="0" w:space="0" w:color="auto"/>
            <w:bottom w:val="none" w:sz="0" w:space="0" w:color="auto"/>
            <w:right w:val="none" w:sz="0" w:space="0" w:color="auto"/>
          </w:divBdr>
        </w:div>
      </w:divsChild>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8914570">
      <w:bodyDiv w:val="1"/>
      <w:marLeft w:val="0"/>
      <w:marRight w:val="0"/>
      <w:marTop w:val="0"/>
      <w:marBottom w:val="0"/>
      <w:divBdr>
        <w:top w:val="none" w:sz="0" w:space="0" w:color="auto"/>
        <w:left w:val="none" w:sz="0" w:space="0" w:color="auto"/>
        <w:bottom w:val="none" w:sz="0" w:space="0" w:color="auto"/>
        <w:right w:val="none" w:sz="0" w:space="0" w:color="auto"/>
      </w:divBdr>
      <w:divsChild>
        <w:div w:id="360667342">
          <w:marLeft w:val="360"/>
          <w:marRight w:val="0"/>
          <w:marTop w:val="200"/>
          <w:marBottom w:val="0"/>
          <w:divBdr>
            <w:top w:val="none" w:sz="0" w:space="0" w:color="auto"/>
            <w:left w:val="none" w:sz="0" w:space="0" w:color="auto"/>
            <w:bottom w:val="none" w:sz="0" w:space="0" w:color="auto"/>
            <w:right w:val="none" w:sz="0" w:space="0" w:color="auto"/>
          </w:divBdr>
        </w:div>
        <w:div w:id="621050">
          <w:marLeft w:val="360"/>
          <w:marRight w:val="0"/>
          <w:marTop w:val="200"/>
          <w:marBottom w:val="0"/>
          <w:divBdr>
            <w:top w:val="none" w:sz="0" w:space="0" w:color="auto"/>
            <w:left w:val="none" w:sz="0" w:space="0" w:color="auto"/>
            <w:bottom w:val="none" w:sz="0" w:space="0" w:color="auto"/>
            <w:right w:val="none" w:sz="0" w:space="0" w:color="auto"/>
          </w:divBdr>
        </w:div>
        <w:div w:id="1738091200">
          <w:marLeft w:val="360"/>
          <w:marRight w:val="0"/>
          <w:marTop w:val="20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89952873">
      <w:bodyDiv w:val="1"/>
      <w:marLeft w:val="0"/>
      <w:marRight w:val="0"/>
      <w:marTop w:val="0"/>
      <w:marBottom w:val="0"/>
      <w:divBdr>
        <w:top w:val="none" w:sz="0" w:space="0" w:color="auto"/>
        <w:left w:val="none" w:sz="0" w:space="0" w:color="auto"/>
        <w:bottom w:val="none" w:sz="0" w:space="0" w:color="auto"/>
        <w:right w:val="none" w:sz="0" w:space="0" w:color="auto"/>
      </w:divBdr>
      <w:divsChild>
        <w:div w:id="109398878">
          <w:marLeft w:val="360"/>
          <w:marRight w:val="0"/>
          <w:marTop w:val="200"/>
          <w:marBottom w:val="0"/>
          <w:divBdr>
            <w:top w:val="none" w:sz="0" w:space="0" w:color="auto"/>
            <w:left w:val="none" w:sz="0" w:space="0" w:color="auto"/>
            <w:bottom w:val="none" w:sz="0" w:space="0" w:color="auto"/>
            <w:right w:val="none" w:sz="0" w:space="0" w:color="auto"/>
          </w:divBdr>
        </w:div>
        <w:div w:id="894006911">
          <w:marLeft w:val="360"/>
          <w:marRight w:val="0"/>
          <w:marTop w:val="200"/>
          <w:marBottom w:val="0"/>
          <w:divBdr>
            <w:top w:val="none" w:sz="0" w:space="0" w:color="auto"/>
            <w:left w:val="none" w:sz="0" w:space="0" w:color="auto"/>
            <w:bottom w:val="none" w:sz="0" w:space="0" w:color="auto"/>
            <w:right w:val="none" w:sz="0" w:space="0" w:color="auto"/>
          </w:divBdr>
        </w:div>
        <w:div w:id="1977373538">
          <w:marLeft w:val="360"/>
          <w:marRight w:val="0"/>
          <w:marTop w:val="200"/>
          <w:marBottom w:val="0"/>
          <w:divBdr>
            <w:top w:val="none" w:sz="0" w:space="0" w:color="auto"/>
            <w:left w:val="none" w:sz="0" w:space="0" w:color="auto"/>
            <w:bottom w:val="none" w:sz="0" w:space="0" w:color="auto"/>
            <w:right w:val="none" w:sz="0" w:space="0" w:color="auto"/>
          </w:divBdr>
        </w:div>
        <w:div w:id="195023858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173706">
      <w:bodyDiv w:val="1"/>
      <w:marLeft w:val="0"/>
      <w:marRight w:val="0"/>
      <w:marTop w:val="0"/>
      <w:marBottom w:val="0"/>
      <w:divBdr>
        <w:top w:val="none" w:sz="0" w:space="0" w:color="auto"/>
        <w:left w:val="none" w:sz="0" w:space="0" w:color="auto"/>
        <w:bottom w:val="none" w:sz="0" w:space="0" w:color="auto"/>
        <w:right w:val="none" w:sz="0" w:space="0" w:color="auto"/>
      </w:divBdr>
      <w:divsChild>
        <w:div w:id="905649680">
          <w:marLeft w:val="360"/>
          <w:marRight w:val="0"/>
          <w:marTop w:val="200"/>
          <w:marBottom w:val="0"/>
          <w:divBdr>
            <w:top w:val="none" w:sz="0" w:space="0" w:color="auto"/>
            <w:left w:val="none" w:sz="0" w:space="0" w:color="auto"/>
            <w:bottom w:val="none" w:sz="0" w:space="0" w:color="auto"/>
            <w:right w:val="none" w:sz="0" w:space="0" w:color="auto"/>
          </w:divBdr>
        </w:div>
        <w:div w:id="2034569984">
          <w:marLeft w:val="360"/>
          <w:marRight w:val="0"/>
          <w:marTop w:val="200"/>
          <w:marBottom w:val="0"/>
          <w:divBdr>
            <w:top w:val="none" w:sz="0" w:space="0" w:color="auto"/>
            <w:left w:val="none" w:sz="0" w:space="0" w:color="auto"/>
            <w:bottom w:val="none" w:sz="0" w:space="0" w:color="auto"/>
            <w:right w:val="none" w:sz="0" w:space="0" w:color="auto"/>
          </w:divBdr>
        </w:div>
        <w:div w:id="664669939">
          <w:marLeft w:val="360"/>
          <w:marRight w:val="0"/>
          <w:marTop w:val="200"/>
          <w:marBottom w:val="0"/>
          <w:divBdr>
            <w:top w:val="none" w:sz="0" w:space="0" w:color="auto"/>
            <w:left w:val="none" w:sz="0" w:space="0" w:color="auto"/>
            <w:bottom w:val="none" w:sz="0" w:space="0" w:color="auto"/>
            <w:right w:val="none" w:sz="0" w:space="0" w:color="auto"/>
          </w:divBdr>
        </w:div>
        <w:div w:id="414744276">
          <w:marLeft w:val="360"/>
          <w:marRight w:val="0"/>
          <w:marTop w:val="20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242922">
      <w:bodyDiv w:val="1"/>
      <w:marLeft w:val="0"/>
      <w:marRight w:val="0"/>
      <w:marTop w:val="0"/>
      <w:marBottom w:val="0"/>
      <w:divBdr>
        <w:top w:val="none" w:sz="0" w:space="0" w:color="auto"/>
        <w:left w:val="none" w:sz="0" w:space="0" w:color="auto"/>
        <w:bottom w:val="none" w:sz="0" w:space="0" w:color="auto"/>
        <w:right w:val="none" w:sz="0" w:space="0" w:color="auto"/>
      </w:divBdr>
      <w:divsChild>
        <w:div w:id="1134448045">
          <w:marLeft w:val="360"/>
          <w:marRight w:val="0"/>
          <w:marTop w:val="200"/>
          <w:marBottom w:val="0"/>
          <w:divBdr>
            <w:top w:val="none" w:sz="0" w:space="0" w:color="auto"/>
            <w:left w:val="none" w:sz="0" w:space="0" w:color="auto"/>
            <w:bottom w:val="none" w:sz="0" w:space="0" w:color="auto"/>
            <w:right w:val="none" w:sz="0" w:space="0" w:color="auto"/>
          </w:divBdr>
        </w:div>
        <w:div w:id="1413315523">
          <w:marLeft w:val="360"/>
          <w:marRight w:val="0"/>
          <w:marTop w:val="200"/>
          <w:marBottom w:val="0"/>
          <w:divBdr>
            <w:top w:val="none" w:sz="0" w:space="0" w:color="auto"/>
            <w:left w:val="none" w:sz="0" w:space="0" w:color="auto"/>
            <w:bottom w:val="none" w:sz="0" w:space="0" w:color="auto"/>
            <w:right w:val="none" w:sz="0" w:space="0" w:color="auto"/>
          </w:divBdr>
        </w:div>
        <w:div w:id="150563937">
          <w:marLeft w:val="360"/>
          <w:marRight w:val="0"/>
          <w:marTop w:val="200"/>
          <w:marBottom w:val="0"/>
          <w:divBdr>
            <w:top w:val="none" w:sz="0" w:space="0" w:color="auto"/>
            <w:left w:val="none" w:sz="0" w:space="0" w:color="auto"/>
            <w:bottom w:val="none" w:sz="0" w:space="0" w:color="auto"/>
            <w:right w:val="none" w:sz="0" w:space="0" w:color="auto"/>
          </w:divBdr>
        </w:div>
        <w:div w:id="1647666451">
          <w:marLeft w:val="360"/>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1628024">
      <w:bodyDiv w:val="1"/>
      <w:marLeft w:val="0"/>
      <w:marRight w:val="0"/>
      <w:marTop w:val="0"/>
      <w:marBottom w:val="0"/>
      <w:divBdr>
        <w:top w:val="none" w:sz="0" w:space="0" w:color="auto"/>
        <w:left w:val="none" w:sz="0" w:space="0" w:color="auto"/>
        <w:bottom w:val="none" w:sz="0" w:space="0" w:color="auto"/>
        <w:right w:val="none" w:sz="0" w:space="0" w:color="auto"/>
      </w:divBdr>
      <w:divsChild>
        <w:div w:id="2144420652">
          <w:marLeft w:val="1166"/>
          <w:marRight w:val="0"/>
          <w:marTop w:val="100"/>
          <w:marBottom w:val="0"/>
          <w:divBdr>
            <w:top w:val="none" w:sz="0" w:space="0" w:color="auto"/>
            <w:left w:val="none" w:sz="0" w:space="0" w:color="auto"/>
            <w:bottom w:val="none" w:sz="0" w:space="0" w:color="auto"/>
            <w:right w:val="none" w:sz="0" w:space="0" w:color="auto"/>
          </w:divBdr>
        </w:div>
        <w:div w:id="1913197921">
          <w:marLeft w:val="360"/>
          <w:marRight w:val="0"/>
          <w:marTop w:val="200"/>
          <w:marBottom w:val="0"/>
          <w:divBdr>
            <w:top w:val="none" w:sz="0" w:space="0" w:color="auto"/>
            <w:left w:val="none" w:sz="0" w:space="0" w:color="auto"/>
            <w:bottom w:val="none" w:sz="0" w:space="0" w:color="auto"/>
            <w:right w:val="none" w:sz="0" w:space="0" w:color="auto"/>
          </w:divBdr>
        </w:div>
        <w:div w:id="1091195324">
          <w:marLeft w:val="360"/>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1406208">
      <w:bodyDiv w:val="1"/>
      <w:marLeft w:val="0"/>
      <w:marRight w:val="0"/>
      <w:marTop w:val="0"/>
      <w:marBottom w:val="0"/>
      <w:divBdr>
        <w:top w:val="none" w:sz="0" w:space="0" w:color="auto"/>
        <w:left w:val="none" w:sz="0" w:space="0" w:color="auto"/>
        <w:bottom w:val="none" w:sz="0" w:space="0" w:color="auto"/>
        <w:right w:val="none" w:sz="0" w:space="0" w:color="auto"/>
      </w:divBdr>
      <w:divsChild>
        <w:div w:id="147064792">
          <w:marLeft w:val="360"/>
          <w:marRight w:val="0"/>
          <w:marTop w:val="200"/>
          <w:marBottom w:val="0"/>
          <w:divBdr>
            <w:top w:val="none" w:sz="0" w:space="0" w:color="auto"/>
            <w:left w:val="none" w:sz="0" w:space="0" w:color="auto"/>
            <w:bottom w:val="none" w:sz="0" w:space="0" w:color="auto"/>
            <w:right w:val="none" w:sz="0" w:space="0" w:color="auto"/>
          </w:divBdr>
        </w:div>
        <w:div w:id="1331561598">
          <w:marLeft w:val="360"/>
          <w:marRight w:val="0"/>
          <w:marTop w:val="200"/>
          <w:marBottom w:val="0"/>
          <w:divBdr>
            <w:top w:val="none" w:sz="0" w:space="0" w:color="auto"/>
            <w:left w:val="none" w:sz="0" w:space="0" w:color="auto"/>
            <w:bottom w:val="none" w:sz="0" w:space="0" w:color="auto"/>
            <w:right w:val="none" w:sz="0" w:space="0" w:color="auto"/>
          </w:divBdr>
        </w:div>
        <w:div w:id="94176884">
          <w:marLeft w:val="360"/>
          <w:marRight w:val="0"/>
          <w:marTop w:val="200"/>
          <w:marBottom w:val="0"/>
          <w:divBdr>
            <w:top w:val="none" w:sz="0" w:space="0" w:color="auto"/>
            <w:left w:val="none" w:sz="0" w:space="0" w:color="auto"/>
            <w:bottom w:val="none" w:sz="0" w:space="0" w:color="auto"/>
            <w:right w:val="none" w:sz="0" w:space="0" w:color="auto"/>
          </w:divBdr>
        </w:div>
        <w:div w:id="1770537560">
          <w:marLeft w:val="360"/>
          <w:marRight w:val="0"/>
          <w:marTop w:val="20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25805603">
      <w:bodyDiv w:val="1"/>
      <w:marLeft w:val="0"/>
      <w:marRight w:val="0"/>
      <w:marTop w:val="0"/>
      <w:marBottom w:val="0"/>
      <w:divBdr>
        <w:top w:val="none" w:sz="0" w:space="0" w:color="auto"/>
        <w:left w:val="none" w:sz="0" w:space="0" w:color="auto"/>
        <w:bottom w:val="none" w:sz="0" w:space="0" w:color="auto"/>
        <w:right w:val="none" w:sz="0" w:space="0" w:color="auto"/>
      </w:divBdr>
      <w:divsChild>
        <w:div w:id="411046013">
          <w:marLeft w:val="360"/>
          <w:marRight w:val="0"/>
          <w:marTop w:val="200"/>
          <w:marBottom w:val="0"/>
          <w:divBdr>
            <w:top w:val="none" w:sz="0" w:space="0" w:color="auto"/>
            <w:left w:val="none" w:sz="0" w:space="0" w:color="auto"/>
            <w:bottom w:val="none" w:sz="0" w:space="0" w:color="auto"/>
            <w:right w:val="none" w:sz="0" w:space="0" w:color="auto"/>
          </w:divBdr>
        </w:div>
        <w:div w:id="2002658194">
          <w:marLeft w:val="360"/>
          <w:marRight w:val="0"/>
          <w:marTop w:val="200"/>
          <w:marBottom w:val="0"/>
          <w:divBdr>
            <w:top w:val="none" w:sz="0" w:space="0" w:color="auto"/>
            <w:left w:val="none" w:sz="0" w:space="0" w:color="auto"/>
            <w:bottom w:val="none" w:sz="0" w:space="0" w:color="auto"/>
            <w:right w:val="none" w:sz="0" w:space="0" w:color="auto"/>
          </w:divBdr>
        </w:div>
        <w:div w:id="1539121980">
          <w:marLeft w:val="360"/>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059457">
      <w:bodyDiv w:val="1"/>
      <w:marLeft w:val="0"/>
      <w:marRight w:val="0"/>
      <w:marTop w:val="0"/>
      <w:marBottom w:val="0"/>
      <w:divBdr>
        <w:top w:val="none" w:sz="0" w:space="0" w:color="auto"/>
        <w:left w:val="none" w:sz="0" w:space="0" w:color="auto"/>
        <w:bottom w:val="none" w:sz="0" w:space="0" w:color="auto"/>
        <w:right w:val="none" w:sz="0" w:space="0" w:color="auto"/>
      </w:divBdr>
      <w:divsChild>
        <w:div w:id="612438070">
          <w:marLeft w:val="360"/>
          <w:marRight w:val="0"/>
          <w:marTop w:val="200"/>
          <w:marBottom w:val="0"/>
          <w:divBdr>
            <w:top w:val="none" w:sz="0" w:space="0" w:color="auto"/>
            <w:left w:val="none" w:sz="0" w:space="0" w:color="auto"/>
            <w:bottom w:val="none" w:sz="0" w:space="0" w:color="auto"/>
            <w:right w:val="none" w:sz="0" w:space="0" w:color="auto"/>
          </w:divBdr>
        </w:div>
        <w:div w:id="1182668632">
          <w:marLeft w:val="360"/>
          <w:marRight w:val="0"/>
          <w:marTop w:val="200"/>
          <w:marBottom w:val="0"/>
          <w:divBdr>
            <w:top w:val="none" w:sz="0" w:space="0" w:color="auto"/>
            <w:left w:val="none" w:sz="0" w:space="0" w:color="auto"/>
            <w:bottom w:val="none" w:sz="0" w:space="0" w:color="auto"/>
            <w:right w:val="none" w:sz="0" w:space="0" w:color="auto"/>
          </w:divBdr>
        </w:div>
        <w:div w:id="1671640796">
          <w:marLeft w:val="360"/>
          <w:marRight w:val="0"/>
          <w:marTop w:val="200"/>
          <w:marBottom w:val="0"/>
          <w:divBdr>
            <w:top w:val="none" w:sz="0" w:space="0" w:color="auto"/>
            <w:left w:val="none" w:sz="0" w:space="0" w:color="auto"/>
            <w:bottom w:val="none" w:sz="0" w:space="0" w:color="auto"/>
            <w:right w:val="none" w:sz="0" w:space="0" w:color="auto"/>
          </w:divBdr>
        </w:div>
        <w:div w:id="1285695015">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91727449">
      <w:bodyDiv w:val="1"/>
      <w:marLeft w:val="0"/>
      <w:marRight w:val="0"/>
      <w:marTop w:val="0"/>
      <w:marBottom w:val="0"/>
      <w:divBdr>
        <w:top w:val="none" w:sz="0" w:space="0" w:color="auto"/>
        <w:left w:val="none" w:sz="0" w:space="0" w:color="auto"/>
        <w:bottom w:val="none" w:sz="0" w:space="0" w:color="auto"/>
        <w:right w:val="none" w:sz="0" w:space="0" w:color="auto"/>
      </w:divBdr>
      <w:divsChild>
        <w:div w:id="1707832141">
          <w:marLeft w:val="360"/>
          <w:marRight w:val="0"/>
          <w:marTop w:val="200"/>
          <w:marBottom w:val="0"/>
          <w:divBdr>
            <w:top w:val="none" w:sz="0" w:space="0" w:color="auto"/>
            <w:left w:val="none" w:sz="0" w:space="0" w:color="auto"/>
            <w:bottom w:val="none" w:sz="0" w:space="0" w:color="auto"/>
            <w:right w:val="none" w:sz="0" w:space="0" w:color="auto"/>
          </w:divBdr>
        </w:div>
        <w:div w:id="1677073342">
          <w:marLeft w:val="360"/>
          <w:marRight w:val="0"/>
          <w:marTop w:val="200"/>
          <w:marBottom w:val="0"/>
          <w:divBdr>
            <w:top w:val="none" w:sz="0" w:space="0" w:color="auto"/>
            <w:left w:val="none" w:sz="0" w:space="0" w:color="auto"/>
            <w:bottom w:val="none" w:sz="0" w:space="0" w:color="auto"/>
            <w:right w:val="none" w:sz="0" w:space="0" w:color="auto"/>
          </w:divBdr>
        </w:div>
        <w:div w:id="453672130">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24208">
      <w:bodyDiv w:val="1"/>
      <w:marLeft w:val="0"/>
      <w:marRight w:val="0"/>
      <w:marTop w:val="0"/>
      <w:marBottom w:val="0"/>
      <w:divBdr>
        <w:top w:val="none" w:sz="0" w:space="0" w:color="auto"/>
        <w:left w:val="none" w:sz="0" w:space="0" w:color="auto"/>
        <w:bottom w:val="none" w:sz="0" w:space="0" w:color="auto"/>
        <w:right w:val="none" w:sz="0" w:space="0" w:color="auto"/>
      </w:divBdr>
      <w:divsChild>
        <w:div w:id="1122725178">
          <w:marLeft w:val="360"/>
          <w:marRight w:val="0"/>
          <w:marTop w:val="200"/>
          <w:marBottom w:val="0"/>
          <w:divBdr>
            <w:top w:val="none" w:sz="0" w:space="0" w:color="auto"/>
            <w:left w:val="none" w:sz="0" w:space="0" w:color="auto"/>
            <w:bottom w:val="none" w:sz="0" w:space="0" w:color="auto"/>
            <w:right w:val="none" w:sz="0" w:space="0" w:color="auto"/>
          </w:divBdr>
        </w:div>
        <w:div w:id="560988486">
          <w:marLeft w:val="360"/>
          <w:marRight w:val="0"/>
          <w:marTop w:val="200"/>
          <w:marBottom w:val="0"/>
          <w:divBdr>
            <w:top w:val="none" w:sz="0" w:space="0" w:color="auto"/>
            <w:left w:val="none" w:sz="0" w:space="0" w:color="auto"/>
            <w:bottom w:val="none" w:sz="0" w:space="0" w:color="auto"/>
            <w:right w:val="none" w:sz="0" w:space="0" w:color="auto"/>
          </w:divBdr>
        </w:div>
        <w:div w:id="1103959404">
          <w:marLeft w:val="360"/>
          <w:marRight w:val="0"/>
          <w:marTop w:val="200"/>
          <w:marBottom w:val="0"/>
          <w:divBdr>
            <w:top w:val="none" w:sz="0" w:space="0" w:color="auto"/>
            <w:left w:val="none" w:sz="0" w:space="0" w:color="auto"/>
            <w:bottom w:val="none" w:sz="0" w:space="0" w:color="auto"/>
            <w:right w:val="none" w:sz="0" w:space="0" w:color="auto"/>
          </w:divBdr>
        </w:div>
        <w:div w:id="1335037961">
          <w:marLeft w:val="360"/>
          <w:marRight w:val="0"/>
          <w:marTop w:val="200"/>
          <w:marBottom w:val="0"/>
          <w:divBdr>
            <w:top w:val="none" w:sz="0" w:space="0" w:color="auto"/>
            <w:left w:val="none" w:sz="0" w:space="0" w:color="auto"/>
            <w:bottom w:val="none" w:sz="0" w:space="0" w:color="auto"/>
            <w:right w:val="none" w:sz="0" w:space="0" w:color="auto"/>
          </w:divBdr>
        </w:div>
        <w:div w:id="1170679393">
          <w:marLeft w:val="360"/>
          <w:marRight w:val="0"/>
          <w:marTop w:val="20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2498277">
      <w:bodyDiv w:val="1"/>
      <w:marLeft w:val="0"/>
      <w:marRight w:val="0"/>
      <w:marTop w:val="0"/>
      <w:marBottom w:val="0"/>
      <w:divBdr>
        <w:top w:val="none" w:sz="0" w:space="0" w:color="auto"/>
        <w:left w:val="none" w:sz="0" w:space="0" w:color="auto"/>
        <w:bottom w:val="none" w:sz="0" w:space="0" w:color="auto"/>
        <w:right w:val="none" w:sz="0" w:space="0" w:color="auto"/>
      </w:divBdr>
      <w:divsChild>
        <w:div w:id="1732459326">
          <w:marLeft w:val="360"/>
          <w:marRight w:val="0"/>
          <w:marTop w:val="200"/>
          <w:marBottom w:val="0"/>
          <w:divBdr>
            <w:top w:val="none" w:sz="0" w:space="0" w:color="auto"/>
            <w:left w:val="none" w:sz="0" w:space="0" w:color="auto"/>
            <w:bottom w:val="none" w:sz="0" w:space="0" w:color="auto"/>
            <w:right w:val="none" w:sz="0" w:space="0" w:color="auto"/>
          </w:divBdr>
        </w:div>
        <w:div w:id="1179586707">
          <w:marLeft w:val="360"/>
          <w:marRight w:val="0"/>
          <w:marTop w:val="200"/>
          <w:marBottom w:val="0"/>
          <w:divBdr>
            <w:top w:val="none" w:sz="0" w:space="0" w:color="auto"/>
            <w:left w:val="none" w:sz="0" w:space="0" w:color="auto"/>
            <w:bottom w:val="none" w:sz="0" w:space="0" w:color="auto"/>
            <w:right w:val="none" w:sz="0" w:space="0" w:color="auto"/>
          </w:divBdr>
        </w:div>
        <w:div w:id="1386487239">
          <w:marLeft w:val="360"/>
          <w:marRight w:val="0"/>
          <w:marTop w:val="200"/>
          <w:marBottom w:val="0"/>
          <w:divBdr>
            <w:top w:val="none" w:sz="0" w:space="0" w:color="auto"/>
            <w:left w:val="none" w:sz="0" w:space="0" w:color="auto"/>
            <w:bottom w:val="none" w:sz="0" w:space="0" w:color="auto"/>
            <w:right w:val="none" w:sz="0" w:space="0" w:color="auto"/>
          </w:divBdr>
        </w:div>
        <w:div w:id="2142066387">
          <w:marLeft w:val="360"/>
          <w:marRight w:val="0"/>
          <w:marTop w:val="20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6A36BC-509E-4AA2-8451-4D9B7DFB7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15</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391</cp:revision>
  <dcterms:created xsi:type="dcterms:W3CDTF">2021-01-06T11:34:00Z</dcterms:created>
  <dcterms:modified xsi:type="dcterms:W3CDTF">2024-10-14T13:08:00Z</dcterms:modified>
</cp:coreProperties>
</file>