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75FA4594" w14:textId="574059DD" w:rsidR="008A30B9" w:rsidRPr="008A30B9" w:rsidRDefault="00690833" w:rsidP="008A30B9">
      <w:pPr>
        <w:spacing w:line="360" w:lineRule="auto"/>
        <w:rPr>
          <w:rFonts w:ascii="Times New Roman" w:hAnsi="Times New Roman" w:cs="Times New Roman"/>
          <w:b/>
          <w:bCs/>
          <w:sz w:val="48"/>
          <w:szCs w:val="48"/>
          <w:lang w:val="en-IN"/>
        </w:rPr>
      </w:pPr>
      <w:r w:rsidRPr="00690833">
        <w:rPr>
          <w:rFonts w:ascii="Times New Roman" w:hAnsi="Times New Roman" w:cs="Times New Roman"/>
          <w:b/>
          <w:bCs/>
          <w:sz w:val="48"/>
          <w:szCs w:val="48"/>
        </w:rPr>
        <w:t>Real-Time Disaster Information Aggregation Software</w:t>
      </w:r>
    </w:p>
    <w:p w14:paraId="4F1C56A3" w14:textId="3C326FDD" w:rsidR="00322D2A" w:rsidRPr="00322D2A" w:rsidRDefault="00322D2A" w:rsidP="00322D2A">
      <w:pPr>
        <w:spacing w:line="360" w:lineRule="auto"/>
        <w:rPr>
          <w:rFonts w:ascii="Times New Roman" w:hAnsi="Times New Roman" w:cs="Times New Roman"/>
          <w:b/>
          <w:bCs/>
          <w:sz w:val="48"/>
          <w:szCs w:val="48"/>
          <w:lang w:val="en-IN"/>
        </w:rPr>
      </w:pPr>
    </w:p>
    <w:p w14:paraId="27F2CC85" w14:textId="6F6D4C7D"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7F89E03" w14:textId="77777777" w:rsidR="002100CF" w:rsidRPr="002100CF" w:rsidRDefault="002100CF">
      <w:pPr>
        <w:numPr>
          <w:ilvl w:val="0"/>
          <w:numId w:val="6"/>
        </w:numPr>
        <w:spacing w:line="360" w:lineRule="auto"/>
        <w:jc w:val="both"/>
        <w:rPr>
          <w:rFonts w:ascii="Times New Roman" w:hAnsi="Times New Roman" w:cs="Times New Roman"/>
          <w:sz w:val="28"/>
          <w:szCs w:val="28"/>
          <w:lang w:val="en-IN"/>
        </w:rPr>
      </w:pPr>
      <w:r w:rsidRPr="002100CF">
        <w:rPr>
          <w:rFonts w:ascii="Times New Roman" w:hAnsi="Times New Roman" w:cs="Times New Roman"/>
          <w:sz w:val="28"/>
          <w:szCs w:val="28"/>
        </w:rPr>
        <w:t xml:space="preserve">Background: Disaster response agencies often </w:t>
      </w:r>
      <w:proofErr w:type="spellStart"/>
      <w:r w:rsidRPr="002100CF">
        <w:rPr>
          <w:rFonts w:ascii="Times New Roman" w:hAnsi="Times New Roman" w:cs="Times New Roman"/>
          <w:sz w:val="28"/>
          <w:szCs w:val="28"/>
        </w:rPr>
        <w:t>stuggle</w:t>
      </w:r>
      <w:proofErr w:type="spellEnd"/>
      <w:r w:rsidRPr="002100CF">
        <w:rPr>
          <w:rFonts w:ascii="Times New Roman" w:hAnsi="Times New Roman" w:cs="Times New Roman"/>
          <w:sz w:val="28"/>
          <w:szCs w:val="28"/>
        </w:rPr>
        <w:t xml:space="preserve"> to gather timely and specific information about emergencies from various sources. Social media platforms serve as a valuable repository of such data, but manually monitoring and sorting through the vast amount of information is inefficient and resource-intensive. </w:t>
      </w:r>
    </w:p>
    <w:p w14:paraId="67D283A6" w14:textId="77777777" w:rsidR="002100CF" w:rsidRPr="002100CF" w:rsidRDefault="002100CF">
      <w:pPr>
        <w:numPr>
          <w:ilvl w:val="0"/>
          <w:numId w:val="6"/>
        </w:numPr>
        <w:spacing w:line="360" w:lineRule="auto"/>
        <w:jc w:val="both"/>
        <w:rPr>
          <w:rFonts w:ascii="Times New Roman" w:hAnsi="Times New Roman" w:cs="Times New Roman"/>
          <w:sz w:val="28"/>
          <w:szCs w:val="28"/>
          <w:lang w:val="en-IN"/>
        </w:rPr>
      </w:pPr>
      <w:r w:rsidRPr="002100CF">
        <w:rPr>
          <w:rFonts w:ascii="Times New Roman" w:hAnsi="Times New Roman" w:cs="Times New Roman"/>
          <w:sz w:val="28"/>
          <w:szCs w:val="28"/>
        </w:rPr>
        <w:t>Description: There is a pressing need for a software solution that can efficiently aggregate and categorize specific disaster-related data from social media, news portals, and other open sources.</w:t>
      </w:r>
    </w:p>
    <w:p w14:paraId="121157BE" w14:textId="77777777" w:rsidR="002100CF" w:rsidRPr="002100CF" w:rsidRDefault="002100CF">
      <w:pPr>
        <w:numPr>
          <w:ilvl w:val="0"/>
          <w:numId w:val="6"/>
        </w:numPr>
        <w:spacing w:line="360" w:lineRule="auto"/>
        <w:jc w:val="both"/>
        <w:rPr>
          <w:rFonts w:ascii="Times New Roman" w:hAnsi="Times New Roman" w:cs="Times New Roman"/>
          <w:sz w:val="28"/>
          <w:szCs w:val="28"/>
          <w:lang w:val="en-IN"/>
        </w:rPr>
      </w:pPr>
      <w:r w:rsidRPr="002100CF">
        <w:rPr>
          <w:rFonts w:ascii="Times New Roman" w:hAnsi="Times New Roman" w:cs="Times New Roman"/>
          <w:sz w:val="28"/>
          <w:szCs w:val="28"/>
        </w:rPr>
        <w:lastRenderedPageBreak/>
        <w:t xml:space="preserve"> This software would utilize advanced algorithms to sift through the abundance of information and classify it into different categories data would then be presented on a user- friendly dashboard, allowing disaster response agencies to quickly access relevant information and plan their actions accordingly.</w:t>
      </w:r>
    </w:p>
    <w:p w14:paraId="428CDE7F" w14:textId="77777777" w:rsidR="009C2677" w:rsidRPr="009C2677" w:rsidRDefault="009C2677">
      <w:pPr>
        <w:numPr>
          <w:ilvl w:val="0"/>
          <w:numId w:val="6"/>
        </w:numPr>
        <w:spacing w:line="360" w:lineRule="auto"/>
        <w:jc w:val="both"/>
        <w:rPr>
          <w:rFonts w:ascii="Times New Roman" w:hAnsi="Times New Roman" w:cs="Times New Roman"/>
          <w:sz w:val="28"/>
          <w:szCs w:val="28"/>
          <w:lang w:val="en-IN"/>
        </w:rPr>
      </w:pPr>
      <w:r w:rsidRPr="009C2677">
        <w:rPr>
          <w:rFonts w:ascii="Times New Roman" w:hAnsi="Times New Roman" w:cs="Times New Roman"/>
          <w:sz w:val="28"/>
          <w:szCs w:val="28"/>
        </w:rPr>
        <w:t xml:space="preserve">Expected Solutions: The software solutions will streamline the process of gathering and categorizing disaster-related data from various </w:t>
      </w:r>
      <w:proofErr w:type="spellStart"/>
      <w:r w:rsidRPr="009C2677">
        <w:rPr>
          <w:rFonts w:ascii="Times New Roman" w:hAnsi="Times New Roman" w:cs="Times New Roman"/>
          <w:sz w:val="28"/>
          <w:szCs w:val="28"/>
        </w:rPr>
        <w:t>soucres</w:t>
      </w:r>
      <w:proofErr w:type="spellEnd"/>
      <w:r w:rsidRPr="009C2677">
        <w:rPr>
          <w:rFonts w:ascii="Times New Roman" w:hAnsi="Times New Roman" w:cs="Times New Roman"/>
          <w:sz w:val="28"/>
          <w:szCs w:val="28"/>
        </w:rPr>
        <w:t>, significantly reducing the time required for response efforts.</w:t>
      </w:r>
    </w:p>
    <w:p w14:paraId="31408E7F" w14:textId="77777777" w:rsidR="009C2677" w:rsidRPr="009C2677" w:rsidRDefault="009C2677">
      <w:pPr>
        <w:numPr>
          <w:ilvl w:val="0"/>
          <w:numId w:val="6"/>
        </w:numPr>
        <w:spacing w:line="360" w:lineRule="auto"/>
        <w:jc w:val="both"/>
        <w:rPr>
          <w:rFonts w:ascii="Times New Roman" w:hAnsi="Times New Roman" w:cs="Times New Roman"/>
          <w:sz w:val="28"/>
          <w:szCs w:val="28"/>
          <w:lang w:val="en-IN"/>
        </w:rPr>
      </w:pPr>
      <w:r w:rsidRPr="009C2677">
        <w:rPr>
          <w:rFonts w:ascii="Times New Roman" w:hAnsi="Times New Roman" w:cs="Times New Roman"/>
          <w:sz w:val="28"/>
          <w:szCs w:val="28"/>
        </w:rPr>
        <w:t xml:space="preserve"> By providing real-time insights and actionable information, the software will enhance the effectiveness of disaster response operations, ultimately saving lives.</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E1CD5E0" w14:textId="77777777" w:rsidR="0074268B" w:rsidRPr="0074268B" w:rsidRDefault="0074268B">
      <w:pPr>
        <w:numPr>
          <w:ilvl w:val="0"/>
          <w:numId w:val="5"/>
        </w:numPr>
        <w:spacing w:line="360" w:lineRule="auto"/>
        <w:jc w:val="both"/>
        <w:rPr>
          <w:rFonts w:ascii="Times New Roman" w:eastAsia="AdvGulliv-R" w:hAnsi="Times New Roman" w:cs="Times New Roman"/>
          <w:sz w:val="28"/>
          <w:szCs w:val="28"/>
          <w:lang w:val="en-IN"/>
        </w:rPr>
      </w:pPr>
      <w:r w:rsidRPr="0074268B">
        <w:rPr>
          <w:rFonts w:ascii="Times New Roman" w:eastAsia="AdvGulliv-R" w:hAnsi="Times New Roman" w:cs="Times New Roman"/>
          <w:sz w:val="28"/>
          <w:szCs w:val="28"/>
        </w:rPr>
        <w:lastRenderedPageBreak/>
        <w:t>When urban areas are stricken by earthquake disasters and experience substantial destruction, in general the operable disaster response teams are overstrained.</w:t>
      </w:r>
    </w:p>
    <w:p w14:paraId="3345EE4F" w14:textId="77777777" w:rsidR="0074268B" w:rsidRPr="0074268B" w:rsidRDefault="0074268B">
      <w:pPr>
        <w:numPr>
          <w:ilvl w:val="0"/>
          <w:numId w:val="5"/>
        </w:numPr>
        <w:spacing w:line="360" w:lineRule="auto"/>
        <w:jc w:val="both"/>
        <w:rPr>
          <w:rFonts w:ascii="Times New Roman" w:eastAsia="AdvGulliv-R" w:hAnsi="Times New Roman" w:cs="Times New Roman"/>
          <w:sz w:val="28"/>
          <w:szCs w:val="28"/>
          <w:lang w:val="en-IN"/>
        </w:rPr>
      </w:pPr>
      <w:r w:rsidRPr="0074268B">
        <w:rPr>
          <w:rFonts w:ascii="Times New Roman" w:eastAsia="AdvGulliv-R" w:hAnsi="Times New Roman" w:cs="Times New Roman"/>
          <w:sz w:val="28"/>
          <w:szCs w:val="28"/>
        </w:rPr>
        <w:t xml:space="preserve"> An efficient and integrated disaster management could support their activities and help to limit human losses. The Disaster Management Tool (DMT) is a multidisciplinary approach of the German Collaborative Research Centre 461: “Strong Earthquakes, a Challenge for Geosciences and Civil Engineering”, to perform this task.</w:t>
      </w:r>
    </w:p>
    <w:p w14:paraId="1CD427E4" w14:textId="77777777" w:rsidR="0074268B" w:rsidRPr="00805FBC" w:rsidRDefault="0074268B">
      <w:pPr>
        <w:numPr>
          <w:ilvl w:val="0"/>
          <w:numId w:val="5"/>
        </w:numPr>
        <w:spacing w:line="360" w:lineRule="auto"/>
        <w:jc w:val="both"/>
        <w:rPr>
          <w:rFonts w:ascii="Times New Roman" w:eastAsia="AdvGulliv-R" w:hAnsi="Times New Roman" w:cs="Times New Roman"/>
          <w:sz w:val="28"/>
          <w:szCs w:val="28"/>
          <w:lang w:val="en-IN"/>
        </w:rPr>
      </w:pPr>
      <w:r w:rsidRPr="0074268B">
        <w:rPr>
          <w:rFonts w:ascii="Times New Roman" w:eastAsia="AdvGulliv-R" w:hAnsi="Times New Roman" w:cs="Times New Roman"/>
          <w:sz w:val="28"/>
          <w:szCs w:val="28"/>
        </w:rPr>
        <w:t xml:space="preserve"> The Disaster Management Tool is a software system with up-to-date hardware supporting decision makers, surveillance and intervention teams during disaster response. The response actors can access basic data about building stock, residents and resources as well as dynamic data like seismic measurements, damage estimations, damage observations and damage detections. It assists decision makers as well as rescue team leaders with decision support and intelligent communication tools. </w:t>
      </w:r>
    </w:p>
    <w:p w14:paraId="44B7C76E" w14:textId="77777777" w:rsidR="00805FBC" w:rsidRPr="00805FBC" w:rsidRDefault="00805FBC">
      <w:pPr>
        <w:numPr>
          <w:ilvl w:val="0"/>
          <w:numId w:val="5"/>
        </w:numPr>
        <w:spacing w:line="360" w:lineRule="auto"/>
        <w:jc w:val="both"/>
        <w:rPr>
          <w:rFonts w:ascii="Times New Roman" w:eastAsia="AdvGulliv-R" w:hAnsi="Times New Roman" w:cs="Times New Roman"/>
          <w:sz w:val="28"/>
          <w:szCs w:val="28"/>
          <w:lang w:val="en-IN"/>
        </w:rPr>
      </w:pPr>
      <w:r w:rsidRPr="00805FBC">
        <w:rPr>
          <w:rFonts w:ascii="Times New Roman" w:eastAsia="AdvGulliv-R" w:hAnsi="Times New Roman" w:cs="Times New Roman"/>
          <w:sz w:val="28"/>
          <w:szCs w:val="28"/>
        </w:rPr>
        <w:t xml:space="preserve">Real world data from a defined area in Bucharest, Romania, where strong earthquakes with average recurrence rates of 2 decades in the nearby </w:t>
      </w:r>
      <w:proofErr w:type="spellStart"/>
      <w:r w:rsidRPr="00805FBC">
        <w:rPr>
          <w:rFonts w:ascii="Times New Roman" w:eastAsia="AdvGulliv-R" w:hAnsi="Times New Roman" w:cs="Times New Roman"/>
          <w:sz w:val="28"/>
          <w:szCs w:val="28"/>
        </w:rPr>
        <w:t>Vrancea</w:t>
      </w:r>
      <w:proofErr w:type="spellEnd"/>
      <w:r w:rsidRPr="00805FBC">
        <w:rPr>
          <w:rFonts w:ascii="Times New Roman" w:eastAsia="AdvGulliv-R" w:hAnsi="Times New Roman" w:cs="Times New Roman"/>
          <w:sz w:val="28"/>
          <w:szCs w:val="28"/>
        </w:rPr>
        <w:t xml:space="preserve"> area occur quite periodically, was being used for model testing. </w:t>
      </w:r>
    </w:p>
    <w:p w14:paraId="596A915D" w14:textId="77777777" w:rsidR="00805FBC" w:rsidRPr="00805FBC" w:rsidRDefault="00805FBC">
      <w:pPr>
        <w:numPr>
          <w:ilvl w:val="0"/>
          <w:numId w:val="5"/>
        </w:numPr>
        <w:spacing w:line="360" w:lineRule="auto"/>
        <w:jc w:val="both"/>
        <w:rPr>
          <w:rFonts w:ascii="Times New Roman" w:eastAsia="AdvGulliv-R" w:hAnsi="Times New Roman" w:cs="Times New Roman"/>
          <w:sz w:val="28"/>
          <w:szCs w:val="28"/>
          <w:lang w:val="en-IN"/>
        </w:rPr>
      </w:pPr>
      <w:r w:rsidRPr="00805FBC">
        <w:rPr>
          <w:rFonts w:ascii="Times New Roman" w:eastAsia="AdvGulliv-R" w:hAnsi="Times New Roman" w:cs="Times New Roman"/>
          <w:sz w:val="28"/>
          <w:szCs w:val="28"/>
        </w:rPr>
        <w:t xml:space="preserve">The DMT is designed for earthquake disasters in Bucharest as a test case, but planned to be adaptable to urban areas in industrializing countries with various disaster types. At the present stage of development, improvement of disaster response is the main objective of the tool. </w:t>
      </w:r>
    </w:p>
    <w:p w14:paraId="685784C9" w14:textId="77777777" w:rsidR="00805FBC" w:rsidRPr="00805FBC" w:rsidRDefault="00805FBC">
      <w:pPr>
        <w:numPr>
          <w:ilvl w:val="0"/>
          <w:numId w:val="5"/>
        </w:numPr>
        <w:spacing w:line="360" w:lineRule="auto"/>
        <w:jc w:val="both"/>
        <w:rPr>
          <w:rFonts w:ascii="Times New Roman" w:eastAsia="AdvGulliv-R" w:hAnsi="Times New Roman" w:cs="Times New Roman"/>
          <w:sz w:val="28"/>
          <w:szCs w:val="28"/>
          <w:lang w:val="en-IN"/>
        </w:rPr>
      </w:pPr>
      <w:r w:rsidRPr="00805FBC">
        <w:rPr>
          <w:rFonts w:ascii="Times New Roman" w:eastAsia="AdvGulliv-R" w:hAnsi="Times New Roman" w:cs="Times New Roman"/>
          <w:sz w:val="28"/>
          <w:szCs w:val="28"/>
        </w:rPr>
        <w:t xml:space="preserve">Given the disaster circle leading from mitigation and preparedness to disaster response, rehabilitation and reconstruction, the DMT can also be used for risk assessment using the damage estimation tool with expected seismic input. </w:t>
      </w:r>
    </w:p>
    <w:p w14:paraId="008DF15C" w14:textId="77777777" w:rsidR="00805FBC" w:rsidRPr="00805FBC" w:rsidRDefault="00805FBC">
      <w:pPr>
        <w:numPr>
          <w:ilvl w:val="0"/>
          <w:numId w:val="5"/>
        </w:numPr>
        <w:spacing w:line="360" w:lineRule="auto"/>
        <w:jc w:val="both"/>
        <w:rPr>
          <w:rFonts w:ascii="Times New Roman" w:eastAsia="AdvGulliv-R" w:hAnsi="Times New Roman" w:cs="Times New Roman"/>
          <w:sz w:val="28"/>
          <w:szCs w:val="28"/>
          <w:lang w:val="en-IN"/>
        </w:rPr>
      </w:pPr>
      <w:r w:rsidRPr="00805FBC">
        <w:rPr>
          <w:rFonts w:ascii="Times New Roman" w:eastAsia="AdvGulliv-R" w:hAnsi="Times New Roman" w:cs="Times New Roman"/>
          <w:sz w:val="28"/>
          <w:szCs w:val="28"/>
        </w:rPr>
        <w:lastRenderedPageBreak/>
        <w:t xml:space="preserve">As well as for the task of preparedness using the damage estimations for disaster response training and to pre-assess the resources needed. In this paper the different components of DMT are described in brief. The stage of development and further goals will be expressed. </w:t>
      </w:r>
    </w:p>
    <w:p w14:paraId="327AFE87" w14:textId="77777777" w:rsidR="0074268B" w:rsidRPr="0074268B" w:rsidRDefault="0074268B">
      <w:pPr>
        <w:numPr>
          <w:ilvl w:val="0"/>
          <w:numId w:val="5"/>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1CE552C1" w14:textId="77777777" w:rsidR="009D43F7" w:rsidRPr="009D43F7" w:rsidRDefault="009D43F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9D43F7">
        <w:rPr>
          <w:rFonts w:ascii="Times New Roman" w:hAnsi="Times New Roman" w:cs="Times New Roman"/>
          <w:sz w:val="28"/>
          <w:szCs w:val="28"/>
        </w:rPr>
        <w:t>In this paper the incidents have been showing off own mastery, situations have gone beyond the control of human resistive mechanisms far ago. Natural disasters like landslide, earthquake, floods, and debris flows can result in enormous property damage and human causalities in mountainous regions, Landslide are gravitational movement of soil or rock down slopes that can cause serious damage to civil infrastructure.</w:t>
      </w:r>
    </w:p>
    <w:p w14:paraId="24A4859D" w14:textId="77777777" w:rsidR="009D43F7" w:rsidRPr="009D43F7" w:rsidRDefault="009D43F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9D43F7">
        <w:rPr>
          <w:rFonts w:ascii="Times New Roman" w:hAnsi="Times New Roman" w:cs="Times New Roman"/>
          <w:sz w:val="28"/>
          <w:szCs w:val="28"/>
        </w:rPr>
        <w:t xml:space="preserve"> Numerous facility and structural failure caused by landslide have been reported over year. Therefore effort to measure and monitor potential landslide are essential to ensure human </w:t>
      </w:r>
      <w:proofErr w:type="spellStart"/>
      <w:r w:rsidRPr="009D43F7">
        <w:rPr>
          <w:rFonts w:ascii="Times New Roman" w:hAnsi="Times New Roman" w:cs="Times New Roman"/>
          <w:sz w:val="28"/>
          <w:szCs w:val="28"/>
        </w:rPr>
        <w:t>safety.The</w:t>
      </w:r>
      <w:proofErr w:type="spellEnd"/>
      <w:r w:rsidRPr="009D43F7">
        <w:rPr>
          <w:rFonts w:ascii="Times New Roman" w:hAnsi="Times New Roman" w:cs="Times New Roman"/>
          <w:sz w:val="28"/>
          <w:szCs w:val="28"/>
        </w:rPr>
        <w:t xml:space="preserve"> disaster management system prototype using Internet of Things (IoT) proposed is capable of sensing atmospheric changes and upload the data obtained to the cloud server i.e., Thing Speak server.</w:t>
      </w:r>
    </w:p>
    <w:p w14:paraId="56A6A729" w14:textId="77777777" w:rsidR="009D43F7" w:rsidRPr="009D43F7" w:rsidRDefault="009D43F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9D43F7">
        <w:rPr>
          <w:rFonts w:ascii="Times New Roman" w:hAnsi="Times New Roman" w:cs="Times New Roman"/>
          <w:sz w:val="28"/>
          <w:szCs w:val="28"/>
        </w:rPr>
        <w:lastRenderedPageBreak/>
        <w:t xml:space="preserve"> On the occurrence of disastrous events, alerts are given via Gmail and Telegram application using IFTTT SaaS. Actuators like Fan and Sprinklers are used to control disasters like fire and extreme temperature. Smart cities mission is an urban renewal and retrofitting program by the Government of India with a mission to develop 100 cities all over the country making them citizen friendly and sustainable. </w:t>
      </w:r>
    </w:p>
    <w:p w14:paraId="420F2708" w14:textId="4C776EE0" w:rsidR="005077E3" w:rsidRPr="005077E3" w:rsidRDefault="005077E3">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7916E65F" w14:textId="77777777" w:rsidR="006C7CC1" w:rsidRPr="006C7CC1" w:rsidRDefault="006C7CC1">
      <w:pPr>
        <w:pStyle w:val="NormalWeb"/>
        <w:numPr>
          <w:ilvl w:val="0"/>
          <w:numId w:val="13"/>
        </w:numPr>
        <w:rPr>
          <w:sz w:val="28"/>
          <w:szCs w:val="28"/>
          <w:lang w:val="en-IN"/>
        </w:rPr>
      </w:pPr>
      <w:r w:rsidRPr="006C7CC1">
        <w:rPr>
          <w:b/>
          <w:bCs/>
          <w:sz w:val="28"/>
          <w:szCs w:val="28"/>
        </w:rPr>
        <w:t>Data Overload</w:t>
      </w:r>
      <w:r w:rsidRPr="006C7CC1">
        <w:rPr>
          <w:sz w:val="28"/>
          <w:szCs w:val="28"/>
        </w:rPr>
        <w:t>: The system may generate an overwhelming amount of information, making it difficult for users to discern actionable insights from noise.</w:t>
      </w:r>
    </w:p>
    <w:p w14:paraId="7E90B0EF" w14:textId="77777777" w:rsidR="006C7CC1" w:rsidRPr="006C7CC1" w:rsidRDefault="006C7CC1">
      <w:pPr>
        <w:pStyle w:val="NormalWeb"/>
        <w:numPr>
          <w:ilvl w:val="0"/>
          <w:numId w:val="13"/>
        </w:numPr>
        <w:rPr>
          <w:sz w:val="28"/>
          <w:szCs w:val="28"/>
          <w:lang w:val="en-IN"/>
        </w:rPr>
      </w:pPr>
      <w:r w:rsidRPr="006C7CC1">
        <w:rPr>
          <w:b/>
          <w:bCs/>
          <w:sz w:val="28"/>
          <w:szCs w:val="28"/>
        </w:rPr>
        <w:t>Integration Challenges</w:t>
      </w:r>
      <w:r w:rsidRPr="006C7CC1">
        <w:rPr>
          <w:sz w:val="28"/>
          <w:szCs w:val="28"/>
        </w:rPr>
        <w:t>: Combining data from diverse sources (social media, government reports, etc.) can lead to compatibility issues and inconsistent data formats.</w:t>
      </w:r>
    </w:p>
    <w:p w14:paraId="0FE0CCB8" w14:textId="77777777" w:rsidR="006C7CC1" w:rsidRPr="006C7CC1" w:rsidRDefault="006C7CC1">
      <w:pPr>
        <w:pStyle w:val="NormalWeb"/>
        <w:numPr>
          <w:ilvl w:val="0"/>
          <w:numId w:val="13"/>
        </w:numPr>
        <w:rPr>
          <w:sz w:val="28"/>
          <w:szCs w:val="28"/>
          <w:lang w:val="en-IN"/>
        </w:rPr>
      </w:pPr>
      <w:r w:rsidRPr="006C7CC1">
        <w:rPr>
          <w:b/>
          <w:bCs/>
          <w:sz w:val="28"/>
          <w:szCs w:val="28"/>
        </w:rPr>
        <w:t>Accuracy and Reliability</w:t>
      </w:r>
      <w:r w:rsidRPr="006C7CC1">
        <w:rPr>
          <w:sz w:val="28"/>
          <w:szCs w:val="28"/>
        </w:rPr>
        <w:t>: Not all sources provide accurate or timely information, which can lead to misinformation or delays in response.</w:t>
      </w:r>
    </w:p>
    <w:p w14:paraId="3E1A671E" w14:textId="77777777" w:rsidR="006C7CC1" w:rsidRPr="006C7CC1" w:rsidRDefault="006C7CC1">
      <w:pPr>
        <w:pStyle w:val="NormalWeb"/>
        <w:numPr>
          <w:ilvl w:val="0"/>
          <w:numId w:val="13"/>
        </w:numPr>
        <w:rPr>
          <w:sz w:val="28"/>
          <w:szCs w:val="28"/>
          <w:lang w:val="en-IN"/>
        </w:rPr>
      </w:pPr>
      <w:r w:rsidRPr="006C7CC1">
        <w:rPr>
          <w:b/>
          <w:bCs/>
          <w:sz w:val="28"/>
          <w:szCs w:val="28"/>
        </w:rPr>
        <w:t>User Training</w:t>
      </w:r>
      <w:r w:rsidRPr="006C7CC1">
        <w:rPr>
          <w:sz w:val="28"/>
          <w:szCs w:val="28"/>
        </w:rPr>
        <w:t>: Effective use of the software may require extensive training, which can be time-consuming and costly.</w:t>
      </w:r>
    </w:p>
    <w:p w14:paraId="15F2AD30" w14:textId="77777777" w:rsidR="006C7CC1" w:rsidRPr="006C7CC1" w:rsidRDefault="006C7CC1">
      <w:pPr>
        <w:pStyle w:val="NormalWeb"/>
        <w:numPr>
          <w:ilvl w:val="0"/>
          <w:numId w:val="13"/>
        </w:numPr>
        <w:rPr>
          <w:sz w:val="28"/>
          <w:szCs w:val="28"/>
          <w:lang w:val="en-IN"/>
        </w:rPr>
      </w:pPr>
      <w:r w:rsidRPr="006C7CC1">
        <w:rPr>
          <w:b/>
          <w:bCs/>
          <w:sz w:val="28"/>
          <w:szCs w:val="28"/>
        </w:rPr>
        <w:t>Privacy Concerns</w:t>
      </w:r>
      <w:r w:rsidRPr="006C7CC1">
        <w:rPr>
          <w:sz w:val="28"/>
          <w:szCs w:val="28"/>
        </w:rPr>
        <w:t>: Aggregating data from various sources may raise privacy issues, especially if personal data is involved.</w:t>
      </w:r>
    </w:p>
    <w:p w14:paraId="4A686889" w14:textId="545918BD" w:rsidR="00133028" w:rsidRPr="00133028" w:rsidRDefault="00133028">
      <w:pPr>
        <w:pStyle w:val="NormalWeb"/>
        <w:numPr>
          <w:ilvl w:val="0"/>
          <w:numId w:val="13"/>
        </w:numPr>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0E398E55" w14:textId="77777777" w:rsidR="0000308B" w:rsidRPr="0000308B" w:rsidRDefault="0000308B">
      <w:pPr>
        <w:numPr>
          <w:ilvl w:val="0"/>
          <w:numId w:val="9"/>
        </w:numPr>
        <w:spacing w:before="100" w:after="100" w:line="360" w:lineRule="auto"/>
        <w:jc w:val="both"/>
        <w:rPr>
          <w:rFonts w:ascii="Times New Roman" w:eastAsia="Times New Roman" w:hAnsi="Times New Roman" w:cs="Times New Roman"/>
          <w:sz w:val="28"/>
          <w:szCs w:val="28"/>
          <w:lang w:val="en-IN"/>
        </w:rPr>
      </w:pPr>
      <w:r w:rsidRPr="0000308B">
        <w:rPr>
          <w:rFonts w:ascii="Times New Roman" w:eastAsia="Times New Roman" w:hAnsi="Times New Roman" w:cs="Times New Roman"/>
          <w:sz w:val="28"/>
          <w:szCs w:val="28"/>
        </w:rPr>
        <w:t xml:space="preserve">This In addition, the peoples face difficulties in finding safe area or shelter place prior to the occurrence of natural disasters. The entire system mainly uses two methods to work. </w:t>
      </w:r>
    </w:p>
    <w:p w14:paraId="5115FD10" w14:textId="77777777" w:rsidR="0000308B" w:rsidRPr="0000308B" w:rsidRDefault="0000308B">
      <w:pPr>
        <w:numPr>
          <w:ilvl w:val="0"/>
          <w:numId w:val="9"/>
        </w:numPr>
        <w:spacing w:before="100" w:after="100" w:line="360" w:lineRule="auto"/>
        <w:jc w:val="both"/>
        <w:rPr>
          <w:rFonts w:ascii="Times New Roman" w:eastAsia="Times New Roman" w:hAnsi="Times New Roman" w:cs="Times New Roman"/>
          <w:sz w:val="28"/>
          <w:szCs w:val="28"/>
          <w:lang w:val="en-IN"/>
        </w:rPr>
      </w:pPr>
      <w:r w:rsidRPr="0000308B">
        <w:rPr>
          <w:rFonts w:ascii="Times New Roman" w:eastAsia="Times New Roman" w:hAnsi="Times New Roman" w:cs="Times New Roman"/>
          <w:sz w:val="28"/>
          <w:szCs w:val="28"/>
        </w:rPr>
        <w:t xml:space="preserve">That means emergency situations are handle by using registered IoT module placed in the buildings as well as mobile application. User can send request </w:t>
      </w:r>
      <w:r w:rsidRPr="0000308B">
        <w:rPr>
          <w:rFonts w:ascii="Times New Roman" w:eastAsia="Times New Roman" w:hAnsi="Times New Roman" w:cs="Times New Roman"/>
          <w:sz w:val="28"/>
          <w:szCs w:val="28"/>
        </w:rPr>
        <w:lastRenderedPageBreak/>
        <w:t xml:space="preserve">through single button click. They can send alerts to user through alarm embedded in IoT module. </w:t>
      </w:r>
    </w:p>
    <w:p w14:paraId="539A32C4" w14:textId="77777777" w:rsidR="0000308B" w:rsidRPr="0000308B" w:rsidRDefault="0000308B">
      <w:pPr>
        <w:numPr>
          <w:ilvl w:val="0"/>
          <w:numId w:val="9"/>
        </w:numPr>
        <w:spacing w:before="100" w:after="100" w:line="360" w:lineRule="auto"/>
        <w:jc w:val="both"/>
        <w:rPr>
          <w:rFonts w:ascii="Times New Roman" w:eastAsia="Times New Roman" w:hAnsi="Times New Roman" w:cs="Times New Roman"/>
          <w:sz w:val="28"/>
          <w:szCs w:val="28"/>
          <w:lang w:val="en-IN"/>
        </w:rPr>
      </w:pPr>
      <w:r w:rsidRPr="0000308B">
        <w:rPr>
          <w:rFonts w:ascii="Times New Roman" w:eastAsia="Times New Roman" w:hAnsi="Times New Roman" w:cs="Times New Roman"/>
          <w:sz w:val="28"/>
          <w:szCs w:val="28"/>
        </w:rPr>
        <w:t xml:space="preserve">Each request is send over mobile application with the help of internet connections. By using careful planning and taking emergency steps and making the people into the safer region with the use of IOT module </w:t>
      </w:r>
      <w:proofErr w:type="spellStart"/>
      <w:r w:rsidRPr="0000308B">
        <w:rPr>
          <w:rFonts w:ascii="Times New Roman" w:eastAsia="Times New Roman" w:hAnsi="Times New Roman" w:cs="Times New Roman"/>
          <w:sz w:val="28"/>
          <w:szCs w:val="28"/>
        </w:rPr>
        <w:t>device.The</w:t>
      </w:r>
      <w:proofErr w:type="spellEnd"/>
      <w:r w:rsidRPr="0000308B">
        <w:rPr>
          <w:rFonts w:ascii="Times New Roman" w:eastAsia="Times New Roman" w:hAnsi="Times New Roman" w:cs="Times New Roman"/>
          <w:sz w:val="28"/>
          <w:szCs w:val="28"/>
        </w:rPr>
        <w:t xml:space="preserve"> IOT module gets the information from the two sensors namely vibration sensor and the accelerometer sensor. </w:t>
      </w: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367673" w:rsidRDefault="00571521" w:rsidP="004702B4">
      <w:pPr>
        <w:tabs>
          <w:tab w:val="left" w:pos="720"/>
        </w:tabs>
        <w:spacing w:after="100" w:line="360" w:lineRule="auto"/>
        <w:jc w:val="both"/>
        <w:rPr>
          <w:rFonts w:ascii="Times New Roman" w:hAnsi="Times New Roman" w:cs="Times New Roman"/>
          <w:sz w:val="28"/>
          <w:szCs w:val="28"/>
        </w:rPr>
      </w:pPr>
    </w:p>
    <w:p w14:paraId="39E9A7A6" w14:textId="77777777" w:rsidR="00824326" w:rsidRPr="00824326" w:rsidRDefault="00824326">
      <w:pPr>
        <w:numPr>
          <w:ilvl w:val="0"/>
          <w:numId w:val="10"/>
        </w:numPr>
        <w:tabs>
          <w:tab w:val="left" w:pos="720"/>
        </w:tabs>
        <w:spacing w:after="100" w:line="360" w:lineRule="auto"/>
        <w:jc w:val="both"/>
        <w:rPr>
          <w:rFonts w:ascii="Times New Roman" w:hAnsi="Times New Roman" w:cs="Times New Roman"/>
          <w:sz w:val="28"/>
          <w:szCs w:val="28"/>
          <w:lang w:val="en-IN"/>
        </w:rPr>
      </w:pPr>
      <w:r w:rsidRPr="00824326">
        <w:rPr>
          <w:rFonts w:ascii="Times New Roman" w:hAnsi="Times New Roman" w:cs="Times New Roman"/>
          <w:b/>
          <w:bCs/>
          <w:sz w:val="28"/>
          <w:szCs w:val="28"/>
        </w:rPr>
        <w:t>Timely Information</w:t>
      </w:r>
      <w:r w:rsidRPr="00824326">
        <w:rPr>
          <w:rFonts w:ascii="Times New Roman" w:hAnsi="Times New Roman" w:cs="Times New Roman"/>
          <w:sz w:val="28"/>
          <w:szCs w:val="28"/>
        </w:rPr>
        <w:t>: Provides real-time updates on disasters, enabling quick decision-making and timely responses from authorities and responders</w:t>
      </w:r>
    </w:p>
    <w:p w14:paraId="53D16C09" w14:textId="77777777" w:rsidR="00824326" w:rsidRPr="00824326" w:rsidRDefault="00824326">
      <w:pPr>
        <w:numPr>
          <w:ilvl w:val="0"/>
          <w:numId w:val="10"/>
        </w:numPr>
        <w:tabs>
          <w:tab w:val="left" w:pos="720"/>
        </w:tabs>
        <w:spacing w:after="100" w:line="360" w:lineRule="auto"/>
        <w:jc w:val="both"/>
        <w:rPr>
          <w:rFonts w:ascii="Times New Roman" w:hAnsi="Times New Roman" w:cs="Times New Roman"/>
          <w:sz w:val="28"/>
          <w:szCs w:val="28"/>
          <w:lang w:val="en-IN"/>
        </w:rPr>
      </w:pPr>
      <w:r w:rsidRPr="00824326">
        <w:rPr>
          <w:rFonts w:ascii="Times New Roman" w:hAnsi="Times New Roman" w:cs="Times New Roman"/>
          <w:b/>
          <w:bCs/>
          <w:sz w:val="28"/>
          <w:szCs w:val="28"/>
        </w:rPr>
        <w:t>Improved Situational Awareness</w:t>
      </w:r>
      <w:r w:rsidRPr="00824326">
        <w:rPr>
          <w:rFonts w:ascii="Times New Roman" w:hAnsi="Times New Roman" w:cs="Times New Roman"/>
          <w:sz w:val="28"/>
          <w:szCs w:val="28"/>
        </w:rPr>
        <w:t>: Helps users understand the scale and impact of a disaster, allowing for better resource allocation and prioritization of response efforts.</w:t>
      </w:r>
    </w:p>
    <w:p w14:paraId="242A8238" w14:textId="77777777" w:rsidR="00824326" w:rsidRPr="00824326" w:rsidRDefault="00824326">
      <w:pPr>
        <w:numPr>
          <w:ilvl w:val="0"/>
          <w:numId w:val="10"/>
        </w:numPr>
        <w:tabs>
          <w:tab w:val="left" w:pos="720"/>
        </w:tabs>
        <w:spacing w:after="100" w:line="360" w:lineRule="auto"/>
        <w:jc w:val="both"/>
        <w:rPr>
          <w:rFonts w:ascii="Times New Roman" w:hAnsi="Times New Roman" w:cs="Times New Roman"/>
          <w:sz w:val="28"/>
          <w:szCs w:val="28"/>
          <w:lang w:val="en-IN"/>
        </w:rPr>
      </w:pPr>
      <w:r w:rsidRPr="00824326">
        <w:rPr>
          <w:rFonts w:ascii="Times New Roman" w:hAnsi="Times New Roman" w:cs="Times New Roman"/>
          <w:b/>
          <w:bCs/>
          <w:sz w:val="28"/>
          <w:szCs w:val="28"/>
        </w:rPr>
        <w:t>Comprehensive Data Sources</w:t>
      </w:r>
      <w:r w:rsidRPr="00824326">
        <w:rPr>
          <w:rFonts w:ascii="Times New Roman" w:hAnsi="Times New Roman" w:cs="Times New Roman"/>
          <w:sz w:val="28"/>
          <w:szCs w:val="28"/>
        </w:rPr>
        <w:t>: Aggregates information from various sources, including social media, news outlets, government reports, and sensor data, giving a holistic view of the situation.</w:t>
      </w:r>
    </w:p>
    <w:p w14:paraId="0DD255DE" w14:textId="77777777" w:rsidR="00824326" w:rsidRPr="00824326" w:rsidRDefault="00824326">
      <w:pPr>
        <w:numPr>
          <w:ilvl w:val="0"/>
          <w:numId w:val="10"/>
        </w:numPr>
        <w:tabs>
          <w:tab w:val="left" w:pos="720"/>
        </w:tabs>
        <w:spacing w:after="100" w:line="360" w:lineRule="auto"/>
        <w:jc w:val="both"/>
        <w:rPr>
          <w:rFonts w:ascii="Times New Roman" w:hAnsi="Times New Roman" w:cs="Times New Roman"/>
          <w:sz w:val="28"/>
          <w:szCs w:val="28"/>
          <w:lang w:val="en-IN"/>
        </w:rPr>
      </w:pPr>
      <w:r w:rsidRPr="00824326">
        <w:rPr>
          <w:rFonts w:ascii="Times New Roman" w:hAnsi="Times New Roman" w:cs="Times New Roman"/>
          <w:b/>
          <w:bCs/>
          <w:sz w:val="28"/>
          <w:szCs w:val="28"/>
        </w:rPr>
        <w:t>Enhanced Communication</w:t>
      </w:r>
      <w:r w:rsidRPr="00824326">
        <w:rPr>
          <w:rFonts w:ascii="Times New Roman" w:hAnsi="Times New Roman" w:cs="Times New Roman"/>
          <w:sz w:val="28"/>
          <w:szCs w:val="28"/>
        </w:rPr>
        <w:t>: Facilitates communication among emergency services, government agencies, and the public, ensuring everyone is informed and coordinated.</w:t>
      </w:r>
    </w:p>
    <w:p w14:paraId="5934EFFA" w14:textId="77777777" w:rsidR="00824326" w:rsidRPr="00824326" w:rsidRDefault="00824326">
      <w:pPr>
        <w:numPr>
          <w:ilvl w:val="0"/>
          <w:numId w:val="10"/>
        </w:numPr>
        <w:tabs>
          <w:tab w:val="left" w:pos="720"/>
        </w:tabs>
        <w:spacing w:after="100" w:line="360" w:lineRule="auto"/>
        <w:jc w:val="both"/>
        <w:rPr>
          <w:rFonts w:ascii="Times New Roman" w:hAnsi="Times New Roman" w:cs="Times New Roman"/>
          <w:sz w:val="28"/>
          <w:szCs w:val="28"/>
          <w:lang w:val="en-IN"/>
        </w:rPr>
      </w:pPr>
      <w:r w:rsidRPr="00824326">
        <w:rPr>
          <w:rFonts w:ascii="Times New Roman" w:hAnsi="Times New Roman" w:cs="Times New Roman"/>
          <w:sz w:val="28"/>
          <w:szCs w:val="28"/>
        </w:rPr>
        <w:t>Predictive Analytics: Some systems incorporate analytics to forecast potential disaster scenarios, enabling proactive planning and mitigation strategies.</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42E55C11" w14:textId="77777777" w:rsidR="001816E3" w:rsidRPr="001816E3" w:rsidRDefault="001816E3">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1816E3">
        <w:rPr>
          <w:rFonts w:ascii="Times New Roman" w:eastAsia="Times New Roman" w:hAnsi="Times New Roman" w:cs="Times New Roman"/>
          <w:b/>
          <w:bCs/>
          <w:sz w:val="28"/>
          <w:szCs w:val="28"/>
          <w:lang w:val="en-IN" w:eastAsia="en-IN"/>
        </w:rPr>
        <w:t xml:space="preserve">Data Collection </w:t>
      </w:r>
    </w:p>
    <w:p w14:paraId="7409D1F0" w14:textId="77777777" w:rsidR="001816E3" w:rsidRPr="001816E3" w:rsidRDefault="001816E3">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1816E3">
        <w:rPr>
          <w:rFonts w:ascii="Times New Roman" w:eastAsia="Times New Roman" w:hAnsi="Times New Roman" w:cs="Times New Roman"/>
          <w:b/>
          <w:bCs/>
          <w:sz w:val="28"/>
          <w:szCs w:val="28"/>
          <w:lang w:eastAsia="en-IN"/>
        </w:rPr>
        <w:t xml:space="preserve">Data Processing and Normalization </w:t>
      </w:r>
    </w:p>
    <w:p w14:paraId="37C7D541" w14:textId="77777777" w:rsidR="001816E3" w:rsidRPr="001816E3" w:rsidRDefault="001816E3">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1816E3">
        <w:rPr>
          <w:rFonts w:ascii="Times New Roman" w:eastAsia="Times New Roman" w:hAnsi="Times New Roman" w:cs="Times New Roman"/>
          <w:b/>
          <w:bCs/>
          <w:sz w:val="28"/>
          <w:szCs w:val="28"/>
          <w:lang w:val="en-IN" w:eastAsia="en-IN"/>
        </w:rPr>
        <w:t xml:space="preserve">Analytics and Visualization </w:t>
      </w:r>
    </w:p>
    <w:p w14:paraId="084CFC34" w14:textId="77777777" w:rsidR="001816E3" w:rsidRPr="001816E3" w:rsidRDefault="001816E3">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1816E3">
        <w:rPr>
          <w:rFonts w:ascii="Times New Roman" w:eastAsia="Times New Roman" w:hAnsi="Times New Roman" w:cs="Times New Roman"/>
          <w:b/>
          <w:bCs/>
          <w:sz w:val="28"/>
          <w:szCs w:val="28"/>
          <w:lang w:val="en-IN" w:eastAsia="en-IN"/>
        </w:rPr>
        <w:t>Alert and Notification</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035A4B45" w:rsidR="001730EF" w:rsidRPr="001730EF" w:rsidRDefault="003A09D9" w:rsidP="001730EF">
      <w:pPr>
        <w:rPr>
          <w:rFonts w:ascii="Times New Roman" w:hAnsi="Times New Roman" w:cs="Times New Roman"/>
          <w:b/>
          <w:sz w:val="28"/>
          <w:szCs w:val="28"/>
          <w:lang w:val="en-IN"/>
        </w:rPr>
      </w:pPr>
      <w:r w:rsidRPr="003A09D9">
        <w:rPr>
          <w:rFonts w:ascii="Times New Roman" w:hAnsi="Times New Roman" w:cs="Times New Roman"/>
          <w:b/>
          <w:bCs/>
          <w:sz w:val="28"/>
          <w:szCs w:val="28"/>
        </w:rPr>
        <w:t>Data Collection</w:t>
      </w:r>
    </w:p>
    <w:p w14:paraId="26736D2A" w14:textId="77777777" w:rsidR="003C4B50" w:rsidRPr="003C4B50" w:rsidRDefault="003C4B50">
      <w:pPr>
        <w:numPr>
          <w:ilvl w:val="1"/>
          <w:numId w:val="14"/>
        </w:numPr>
        <w:rPr>
          <w:sz w:val="28"/>
          <w:szCs w:val="28"/>
          <w:lang w:val="en-IN"/>
        </w:rPr>
      </w:pPr>
      <w:r w:rsidRPr="003C4B50">
        <w:rPr>
          <w:sz w:val="28"/>
          <w:szCs w:val="28"/>
        </w:rPr>
        <w:t>Aggregates data from diverse sources such as social media, news feeds, government agencies, satellite imagery, and IoT sensors.</w:t>
      </w:r>
    </w:p>
    <w:p w14:paraId="352FA49F" w14:textId="77777777" w:rsidR="003C4B50" w:rsidRPr="003C4B50" w:rsidRDefault="003C4B50">
      <w:pPr>
        <w:numPr>
          <w:ilvl w:val="1"/>
          <w:numId w:val="14"/>
        </w:numPr>
        <w:rPr>
          <w:sz w:val="28"/>
          <w:szCs w:val="28"/>
          <w:lang w:val="en-IN"/>
        </w:rPr>
      </w:pPr>
      <w:r w:rsidRPr="003C4B50">
        <w:rPr>
          <w:sz w:val="28"/>
          <w:szCs w:val="28"/>
        </w:rPr>
        <w:t>Implements APIs to gather real-time updates and information.</w:t>
      </w:r>
    </w:p>
    <w:p w14:paraId="0EBA14A9" w14:textId="6D9FEB3C"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12B212B9" w:rsidR="00A90ED2" w:rsidRPr="00A90ED2" w:rsidRDefault="00B30379" w:rsidP="00A90ED2">
      <w:pPr>
        <w:ind w:left="360"/>
        <w:rPr>
          <w:b/>
          <w:sz w:val="28"/>
          <w:szCs w:val="28"/>
          <w:lang w:val="en-IN"/>
        </w:rPr>
      </w:pPr>
      <w:r w:rsidRPr="00B30379">
        <w:rPr>
          <w:b/>
          <w:bCs/>
          <w:sz w:val="28"/>
          <w:szCs w:val="28"/>
        </w:rPr>
        <w:t>Data Processing and Normalization</w:t>
      </w:r>
      <w:r w:rsidR="00C72146">
        <w:rPr>
          <w:b/>
          <w:bCs/>
          <w:sz w:val="28"/>
          <w:szCs w:val="28"/>
        </w:rPr>
        <w:tab/>
      </w:r>
    </w:p>
    <w:p w14:paraId="587F14E6" w14:textId="77777777" w:rsidR="00D12B52" w:rsidRPr="001D7D47" w:rsidRDefault="00D12B52" w:rsidP="001730EF">
      <w:pPr>
        <w:rPr>
          <w:sz w:val="28"/>
          <w:szCs w:val="28"/>
          <w:lang w:val="en-IN"/>
        </w:rPr>
      </w:pPr>
    </w:p>
    <w:p w14:paraId="136EEBF5" w14:textId="77777777" w:rsidR="0093732B" w:rsidRPr="0093732B" w:rsidRDefault="0093732B">
      <w:pPr>
        <w:numPr>
          <w:ilvl w:val="0"/>
          <w:numId w:val="16"/>
        </w:numPr>
        <w:spacing w:before="100" w:after="100"/>
        <w:rPr>
          <w:rFonts w:ascii="Times New Roman" w:hAnsi="Times New Roman" w:cs="Times New Roman"/>
          <w:sz w:val="28"/>
          <w:szCs w:val="28"/>
          <w:lang w:val="en-IN"/>
        </w:rPr>
      </w:pPr>
      <w:r w:rsidRPr="0093732B">
        <w:rPr>
          <w:rFonts w:ascii="Times New Roman" w:hAnsi="Times New Roman" w:cs="Times New Roman"/>
          <w:sz w:val="28"/>
          <w:szCs w:val="28"/>
        </w:rPr>
        <w:t>Cleans, filters, and normalizes data to ensure consistency and accuracy.</w:t>
      </w:r>
    </w:p>
    <w:p w14:paraId="215EC848" w14:textId="77777777" w:rsidR="0093732B" w:rsidRPr="0093732B" w:rsidRDefault="0093732B">
      <w:pPr>
        <w:numPr>
          <w:ilvl w:val="0"/>
          <w:numId w:val="16"/>
        </w:numPr>
        <w:spacing w:before="100" w:after="100"/>
        <w:rPr>
          <w:rFonts w:ascii="Times New Roman" w:hAnsi="Times New Roman" w:cs="Times New Roman"/>
          <w:sz w:val="28"/>
          <w:szCs w:val="28"/>
          <w:lang w:val="en-IN"/>
        </w:rPr>
      </w:pPr>
      <w:r w:rsidRPr="0093732B">
        <w:rPr>
          <w:rFonts w:ascii="Times New Roman" w:hAnsi="Times New Roman" w:cs="Times New Roman"/>
          <w:sz w:val="28"/>
          <w:szCs w:val="28"/>
        </w:rPr>
        <w:t>Converts data into a usable format for analysis and visualization.</w:t>
      </w:r>
    </w:p>
    <w:p w14:paraId="6E178F45" w14:textId="77777777" w:rsidR="00265915" w:rsidRPr="00265915" w:rsidRDefault="00265915" w:rsidP="00265915">
      <w:pPr>
        <w:spacing w:before="100" w:after="100"/>
        <w:ind w:left="720"/>
        <w:rPr>
          <w:rFonts w:ascii="Times New Roman" w:hAnsi="Times New Roman" w:cs="Times New Roman"/>
          <w:sz w:val="28"/>
          <w:szCs w:val="28"/>
          <w:lang w:val="en-IN"/>
        </w:rPr>
      </w:pPr>
      <w:r w:rsidRPr="009A6E15">
        <w:rPr>
          <w:rFonts w:ascii="Times New Roman" w:hAnsi="Times New Roman" w:cs="Times New Roman"/>
          <w:sz w:val="28"/>
          <w:szCs w:val="28"/>
        </w:rPr>
        <w:t>.</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78B18F3F" w:rsidR="001730EF" w:rsidRPr="001730EF" w:rsidRDefault="005256E9" w:rsidP="001730EF">
      <w:pPr>
        <w:spacing w:before="100" w:after="100"/>
        <w:rPr>
          <w:rFonts w:ascii="Times New Roman" w:hAnsi="Times New Roman" w:cs="Times New Roman"/>
          <w:b/>
          <w:sz w:val="28"/>
          <w:szCs w:val="28"/>
          <w:lang w:val="en-IN"/>
        </w:rPr>
      </w:pPr>
      <w:r w:rsidRPr="005256E9">
        <w:rPr>
          <w:rFonts w:ascii="Times New Roman" w:hAnsi="Times New Roman" w:cs="Times New Roman"/>
          <w:b/>
          <w:bCs/>
          <w:sz w:val="28"/>
          <w:szCs w:val="28"/>
        </w:rPr>
        <w:t>Analytics and Visualization</w:t>
      </w:r>
    </w:p>
    <w:p w14:paraId="30633C46" w14:textId="77777777" w:rsidR="00322D58" w:rsidRPr="00322D58" w:rsidRDefault="00322D58">
      <w:pPr>
        <w:numPr>
          <w:ilvl w:val="0"/>
          <w:numId w:val="7"/>
        </w:numPr>
        <w:spacing w:before="100" w:after="100" w:line="360" w:lineRule="auto"/>
        <w:jc w:val="both"/>
        <w:rPr>
          <w:rFonts w:ascii="Times New Roman" w:hAnsi="Times New Roman" w:cs="Times New Roman"/>
          <w:sz w:val="28"/>
          <w:szCs w:val="28"/>
          <w:lang w:val="en-IN"/>
        </w:rPr>
      </w:pPr>
      <w:r w:rsidRPr="00DC270F">
        <w:rPr>
          <w:rFonts w:ascii="Times New Roman" w:hAnsi="Times New Roman" w:cs="Times New Roman"/>
          <w:sz w:val="28"/>
          <w:szCs w:val="28"/>
        </w:rPr>
        <w:t>Provides analytical tools to interpret data trends, patterns, and insights.</w:t>
      </w:r>
    </w:p>
    <w:p w14:paraId="6A0C1E2C" w14:textId="77777777" w:rsidR="00322D58" w:rsidRPr="00322D58" w:rsidRDefault="00322D58">
      <w:pPr>
        <w:numPr>
          <w:ilvl w:val="0"/>
          <w:numId w:val="7"/>
        </w:numPr>
        <w:spacing w:before="100" w:after="100" w:line="360" w:lineRule="auto"/>
        <w:jc w:val="both"/>
        <w:rPr>
          <w:rFonts w:ascii="Times New Roman" w:hAnsi="Times New Roman" w:cs="Times New Roman"/>
          <w:sz w:val="28"/>
          <w:szCs w:val="28"/>
          <w:lang w:val="en-IN"/>
        </w:rPr>
      </w:pPr>
      <w:r w:rsidRPr="00DC270F">
        <w:rPr>
          <w:rFonts w:ascii="Times New Roman" w:hAnsi="Times New Roman" w:cs="Times New Roman"/>
          <w:sz w:val="28"/>
          <w:szCs w:val="28"/>
        </w:rPr>
        <w:t>Includes dashboards and visualizations (maps, graphs) for real-time monitoring of disaster situations.</w:t>
      </w:r>
    </w:p>
    <w:p w14:paraId="743C032A" w14:textId="20EC9D82" w:rsidR="002F0DA1" w:rsidRPr="002F0DA1" w:rsidRDefault="002F0DA1">
      <w:pPr>
        <w:numPr>
          <w:ilvl w:val="0"/>
          <w:numId w:val="7"/>
        </w:numPr>
        <w:spacing w:before="100" w:after="100" w:line="360" w:lineRule="auto"/>
        <w:jc w:val="both"/>
        <w:rPr>
          <w:rFonts w:ascii="Times New Roman" w:hAnsi="Times New Roman" w:cs="Times New Roman"/>
          <w:bCs/>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C44B638" w:rsidR="00460D4B" w:rsidRPr="00460D4B" w:rsidRDefault="00402258" w:rsidP="00AA2071">
      <w:pPr>
        <w:spacing w:before="100" w:after="100" w:line="360" w:lineRule="auto"/>
        <w:jc w:val="both"/>
        <w:rPr>
          <w:rFonts w:ascii="Times New Roman" w:hAnsi="Times New Roman" w:cs="Times New Roman"/>
          <w:bCs/>
          <w:sz w:val="28"/>
          <w:szCs w:val="28"/>
          <w:lang w:val="en-IN"/>
        </w:rPr>
      </w:pPr>
      <w:r w:rsidRPr="00402258">
        <w:rPr>
          <w:rFonts w:ascii="Times New Roman" w:hAnsi="Times New Roman" w:cs="Times New Roman"/>
          <w:b/>
          <w:bCs/>
          <w:sz w:val="28"/>
          <w:szCs w:val="28"/>
        </w:rPr>
        <w:t>Alert and Notification</w:t>
      </w:r>
    </w:p>
    <w:p w14:paraId="63267BED" w14:textId="77777777" w:rsidR="006C01B1" w:rsidRPr="006C01B1" w:rsidRDefault="006C01B1">
      <w:pPr>
        <w:numPr>
          <w:ilvl w:val="1"/>
          <w:numId w:val="15"/>
        </w:numPr>
        <w:spacing w:before="100" w:after="100" w:line="360" w:lineRule="auto"/>
        <w:jc w:val="both"/>
        <w:rPr>
          <w:rFonts w:ascii="Times New Roman" w:hAnsi="Times New Roman" w:cs="Times New Roman"/>
          <w:sz w:val="28"/>
          <w:szCs w:val="28"/>
          <w:lang w:val="en-IN"/>
        </w:rPr>
      </w:pPr>
      <w:r w:rsidRPr="00C64706">
        <w:rPr>
          <w:rFonts w:ascii="Times New Roman" w:hAnsi="Times New Roman" w:cs="Times New Roman"/>
          <w:sz w:val="28"/>
          <w:szCs w:val="28"/>
        </w:rPr>
        <w:lastRenderedPageBreak/>
        <w:t>Sends real-time alerts and notifications to users based on predefined criteria (e.g., severity levels, geographic areas).</w:t>
      </w:r>
    </w:p>
    <w:p w14:paraId="566D2AE8" w14:textId="77777777" w:rsidR="006C01B1" w:rsidRPr="006C01B1" w:rsidRDefault="006C01B1">
      <w:pPr>
        <w:numPr>
          <w:ilvl w:val="1"/>
          <w:numId w:val="15"/>
        </w:numPr>
        <w:spacing w:before="100" w:after="100" w:line="360" w:lineRule="auto"/>
        <w:jc w:val="both"/>
        <w:rPr>
          <w:rFonts w:ascii="Times New Roman" w:hAnsi="Times New Roman" w:cs="Times New Roman"/>
          <w:sz w:val="28"/>
          <w:szCs w:val="28"/>
          <w:lang w:val="en-IN"/>
        </w:rPr>
      </w:pPr>
      <w:r w:rsidRPr="00C64706">
        <w:rPr>
          <w:rFonts w:ascii="Times New Roman" w:hAnsi="Times New Roman" w:cs="Times New Roman"/>
          <w:sz w:val="28"/>
          <w:szCs w:val="28"/>
        </w:rPr>
        <w:t>Supports various communication channels (SMS, email, mobile app notifications).</w:t>
      </w:r>
    </w:p>
    <w:p w14:paraId="4D0D5D4C" w14:textId="232F2837" w:rsidR="00480F95" w:rsidRPr="00480F95" w:rsidRDefault="00480F95">
      <w:pPr>
        <w:numPr>
          <w:ilvl w:val="1"/>
          <w:numId w:val="15"/>
        </w:numPr>
        <w:spacing w:before="100" w:after="100" w:line="360" w:lineRule="auto"/>
        <w:jc w:val="both"/>
        <w:rPr>
          <w:rFonts w:ascii="Times New Roman" w:hAnsi="Times New Roman" w:cs="Times New Roman"/>
          <w:b/>
          <w:bCs/>
          <w:sz w:val="28"/>
          <w:szCs w:val="28"/>
          <w:lang w:val="en-IN"/>
        </w:rPr>
      </w:pPr>
    </w:p>
    <w:p w14:paraId="14C105A1" w14:textId="77777777" w:rsidR="00480F95" w:rsidRPr="00480F95" w:rsidRDefault="00480F95" w:rsidP="00480F95">
      <w:pPr>
        <w:spacing w:before="100" w:after="100" w:line="360" w:lineRule="auto"/>
        <w:ind w:left="360"/>
        <w:jc w:val="both"/>
        <w:rPr>
          <w:rFonts w:ascii="Times New Roman" w:hAnsi="Times New Roman" w:cs="Times New Roman"/>
          <w:b/>
          <w:bCs/>
          <w:sz w:val="28"/>
          <w:szCs w:val="28"/>
          <w:lang w:val="en-IN"/>
        </w:rPr>
      </w:pPr>
      <w:r w:rsidRPr="00480F95">
        <w:rPr>
          <w:rFonts w:ascii="Times New Roman" w:hAnsi="Times New Roman" w:cs="Times New Roman"/>
          <w:b/>
          <w:bCs/>
          <w:sz w:val="28"/>
          <w:szCs w:val="28"/>
        </w:rPr>
        <w:t>.</w:t>
      </w: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02AC767A" w14:textId="77777777" w:rsidR="00F6195D" w:rsidRPr="00F6195D" w:rsidRDefault="00F6195D">
      <w:pPr>
        <w:pStyle w:val="BodyText"/>
        <w:numPr>
          <w:ilvl w:val="0"/>
          <w:numId w:val="11"/>
        </w:numPr>
        <w:rPr>
          <w:iCs/>
          <w:sz w:val="28"/>
          <w:szCs w:val="28"/>
          <w:lang w:val="en-IN"/>
        </w:rPr>
      </w:pPr>
      <w:r w:rsidRPr="00F6195D">
        <w:rPr>
          <w:iCs/>
          <w:sz w:val="28"/>
          <w:szCs w:val="28"/>
        </w:rPr>
        <w:t>In this paper, the Disaster Management Tool was described as a promising tool for disaster response in an urban environment. The client-server architecture permits to use DMT simultaneously by different users. It can be applied for disaster planning, disaster response and for disaster response training.</w:t>
      </w:r>
    </w:p>
    <w:p w14:paraId="2D49DC45" w14:textId="77777777" w:rsidR="00F6195D" w:rsidRPr="00F6195D" w:rsidRDefault="00F6195D">
      <w:pPr>
        <w:pStyle w:val="BodyText"/>
        <w:numPr>
          <w:ilvl w:val="0"/>
          <w:numId w:val="11"/>
        </w:numPr>
        <w:rPr>
          <w:iCs/>
          <w:sz w:val="28"/>
          <w:szCs w:val="28"/>
          <w:lang w:val="en-IN"/>
        </w:rPr>
      </w:pPr>
      <w:r w:rsidRPr="00F6195D">
        <w:rPr>
          <w:iCs/>
          <w:sz w:val="28"/>
          <w:szCs w:val="28"/>
        </w:rPr>
        <w:t xml:space="preserve"> The data acquisition of a test area in Bucharest and the collected data was described. The central database allows the users to avail steadily actualized data of the changing disaster environment. The database is necessary for </w:t>
      </w:r>
      <w:r w:rsidRPr="00F6195D">
        <w:rPr>
          <w:iCs/>
          <w:sz w:val="28"/>
          <w:szCs w:val="28"/>
        </w:rPr>
        <w:lastRenderedPageBreak/>
        <w:t>data exchange between the DMT components like Management Information System and the Expert and Information System.</w:t>
      </w:r>
    </w:p>
    <w:p w14:paraId="05941485" w14:textId="77777777" w:rsidR="00F6195D" w:rsidRPr="00F6195D" w:rsidRDefault="00F6195D">
      <w:pPr>
        <w:pStyle w:val="BodyText"/>
        <w:numPr>
          <w:ilvl w:val="0"/>
          <w:numId w:val="11"/>
        </w:numPr>
        <w:rPr>
          <w:iCs/>
          <w:sz w:val="28"/>
          <w:szCs w:val="28"/>
          <w:lang w:val="en-IN"/>
        </w:rPr>
      </w:pPr>
      <w:r w:rsidRPr="00F6195D">
        <w:rPr>
          <w:iCs/>
          <w:sz w:val="28"/>
          <w:szCs w:val="28"/>
        </w:rPr>
        <w:t xml:space="preserve"> For simulation of response activities, the distributed simulators, EQSIM and the user interfaces communicate in case of training based on a High Level Architecture (HLA) framework. The concept of the rapid damage detection and interpretation component, which is using airborne </w:t>
      </w:r>
      <w:proofErr w:type="spellStart"/>
      <w:r w:rsidRPr="00F6195D">
        <w:rPr>
          <w:iCs/>
          <w:sz w:val="28"/>
          <w:szCs w:val="28"/>
        </w:rPr>
        <w:t>laserscanning</w:t>
      </w:r>
      <w:proofErr w:type="spellEnd"/>
      <w:r w:rsidRPr="00F6195D">
        <w:rPr>
          <w:iCs/>
          <w:sz w:val="28"/>
          <w:szCs w:val="28"/>
        </w:rPr>
        <w:t xml:space="preserve"> technology, was given and the expert and information system supporting field personnel was described shortly. Then the augmented reality user interface and its planned application within DMT were introduced. </w:t>
      </w: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3D6C5" w14:textId="77777777" w:rsidR="0011510C" w:rsidRDefault="0011510C" w:rsidP="003654DF">
      <w:pPr>
        <w:spacing w:after="0" w:line="240" w:lineRule="auto"/>
      </w:pPr>
      <w:r>
        <w:separator/>
      </w:r>
    </w:p>
  </w:endnote>
  <w:endnote w:type="continuationSeparator" w:id="0">
    <w:p w14:paraId="69E2EB2A" w14:textId="77777777" w:rsidR="0011510C" w:rsidRDefault="0011510C"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01BC2" w14:textId="77777777" w:rsidR="0011510C" w:rsidRDefault="0011510C" w:rsidP="003654DF">
      <w:pPr>
        <w:spacing w:after="0" w:line="240" w:lineRule="auto"/>
      </w:pPr>
      <w:r>
        <w:separator/>
      </w:r>
    </w:p>
  </w:footnote>
  <w:footnote w:type="continuationSeparator" w:id="0">
    <w:p w14:paraId="437142AE" w14:textId="77777777" w:rsidR="0011510C" w:rsidRDefault="0011510C"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46C0D"/>
    <w:multiLevelType w:val="hybridMultilevel"/>
    <w:tmpl w:val="E4C6FB30"/>
    <w:lvl w:ilvl="0" w:tplc="E3F83F96">
      <w:start w:val="1"/>
      <w:numFmt w:val="bullet"/>
      <w:lvlText w:val="•"/>
      <w:lvlJc w:val="left"/>
      <w:pPr>
        <w:tabs>
          <w:tab w:val="num" w:pos="720"/>
        </w:tabs>
        <w:ind w:left="720" w:hanging="360"/>
      </w:pPr>
      <w:rPr>
        <w:rFonts w:ascii="Arial" w:hAnsi="Arial" w:hint="default"/>
      </w:rPr>
    </w:lvl>
    <w:lvl w:ilvl="1" w:tplc="B4360868" w:tentative="1">
      <w:start w:val="1"/>
      <w:numFmt w:val="bullet"/>
      <w:lvlText w:val="•"/>
      <w:lvlJc w:val="left"/>
      <w:pPr>
        <w:tabs>
          <w:tab w:val="num" w:pos="1440"/>
        </w:tabs>
        <w:ind w:left="1440" w:hanging="360"/>
      </w:pPr>
      <w:rPr>
        <w:rFonts w:ascii="Arial" w:hAnsi="Arial" w:hint="default"/>
      </w:rPr>
    </w:lvl>
    <w:lvl w:ilvl="2" w:tplc="BE08B166" w:tentative="1">
      <w:start w:val="1"/>
      <w:numFmt w:val="bullet"/>
      <w:lvlText w:val="•"/>
      <w:lvlJc w:val="left"/>
      <w:pPr>
        <w:tabs>
          <w:tab w:val="num" w:pos="2160"/>
        </w:tabs>
        <w:ind w:left="2160" w:hanging="360"/>
      </w:pPr>
      <w:rPr>
        <w:rFonts w:ascii="Arial" w:hAnsi="Arial" w:hint="default"/>
      </w:rPr>
    </w:lvl>
    <w:lvl w:ilvl="3" w:tplc="2FFE91AA" w:tentative="1">
      <w:start w:val="1"/>
      <w:numFmt w:val="bullet"/>
      <w:lvlText w:val="•"/>
      <w:lvlJc w:val="left"/>
      <w:pPr>
        <w:tabs>
          <w:tab w:val="num" w:pos="2880"/>
        </w:tabs>
        <w:ind w:left="2880" w:hanging="360"/>
      </w:pPr>
      <w:rPr>
        <w:rFonts w:ascii="Arial" w:hAnsi="Arial" w:hint="default"/>
      </w:rPr>
    </w:lvl>
    <w:lvl w:ilvl="4" w:tplc="9E407DCE" w:tentative="1">
      <w:start w:val="1"/>
      <w:numFmt w:val="bullet"/>
      <w:lvlText w:val="•"/>
      <w:lvlJc w:val="left"/>
      <w:pPr>
        <w:tabs>
          <w:tab w:val="num" w:pos="3600"/>
        </w:tabs>
        <w:ind w:left="3600" w:hanging="360"/>
      </w:pPr>
      <w:rPr>
        <w:rFonts w:ascii="Arial" w:hAnsi="Arial" w:hint="default"/>
      </w:rPr>
    </w:lvl>
    <w:lvl w:ilvl="5" w:tplc="D2DE2BB2" w:tentative="1">
      <w:start w:val="1"/>
      <w:numFmt w:val="bullet"/>
      <w:lvlText w:val="•"/>
      <w:lvlJc w:val="left"/>
      <w:pPr>
        <w:tabs>
          <w:tab w:val="num" w:pos="4320"/>
        </w:tabs>
        <w:ind w:left="4320" w:hanging="360"/>
      </w:pPr>
      <w:rPr>
        <w:rFonts w:ascii="Arial" w:hAnsi="Arial" w:hint="default"/>
      </w:rPr>
    </w:lvl>
    <w:lvl w:ilvl="6" w:tplc="A844DC9C" w:tentative="1">
      <w:start w:val="1"/>
      <w:numFmt w:val="bullet"/>
      <w:lvlText w:val="•"/>
      <w:lvlJc w:val="left"/>
      <w:pPr>
        <w:tabs>
          <w:tab w:val="num" w:pos="5040"/>
        </w:tabs>
        <w:ind w:left="5040" w:hanging="360"/>
      </w:pPr>
      <w:rPr>
        <w:rFonts w:ascii="Arial" w:hAnsi="Arial" w:hint="default"/>
      </w:rPr>
    </w:lvl>
    <w:lvl w:ilvl="7" w:tplc="044077E4" w:tentative="1">
      <w:start w:val="1"/>
      <w:numFmt w:val="bullet"/>
      <w:lvlText w:val="•"/>
      <w:lvlJc w:val="left"/>
      <w:pPr>
        <w:tabs>
          <w:tab w:val="num" w:pos="5760"/>
        </w:tabs>
        <w:ind w:left="5760" w:hanging="360"/>
      </w:pPr>
      <w:rPr>
        <w:rFonts w:ascii="Arial" w:hAnsi="Arial" w:hint="default"/>
      </w:rPr>
    </w:lvl>
    <w:lvl w:ilvl="8" w:tplc="0C6261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AA00F7"/>
    <w:multiLevelType w:val="hybridMultilevel"/>
    <w:tmpl w:val="88246012"/>
    <w:lvl w:ilvl="0" w:tplc="18F4B98C">
      <w:start w:val="1"/>
      <w:numFmt w:val="bullet"/>
      <w:lvlText w:val="•"/>
      <w:lvlJc w:val="left"/>
      <w:pPr>
        <w:tabs>
          <w:tab w:val="num" w:pos="720"/>
        </w:tabs>
        <w:ind w:left="720" w:hanging="360"/>
      </w:pPr>
      <w:rPr>
        <w:rFonts w:ascii="Arial" w:hAnsi="Arial" w:hint="default"/>
      </w:rPr>
    </w:lvl>
    <w:lvl w:ilvl="1" w:tplc="DD7C85DC">
      <w:numFmt w:val="bullet"/>
      <w:lvlText w:val="•"/>
      <w:lvlJc w:val="left"/>
      <w:pPr>
        <w:tabs>
          <w:tab w:val="num" w:pos="1440"/>
        </w:tabs>
        <w:ind w:left="1440" w:hanging="360"/>
      </w:pPr>
      <w:rPr>
        <w:rFonts w:ascii="Arial" w:hAnsi="Arial" w:hint="default"/>
      </w:rPr>
    </w:lvl>
    <w:lvl w:ilvl="2" w:tplc="E2F0B106" w:tentative="1">
      <w:start w:val="1"/>
      <w:numFmt w:val="bullet"/>
      <w:lvlText w:val="•"/>
      <w:lvlJc w:val="left"/>
      <w:pPr>
        <w:tabs>
          <w:tab w:val="num" w:pos="2160"/>
        </w:tabs>
        <w:ind w:left="2160" w:hanging="360"/>
      </w:pPr>
      <w:rPr>
        <w:rFonts w:ascii="Arial" w:hAnsi="Arial" w:hint="default"/>
      </w:rPr>
    </w:lvl>
    <w:lvl w:ilvl="3" w:tplc="DAD47EB4" w:tentative="1">
      <w:start w:val="1"/>
      <w:numFmt w:val="bullet"/>
      <w:lvlText w:val="•"/>
      <w:lvlJc w:val="left"/>
      <w:pPr>
        <w:tabs>
          <w:tab w:val="num" w:pos="2880"/>
        </w:tabs>
        <w:ind w:left="2880" w:hanging="360"/>
      </w:pPr>
      <w:rPr>
        <w:rFonts w:ascii="Arial" w:hAnsi="Arial" w:hint="default"/>
      </w:rPr>
    </w:lvl>
    <w:lvl w:ilvl="4" w:tplc="283E5776" w:tentative="1">
      <w:start w:val="1"/>
      <w:numFmt w:val="bullet"/>
      <w:lvlText w:val="•"/>
      <w:lvlJc w:val="left"/>
      <w:pPr>
        <w:tabs>
          <w:tab w:val="num" w:pos="3600"/>
        </w:tabs>
        <w:ind w:left="3600" w:hanging="360"/>
      </w:pPr>
      <w:rPr>
        <w:rFonts w:ascii="Arial" w:hAnsi="Arial" w:hint="default"/>
      </w:rPr>
    </w:lvl>
    <w:lvl w:ilvl="5" w:tplc="BB54FF68" w:tentative="1">
      <w:start w:val="1"/>
      <w:numFmt w:val="bullet"/>
      <w:lvlText w:val="•"/>
      <w:lvlJc w:val="left"/>
      <w:pPr>
        <w:tabs>
          <w:tab w:val="num" w:pos="4320"/>
        </w:tabs>
        <w:ind w:left="4320" w:hanging="360"/>
      </w:pPr>
      <w:rPr>
        <w:rFonts w:ascii="Arial" w:hAnsi="Arial" w:hint="default"/>
      </w:rPr>
    </w:lvl>
    <w:lvl w:ilvl="6" w:tplc="F33E3E74" w:tentative="1">
      <w:start w:val="1"/>
      <w:numFmt w:val="bullet"/>
      <w:lvlText w:val="•"/>
      <w:lvlJc w:val="left"/>
      <w:pPr>
        <w:tabs>
          <w:tab w:val="num" w:pos="5040"/>
        </w:tabs>
        <w:ind w:left="5040" w:hanging="360"/>
      </w:pPr>
      <w:rPr>
        <w:rFonts w:ascii="Arial" w:hAnsi="Arial" w:hint="default"/>
      </w:rPr>
    </w:lvl>
    <w:lvl w:ilvl="7" w:tplc="4E5EF9D6" w:tentative="1">
      <w:start w:val="1"/>
      <w:numFmt w:val="bullet"/>
      <w:lvlText w:val="•"/>
      <w:lvlJc w:val="left"/>
      <w:pPr>
        <w:tabs>
          <w:tab w:val="num" w:pos="5760"/>
        </w:tabs>
        <w:ind w:left="5760" w:hanging="360"/>
      </w:pPr>
      <w:rPr>
        <w:rFonts w:ascii="Arial" w:hAnsi="Arial" w:hint="default"/>
      </w:rPr>
    </w:lvl>
    <w:lvl w:ilvl="8" w:tplc="0A6E95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7570B1"/>
    <w:multiLevelType w:val="hybridMultilevel"/>
    <w:tmpl w:val="1CF2DE8E"/>
    <w:lvl w:ilvl="0" w:tplc="758E5E0C">
      <w:start w:val="1"/>
      <w:numFmt w:val="bullet"/>
      <w:lvlText w:val="•"/>
      <w:lvlJc w:val="left"/>
      <w:pPr>
        <w:tabs>
          <w:tab w:val="num" w:pos="720"/>
        </w:tabs>
        <w:ind w:left="720" w:hanging="360"/>
      </w:pPr>
      <w:rPr>
        <w:rFonts w:ascii="Arial" w:hAnsi="Arial" w:hint="default"/>
      </w:rPr>
    </w:lvl>
    <w:lvl w:ilvl="1" w:tplc="6C9CFF56" w:tentative="1">
      <w:start w:val="1"/>
      <w:numFmt w:val="bullet"/>
      <w:lvlText w:val="•"/>
      <w:lvlJc w:val="left"/>
      <w:pPr>
        <w:tabs>
          <w:tab w:val="num" w:pos="1440"/>
        </w:tabs>
        <w:ind w:left="1440" w:hanging="360"/>
      </w:pPr>
      <w:rPr>
        <w:rFonts w:ascii="Arial" w:hAnsi="Arial" w:hint="default"/>
      </w:rPr>
    </w:lvl>
    <w:lvl w:ilvl="2" w:tplc="2612FC3A" w:tentative="1">
      <w:start w:val="1"/>
      <w:numFmt w:val="bullet"/>
      <w:lvlText w:val="•"/>
      <w:lvlJc w:val="left"/>
      <w:pPr>
        <w:tabs>
          <w:tab w:val="num" w:pos="2160"/>
        </w:tabs>
        <w:ind w:left="2160" w:hanging="360"/>
      </w:pPr>
      <w:rPr>
        <w:rFonts w:ascii="Arial" w:hAnsi="Arial" w:hint="default"/>
      </w:rPr>
    </w:lvl>
    <w:lvl w:ilvl="3" w:tplc="E8603074" w:tentative="1">
      <w:start w:val="1"/>
      <w:numFmt w:val="bullet"/>
      <w:lvlText w:val="•"/>
      <w:lvlJc w:val="left"/>
      <w:pPr>
        <w:tabs>
          <w:tab w:val="num" w:pos="2880"/>
        </w:tabs>
        <w:ind w:left="2880" w:hanging="360"/>
      </w:pPr>
      <w:rPr>
        <w:rFonts w:ascii="Arial" w:hAnsi="Arial" w:hint="default"/>
      </w:rPr>
    </w:lvl>
    <w:lvl w:ilvl="4" w:tplc="33E0A16A" w:tentative="1">
      <w:start w:val="1"/>
      <w:numFmt w:val="bullet"/>
      <w:lvlText w:val="•"/>
      <w:lvlJc w:val="left"/>
      <w:pPr>
        <w:tabs>
          <w:tab w:val="num" w:pos="3600"/>
        </w:tabs>
        <w:ind w:left="3600" w:hanging="360"/>
      </w:pPr>
      <w:rPr>
        <w:rFonts w:ascii="Arial" w:hAnsi="Arial" w:hint="default"/>
      </w:rPr>
    </w:lvl>
    <w:lvl w:ilvl="5" w:tplc="0D88938A" w:tentative="1">
      <w:start w:val="1"/>
      <w:numFmt w:val="bullet"/>
      <w:lvlText w:val="•"/>
      <w:lvlJc w:val="left"/>
      <w:pPr>
        <w:tabs>
          <w:tab w:val="num" w:pos="4320"/>
        </w:tabs>
        <w:ind w:left="4320" w:hanging="360"/>
      </w:pPr>
      <w:rPr>
        <w:rFonts w:ascii="Arial" w:hAnsi="Arial" w:hint="default"/>
      </w:rPr>
    </w:lvl>
    <w:lvl w:ilvl="6" w:tplc="B104756A" w:tentative="1">
      <w:start w:val="1"/>
      <w:numFmt w:val="bullet"/>
      <w:lvlText w:val="•"/>
      <w:lvlJc w:val="left"/>
      <w:pPr>
        <w:tabs>
          <w:tab w:val="num" w:pos="5040"/>
        </w:tabs>
        <w:ind w:left="5040" w:hanging="360"/>
      </w:pPr>
      <w:rPr>
        <w:rFonts w:ascii="Arial" w:hAnsi="Arial" w:hint="default"/>
      </w:rPr>
    </w:lvl>
    <w:lvl w:ilvl="7" w:tplc="00F04F40" w:tentative="1">
      <w:start w:val="1"/>
      <w:numFmt w:val="bullet"/>
      <w:lvlText w:val="•"/>
      <w:lvlJc w:val="left"/>
      <w:pPr>
        <w:tabs>
          <w:tab w:val="num" w:pos="5760"/>
        </w:tabs>
        <w:ind w:left="5760" w:hanging="360"/>
      </w:pPr>
      <w:rPr>
        <w:rFonts w:ascii="Arial" w:hAnsi="Arial" w:hint="default"/>
      </w:rPr>
    </w:lvl>
    <w:lvl w:ilvl="8" w:tplc="AD3679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3A2651"/>
    <w:multiLevelType w:val="hybridMultilevel"/>
    <w:tmpl w:val="34E6D756"/>
    <w:lvl w:ilvl="0" w:tplc="8D56A57A">
      <w:start w:val="1"/>
      <w:numFmt w:val="bullet"/>
      <w:lvlText w:val="•"/>
      <w:lvlJc w:val="left"/>
      <w:pPr>
        <w:tabs>
          <w:tab w:val="num" w:pos="720"/>
        </w:tabs>
        <w:ind w:left="720" w:hanging="360"/>
      </w:pPr>
      <w:rPr>
        <w:rFonts w:ascii="Arial" w:hAnsi="Arial" w:hint="default"/>
      </w:rPr>
    </w:lvl>
    <w:lvl w:ilvl="1" w:tplc="A39C3714" w:tentative="1">
      <w:start w:val="1"/>
      <w:numFmt w:val="bullet"/>
      <w:lvlText w:val="•"/>
      <w:lvlJc w:val="left"/>
      <w:pPr>
        <w:tabs>
          <w:tab w:val="num" w:pos="1440"/>
        </w:tabs>
        <w:ind w:left="1440" w:hanging="360"/>
      </w:pPr>
      <w:rPr>
        <w:rFonts w:ascii="Arial" w:hAnsi="Arial" w:hint="default"/>
      </w:rPr>
    </w:lvl>
    <w:lvl w:ilvl="2" w:tplc="5470D7FA" w:tentative="1">
      <w:start w:val="1"/>
      <w:numFmt w:val="bullet"/>
      <w:lvlText w:val="•"/>
      <w:lvlJc w:val="left"/>
      <w:pPr>
        <w:tabs>
          <w:tab w:val="num" w:pos="2160"/>
        </w:tabs>
        <w:ind w:left="2160" w:hanging="360"/>
      </w:pPr>
      <w:rPr>
        <w:rFonts w:ascii="Arial" w:hAnsi="Arial" w:hint="default"/>
      </w:rPr>
    </w:lvl>
    <w:lvl w:ilvl="3" w:tplc="336887F8" w:tentative="1">
      <w:start w:val="1"/>
      <w:numFmt w:val="bullet"/>
      <w:lvlText w:val="•"/>
      <w:lvlJc w:val="left"/>
      <w:pPr>
        <w:tabs>
          <w:tab w:val="num" w:pos="2880"/>
        </w:tabs>
        <w:ind w:left="2880" w:hanging="360"/>
      </w:pPr>
      <w:rPr>
        <w:rFonts w:ascii="Arial" w:hAnsi="Arial" w:hint="default"/>
      </w:rPr>
    </w:lvl>
    <w:lvl w:ilvl="4" w:tplc="9564A218" w:tentative="1">
      <w:start w:val="1"/>
      <w:numFmt w:val="bullet"/>
      <w:lvlText w:val="•"/>
      <w:lvlJc w:val="left"/>
      <w:pPr>
        <w:tabs>
          <w:tab w:val="num" w:pos="3600"/>
        </w:tabs>
        <w:ind w:left="3600" w:hanging="360"/>
      </w:pPr>
      <w:rPr>
        <w:rFonts w:ascii="Arial" w:hAnsi="Arial" w:hint="default"/>
      </w:rPr>
    </w:lvl>
    <w:lvl w:ilvl="5" w:tplc="EB5E1070" w:tentative="1">
      <w:start w:val="1"/>
      <w:numFmt w:val="bullet"/>
      <w:lvlText w:val="•"/>
      <w:lvlJc w:val="left"/>
      <w:pPr>
        <w:tabs>
          <w:tab w:val="num" w:pos="4320"/>
        </w:tabs>
        <w:ind w:left="4320" w:hanging="360"/>
      </w:pPr>
      <w:rPr>
        <w:rFonts w:ascii="Arial" w:hAnsi="Arial" w:hint="default"/>
      </w:rPr>
    </w:lvl>
    <w:lvl w:ilvl="6" w:tplc="DCDC767C" w:tentative="1">
      <w:start w:val="1"/>
      <w:numFmt w:val="bullet"/>
      <w:lvlText w:val="•"/>
      <w:lvlJc w:val="left"/>
      <w:pPr>
        <w:tabs>
          <w:tab w:val="num" w:pos="5040"/>
        </w:tabs>
        <w:ind w:left="5040" w:hanging="360"/>
      </w:pPr>
      <w:rPr>
        <w:rFonts w:ascii="Arial" w:hAnsi="Arial" w:hint="default"/>
      </w:rPr>
    </w:lvl>
    <w:lvl w:ilvl="7" w:tplc="D0AC0E98" w:tentative="1">
      <w:start w:val="1"/>
      <w:numFmt w:val="bullet"/>
      <w:lvlText w:val="•"/>
      <w:lvlJc w:val="left"/>
      <w:pPr>
        <w:tabs>
          <w:tab w:val="num" w:pos="5760"/>
        </w:tabs>
        <w:ind w:left="5760" w:hanging="360"/>
      </w:pPr>
      <w:rPr>
        <w:rFonts w:ascii="Arial" w:hAnsi="Arial" w:hint="default"/>
      </w:rPr>
    </w:lvl>
    <w:lvl w:ilvl="8" w:tplc="56AC5BE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1FC30B4"/>
    <w:multiLevelType w:val="hybridMultilevel"/>
    <w:tmpl w:val="383CDF84"/>
    <w:lvl w:ilvl="0" w:tplc="72246DF8">
      <w:start w:val="1"/>
      <w:numFmt w:val="bullet"/>
      <w:lvlText w:val="•"/>
      <w:lvlJc w:val="left"/>
      <w:pPr>
        <w:tabs>
          <w:tab w:val="num" w:pos="720"/>
        </w:tabs>
        <w:ind w:left="720" w:hanging="360"/>
      </w:pPr>
      <w:rPr>
        <w:rFonts w:ascii="Arial" w:hAnsi="Arial" w:hint="default"/>
      </w:rPr>
    </w:lvl>
    <w:lvl w:ilvl="1" w:tplc="571081CA">
      <w:numFmt w:val="bullet"/>
      <w:lvlText w:val="•"/>
      <w:lvlJc w:val="left"/>
      <w:pPr>
        <w:tabs>
          <w:tab w:val="num" w:pos="1440"/>
        </w:tabs>
        <w:ind w:left="1440" w:hanging="360"/>
      </w:pPr>
      <w:rPr>
        <w:rFonts w:ascii="Arial" w:hAnsi="Arial" w:hint="default"/>
      </w:rPr>
    </w:lvl>
    <w:lvl w:ilvl="2" w:tplc="A2E0EE34" w:tentative="1">
      <w:start w:val="1"/>
      <w:numFmt w:val="bullet"/>
      <w:lvlText w:val="•"/>
      <w:lvlJc w:val="left"/>
      <w:pPr>
        <w:tabs>
          <w:tab w:val="num" w:pos="2160"/>
        </w:tabs>
        <w:ind w:left="2160" w:hanging="360"/>
      </w:pPr>
      <w:rPr>
        <w:rFonts w:ascii="Arial" w:hAnsi="Arial" w:hint="default"/>
      </w:rPr>
    </w:lvl>
    <w:lvl w:ilvl="3" w:tplc="F0884474" w:tentative="1">
      <w:start w:val="1"/>
      <w:numFmt w:val="bullet"/>
      <w:lvlText w:val="•"/>
      <w:lvlJc w:val="left"/>
      <w:pPr>
        <w:tabs>
          <w:tab w:val="num" w:pos="2880"/>
        </w:tabs>
        <w:ind w:left="2880" w:hanging="360"/>
      </w:pPr>
      <w:rPr>
        <w:rFonts w:ascii="Arial" w:hAnsi="Arial" w:hint="default"/>
      </w:rPr>
    </w:lvl>
    <w:lvl w:ilvl="4" w:tplc="8ED4CC58" w:tentative="1">
      <w:start w:val="1"/>
      <w:numFmt w:val="bullet"/>
      <w:lvlText w:val="•"/>
      <w:lvlJc w:val="left"/>
      <w:pPr>
        <w:tabs>
          <w:tab w:val="num" w:pos="3600"/>
        </w:tabs>
        <w:ind w:left="3600" w:hanging="360"/>
      </w:pPr>
      <w:rPr>
        <w:rFonts w:ascii="Arial" w:hAnsi="Arial" w:hint="default"/>
      </w:rPr>
    </w:lvl>
    <w:lvl w:ilvl="5" w:tplc="FE8610B8" w:tentative="1">
      <w:start w:val="1"/>
      <w:numFmt w:val="bullet"/>
      <w:lvlText w:val="•"/>
      <w:lvlJc w:val="left"/>
      <w:pPr>
        <w:tabs>
          <w:tab w:val="num" w:pos="4320"/>
        </w:tabs>
        <w:ind w:left="4320" w:hanging="360"/>
      </w:pPr>
      <w:rPr>
        <w:rFonts w:ascii="Arial" w:hAnsi="Arial" w:hint="default"/>
      </w:rPr>
    </w:lvl>
    <w:lvl w:ilvl="6" w:tplc="B60C8E74" w:tentative="1">
      <w:start w:val="1"/>
      <w:numFmt w:val="bullet"/>
      <w:lvlText w:val="•"/>
      <w:lvlJc w:val="left"/>
      <w:pPr>
        <w:tabs>
          <w:tab w:val="num" w:pos="5040"/>
        </w:tabs>
        <w:ind w:left="5040" w:hanging="360"/>
      </w:pPr>
      <w:rPr>
        <w:rFonts w:ascii="Arial" w:hAnsi="Arial" w:hint="default"/>
      </w:rPr>
    </w:lvl>
    <w:lvl w:ilvl="7" w:tplc="926CCB18" w:tentative="1">
      <w:start w:val="1"/>
      <w:numFmt w:val="bullet"/>
      <w:lvlText w:val="•"/>
      <w:lvlJc w:val="left"/>
      <w:pPr>
        <w:tabs>
          <w:tab w:val="num" w:pos="5760"/>
        </w:tabs>
        <w:ind w:left="5760" w:hanging="360"/>
      </w:pPr>
      <w:rPr>
        <w:rFonts w:ascii="Arial" w:hAnsi="Arial" w:hint="default"/>
      </w:rPr>
    </w:lvl>
    <w:lvl w:ilvl="8" w:tplc="F634C49C" w:tentative="1">
      <w:start w:val="1"/>
      <w:numFmt w:val="bullet"/>
      <w:lvlText w:val="•"/>
      <w:lvlJc w:val="left"/>
      <w:pPr>
        <w:tabs>
          <w:tab w:val="num" w:pos="6480"/>
        </w:tabs>
        <w:ind w:left="6480" w:hanging="360"/>
      </w:pPr>
      <w:rPr>
        <w:rFonts w:ascii="Arial" w:hAnsi="Arial" w:hint="default"/>
      </w:rPr>
    </w:lvl>
  </w:abstractNum>
  <w:num w:numId="1" w16cid:durableId="354118031">
    <w:abstractNumId w:val="0"/>
  </w:num>
  <w:num w:numId="2" w16cid:durableId="422797118">
    <w:abstractNumId w:val="8"/>
  </w:num>
  <w:num w:numId="3" w16cid:durableId="525338544">
    <w:abstractNumId w:val="13"/>
  </w:num>
  <w:num w:numId="4" w16cid:durableId="122201497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6223898">
    <w:abstractNumId w:val="10"/>
  </w:num>
  <w:num w:numId="6" w16cid:durableId="1563371367">
    <w:abstractNumId w:val="12"/>
  </w:num>
  <w:num w:numId="7" w16cid:durableId="142506859">
    <w:abstractNumId w:val="4"/>
  </w:num>
  <w:num w:numId="8" w16cid:durableId="2144233172">
    <w:abstractNumId w:val="9"/>
  </w:num>
  <w:num w:numId="9" w16cid:durableId="1870953342">
    <w:abstractNumId w:val="7"/>
  </w:num>
  <w:num w:numId="10" w16cid:durableId="630865429">
    <w:abstractNumId w:val="3"/>
  </w:num>
  <w:num w:numId="11" w16cid:durableId="160581922">
    <w:abstractNumId w:val="11"/>
  </w:num>
  <w:num w:numId="12" w16cid:durableId="1171945233">
    <w:abstractNumId w:val="5"/>
  </w:num>
  <w:num w:numId="13" w16cid:durableId="381490143">
    <w:abstractNumId w:val="14"/>
  </w:num>
  <w:num w:numId="14" w16cid:durableId="775560370">
    <w:abstractNumId w:val="2"/>
  </w:num>
  <w:num w:numId="15" w16cid:durableId="392317639">
    <w:abstractNumId w:val="15"/>
  </w:num>
  <w:num w:numId="16" w16cid:durableId="402072655">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308B"/>
    <w:rsid w:val="0000536F"/>
    <w:rsid w:val="00010ED7"/>
    <w:rsid w:val="00020F6D"/>
    <w:rsid w:val="0002224E"/>
    <w:rsid w:val="00023656"/>
    <w:rsid w:val="00023A61"/>
    <w:rsid w:val="00023A79"/>
    <w:rsid w:val="00024F06"/>
    <w:rsid w:val="0002560F"/>
    <w:rsid w:val="00026B20"/>
    <w:rsid w:val="00027315"/>
    <w:rsid w:val="000344D6"/>
    <w:rsid w:val="00034E8C"/>
    <w:rsid w:val="00037145"/>
    <w:rsid w:val="00041D9B"/>
    <w:rsid w:val="00045C18"/>
    <w:rsid w:val="000504C4"/>
    <w:rsid w:val="00051F24"/>
    <w:rsid w:val="000534D7"/>
    <w:rsid w:val="0005457B"/>
    <w:rsid w:val="0005483A"/>
    <w:rsid w:val="00060802"/>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10C"/>
    <w:rsid w:val="00115358"/>
    <w:rsid w:val="00116059"/>
    <w:rsid w:val="0011621A"/>
    <w:rsid w:val="00117C2E"/>
    <w:rsid w:val="001201F2"/>
    <w:rsid w:val="00121A02"/>
    <w:rsid w:val="00124465"/>
    <w:rsid w:val="0012611F"/>
    <w:rsid w:val="00126752"/>
    <w:rsid w:val="0013001A"/>
    <w:rsid w:val="0013143B"/>
    <w:rsid w:val="00133028"/>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6E3"/>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00CF"/>
    <w:rsid w:val="00215D22"/>
    <w:rsid w:val="002218AC"/>
    <w:rsid w:val="00221939"/>
    <w:rsid w:val="00224CB2"/>
    <w:rsid w:val="00225AFE"/>
    <w:rsid w:val="0022661E"/>
    <w:rsid w:val="00230AD4"/>
    <w:rsid w:val="00232D32"/>
    <w:rsid w:val="00232DCA"/>
    <w:rsid w:val="00236C76"/>
    <w:rsid w:val="00240A45"/>
    <w:rsid w:val="002414F6"/>
    <w:rsid w:val="0024797B"/>
    <w:rsid w:val="002523EE"/>
    <w:rsid w:val="00254B46"/>
    <w:rsid w:val="0026100E"/>
    <w:rsid w:val="00264163"/>
    <w:rsid w:val="00265915"/>
    <w:rsid w:val="002673FF"/>
    <w:rsid w:val="00270405"/>
    <w:rsid w:val="002767BB"/>
    <w:rsid w:val="00277863"/>
    <w:rsid w:val="00284BEC"/>
    <w:rsid w:val="00284C9F"/>
    <w:rsid w:val="00293093"/>
    <w:rsid w:val="00294980"/>
    <w:rsid w:val="00295789"/>
    <w:rsid w:val="002A0D0B"/>
    <w:rsid w:val="002A4C7D"/>
    <w:rsid w:val="002A771D"/>
    <w:rsid w:val="002C1B2A"/>
    <w:rsid w:val="002C2F50"/>
    <w:rsid w:val="002C5553"/>
    <w:rsid w:val="002D12D4"/>
    <w:rsid w:val="002D46C2"/>
    <w:rsid w:val="002D64F0"/>
    <w:rsid w:val="002D6D60"/>
    <w:rsid w:val="002D7C05"/>
    <w:rsid w:val="002E16DB"/>
    <w:rsid w:val="002E31C3"/>
    <w:rsid w:val="002E69D3"/>
    <w:rsid w:val="002F0DA1"/>
    <w:rsid w:val="002F33E0"/>
    <w:rsid w:val="002F4F3E"/>
    <w:rsid w:val="002F77DB"/>
    <w:rsid w:val="0030103F"/>
    <w:rsid w:val="00303051"/>
    <w:rsid w:val="00305BF0"/>
    <w:rsid w:val="00311512"/>
    <w:rsid w:val="003120E5"/>
    <w:rsid w:val="0031638E"/>
    <w:rsid w:val="0031665C"/>
    <w:rsid w:val="00317FF4"/>
    <w:rsid w:val="00322313"/>
    <w:rsid w:val="00322D2A"/>
    <w:rsid w:val="00322D58"/>
    <w:rsid w:val="00322FAA"/>
    <w:rsid w:val="00324006"/>
    <w:rsid w:val="00324CEE"/>
    <w:rsid w:val="00325423"/>
    <w:rsid w:val="00326E2F"/>
    <w:rsid w:val="003307DA"/>
    <w:rsid w:val="00332C3A"/>
    <w:rsid w:val="00333D17"/>
    <w:rsid w:val="00334981"/>
    <w:rsid w:val="00336FAA"/>
    <w:rsid w:val="00340FC4"/>
    <w:rsid w:val="003426D2"/>
    <w:rsid w:val="003431E8"/>
    <w:rsid w:val="003446EE"/>
    <w:rsid w:val="0034550D"/>
    <w:rsid w:val="00345E99"/>
    <w:rsid w:val="00347BFE"/>
    <w:rsid w:val="00350EA8"/>
    <w:rsid w:val="00351874"/>
    <w:rsid w:val="00351878"/>
    <w:rsid w:val="00351C99"/>
    <w:rsid w:val="003561F3"/>
    <w:rsid w:val="003654DF"/>
    <w:rsid w:val="0036738E"/>
    <w:rsid w:val="00367673"/>
    <w:rsid w:val="00370D47"/>
    <w:rsid w:val="00374DD8"/>
    <w:rsid w:val="00380B6D"/>
    <w:rsid w:val="003829B9"/>
    <w:rsid w:val="00383088"/>
    <w:rsid w:val="0038466F"/>
    <w:rsid w:val="00390E32"/>
    <w:rsid w:val="0039286F"/>
    <w:rsid w:val="003932C4"/>
    <w:rsid w:val="003A09D9"/>
    <w:rsid w:val="003A5AA5"/>
    <w:rsid w:val="003A66E1"/>
    <w:rsid w:val="003B4609"/>
    <w:rsid w:val="003C07E8"/>
    <w:rsid w:val="003C2194"/>
    <w:rsid w:val="003C4494"/>
    <w:rsid w:val="003C4B50"/>
    <w:rsid w:val="003C4EB8"/>
    <w:rsid w:val="003C77AA"/>
    <w:rsid w:val="003D13CB"/>
    <w:rsid w:val="003D5906"/>
    <w:rsid w:val="003D68F6"/>
    <w:rsid w:val="003D6E17"/>
    <w:rsid w:val="003D73AD"/>
    <w:rsid w:val="003D73EC"/>
    <w:rsid w:val="003D7755"/>
    <w:rsid w:val="003E0AE3"/>
    <w:rsid w:val="003E2D97"/>
    <w:rsid w:val="003E5486"/>
    <w:rsid w:val="00400857"/>
    <w:rsid w:val="00401915"/>
    <w:rsid w:val="00402258"/>
    <w:rsid w:val="00402E1D"/>
    <w:rsid w:val="00405E73"/>
    <w:rsid w:val="004120F1"/>
    <w:rsid w:val="004127AD"/>
    <w:rsid w:val="004130BD"/>
    <w:rsid w:val="00416616"/>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1624"/>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0F95"/>
    <w:rsid w:val="004815F0"/>
    <w:rsid w:val="0048225D"/>
    <w:rsid w:val="0048354B"/>
    <w:rsid w:val="004868BA"/>
    <w:rsid w:val="00490C18"/>
    <w:rsid w:val="00491C70"/>
    <w:rsid w:val="00491CC8"/>
    <w:rsid w:val="00493DBD"/>
    <w:rsid w:val="00495412"/>
    <w:rsid w:val="00495B8C"/>
    <w:rsid w:val="00495E50"/>
    <w:rsid w:val="00496201"/>
    <w:rsid w:val="00497374"/>
    <w:rsid w:val="00497D35"/>
    <w:rsid w:val="004A4E3A"/>
    <w:rsid w:val="004A6C9B"/>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6827"/>
    <w:rsid w:val="004F0E67"/>
    <w:rsid w:val="004F4305"/>
    <w:rsid w:val="004F4AD1"/>
    <w:rsid w:val="004F699B"/>
    <w:rsid w:val="004F6D32"/>
    <w:rsid w:val="00506F6C"/>
    <w:rsid w:val="005077E3"/>
    <w:rsid w:val="00511729"/>
    <w:rsid w:val="005146C1"/>
    <w:rsid w:val="00515CF3"/>
    <w:rsid w:val="00516D9E"/>
    <w:rsid w:val="00524F8D"/>
    <w:rsid w:val="005256E9"/>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854BE"/>
    <w:rsid w:val="0059175D"/>
    <w:rsid w:val="00594744"/>
    <w:rsid w:val="005A073A"/>
    <w:rsid w:val="005A3BFF"/>
    <w:rsid w:val="005A5C1F"/>
    <w:rsid w:val="005B1616"/>
    <w:rsid w:val="005B18CD"/>
    <w:rsid w:val="005B2454"/>
    <w:rsid w:val="005B6B27"/>
    <w:rsid w:val="005B774C"/>
    <w:rsid w:val="005C21C6"/>
    <w:rsid w:val="005C4A4B"/>
    <w:rsid w:val="005C599F"/>
    <w:rsid w:val="005C6218"/>
    <w:rsid w:val="005C648D"/>
    <w:rsid w:val="005C705B"/>
    <w:rsid w:val="005D0485"/>
    <w:rsid w:val="005D18F0"/>
    <w:rsid w:val="005D2E95"/>
    <w:rsid w:val="005D3F1D"/>
    <w:rsid w:val="005E0D72"/>
    <w:rsid w:val="005E3F1D"/>
    <w:rsid w:val="005F28E8"/>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0833"/>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1B1"/>
    <w:rsid w:val="006C0BCB"/>
    <w:rsid w:val="006C1DEF"/>
    <w:rsid w:val="006C2CC7"/>
    <w:rsid w:val="006C478A"/>
    <w:rsid w:val="006C7CC1"/>
    <w:rsid w:val="006D01BB"/>
    <w:rsid w:val="006D0244"/>
    <w:rsid w:val="006D5151"/>
    <w:rsid w:val="006D62CF"/>
    <w:rsid w:val="006D6305"/>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4B87"/>
    <w:rsid w:val="00735D1D"/>
    <w:rsid w:val="00736C4F"/>
    <w:rsid w:val="00742383"/>
    <w:rsid w:val="0074268B"/>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93A80"/>
    <w:rsid w:val="00795759"/>
    <w:rsid w:val="007A2067"/>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05FBC"/>
    <w:rsid w:val="00810FA7"/>
    <w:rsid w:val="00813267"/>
    <w:rsid w:val="008207F2"/>
    <w:rsid w:val="00820FE7"/>
    <w:rsid w:val="008219FE"/>
    <w:rsid w:val="00824326"/>
    <w:rsid w:val="008248DB"/>
    <w:rsid w:val="008265A7"/>
    <w:rsid w:val="00827612"/>
    <w:rsid w:val="00833BD3"/>
    <w:rsid w:val="00834D02"/>
    <w:rsid w:val="0083641A"/>
    <w:rsid w:val="00837BAC"/>
    <w:rsid w:val="0084562B"/>
    <w:rsid w:val="008510BC"/>
    <w:rsid w:val="008533E0"/>
    <w:rsid w:val="00856B71"/>
    <w:rsid w:val="00862239"/>
    <w:rsid w:val="00867714"/>
    <w:rsid w:val="008701B0"/>
    <w:rsid w:val="008706EB"/>
    <w:rsid w:val="00872F35"/>
    <w:rsid w:val="00873B8D"/>
    <w:rsid w:val="00874334"/>
    <w:rsid w:val="00875470"/>
    <w:rsid w:val="0087708F"/>
    <w:rsid w:val="008772A4"/>
    <w:rsid w:val="00880F7E"/>
    <w:rsid w:val="00881B65"/>
    <w:rsid w:val="008826F2"/>
    <w:rsid w:val="00884536"/>
    <w:rsid w:val="008847F4"/>
    <w:rsid w:val="00891DF4"/>
    <w:rsid w:val="00894592"/>
    <w:rsid w:val="00894D1A"/>
    <w:rsid w:val="008955BE"/>
    <w:rsid w:val="008A024F"/>
    <w:rsid w:val="008A30B9"/>
    <w:rsid w:val="008A32FB"/>
    <w:rsid w:val="008A34E8"/>
    <w:rsid w:val="008A6BDE"/>
    <w:rsid w:val="008B07D2"/>
    <w:rsid w:val="008B1A3B"/>
    <w:rsid w:val="008B3286"/>
    <w:rsid w:val="008B500E"/>
    <w:rsid w:val="008B716F"/>
    <w:rsid w:val="008B7247"/>
    <w:rsid w:val="008C6E22"/>
    <w:rsid w:val="008C74B7"/>
    <w:rsid w:val="008D6207"/>
    <w:rsid w:val="008D7871"/>
    <w:rsid w:val="008D7A09"/>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3732B"/>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A6E15"/>
    <w:rsid w:val="009B0489"/>
    <w:rsid w:val="009B05C8"/>
    <w:rsid w:val="009B46AD"/>
    <w:rsid w:val="009B5627"/>
    <w:rsid w:val="009B6AFC"/>
    <w:rsid w:val="009B7B95"/>
    <w:rsid w:val="009C049F"/>
    <w:rsid w:val="009C2677"/>
    <w:rsid w:val="009C440A"/>
    <w:rsid w:val="009D36B7"/>
    <w:rsid w:val="009D3A13"/>
    <w:rsid w:val="009D3F38"/>
    <w:rsid w:val="009D43F7"/>
    <w:rsid w:val="009E330F"/>
    <w:rsid w:val="009E59E7"/>
    <w:rsid w:val="009E5F9D"/>
    <w:rsid w:val="009E607B"/>
    <w:rsid w:val="009F2DEE"/>
    <w:rsid w:val="009F32FC"/>
    <w:rsid w:val="009F4E9F"/>
    <w:rsid w:val="009F51B3"/>
    <w:rsid w:val="009F64F3"/>
    <w:rsid w:val="009F6623"/>
    <w:rsid w:val="009F7A10"/>
    <w:rsid w:val="00A00885"/>
    <w:rsid w:val="00A01017"/>
    <w:rsid w:val="00A0102E"/>
    <w:rsid w:val="00A03660"/>
    <w:rsid w:val="00A03731"/>
    <w:rsid w:val="00A0714C"/>
    <w:rsid w:val="00A10A08"/>
    <w:rsid w:val="00A120BD"/>
    <w:rsid w:val="00A176D7"/>
    <w:rsid w:val="00A27F9C"/>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00A"/>
    <w:rsid w:val="00AE6530"/>
    <w:rsid w:val="00AF3F72"/>
    <w:rsid w:val="00AF5122"/>
    <w:rsid w:val="00AF737F"/>
    <w:rsid w:val="00B124B4"/>
    <w:rsid w:val="00B1359F"/>
    <w:rsid w:val="00B13B59"/>
    <w:rsid w:val="00B16A60"/>
    <w:rsid w:val="00B16D3A"/>
    <w:rsid w:val="00B227FE"/>
    <w:rsid w:val="00B2652D"/>
    <w:rsid w:val="00B30379"/>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450E"/>
    <w:rsid w:val="00BE5C98"/>
    <w:rsid w:val="00BE64AF"/>
    <w:rsid w:val="00BE77AA"/>
    <w:rsid w:val="00BF2C6D"/>
    <w:rsid w:val="00BF3B62"/>
    <w:rsid w:val="00BF3C96"/>
    <w:rsid w:val="00BF4AE9"/>
    <w:rsid w:val="00BF6CF2"/>
    <w:rsid w:val="00BF7F33"/>
    <w:rsid w:val="00C007CA"/>
    <w:rsid w:val="00C00E88"/>
    <w:rsid w:val="00C044E8"/>
    <w:rsid w:val="00C05751"/>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706"/>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26BE"/>
    <w:rsid w:val="00CB6EBE"/>
    <w:rsid w:val="00CC3F0E"/>
    <w:rsid w:val="00CC53EC"/>
    <w:rsid w:val="00CD3087"/>
    <w:rsid w:val="00CD4A2C"/>
    <w:rsid w:val="00CD5ADB"/>
    <w:rsid w:val="00CD7993"/>
    <w:rsid w:val="00CE2688"/>
    <w:rsid w:val="00CE508F"/>
    <w:rsid w:val="00CE6B39"/>
    <w:rsid w:val="00CE766E"/>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270F"/>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2599"/>
    <w:rsid w:val="00E13184"/>
    <w:rsid w:val="00E217EC"/>
    <w:rsid w:val="00E232CD"/>
    <w:rsid w:val="00E232EC"/>
    <w:rsid w:val="00E27110"/>
    <w:rsid w:val="00E27DBC"/>
    <w:rsid w:val="00E31214"/>
    <w:rsid w:val="00E342E3"/>
    <w:rsid w:val="00E347AE"/>
    <w:rsid w:val="00E425E8"/>
    <w:rsid w:val="00E46D60"/>
    <w:rsid w:val="00E51448"/>
    <w:rsid w:val="00E52EAD"/>
    <w:rsid w:val="00E55840"/>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0AAF"/>
    <w:rsid w:val="00EB1856"/>
    <w:rsid w:val="00EB18C4"/>
    <w:rsid w:val="00EB1D61"/>
    <w:rsid w:val="00EB3B27"/>
    <w:rsid w:val="00EB5205"/>
    <w:rsid w:val="00EB5F07"/>
    <w:rsid w:val="00EB6F8A"/>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2C85"/>
    <w:rsid w:val="00F10F03"/>
    <w:rsid w:val="00F11C7C"/>
    <w:rsid w:val="00F1249D"/>
    <w:rsid w:val="00F12995"/>
    <w:rsid w:val="00F14BF5"/>
    <w:rsid w:val="00F153BC"/>
    <w:rsid w:val="00F15EB6"/>
    <w:rsid w:val="00F16602"/>
    <w:rsid w:val="00F16B00"/>
    <w:rsid w:val="00F22708"/>
    <w:rsid w:val="00F27072"/>
    <w:rsid w:val="00F340A8"/>
    <w:rsid w:val="00F375C2"/>
    <w:rsid w:val="00F40544"/>
    <w:rsid w:val="00F436A4"/>
    <w:rsid w:val="00F463C9"/>
    <w:rsid w:val="00F47E44"/>
    <w:rsid w:val="00F50280"/>
    <w:rsid w:val="00F51EEA"/>
    <w:rsid w:val="00F529D7"/>
    <w:rsid w:val="00F52D57"/>
    <w:rsid w:val="00F6195D"/>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1981169">
      <w:bodyDiv w:val="1"/>
      <w:marLeft w:val="0"/>
      <w:marRight w:val="0"/>
      <w:marTop w:val="0"/>
      <w:marBottom w:val="0"/>
      <w:divBdr>
        <w:top w:val="none" w:sz="0" w:space="0" w:color="auto"/>
        <w:left w:val="none" w:sz="0" w:space="0" w:color="auto"/>
        <w:bottom w:val="none" w:sz="0" w:space="0" w:color="auto"/>
        <w:right w:val="none" w:sz="0" w:space="0" w:color="auto"/>
      </w:divBdr>
      <w:divsChild>
        <w:div w:id="33192187">
          <w:marLeft w:val="547"/>
          <w:marRight w:val="0"/>
          <w:marTop w:val="200"/>
          <w:marBottom w:val="0"/>
          <w:divBdr>
            <w:top w:val="none" w:sz="0" w:space="0" w:color="auto"/>
            <w:left w:val="none" w:sz="0" w:space="0" w:color="auto"/>
            <w:bottom w:val="none" w:sz="0" w:space="0" w:color="auto"/>
            <w:right w:val="none" w:sz="0" w:space="0" w:color="auto"/>
          </w:divBdr>
        </w:div>
        <w:div w:id="540436159">
          <w:marLeft w:val="547"/>
          <w:marRight w:val="0"/>
          <w:marTop w:val="200"/>
          <w:marBottom w:val="0"/>
          <w:divBdr>
            <w:top w:val="none" w:sz="0" w:space="0" w:color="auto"/>
            <w:left w:val="none" w:sz="0" w:space="0" w:color="auto"/>
            <w:bottom w:val="none" w:sz="0" w:space="0" w:color="auto"/>
            <w:right w:val="none" w:sz="0" w:space="0" w:color="auto"/>
          </w:divBdr>
        </w:div>
        <w:div w:id="364062093">
          <w:marLeft w:val="547"/>
          <w:marRight w:val="0"/>
          <w:marTop w:val="200"/>
          <w:marBottom w:val="0"/>
          <w:divBdr>
            <w:top w:val="none" w:sz="0" w:space="0" w:color="auto"/>
            <w:left w:val="none" w:sz="0" w:space="0" w:color="auto"/>
            <w:bottom w:val="none" w:sz="0" w:space="0" w:color="auto"/>
            <w:right w:val="none" w:sz="0" w:space="0" w:color="auto"/>
          </w:divBdr>
        </w:div>
        <w:div w:id="1831940950">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4675792">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9163195">
      <w:bodyDiv w:val="1"/>
      <w:marLeft w:val="0"/>
      <w:marRight w:val="0"/>
      <w:marTop w:val="0"/>
      <w:marBottom w:val="0"/>
      <w:divBdr>
        <w:top w:val="none" w:sz="0" w:space="0" w:color="auto"/>
        <w:left w:val="none" w:sz="0" w:space="0" w:color="auto"/>
        <w:bottom w:val="none" w:sz="0" w:space="0" w:color="auto"/>
        <w:right w:val="none" w:sz="0" w:space="0" w:color="auto"/>
      </w:divBdr>
      <w:divsChild>
        <w:div w:id="1667202267">
          <w:marLeft w:val="547"/>
          <w:marRight w:val="0"/>
          <w:marTop w:val="200"/>
          <w:marBottom w:val="0"/>
          <w:divBdr>
            <w:top w:val="none" w:sz="0" w:space="0" w:color="auto"/>
            <w:left w:val="none" w:sz="0" w:space="0" w:color="auto"/>
            <w:bottom w:val="none" w:sz="0" w:space="0" w:color="auto"/>
            <w:right w:val="none" w:sz="0" w:space="0" w:color="auto"/>
          </w:divBdr>
        </w:div>
        <w:div w:id="75633202">
          <w:marLeft w:val="547"/>
          <w:marRight w:val="0"/>
          <w:marTop w:val="200"/>
          <w:marBottom w:val="0"/>
          <w:divBdr>
            <w:top w:val="none" w:sz="0" w:space="0" w:color="auto"/>
            <w:left w:val="none" w:sz="0" w:space="0" w:color="auto"/>
            <w:bottom w:val="none" w:sz="0" w:space="0" w:color="auto"/>
            <w:right w:val="none" w:sz="0" w:space="0" w:color="auto"/>
          </w:divBdr>
        </w:div>
        <w:div w:id="2128427969">
          <w:marLeft w:val="547"/>
          <w:marRight w:val="0"/>
          <w:marTop w:val="200"/>
          <w:marBottom w:val="0"/>
          <w:divBdr>
            <w:top w:val="none" w:sz="0" w:space="0" w:color="auto"/>
            <w:left w:val="none" w:sz="0" w:space="0" w:color="auto"/>
            <w:bottom w:val="none" w:sz="0" w:space="0" w:color="auto"/>
            <w:right w:val="none" w:sz="0" w:space="0" w:color="auto"/>
          </w:divBdr>
        </w:div>
        <w:div w:id="1426536689">
          <w:marLeft w:val="547"/>
          <w:marRight w:val="0"/>
          <w:marTop w:val="20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6362783">
      <w:bodyDiv w:val="1"/>
      <w:marLeft w:val="0"/>
      <w:marRight w:val="0"/>
      <w:marTop w:val="0"/>
      <w:marBottom w:val="0"/>
      <w:divBdr>
        <w:top w:val="none" w:sz="0" w:space="0" w:color="auto"/>
        <w:left w:val="none" w:sz="0" w:space="0" w:color="auto"/>
        <w:bottom w:val="none" w:sz="0" w:space="0" w:color="auto"/>
        <w:right w:val="none" w:sz="0" w:space="0" w:color="auto"/>
      </w:divBdr>
      <w:divsChild>
        <w:div w:id="1087075734">
          <w:marLeft w:val="547"/>
          <w:marRight w:val="0"/>
          <w:marTop w:val="200"/>
          <w:marBottom w:val="0"/>
          <w:divBdr>
            <w:top w:val="none" w:sz="0" w:space="0" w:color="auto"/>
            <w:left w:val="none" w:sz="0" w:space="0" w:color="auto"/>
            <w:bottom w:val="none" w:sz="0" w:space="0" w:color="auto"/>
            <w:right w:val="none" w:sz="0" w:space="0" w:color="auto"/>
          </w:divBdr>
        </w:div>
        <w:div w:id="1553342266">
          <w:marLeft w:val="547"/>
          <w:marRight w:val="0"/>
          <w:marTop w:val="20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5560905">
      <w:bodyDiv w:val="1"/>
      <w:marLeft w:val="0"/>
      <w:marRight w:val="0"/>
      <w:marTop w:val="0"/>
      <w:marBottom w:val="0"/>
      <w:divBdr>
        <w:top w:val="none" w:sz="0" w:space="0" w:color="auto"/>
        <w:left w:val="none" w:sz="0" w:space="0" w:color="auto"/>
        <w:bottom w:val="none" w:sz="0" w:space="0" w:color="auto"/>
        <w:right w:val="none" w:sz="0" w:space="0" w:color="auto"/>
      </w:divBdr>
      <w:divsChild>
        <w:div w:id="659501069">
          <w:marLeft w:val="547"/>
          <w:marRight w:val="0"/>
          <w:marTop w:val="200"/>
          <w:marBottom w:val="0"/>
          <w:divBdr>
            <w:top w:val="none" w:sz="0" w:space="0" w:color="auto"/>
            <w:left w:val="none" w:sz="0" w:space="0" w:color="auto"/>
            <w:bottom w:val="none" w:sz="0" w:space="0" w:color="auto"/>
            <w:right w:val="none" w:sz="0" w:space="0" w:color="auto"/>
          </w:divBdr>
        </w:div>
        <w:div w:id="1390613470">
          <w:marLeft w:val="547"/>
          <w:marRight w:val="0"/>
          <w:marTop w:val="200"/>
          <w:marBottom w:val="0"/>
          <w:divBdr>
            <w:top w:val="none" w:sz="0" w:space="0" w:color="auto"/>
            <w:left w:val="none" w:sz="0" w:space="0" w:color="auto"/>
            <w:bottom w:val="none" w:sz="0" w:space="0" w:color="auto"/>
            <w:right w:val="none" w:sz="0" w:space="0" w:color="auto"/>
          </w:divBdr>
        </w:div>
        <w:div w:id="520246795">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7650002">
      <w:bodyDiv w:val="1"/>
      <w:marLeft w:val="0"/>
      <w:marRight w:val="0"/>
      <w:marTop w:val="0"/>
      <w:marBottom w:val="0"/>
      <w:divBdr>
        <w:top w:val="none" w:sz="0" w:space="0" w:color="auto"/>
        <w:left w:val="none" w:sz="0" w:space="0" w:color="auto"/>
        <w:bottom w:val="none" w:sz="0" w:space="0" w:color="auto"/>
        <w:right w:val="none" w:sz="0" w:space="0" w:color="auto"/>
      </w:divBdr>
      <w:divsChild>
        <w:div w:id="85958">
          <w:marLeft w:val="547"/>
          <w:marRight w:val="0"/>
          <w:marTop w:val="200"/>
          <w:marBottom w:val="0"/>
          <w:divBdr>
            <w:top w:val="none" w:sz="0" w:space="0" w:color="auto"/>
            <w:left w:val="none" w:sz="0" w:space="0" w:color="auto"/>
            <w:bottom w:val="none" w:sz="0" w:space="0" w:color="auto"/>
            <w:right w:val="none" w:sz="0" w:space="0" w:color="auto"/>
          </w:divBdr>
        </w:div>
        <w:div w:id="1038160680">
          <w:marLeft w:val="547"/>
          <w:marRight w:val="0"/>
          <w:marTop w:val="200"/>
          <w:marBottom w:val="0"/>
          <w:divBdr>
            <w:top w:val="none" w:sz="0" w:space="0" w:color="auto"/>
            <w:left w:val="none" w:sz="0" w:space="0" w:color="auto"/>
            <w:bottom w:val="none" w:sz="0" w:space="0" w:color="auto"/>
            <w:right w:val="none" w:sz="0" w:space="0" w:color="auto"/>
          </w:divBdr>
        </w:div>
        <w:div w:id="174000751">
          <w:marLeft w:val="547"/>
          <w:marRight w:val="0"/>
          <w:marTop w:val="200"/>
          <w:marBottom w:val="0"/>
          <w:divBdr>
            <w:top w:val="none" w:sz="0" w:space="0" w:color="auto"/>
            <w:left w:val="none" w:sz="0" w:space="0" w:color="auto"/>
            <w:bottom w:val="none" w:sz="0" w:space="0" w:color="auto"/>
            <w:right w:val="none" w:sz="0" w:space="0" w:color="auto"/>
          </w:divBdr>
        </w:div>
        <w:div w:id="1272085423">
          <w:marLeft w:val="547"/>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4265421">
      <w:bodyDiv w:val="1"/>
      <w:marLeft w:val="0"/>
      <w:marRight w:val="0"/>
      <w:marTop w:val="0"/>
      <w:marBottom w:val="0"/>
      <w:divBdr>
        <w:top w:val="none" w:sz="0" w:space="0" w:color="auto"/>
        <w:left w:val="none" w:sz="0" w:space="0" w:color="auto"/>
        <w:bottom w:val="none" w:sz="0" w:space="0" w:color="auto"/>
        <w:right w:val="none" w:sz="0" w:space="0" w:color="auto"/>
      </w:divBdr>
      <w:divsChild>
        <w:div w:id="84696026">
          <w:marLeft w:val="547"/>
          <w:marRight w:val="0"/>
          <w:marTop w:val="200"/>
          <w:marBottom w:val="0"/>
          <w:divBdr>
            <w:top w:val="none" w:sz="0" w:space="0" w:color="auto"/>
            <w:left w:val="none" w:sz="0" w:space="0" w:color="auto"/>
            <w:bottom w:val="none" w:sz="0" w:space="0" w:color="auto"/>
            <w:right w:val="none" w:sz="0" w:space="0" w:color="auto"/>
          </w:divBdr>
        </w:div>
        <w:div w:id="1192887727">
          <w:marLeft w:val="547"/>
          <w:marRight w:val="0"/>
          <w:marTop w:val="200"/>
          <w:marBottom w:val="0"/>
          <w:divBdr>
            <w:top w:val="none" w:sz="0" w:space="0" w:color="auto"/>
            <w:left w:val="none" w:sz="0" w:space="0" w:color="auto"/>
            <w:bottom w:val="none" w:sz="0" w:space="0" w:color="auto"/>
            <w:right w:val="none" w:sz="0" w:space="0" w:color="auto"/>
          </w:divBdr>
        </w:div>
        <w:div w:id="1292899306">
          <w:marLeft w:val="547"/>
          <w:marRight w:val="0"/>
          <w:marTop w:val="200"/>
          <w:marBottom w:val="0"/>
          <w:divBdr>
            <w:top w:val="none" w:sz="0" w:space="0" w:color="auto"/>
            <w:left w:val="none" w:sz="0" w:space="0" w:color="auto"/>
            <w:bottom w:val="none" w:sz="0" w:space="0" w:color="auto"/>
            <w:right w:val="none" w:sz="0" w:space="0" w:color="auto"/>
          </w:divBdr>
        </w:div>
        <w:div w:id="165169475">
          <w:marLeft w:val="547"/>
          <w:marRight w:val="0"/>
          <w:marTop w:val="200"/>
          <w:marBottom w:val="0"/>
          <w:divBdr>
            <w:top w:val="none" w:sz="0" w:space="0" w:color="auto"/>
            <w:left w:val="none" w:sz="0" w:space="0" w:color="auto"/>
            <w:bottom w:val="none" w:sz="0" w:space="0" w:color="auto"/>
            <w:right w:val="none" w:sz="0" w:space="0" w:color="auto"/>
          </w:divBdr>
        </w:div>
        <w:div w:id="377899060">
          <w:marLeft w:val="547"/>
          <w:marRight w:val="0"/>
          <w:marTop w:val="200"/>
          <w:marBottom w:val="0"/>
          <w:divBdr>
            <w:top w:val="none" w:sz="0" w:space="0" w:color="auto"/>
            <w:left w:val="none" w:sz="0" w:space="0" w:color="auto"/>
            <w:bottom w:val="none" w:sz="0" w:space="0" w:color="auto"/>
            <w:right w:val="none" w:sz="0" w:space="0" w:color="auto"/>
          </w:divBdr>
        </w:div>
      </w:divsChild>
    </w:div>
    <w:div w:id="236137498">
      <w:bodyDiv w:val="1"/>
      <w:marLeft w:val="0"/>
      <w:marRight w:val="0"/>
      <w:marTop w:val="0"/>
      <w:marBottom w:val="0"/>
      <w:divBdr>
        <w:top w:val="none" w:sz="0" w:space="0" w:color="auto"/>
        <w:left w:val="none" w:sz="0" w:space="0" w:color="auto"/>
        <w:bottom w:val="none" w:sz="0" w:space="0" w:color="auto"/>
        <w:right w:val="none" w:sz="0" w:space="0" w:color="auto"/>
      </w:divBdr>
      <w:divsChild>
        <w:div w:id="637686107">
          <w:marLeft w:val="547"/>
          <w:marRight w:val="0"/>
          <w:marTop w:val="200"/>
          <w:marBottom w:val="0"/>
          <w:divBdr>
            <w:top w:val="none" w:sz="0" w:space="0" w:color="auto"/>
            <w:left w:val="none" w:sz="0" w:space="0" w:color="auto"/>
            <w:bottom w:val="none" w:sz="0" w:space="0" w:color="auto"/>
            <w:right w:val="none" w:sz="0" w:space="0" w:color="auto"/>
          </w:divBdr>
        </w:div>
        <w:div w:id="980423498">
          <w:marLeft w:val="547"/>
          <w:marRight w:val="0"/>
          <w:marTop w:val="200"/>
          <w:marBottom w:val="0"/>
          <w:divBdr>
            <w:top w:val="none" w:sz="0" w:space="0" w:color="auto"/>
            <w:left w:val="none" w:sz="0" w:space="0" w:color="auto"/>
            <w:bottom w:val="none" w:sz="0" w:space="0" w:color="auto"/>
            <w:right w:val="none" w:sz="0" w:space="0" w:color="auto"/>
          </w:divBdr>
        </w:div>
        <w:div w:id="42868211">
          <w:marLeft w:val="1166"/>
          <w:marRight w:val="0"/>
          <w:marTop w:val="200"/>
          <w:marBottom w:val="0"/>
          <w:divBdr>
            <w:top w:val="none" w:sz="0" w:space="0" w:color="auto"/>
            <w:left w:val="none" w:sz="0" w:space="0" w:color="auto"/>
            <w:bottom w:val="none" w:sz="0" w:space="0" w:color="auto"/>
            <w:right w:val="none" w:sz="0" w:space="0" w:color="auto"/>
          </w:divBdr>
        </w:div>
        <w:div w:id="87697508">
          <w:marLeft w:val="1166"/>
          <w:marRight w:val="0"/>
          <w:marTop w:val="200"/>
          <w:marBottom w:val="0"/>
          <w:divBdr>
            <w:top w:val="none" w:sz="0" w:space="0" w:color="auto"/>
            <w:left w:val="none" w:sz="0" w:space="0" w:color="auto"/>
            <w:bottom w:val="none" w:sz="0" w:space="0" w:color="auto"/>
            <w:right w:val="none" w:sz="0" w:space="0" w:color="auto"/>
          </w:divBdr>
        </w:div>
        <w:div w:id="699673673">
          <w:marLeft w:val="1166"/>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2711895">
      <w:bodyDiv w:val="1"/>
      <w:marLeft w:val="0"/>
      <w:marRight w:val="0"/>
      <w:marTop w:val="0"/>
      <w:marBottom w:val="0"/>
      <w:divBdr>
        <w:top w:val="none" w:sz="0" w:space="0" w:color="auto"/>
        <w:left w:val="none" w:sz="0" w:space="0" w:color="auto"/>
        <w:bottom w:val="none" w:sz="0" w:space="0" w:color="auto"/>
        <w:right w:val="none" w:sz="0" w:space="0" w:color="auto"/>
      </w:divBdr>
      <w:divsChild>
        <w:div w:id="610285270">
          <w:marLeft w:val="547"/>
          <w:marRight w:val="0"/>
          <w:marTop w:val="200"/>
          <w:marBottom w:val="0"/>
          <w:divBdr>
            <w:top w:val="none" w:sz="0" w:space="0" w:color="auto"/>
            <w:left w:val="none" w:sz="0" w:space="0" w:color="auto"/>
            <w:bottom w:val="none" w:sz="0" w:space="0" w:color="auto"/>
            <w:right w:val="none" w:sz="0" w:space="0" w:color="auto"/>
          </w:divBdr>
        </w:div>
        <w:div w:id="448864517">
          <w:marLeft w:val="547"/>
          <w:marRight w:val="0"/>
          <w:marTop w:val="200"/>
          <w:marBottom w:val="0"/>
          <w:divBdr>
            <w:top w:val="none" w:sz="0" w:space="0" w:color="auto"/>
            <w:left w:val="none" w:sz="0" w:space="0" w:color="auto"/>
            <w:bottom w:val="none" w:sz="0" w:space="0" w:color="auto"/>
            <w:right w:val="none" w:sz="0" w:space="0" w:color="auto"/>
          </w:divBdr>
        </w:div>
        <w:div w:id="163147539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6948497">
      <w:bodyDiv w:val="1"/>
      <w:marLeft w:val="0"/>
      <w:marRight w:val="0"/>
      <w:marTop w:val="0"/>
      <w:marBottom w:val="0"/>
      <w:divBdr>
        <w:top w:val="none" w:sz="0" w:space="0" w:color="auto"/>
        <w:left w:val="none" w:sz="0" w:space="0" w:color="auto"/>
        <w:bottom w:val="none" w:sz="0" w:space="0" w:color="auto"/>
        <w:right w:val="none" w:sz="0" w:space="0" w:color="auto"/>
      </w:divBdr>
      <w:divsChild>
        <w:div w:id="579369535">
          <w:marLeft w:val="547"/>
          <w:marRight w:val="0"/>
          <w:marTop w:val="200"/>
          <w:marBottom w:val="0"/>
          <w:divBdr>
            <w:top w:val="none" w:sz="0" w:space="0" w:color="auto"/>
            <w:left w:val="none" w:sz="0" w:space="0" w:color="auto"/>
            <w:bottom w:val="none" w:sz="0" w:space="0" w:color="auto"/>
            <w:right w:val="none" w:sz="0" w:space="0" w:color="auto"/>
          </w:divBdr>
        </w:div>
        <w:div w:id="610943445">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9406795">
      <w:bodyDiv w:val="1"/>
      <w:marLeft w:val="0"/>
      <w:marRight w:val="0"/>
      <w:marTop w:val="0"/>
      <w:marBottom w:val="0"/>
      <w:divBdr>
        <w:top w:val="none" w:sz="0" w:space="0" w:color="auto"/>
        <w:left w:val="none" w:sz="0" w:space="0" w:color="auto"/>
        <w:bottom w:val="none" w:sz="0" w:space="0" w:color="auto"/>
        <w:right w:val="none" w:sz="0" w:space="0" w:color="auto"/>
      </w:divBdr>
      <w:divsChild>
        <w:div w:id="1409620724">
          <w:marLeft w:val="547"/>
          <w:marRight w:val="0"/>
          <w:marTop w:val="200"/>
          <w:marBottom w:val="0"/>
          <w:divBdr>
            <w:top w:val="none" w:sz="0" w:space="0" w:color="auto"/>
            <w:left w:val="none" w:sz="0" w:space="0" w:color="auto"/>
            <w:bottom w:val="none" w:sz="0" w:space="0" w:color="auto"/>
            <w:right w:val="none" w:sz="0" w:space="0" w:color="auto"/>
          </w:divBdr>
        </w:div>
        <w:div w:id="73402684">
          <w:marLeft w:val="547"/>
          <w:marRight w:val="0"/>
          <w:marTop w:val="200"/>
          <w:marBottom w:val="0"/>
          <w:divBdr>
            <w:top w:val="none" w:sz="0" w:space="0" w:color="auto"/>
            <w:left w:val="none" w:sz="0" w:space="0" w:color="auto"/>
            <w:bottom w:val="none" w:sz="0" w:space="0" w:color="auto"/>
            <w:right w:val="none" w:sz="0" w:space="0" w:color="auto"/>
          </w:divBdr>
        </w:div>
        <w:div w:id="1970471197">
          <w:marLeft w:val="547"/>
          <w:marRight w:val="0"/>
          <w:marTop w:val="200"/>
          <w:marBottom w:val="0"/>
          <w:divBdr>
            <w:top w:val="none" w:sz="0" w:space="0" w:color="auto"/>
            <w:left w:val="none" w:sz="0" w:space="0" w:color="auto"/>
            <w:bottom w:val="none" w:sz="0" w:space="0" w:color="auto"/>
            <w:right w:val="none" w:sz="0" w:space="0" w:color="auto"/>
          </w:divBdr>
        </w:div>
        <w:div w:id="2028746813">
          <w:marLeft w:val="547"/>
          <w:marRight w:val="0"/>
          <w:marTop w:val="20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5077117">
      <w:bodyDiv w:val="1"/>
      <w:marLeft w:val="0"/>
      <w:marRight w:val="0"/>
      <w:marTop w:val="0"/>
      <w:marBottom w:val="0"/>
      <w:divBdr>
        <w:top w:val="none" w:sz="0" w:space="0" w:color="auto"/>
        <w:left w:val="none" w:sz="0" w:space="0" w:color="auto"/>
        <w:bottom w:val="none" w:sz="0" w:space="0" w:color="auto"/>
        <w:right w:val="none" w:sz="0" w:space="0" w:color="auto"/>
      </w:divBdr>
      <w:divsChild>
        <w:div w:id="1268536560">
          <w:marLeft w:val="547"/>
          <w:marRight w:val="0"/>
          <w:marTop w:val="200"/>
          <w:marBottom w:val="0"/>
          <w:divBdr>
            <w:top w:val="none" w:sz="0" w:space="0" w:color="auto"/>
            <w:left w:val="none" w:sz="0" w:space="0" w:color="auto"/>
            <w:bottom w:val="none" w:sz="0" w:space="0" w:color="auto"/>
            <w:right w:val="none" w:sz="0" w:space="0" w:color="auto"/>
          </w:divBdr>
        </w:div>
        <w:div w:id="366687826">
          <w:marLeft w:val="547"/>
          <w:marRight w:val="0"/>
          <w:marTop w:val="200"/>
          <w:marBottom w:val="0"/>
          <w:divBdr>
            <w:top w:val="none" w:sz="0" w:space="0" w:color="auto"/>
            <w:left w:val="none" w:sz="0" w:space="0" w:color="auto"/>
            <w:bottom w:val="none" w:sz="0" w:space="0" w:color="auto"/>
            <w:right w:val="none" w:sz="0" w:space="0" w:color="auto"/>
          </w:divBdr>
        </w:div>
        <w:div w:id="354114971">
          <w:marLeft w:val="547"/>
          <w:marRight w:val="0"/>
          <w:marTop w:val="20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3039409">
      <w:bodyDiv w:val="1"/>
      <w:marLeft w:val="0"/>
      <w:marRight w:val="0"/>
      <w:marTop w:val="0"/>
      <w:marBottom w:val="0"/>
      <w:divBdr>
        <w:top w:val="none" w:sz="0" w:space="0" w:color="auto"/>
        <w:left w:val="none" w:sz="0" w:space="0" w:color="auto"/>
        <w:bottom w:val="none" w:sz="0" w:space="0" w:color="auto"/>
        <w:right w:val="none" w:sz="0" w:space="0" w:color="auto"/>
      </w:divBdr>
      <w:divsChild>
        <w:div w:id="1516648704">
          <w:marLeft w:val="547"/>
          <w:marRight w:val="0"/>
          <w:marTop w:val="200"/>
          <w:marBottom w:val="0"/>
          <w:divBdr>
            <w:top w:val="none" w:sz="0" w:space="0" w:color="auto"/>
            <w:left w:val="none" w:sz="0" w:space="0" w:color="auto"/>
            <w:bottom w:val="none" w:sz="0" w:space="0" w:color="auto"/>
            <w:right w:val="none" w:sz="0" w:space="0" w:color="auto"/>
          </w:divBdr>
        </w:div>
        <w:div w:id="354382366">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57074536">
      <w:bodyDiv w:val="1"/>
      <w:marLeft w:val="0"/>
      <w:marRight w:val="0"/>
      <w:marTop w:val="0"/>
      <w:marBottom w:val="0"/>
      <w:divBdr>
        <w:top w:val="none" w:sz="0" w:space="0" w:color="auto"/>
        <w:left w:val="none" w:sz="0" w:space="0" w:color="auto"/>
        <w:bottom w:val="none" w:sz="0" w:space="0" w:color="auto"/>
        <w:right w:val="none" w:sz="0" w:space="0" w:color="auto"/>
      </w:divBdr>
      <w:divsChild>
        <w:div w:id="349572296">
          <w:marLeft w:val="547"/>
          <w:marRight w:val="0"/>
          <w:marTop w:val="200"/>
          <w:marBottom w:val="0"/>
          <w:divBdr>
            <w:top w:val="none" w:sz="0" w:space="0" w:color="auto"/>
            <w:left w:val="none" w:sz="0" w:space="0" w:color="auto"/>
            <w:bottom w:val="none" w:sz="0" w:space="0" w:color="auto"/>
            <w:right w:val="none" w:sz="0" w:space="0" w:color="auto"/>
          </w:divBdr>
        </w:div>
        <w:div w:id="1536305356">
          <w:marLeft w:val="547"/>
          <w:marRight w:val="0"/>
          <w:marTop w:val="200"/>
          <w:marBottom w:val="0"/>
          <w:divBdr>
            <w:top w:val="none" w:sz="0" w:space="0" w:color="auto"/>
            <w:left w:val="none" w:sz="0" w:space="0" w:color="auto"/>
            <w:bottom w:val="none" w:sz="0" w:space="0" w:color="auto"/>
            <w:right w:val="none" w:sz="0" w:space="0" w:color="auto"/>
          </w:divBdr>
        </w:div>
        <w:div w:id="1828933678">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5401343">
      <w:bodyDiv w:val="1"/>
      <w:marLeft w:val="0"/>
      <w:marRight w:val="0"/>
      <w:marTop w:val="0"/>
      <w:marBottom w:val="0"/>
      <w:divBdr>
        <w:top w:val="none" w:sz="0" w:space="0" w:color="auto"/>
        <w:left w:val="none" w:sz="0" w:space="0" w:color="auto"/>
        <w:bottom w:val="none" w:sz="0" w:space="0" w:color="auto"/>
        <w:right w:val="none" w:sz="0" w:space="0" w:color="auto"/>
      </w:divBdr>
      <w:divsChild>
        <w:div w:id="1575700966">
          <w:marLeft w:val="547"/>
          <w:marRight w:val="0"/>
          <w:marTop w:val="200"/>
          <w:marBottom w:val="0"/>
          <w:divBdr>
            <w:top w:val="none" w:sz="0" w:space="0" w:color="auto"/>
            <w:left w:val="none" w:sz="0" w:space="0" w:color="auto"/>
            <w:bottom w:val="none" w:sz="0" w:space="0" w:color="auto"/>
            <w:right w:val="none" w:sz="0" w:space="0" w:color="auto"/>
          </w:divBdr>
        </w:div>
        <w:div w:id="1782412952">
          <w:marLeft w:val="547"/>
          <w:marRight w:val="0"/>
          <w:marTop w:val="200"/>
          <w:marBottom w:val="0"/>
          <w:divBdr>
            <w:top w:val="none" w:sz="0" w:space="0" w:color="auto"/>
            <w:left w:val="none" w:sz="0" w:space="0" w:color="auto"/>
            <w:bottom w:val="none" w:sz="0" w:space="0" w:color="auto"/>
            <w:right w:val="none" w:sz="0" w:space="0" w:color="auto"/>
          </w:divBdr>
        </w:div>
        <w:div w:id="1354918063">
          <w:marLeft w:val="547"/>
          <w:marRight w:val="0"/>
          <w:marTop w:val="200"/>
          <w:marBottom w:val="0"/>
          <w:divBdr>
            <w:top w:val="none" w:sz="0" w:space="0" w:color="auto"/>
            <w:left w:val="none" w:sz="0" w:space="0" w:color="auto"/>
            <w:bottom w:val="none" w:sz="0" w:space="0" w:color="auto"/>
            <w:right w:val="none" w:sz="0" w:space="0" w:color="auto"/>
          </w:divBdr>
        </w:div>
        <w:div w:id="247736613">
          <w:marLeft w:val="547"/>
          <w:marRight w:val="0"/>
          <w:marTop w:val="200"/>
          <w:marBottom w:val="0"/>
          <w:divBdr>
            <w:top w:val="none" w:sz="0" w:space="0" w:color="auto"/>
            <w:left w:val="none" w:sz="0" w:space="0" w:color="auto"/>
            <w:bottom w:val="none" w:sz="0" w:space="0" w:color="auto"/>
            <w:right w:val="none" w:sz="0" w:space="0" w:color="auto"/>
          </w:divBdr>
        </w:div>
        <w:div w:id="1326203568">
          <w:marLeft w:val="547"/>
          <w:marRight w:val="0"/>
          <w:marTop w:val="200"/>
          <w:marBottom w:val="0"/>
          <w:divBdr>
            <w:top w:val="none" w:sz="0" w:space="0" w:color="auto"/>
            <w:left w:val="none" w:sz="0" w:space="0" w:color="auto"/>
            <w:bottom w:val="none" w:sz="0" w:space="0" w:color="auto"/>
            <w:right w:val="none" w:sz="0" w:space="0" w:color="auto"/>
          </w:divBdr>
        </w:div>
        <w:div w:id="45179544">
          <w:marLeft w:val="547"/>
          <w:marRight w:val="0"/>
          <w:marTop w:val="200"/>
          <w:marBottom w:val="0"/>
          <w:divBdr>
            <w:top w:val="none" w:sz="0" w:space="0" w:color="auto"/>
            <w:left w:val="none" w:sz="0" w:space="0" w:color="auto"/>
            <w:bottom w:val="none" w:sz="0" w:space="0" w:color="auto"/>
            <w:right w:val="none" w:sz="0" w:space="0" w:color="auto"/>
          </w:divBdr>
        </w:div>
        <w:div w:id="1514807022">
          <w:marLeft w:val="547"/>
          <w:marRight w:val="0"/>
          <w:marTop w:val="200"/>
          <w:marBottom w:val="0"/>
          <w:divBdr>
            <w:top w:val="none" w:sz="0" w:space="0" w:color="auto"/>
            <w:left w:val="none" w:sz="0" w:space="0" w:color="auto"/>
            <w:bottom w:val="none" w:sz="0" w:space="0" w:color="auto"/>
            <w:right w:val="none" w:sz="0" w:space="0" w:color="auto"/>
          </w:divBdr>
        </w:div>
        <w:div w:id="1424760204">
          <w:marLeft w:val="547"/>
          <w:marRight w:val="0"/>
          <w:marTop w:val="200"/>
          <w:marBottom w:val="0"/>
          <w:divBdr>
            <w:top w:val="none" w:sz="0" w:space="0" w:color="auto"/>
            <w:left w:val="none" w:sz="0" w:space="0" w:color="auto"/>
            <w:bottom w:val="none" w:sz="0" w:space="0" w:color="auto"/>
            <w:right w:val="none" w:sz="0" w:space="0" w:color="auto"/>
          </w:divBdr>
        </w:div>
      </w:divsChild>
    </w:div>
    <w:div w:id="674842437">
      <w:bodyDiv w:val="1"/>
      <w:marLeft w:val="0"/>
      <w:marRight w:val="0"/>
      <w:marTop w:val="0"/>
      <w:marBottom w:val="0"/>
      <w:divBdr>
        <w:top w:val="none" w:sz="0" w:space="0" w:color="auto"/>
        <w:left w:val="none" w:sz="0" w:space="0" w:color="auto"/>
        <w:bottom w:val="none" w:sz="0" w:space="0" w:color="auto"/>
        <w:right w:val="none" w:sz="0" w:space="0" w:color="auto"/>
      </w:divBdr>
      <w:divsChild>
        <w:div w:id="1674140039">
          <w:marLeft w:val="547"/>
          <w:marRight w:val="0"/>
          <w:marTop w:val="200"/>
          <w:marBottom w:val="0"/>
          <w:divBdr>
            <w:top w:val="none" w:sz="0" w:space="0" w:color="auto"/>
            <w:left w:val="none" w:sz="0" w:space="0" w:color="auto"/>
            <w:bottom w:val="none" w:sz="0" w:space="0" w:color="auto"/>
            <w:right w:val="none" w:sz="0" w:space="0" w:color="auto"/>
          </w:divBdr>
        </w:div>
        <w:div w:id="1875655829">
          <w:marLeft w:val="547"/>
          <w:marRight w:val="0"/>
          <w:marTop w:val="200"/>
          <w:marBottom w:val="0"/>
          <w:divBdr>
            <w:top w:val="none" w:sz="0" w:space="0" w:color="auto"/>
            <w:left w:val="none" w:sz="0" w:space="0" w:color="auto"/>
            <w:bottom w:val="none" w:sz="0" w:space="0" w:color="auto"/>
            <w:right w:val="none" w:sz="0" w:space="0" w:color="auto"/>
          </w:divBdr>
        </w:div>
        <w:div w:id="1807703012">
          <w:marLeft w:val="547"/>
          <w:marRight w:val="0"/>
          <w:marTop w:val="200"/>
          <w:marBottom w:val="0"/>
          <w:divBdr>
            <w:top w:val="none" w:sz="0" w:space="0" w:color="auto"/>
            <w:left w:val="none" w:sz="0" w:space="0" w:color="auto"/>
            <w:bottom w:val="none" w:sz="0" w:space="0" w:color="auto"/>
            <w:right w:val="none" w:sz="0" w:space="0" w:color="auto"/>
          </w:divBdr>
        </w:div>
        <w:div w:id="1897008216">
          <w:marLeft w:val="547"/>
          <w:marRight w:val="0"/>
          <w:marTop w:val="200"/>
          <w:marBottom w:val="0"/>
          <w:divBdr>
            <w:top w:val="none" w:sz="0" w:space="0" w:color="auto"/>
            <w:left w:val="none" w:sz="0" w:space="0" w:color="auto"/>
            <w:bottom w:val="none" w:sz="0" w:space="0" w:color="auto"/>
            <w:right w:val="none" w:sz="0" w:space="0" w:color="auto"/>
          </w:divBdr>
        </w:div>
        <w:div w:id="138806022">
          <w:marLeft w:val="547"/>
          <w:marRight w:val="0"/>
          <w:marTop w:val="200"/>
          <w:marBottom w:val="0"/>
          <w:divBdr>
            <w:top w:val="none" w:sz="0" w:space="0" w:color="auto"/>
            <w:left w:val="none" w:sz="0" w:space="0" w:color="auto"/>
            <w:bottom w:val="none" w:sz="0" w:space="0" w:color="auto"/>
            <w:right w:val="none" w:sz="0" w:space="0" w:color="auto"/>
          </w:divBdr>
        </w:div>
        <w:div w:id="149060889">
          <w:marLeft w:val="547"/>
          <w:marRight w:val="0"/>
          <w:marTop w:val="200"/>
          <w:marBottom w:val="0"/>
          <w:divBdr>
            <w:top w:val="none" w:sz="0" w:space="0" w:color="auto"/>
            <w:left w:val="none" w:sz="0" w:space="0" w:color="auto"/>
            <w:bottom w:val="none" w:sz="0" w:space="0" w:color="auto"/>
            <w:right w:val="none" w:sz="0" w:space="0" w:color="auto"/>
          </w:divBdr>
        </w:div>
        <w:div w:id="578488357">
          <w:marLeft w:val="547"/>
          <w:marRight w:val="0"/>
          <w:marTop w:val="200"/>
          <w:marBottom w:val="0"/>
          <w:divBdr>
            <w:top w:val="none" w:sz="0" w:space="0" w:color="auto"/>
            <w:left w:val="none" w:sz="0" w:space="0" w:color="auto"/>
            <w:bottom w:val="none" w:sz="0" w:space="0" w:color="auto"/>
            <w:right w:val="none" w:sz="0" w:space="0" w:color="auto"/>
          </w:divBdr>
        </w:div>
        <w:div w:id="1964118785">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6047673">
      <w:bodyDiv w:val="1"/>
      <w:marLeft w:val="0"/>
      <w:marRight w:val="0"/>
      <w:marTop w:val="0"/>
      <w:marBottom w:val="0"/>
      <w:divBdr>
        <w:top w:val="none" w:sz="0" w:space="0" w:color="auto"/>
        <w:left w:val="none" w:sz="0" w:space="0" w:color="auto"/>
        <w:bottom w:val="none" w:sz="0" w:space="0" w:color="auto"/>
        <w:right w:val="none" w:sz="0" w:space="0" w:color="auto"/>
      </w:divBdr>
      <w:divsChild>
        <w:div w:id="1839495708">
          <w:marLeft w:val="547"/>
          <w:marRight w:val="0"/>
          <w:marTop w:val="200"/>
          <w:marBottom w:val="0"/>
          <w:divBdr>
            <w:top w:val="none" w:sz="0" w:space="0" w:color="auto"/>
            <w:left w:val="none" w:sz="0" w:space="0" w:color="auto"/>
            <w:bottom w:val="none" w:sz="0" w:space="0" w:color="auto"/>
            <w:right w:val="none" w:sz="0" w:space="0" w:color="auto"/>
          </w:divBdr>
        </w:div>
        <w:div w:id="1619990414">
          <w:marLeft w:val="547"/>
          <w:marRight w:val="0"/>
          <w:marTop w:val="200"/>
          <w:marBottom w:val="0"/>
          <w:divBdr>
            <w:top w:val="none" w:sz="0" w:space="0" w:color="auto"/>
            <w:left w:val="none" w:sz="0" w:space="0" w:color="auto"/>
            <w:bottom w:val="none" w:sz="0" w:space="0" w:color="auto"/>
            <w:right w:val="none" w:sz="0" w:space="0" w:color="auto"/>
          </w:divBdr>
        </w:div>
        <w:div w:id="161200744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149040">
      <w:bodyDiv w:val="1"/>
      <w:marLeft w:val="0"/>
      <w:marRight w:val="0"/>
      <w:marTop w:val="0"/>
      <w:marBottom w:val="0"/>
      <w:divBdr>
        <w:top w:val="none" w:sz="0" w:space="0" w:color="auto"/>
        <w:left w:val="none" w:sz="0" w:space="0" w:color="auto"/>
        <w:bottom w:val="none" w:sz="0" w:space="0" w:color="auto"/>
        <w:right w:val="none" w:sz="0" w:space="0" w:color="auto"/>
      </w:divBdr>
      <w:divsChild>
        <w:div w:id="1598293308">
          <w:marLeft w:val="547"/>
          <w:marRight w:val="0"/>
          <w:marTop w:val="200"/>
          <w:marBottom w:val="0"/>
          <w:divBdr>
            <w:top w:val="none" w:sz="0" w:space="0" w:color="auto"/>
            <w:left w:val="none" w:sz="0" w:space="0" w:color="auto"/>
            <w:bottom w:val="none" w:sz="0" w:space="0" w:color="auto"/>
            <w:right w:val="none" w:sz="0" w:space="0" w:color="auto"/>
          </w:divBdr>
        </w:div>
        <w:div w:id="567347128">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5068846">
      <w:bodyDiv w:val="1"/>
      <w:marLeft w:val="0"/>
      <w:marRight w:val="0"/>
      <w:marTop w:val="0"/>
      <w:marBottom w:val="0"/>
      <w:divBdr>
        <w:top w:val="none" w:sz="0" w:space="0" w:color="auto"/>
        <w:left w:val="none" w:sz="0" w:space="0" w:color="auto"/>
        <w:bottom w:val="none" w:sz="0" w:space="0" w:color="auto"/>
        <w:right w:val="none" w:sz="0" w:space="0" w:color="auto"/>
      </w:divBdr>
      <w:divsChild>
        <w:div w:id="445854436">
          <w:marLeft w:val="547"/>
          <w:marRight w:val="0"/>
          <w:marTop w:val="200"/>
          <w:marBottom w:val="0"/>
          <w:divBdr>
            <w:top w:val="none" w:sz="0" w:space="0" w:color="auto"/>
            <w:left w:val="none" w:sz="0" w:space="0" w:color="auto"/>
            <w:bottom w:val="none" w:sz="0" w:space="0" w:color="auto"/>
            <w:right w:val="none" w:sz="0" w:space="0" w:color="auto"/>
          </w:divBdr>
        </w:div>
        <w:div w:id="925461725">
          <w:marLeft w:val="1166"/>
          <w:marRight w:val="0"/>
          <w:marTop w:val="200"/>
          <w:marBottom w:val="0"/>
          <w:divBdr>
            <w:top w:val="none" w:sz="0" w:space="0" w:color="auto"/>
            <w:left w:val="none" w:sz="0" w:space="0" w:color="auto"/>
            <w:bottom w:val="none" w:sz="0" w:space="0" w:color="auto"/>
            <w:right w:val="none" w:sz="0" w:space="0" w:color="auto"/>
          </w:divBdr>
        </w:div>
        <w:div w:id="1249655025">
          <w:marLeft w:val="1166"/>
          <w:marRight w:val="0"/>
          <w:marTop w:val="200"/>
          <w:marBottom w:val="0"/>
          <w:divBdr>
            <w:top w:val="none" w:sz="0" w:space="0" w:color="auto"/>
            <w:left w:val="none" w:sz="0" w:space="0" w:color="auto"/>
            <w:bottom w:val="none" w:sz="0" w:space="0" w:color="auto"/>
            <w:right w:val="none" w:sz="0" w:space="0" w:color="auto"/>
          </w:divBdr>
        </w:div>
        <w:div w:id="1294824714">
          <w:marLeft w:val="1166"/>
          <w:marRight w:val="0"/>
          <w:marTop w:val="200"/>
          <w:marBottom w:val="0"/>
          <w:divBdr>
            <w:top w:val="none" w:sz="0" w:space="0" w:color="auto"/>
            <w:left w:val="none" w:sz="0" w:space="0" w:color="auto"/>
            <w:bottom w:val="none" w:sz="0" w:space="0" w:color="auto"/>
            <w:right w:val="none" w:sz="0" w:space="0" w:color="auto"/>
          </w:divBdr>
        </w:div>
        <w:div w:id="237593887">
          <w:marLeft w:val="547"/>
          <w:marRight w:val="0"/>
          <w:marTop w:val="200"/>
          <w:marBottom w:val="0"/>
          <w:divBdr>
            <w:top w:val="none" w:sz="0" w:space="0" w:color="auto"/>
            <w:left w:val="none" w:sz="0" w:space="0" w:color="auto"/>
            <w:bottom w:val="none" w:sz="0" w:space="0" w:color="auto"/>
            <w:right w:val="none" w:sz="0" w:space="0" w:color="auto"/>
          </w:divBdr>
        </w:div>
        <w:div w:id="1607424218">
          <w:marLeft w:val="1166"/>
          <w:marRight w:val="0"/>
          <w:marTop w:val="200"/>
          <w:marBottom w:val="0"/>
          <w:divBdr>
            <w:top w:val="none" w:sz="0" w:space="0" w:color="auto"/>
            <w:left w:val="none" w:sz="0" w:space="0" w:color="auto"/>
            <w:bottom w:val="none" w:sz="0" w:space="0" w:color="auto"/>
            <w:right w:val="none" w:sz="0" w:space="0" w:color="auto"/>
          </w:divBdr>
        </w:div>
        <w:div w:id="246381187">
          <w:marLeft w:val="1166"/>
          <w:marRight w:val="0"/>
          <w:marTop w:val="200"/>
          <w:marBottom w:val="0"/>
          <w:divBdr>
            <w:top w:val="none" w:sz="0" w:space="0" w:color="auto"/>
            <w:left w:val="none" w:sz="0" w:space="0" w:color="auto"/>
            <w:bottom w:val="none" w:sz="0" w:space="0" w:color="auto"/>
            <w:right w:val="none" w:sz="0" w:space="0" w:color="auto"/>
          </w:divBdr>
        </w:div>
      </w:divsChild>
    </w:div>
    <w:div w:id="836384316">
      <w:bodyDiv w:val="1"/>
      <w:marLeft w:val="0"/>
      <w:marRight w:val="0"/>
      <w:marTop w:val="0"/>
      <w:marBottom w:val="0"/>
      <w:divBdr>
        <w:top w:val="none" w:sz="0" w:space="0" w:color="auto"/>
        <w:left w:val="none" w:sz="0" w:space="0" w:color="auto"/>
        <w:bottom w:val="none" w:sz="0" w:space="0" w:color="auto"/>
        <w:right w:val="none" w:sz="0" w:space="0" w:color="auto"/>
      </w:divBdr>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0206851">
      <w:bodyDiv w:val="1"/>
      <w:marLeft w:val="0"/>
      <w:marRight w:val="0"/>
      <w:marTop w:val="0"/>
      <w:marBottom w:val="0"/>
      <w:divBdr>
        <w:top w:val="none" w:sz="0" w:space="0" w:color="auto"/>
        <w:left w:val="none" w:sz="0" w:space="0" w:color="auto"/>
        <w:bottom w:val="none" w:sz="0" w:space="0" w:color="auto"/>
        <w:right w:val="none" w:sz="0" w:space="0" w:color="auto"/>
      </w:divBdr>
      <w:divsChild>
        <w:div w:id="219248409">
          <w:marLeft w:val="547"/>
          <w:marRight w:val="0"/>
          <w:marTop w:val="200"/>
          <w:marBottom w:val="0"/>
          <w:divBdr>
            <w:top w:val="none" w:sz="0" w:space="0" w:color="auto"/>
            <w:left w:val="none" w:sz="0" w:space="0" w:color="auto"/>
            <w:bottom w:val="none" w:sz="0" w:space="0" w:color="auto"/>
            <w:right w:val="none" w:sz="0" w:space="0" w:color="auto"/>
          </w:divBdr>
        </w:div>
        <w:div w:id="1975863560">
          <w:marLeft w:val="547"/>
          <w:marRight w:val="0"/>
          <w:marTop w:val="200"/>
          <w:marBottom w:val="0"/>
          <w:divBdr>
            <w:top w:val="none" w:sz="0" w:space="0" w:color="auto"/>
            <w:left w:val="none" w:sz="0" w:space="0" w:color="auto"/>
            <w:bottom w:val="none" w:sz="0" w:space="0" w:color="auto"/>
            <w:right w:val="none" w:sz="0" w:space="0" w:color="auto"/>
          </w:divBdr>
        </w:div>
        <w:div w:id="127285737">
          <w:marLeft w:val="547"/>
          <w:marRight w:val="0"/>
          <w:marTop w:val="20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5302351">
      <w:bodyDiv w:val="1"/>
      <w:marLeft w:val="0"/>
      <w:marRight w:val="0"/>
      <w:marTop w:val="0"/>
      <w:marBottom w:val="0"/>
      <w:divBdr>
        <w:top w:val="none" w:sz="0" w:space="0" w:color="auto"/>
        <w:left w:val="none" w:sz="0" w:space="0" w:color="auto"/>
        <w:bottom w:val="none" w:sz="0" w:space="0" w:color="auto"/>
        <w:right w:val="none" w:sz="0" w:space="0" w:color="auto"/>
      </w:divBdr>
      <w:divsChild>
        <w:div w:id="53625072">
          <w:marLeft w:val="547"/>
          <w:marRight w:val="0"/>
          <w:marTop w:val="200"/>
          <w:marBottom w:val="0"/>
          <w:divBdr>
            <w:top w:val="none" w:sz="0" w:space="0" w:color="auto"/>
            <w:left w:val="none" w:sz="0" w:space="0" w:color="auto"/>
            <w:bottom w:val="none" w:sz="0" w:space="0" w:color="auto"/>
            <w:right w:val="none" w:sz="0" w:space="0" w:color="auto"/>
          </w:divBdr>
        </w:div>
        <w:div w:id="1741709890">
          <w:marLeft w:val="1166"/>
          <w:marRight w:val="0"/>
          <w:marTop w:val="200"/>
          <w:marBottom w:val="0"/>
          <w:divBdr>
            <w:top w:val="none" w:sz="0" w:space="0" w:color="auto"/>
            <w:left w:val="none" w:sz="0" w:space="0" w:color="auto"/>
            <w:bottom w:val="none" w:sz="0" w:space="0" w:color="auto"/>
            <w:right w:val="none" w:sz="0" w:space="0" w:color="auto"/>
          </w:divBdr>
        </w:div>
        <w:div w:id="721637832">
          <w:marLeft w:val="1166"/>
          <w:marRight w:val="0"/>
          <w:marTop w:val="200"/>
          <w:marBottom w:val="0"/>
          <w:divBdr>
            <w:top w:val="none" w:sz="0" w:space="0" w:color="auto"/>
            <w:left w:val="none" w:sz="0" w:space="0" w:color="auto"/>
            <w:bottom w:val="none" w:sz="0" w:space="0" w:color="auto"/>
            <w:right w:val="none" w:sz="0" w:space="0" w:color="auto"/>
          </w:divBdr>
        </w:div>
        <w:div w:id="1520779038">
          <w:marLeft w:val="1166"/>
          <w:marRight w:val="0"/>
          <w:marTop w:val="200"/>
          <w:marBottom w:val="0"/>
          <w:divBdr>
            <w:top w:val="none" w:sz="0" w:space="0" w:color="auto"/>
            <w:left w:val="none" w:sz="0" w:space="0" w:color="auto"/>
            <w:bottom w:val="none" w:sz="0" w:space="0" w:color="auto"/>
            <w:right w:val="none" w:sz="0" w:space="0" w:color="auto"/>
          </w:divBdr>
        </w:div>
        <w:div w:id="64228101">
          <w:marLeft w:val="547"/>
          <w:marRight w:val="0"/>
          <w:marTop w:val="200"/>
          <w:marBottom w:val="0"/>
          <w:divBdr>
            <w:top w:val="none" w:sz="0" w:space="0" w:color="auto"/>
            <w:left w:val="none" w:sz="0" w:space="0" w:color="auto"/>
            <w:bottom w:val="none" w:sz="0" w:space="0" w:color="auto"/>
            <w:right w:val="none" w:sz="0" w:space="0" w:color="auto"/>
          </w:divBdr>
        </w:div>
        <w:div w:id="1593202216">
          <w:marLeft w:val="1166"/>
          <w:marRight w:val="0"/>
          <w:marTop w:val="200"/>
          <w:marBottom w:val="0"/>
          <w:divBdr>
            <w:top w:val="none" w:sz="0" w:space="0" w:color="auto"/>
            <w:left w:val="none" w:sz="0" w:space="0" w:color="auto"/>
            <w:bottom w:val="none" w:sz="0" w:space="0" w:color="auto"/>
            <w:right w:val="none" w:sz="0" w:space="0" w:color="auto"/>
          </w:divBdr>
        </w:div>
        <w:div w:id="754132536">
          <w:marLeft w:val="1166"/>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59136286">
      <w:bodyDiv w:val="1"/>
      <w:marLeft w:val="0"/>
      <w:marRight w:val="0"/>
      <w:marTop w:val="0"/>
      <w:marBottom w:val="0"/>
      <w:divBdr>
        <w:top w:val="none" w:sz="0" w:space="0" w:color="auto"/>
        <w:left w:val="none" w:sz="0" w:space="0" w:color="auto"/>
        <w:bottom w:val="none" w:sz="0" w:space="0" w:color="auto"/>
        <w:right w:val="none" w:sz="0" w:space="0" w:color="auto"/>
      </w:divBdr>
      <w:divsChild>
        <w:div w:id="132211657">
          <w:marLeft w:val="547"/>
          <w:marRight w:val="0"/>
          <w:marTop w:val="200"/>
          <w:marBottom w:val="0"/>
          <w:divBdr>
            <w:top w:val="none" w:sz="0" w:space="0" w:color="auto"/>
            <w:left w:val="none" w:sz="0" w:space="0" w:color="auto"/>
            <w:bottom w:val="none" w:sz="0" w:space="0" w:color="auto"/>
            <w:right w:val="none" w:sz="0" w:space="0" w:color="auto"/>
          </w:divBdr>
        </w:div>
        <w:div w:id="146672462">
          <w:marLeft w:val="547"/>
          <w:marRight w:val="0"/>
          <w:marTop w:val="200"/>
          <w:marBottom w:val="0"/>
          <w:divBdr>
            <w:top w:val="none" w:sz="0" w:space="0" w:color="auto"/>
            <w:left w:val="none" w:sz="0" w:space="0" w:color="auto"/>
            <w:bottom w:val="none" w:sz="0" w:space="0" w:color="auto"/>
            <w:right w:val="none" w:sz="0" w:space="0" w:color="auto"/>
          </w:divBdr>
        </w:div>
        <w:div w:id="1697925722">
          <w:marLeft w:val="547"/>
          <w:marRight w:val="0"/>
          <w:marTop w:val="200"/>
          <w:marBottom w:val="0"/>
          <w:divBdr>
            <w:top w:val="none" w:sz="0" w:space="0" w:color="auto"/>
            <w:left w:val="none" w:sz="0" w:space="0" w:color="auto"/>
            <w:bottom w:val="none" w:sz="0" w:space="0" w:color="auto"/>
            <w:right w:val="none" w:sz="0" w:space="0" w:color="auto"/>
          </w:divBdr>
        </w:div>
        <w:div w:id="954485416">
          <w:marLeft w:val="547"/>
          <w:marRight w:val="0"/>
          <w:marTop w:val="200"/>
          <w:marBottom w:val="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3353935">
      <w:bodyDiv w:val="1"/>
      <w:marLeft w:val="0"/>
      <w:marRight w:val="0"/>
      <w:marTop w:val="0"/>
      <w:marBottom w:val="0"/>
      <w:divBdr>
        <w:top w:val="none" w:sz="0" w:space="0" w:color="auto"/>
        <w:left w:val="none" w:sz="0" w:space="0" w:color="auto"/>
        <w:bottom w:val="none" w:sz="0" w:space="0" w:color="auto"/>
        <w:right w:val="none" w:sz="0" w:space="0" w:color="auto"/>
      </w:divBdr>
      <w:divsChild>
        <w:div w:id="59905754">
          <w:marLeft w:val="547"/>
          <w:marRight w:val="0"/>
          <w:marTop w:val="200"/>
          <w:marBottom w:val="0"/>
          <w:divBdr>
            <w:top w:val="none" w:sz="0" w:space="0" w:color="auto"/>
            <w:left w:val="none" w:sz="0" w:space="0" w:color="auto"/>
            <w:bottom w:val="none" w:sz="0" w:space="0" w:color="auto"/>
            <w:right w:val="none" w:sz="0" w:space="0" w:color="auto"/>
          </w:divBdr>
        </w:div>
        <w:div w:id="1211914817">
          <w:marLeft w:val="547"/>
          <w:marRight w:val="0"/>
          <w:marTop w:val="200"/>
          <w:marBottom w:val="0"/>
          <w:divBdr>
            <w:top w:val="none" w:sz="0" w:space="0" w:color="auto"/>
            <w:left w:val="none" w:sz="0" w:space="0" w:color="auto"/>
            <w:bottom w:val="none" w:sz="0" w:space="0" w:color="auto"/>
            <w:right w:val="none" w:sz="0" w:space="0" w:color="auto"/>
          </w:divBdr>
        </w:div>
        <w:div w:id="280650878">
          <w:marLeft w:val="547"/>
          <w:marRight w:val="0"/>
          <w:marTop w:val="200"/>
          <w:marBottom w:val="0"/>
          <w:divBdr>
            <w:top w:val="none" w:sz="0" w:space="0" w:color="auto"/>
            <w:left w:val="none" w:sz="0" w:space="0" w:color="auto"/>
            <w:bottom w:val="none" w:sz="0" w:space="0" w:color="auto"/>
            <w:right w:val="none" w:sz="0" w:space="0" w:color="auto"/>
          </w:divBdr>
        </w:div>
        <w:div w:id="2140802927">
          <w:marLeft w:val="547"/>
          <w:marRight w:val="0"/>
          <w:marTop w:val="200"/>
          <w:marBottom w:val="0"/>
          <w:divBdr>
            <w:top w:val="none" w:sz="0" w:space="0" w:color="auto"/>
            <w:left w:val="none" w:sz="0" w:space="0" w:color="auto"/>
            <w:bottom w:val="none" w:sz="0" w:space="0" w:color="auto"/>
            <w:right w:val="none" w:sz="0" w:space="0" w:color="auto"/>
          </w:divBdr>
        </w:div>
        <w:div w:id="1302036167">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6215379">
      <w:bodyDiv w:val="1"/>
      <w:marLeft w:val="0"/>
      <w:marRight w:val="0"/>
      <w:marTop w:val="0"/>
      <w:marBottom w:val="0"/>
      <w:divBdr>
        <w:top w:val="none" w:sz="0" w:space="0" w:color="auto"/>
        <w:left w:val="none" w:sz="0" w:space="0" w:color="auto"/>
        <w:bottom w:val="none" w:sz="0" w:space="0" w:color="auto"/>
        <w:right w:val="none" w:sz="0" w:space="0" w:color="auto"/>
      </w:divBdr>
      <w:divsChild>
        <w:div w:id="2097633794">
          <w:marLeft w:val="547"/>
          <w:marRight w:val="0"/>
          <w:marTop w:val="200"/>
          <w:marBottom w:val="0"/>
          <w:divBdr>
            <w:top w:val="none" w:sz="0" w:space="0" w:color="auto"/>
            <w:left w:val="none" w:sz="0" w:space="0" w:color="auto"/>
            <w:bottom w:val="none" w:sz="0" w:space="0" w:color="auto"/>
            <w:right w:val="none" w:sz="0" w:space="0" w:color="auto"/>
          </w:divBdr>
        </w:div>
        <w:div w:id="1966570927">
          <w:marLeft w:val="547"/>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2353305">
      <w:bodyDiv w:val="1"/>
      <w:marLeft w:val="0"/>
      <w:marRight w:val="0"/>
      <w:marTop w:val="0"/>
      <w:marBottom w:val="0"/>
      <w:divBdr>
        <w:top w:val="none" w:sz="0" w:space="0" w:color="auto"/>
        <w:left w:val="none" w:sz="0" w:space="0" w:color="auto"/>
        <w:bottom w:val="none" w:sz="0" w:space="0" w:color="auto"/>
        <w:right w:val="none" w:sz="0" w:space="0" w:color="auto"/>
      </w:divBdr>
      <w:divsChild>
        <w:div w:id="1895695220">
          <w:marLeft w:val="547"/>
          <w:marRight w:val="0"/>
          <w:marTop w:val="200"/>
          <w:marBottom w:val="0"/>
          <w:divBdr>
            <w:top w:val="none" w:sz="0" w:space="0" w:color="auto"/>
            <w:left w:val="none" w:sz="0" w:space="0" w:color="auto"/>
            <w:bottom w:val="none" w:sz="0" w:space="0" w:color="auto"/>
            <w:right w:val="none" w:sz="0" w:space="0" w:color="auto"/>
          </w:divBdr>
        </w:div>
        <w:div w:id="832646993">
          <w:marLeft w:val="547"/>
          <w:marRight w:val="0"/>
          <w:marTop w:val="200"/>
          <w:marBottom w:val="0"/>
          <w:divBdr>
            <w:top w:val="none" w:sz="0" w:space="0" w:color="auto"/>
            <w:left w:val="none" w:sz="0" w:space="0" w:color="auto"/>
            <w:bottom w:val="none" w:sz="0" w:space="0" w:color="auto"/>
            <w:right w:val="none" w:sz="0" w:space="0" w:color="auto"/>
          </w:divBdr>
        </w:div>
        <w:div w:id="1469395572">
          <w:marLeft w:val="547"/>
          <w:marRight w:val="0"/>
          <w:marTop w:val="200"/>
          <w:marBottom w:val="0"/>
          <w:divBdr>
            <w:top w:val="none" w:sz="0" w:space="0" w:color="auto"/>
            <w:left w:val="none" w:sz="0" w:space="0" w:color="auto"/>
            <w:bottom w:val="none" w:sz="0" w:space="0" w:color="auto"/>
            <w:right w:val="none" w:sz="0" w:space="0" w:color="auto"/>
          </w:divBdr>
        </w:div>
        <w:div w:id="48191264">
          <w:marLeft w:val="547"/>
          <w:marRight w:val="0"/>
          <w:marTop w:val="200"/>
          <w:marBottom w:val="0"/>
          <w:divBdr>
            <w:top w:val="none" w:sz="0" w:space="0" w:color="auto"/>
            <w:left w:val="none" w:sz="0" w:space="0" w:color="auto"/>
            <w:bottom w:val="none" w:sz="0" w:space="0" w:color="auto"/>
            <w:right w:val="none" w:sz="0" w:space="0" w:color="auto"/>
          </w:divBdr>
        </w:div>
        <w:div w:id="467019223">
          <w:marLeft w:val="547"/>
          <w:marRight w:val="0"/>
          <w:marTop w:val="20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028399">
      <w:bodyDiv w:val="1"/>
      <w:marLeft w:val="0"/>
      <w:marRight w:val="0"/>
      <w:marTop w:val="0"/>
      <w:marBottom w:val="0"/>
      <w:divBdr>
        <w:top w:val="none" w:sz="0" w:space="0" w:color="auto"/>
        <w:left w:val="none" w:sz="0" w:space="0" w:color="auto"/>
        <w:bottom w:val="none" w:sz="0" w:space="0" w:color="auto"/>
        <w:right w:val="none" w:sz="0" w:space="0" w:color="auto"/>
      </w:divBdr>
      <w:divsChild>
        <w:div w:id="1566800691">
          <w:marLeft w:val="547"/>
          <w:marRight w:val="0"/>
          <w:marTop w:val="200"/>
          <w:marBottom w:val="0"/>
          <w:divBdr>
            <w:top w:val="none" w:sz="0" w:space="0" w:color="auto"/>
            <w:left w:val="none" w:sz="0" w:space="0" w:color="auto"/>
            <w:bottom w:val="none" w:sz="0" w:space="0" w:color="auto"/>
            <w:right w:val="none" w:sz="0" w:space="0" w:color="auto"/>
          </w:divBdr>
        </w:div>
        <w:div w:id="243299546">
          <w:marLeft w:val="547"/>
          <w:marRight w:val="0"/>
          <w:marTop w:val="200"/>
          <w:marBottom w:val="0"/>
          <w:divBdr>
            <w:top w:val="none" w:sz="0" w:space="0" w:color="auto"/>
            <w:left w:val="none" w:sz="0" w:space="0" w:color="auto"/>
            <w:bottom w:val="none" w:sz="0" w:space="0" w:color="auto"/>
            <w:right w:val="none" w:sz="0" w:space="0" w:color="auto"/>
          </w:divBdr>
        </w:div>
        <w:div w:id="2000621622">
          <w:marLeft w:val="547"/>
          <w:marRight w:val="0"/>
          <w:marTop w:val="200"/>
          <w:marBottom w:val="0"/>
          <w:divBdr>
            <w:top w:val="none" w:sz="0" w:space="0" w:color="auto"/>
            <w:left w:val="none" w:sz="0" w:space="0" w:color="auto"/>
            <w:bottom w:val="none" w:sz="0" w:space="0" w:color="auto"/>
            <w:right w:val="none" w:sz="0" w:space="0" w:color="auto"/>
          </w:divBdr>
        </w:div>
        <w:div w:id="760561740">
          <w:marLeft w:val="547"/>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12883">
      <w:bodyDiv w:val="1"/>
      <w:marLeft w:val="0"/>
      <w:marRight w:val="0"/>
      <w:marTop w:val="0"/>
      <w:marBottom w:val="0"/>
      <w:divBdr>
        <w:top w:val="none" w:sz="0" w:space="0" w:color="auto"/>
        <w:left w:val="none" w:sz="0" w:space="0" w:color="auto"/>
        <w:bottom w:val="none" w:sz="0" w:space="0" w:color="auto"/>
        <w:right w:val="none" w:sz="0" w:space="0" w:color="auto"/>
      </w:divBdr>
      <w:divsChild>
        <w:div w:id="733048290">
          <w:marLeft w:val="547"/>
          <w:marRight w:val="0"/>
          <w:marTop w:val="200"/>
          <w:marBottom w:val="0"/>
          <w:divBdr>
            <w:top w:val="none" w:sz="0" w:space="0" w:color="auto"/>
            <w:left w:val="none" w:sz="0" w:space="0" w:color="auto"/>
            <w:bottom w:val="none" w:sz="0" w:space="0" w:color="auto"/>
            <w:right w:val="none" w:sz="0" w:space="0" w:color="auto"/>
          </w:divBdr>
        </w:div>
        <w:div w:id="1801415493">
          <w:marLeft w:val="547"/>
          <w:marRight w:val="0"/>
          <w:marTop w:val="200"/>
          <w:marBottom w:val="0"/>
          <w:divBdr>
            <w:top w:val="none" w:sz="0" w:space="0" w:color="auto"/>
            <w:left w:val="none" w:sz="0" w:space="0" w:color="auto"/>
            <w:bottom w:val="none" w:sz="0" w:space="0" w:color="auto"/>
            <w:right w:val="none" w:sz="0" w:space="0" w:color="auto"/>
          </w:divBdr>
        </w:div>
        <w:div w:id="1821729643">
          <w:marLeft w:val="1166"/>
          <w:marRight w:val="0"/>
          <w:marTop w:val="200"/>
          <w:marBottom w:val="0"/>
          <w:divBdr>
            <w:top w:val="none" w:sz="0" w:space="0" w:color="auto"/>
            <w:left w:val="none" w:sz="0" w:space="0" w:color="auto"/>
            <w:bottom w:val="none" w:sz="0" w:space="0" w:color="auto"/>
            <w:right w:val="none" w:sz="0" w:space="0" w:color="auto"/>
          </w:divBdr>
        </w:div>
        <w:div w:id="1107965046">
          <w:marLeft w:val="1166"/>
          <w:marRight w:val="0"/>
          <w:marTop w:val="200"/>
          <w:marBottom w:val="0"/>
          <w:divBdr>
            <w:top w:val="none" w:sz="0" w:space="0" w:color="auto"/>
            <w:left w:val="none" w:sz="0" w:space="0" w:color="auto"/>
            <w:bottom w:val="none" w:sz="0" w:space="0" w:color="auto"/>
            <w:right w:val="none" w:sz="0" w:space="0" w:color="auto"/>
          </w:divBdr>
        </w:div>
        <w:div w:id="689792351">
          <w:marLeft w:val="1166"/>
          <w:marRight w:val="0"/>
          <w:marTop w:val="200"/>
          <w:marBottom w:val="0"/>
          <w:divBdr>
            <w:top w:val="none" w:sz="0" w:space="0" w:color="auto"/>
            <w:left w:val="none" w:sz="0" w:space="0" w:color="auto"/>
            <w:bottom w:val="none" w:sz="0" w:space="0" w:color="auto"/>
            <w:right w:val="none" w:sz="0" w:space="0" w:color="auto"/>
          </w:divBdr>
        </w:div>
        <w:div w:id="1747192674">
          <w:marLeft w:val="1166"/>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73509144">
      <w:bodyDiv w:val="1"/>
      <w:marLeft w:val="0"/>
      <w:marRight w:val="0"/>
      <w:marTop w:val="0"/>
      <w:marBottom w:val="0"/>
      <w:divBdr>
        <w:top w:val="none" w:sz="0" w:space="0" w:color="auto"/>
        <w:left w:val="none" w:sz="0" w:space="0" w:color="auto"/>
        <w:bottom w:val="none" w:sz="0" w:space="0" w:color="auto"/>
        <w:right w:val="none" w:sz="0" w:space="0" w:color="auto"/>
      </w:divBdr>
      <w:divsChild>
        <w:div w:id="1441795993">
          <w:marLeft w:val="547"/>
          <w:marRight w:val="0"/>
          <w:marTop w:val="200"/>
          <w:marBottom w:val="0"/>
          <w:divBdr>
            <w:top w:val="none" w:sz="0" w:space="0" w:color="auto"/>
            <w:left w:val="none" w:sz="0" w:space="0" w:color="auto"/>
            <w:bottom w:val="none" w:sz="0" w:space="0" w:color="auto"/>
            <w:right w:val="none" w:sz="0" w:space="0" w:color="auto"/>
          </w:divBdr>
        </w:div>
        <w:div w:id="50350773">
          <w:marLeft w:val="547"/>
          <w:marRight w:val="0"/>
          <w:marTop w:val="200"/>
          <w:marBottom w:val="0"/>
          <w:divBdr>
            <w:top w:val="none" w:sz="0" w:space="0" w:color="auto"/>
            <w:left w:val="none" w:sz="0" w:space="0" w:color="auto"/>
            <w:bottom w:val="none" w:sz="0" w:space="0" w:color="auto"/>
            <w:right w:val="none" w:sz="0" w:space="0" w:color="auto"/>
          </w:divBdr>
        </w:div>
        <w:div w:id="10054046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069187">
      <w:bodyDiv w:val="1"/>
      <w:marLeft w:val="0"/>
      <w:marRight w:val="0"/>
      <w:marTop w:val="0"/>
      <w:marBottom w:val="0"/>
      <w:divBdr>
        <w:top w:val="none" w:sz="0" w:space="0" w:color="auto"/>
        <w:left w:val="none" w:sz="0" w:space="0" w:color="auto"/>
        <w:bottom w:val="none" w:sz="0" w:space="0" w:color="auto"/>
        <w:right w:val="none" w:sz="0" w:space="0" w:color="auto"/>
      </w:divBdr>
      <w:divsChild>
        <w:div w:id="1678730119">
          <w:marLeft w:val="547"/>
          <w:marRight w:val="0"/>
          <w:marTop w:val="200"/>
          <w:marBottom w:val="0"/>
          <w:divBdr>
            <w:top w:val="none" w:sz="0" w:space="0" w:color="auto"/>
            <w:left w:val="none" w:sz="0" w:space="0" w:color="auto"/>
            <w:bottom w:val="none" w:sz="0" w:space="0" w:color="auto"/>
            <w:right w:val="none" w:sz="0" w:space="0" w:color="auto"/>
          </w:divBdr>
        </w:div>
        <w:div w:id="2133671339">
          <w:marLeft w:val="1166"/>
          <w:marRight w:val="0"/>
          <w:marTop w:val="200"/>
          <w:marBottom w:val="0"/>
          <w:divBdr>
            <w:top w:val="none" w:sz="0" w:space="0" w:color="auto"/>
            <w:left w:val="none" w:sz="0" w:space="0" w:color="auto"/>
            <w:bottom w:val="none" w:sz="0" w:space="0" w:color="auto"/>
            <w:right w:val="none" w:sz="0" w:space="0" w:color="auto"/>
          </w:divBdr>
        </w:div>
        <w:div w:id="1523133708">
          <w:marLeft w:val="1166"/>
          <w:marRight w:val="0"/>
          <w:marTop w:val="200"/>
          <w:marBottom w:val="0"/>
          <w:divBdr>
            <w:top w:val="none" w:sz="0" w:space="0" w:color="auto"/>
            <w:left w:val="none" w:sz="0" w:space="0" w:color="auto"/>
            <w:bottom w:val="none" w:sz="0" w:space="0" w:color="auto"/>
            <w:right w:val="none" w:sz="0" w:space="0" w:color="auto"/>
          </w:divBdr>
        </w:div>
        <w:div w:id="530648592">
          <w:marLeft w:val="1166"/>
          <w:marRight w:val="0"/>
          <w:marTop w:val="200"/>
          <w:marBottom w:val="0"/>
          <w:divBdr>
            <w:top w:val="none" w:sz="0" w:space="0" w:color="auto"/>
            <w:left w:val="none" w:sz="0" w:space="0" w:color="auto"/>
            <w:bottom w:val="none" w:sz="0" w:space="0" w:color="auto"/>
            <w:right w:val="none" w:sz="0" w:space="0" w:color="auto"/>
          </w:divBdr>
        </w:div>
        <w:div w:id="1250508284">
          <w:marLeft w:val="547"/>
          <w:marRight w:val="0"/>
          <w:marTop w:val="200"/>
          <w:marBottom w:val="0"/>
          <w:divBdr>
            <w:top w:val="none" w:sz="0" w:space="0" w:color="auto"/>
            <w:left w:val="none" w:sz="0" w:space="0" w:color="auto"/>
            <w:bottom w:val="none" w:sz="0" w:space="0" w:color="auto"/>
            <w:right w:val="none" w:sz="0" w:space="0" w:color="auto"/>
          </w:divBdr>
        </w:div>
        <w:div w:id="368379041">
          <w:marLeft w:val="1166"/>
          <w:marRight w:val="0"/>
          <w:marTop w:val="200"/>
          <w:marBottom w:val="0"/>
          <w:divBdr>
            <w:top w:val="none" w:sz="0" w:space="0" w:color="auto"/>
            <w:left w:val="none" w:sz="0" w:space="0" w:color="auto"/>
            <w:bottom w:val="none" w:sz="0" w:space="0" w:color="auto"/>
            <w:right w:val="none" w:sz="0" w:space="0" w:color="auto"/>
          </w:divBdr>
        </w:div>
        <w:div w:id="1837380347">
          <w:marLeft w:val="1166"/>
          <w:marRight w:val="0"/>
          <w:marTop w:val="20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6220738">
      <w:bodyDiv w:val="1"/>
      <w:marLeft w:val="0"/>
      <w:marRight w:val="0"/>
      <w:marTop w:val="0"/>
      <w:marBottom w:val="0"/>
      <w:divBdr>
        <w:top w:val="none" w:sz="0" w:space="0" w:color="auto"/>
        <w:left w:val="none" w:sz="0" w:space="0" w:color="auto"/>
        <w:bottom w:val="none" w:sz="0" w:space="0" w:color="auto"/>
        <w:right w:val="none" w:sz="0" w:space="0" w:color="auto"/>
      </w:divBdr>
      <w:divsChild>
        <w:div w:id="2137789935">
          <w:marLeft w:val="547"/>
          <w:marRight w:val="0"/>
          <w:marTop w:val="200"/>
          <w:marBottom w:val="0"/>
          <w:divBdr>
            <w:top w:val="none" w:sz="0" w:space="0" w:color="auto"/>
            <w:left w:val="none" w:sz="0" w:space="0" w:color="auto"/>
            <w:bottom w:val="none" w:sz="0" w:space="0" w:color="auto"/>
            <w:right w:val="none" w:sz="0" w:space="0" w:color="auto"/>
          </w:divBdr>
        </w:div>
        <w:div w:id="1618290115">
          <w:marLeft w:val="547"/>
          <w:marRight w:val="0"/>
          <w:marTop w:val="200"/>
          <w:marBottom w:val="0"/>
          <w:divBdr>
            <w:top w:val="none" w:sz="0" w:space="0" w:color="auto"/>
            <w:left w:val="none" w:sz="0" w:space="0" w:color="auto"/>
            <w:bottom w:val="none" w:sz="0" w:space="0" w:color="auto"/>
            <w:right w:val="none" w:sz="0" w:space="0" w:color="auto"/>
          </w:divBdr>
        </w:div>
        <w:div w:id="826164787">
          <w:marLeft w:val="547"/>
          <w:marRight w:val="0"/>
          <w:marTop w:val="200"/>
          <w:marBottom w:val="0"/>
          <w:divBdr>
            <w:top w:val="none" w:sz="0" w:space="0" w:color="auto"/>
            <w:left w:val="none" w:sz="0" w:space="0" w:color="auto"/>
            <w:bottom w:val="none" w:sz="0" w:space="0" w:color="auto"/>
            <w:right w:val="none" w:sz="0" w:space="0" w:color="auto"/>
          </w:divBdr>
        </w:div>
        <w:div w:id="626007321">
          <w:marLeft w:val="547"/>
          <w:marRight w:val="0"/>
          <w:marTop w:val="200"/>
          <w:marBottom w:val="0"/>
          <w:divBdr>
            <w:top w:val="none" w:sz="0" w:space="0" w:color="auto"/>
            <w:left w:val="none" w:sz="0" w:space="0" w:color="auto"/>
            <w:bottom w:val="none" w:sz="0" w:space="0" w:color="auto"/>
            <w:right w:val="none" w:sz="0" w:space="0" w:color="auto"/>
          </w:divBdr>
        </w:div>
      </w:divsChild>
    </w:div>
    <w:div w:id="1409574466">
      <w:bodyDiv w:val="1"/>
      <w:marLeft w:val="0"/>
      <w:marRight w:val="0"/>
      <w:marTop w:val="0"/>
      <w:marBottom w:val="0"/>
      <w:divBdr>
        <w:top w:val="none" w:sz="0" w:space="0" w:color="auto"/>
        <w:left w:val="none" w:sz="0" w:space="0" w:color="auto"/>
        <w:bottom w:val="none" w:sz="0" w:space="0" w:color="auto"/>
        <w:right w:val="none" w:sz="0" w:space="0" w:color="auto"/>
      </w:divBdr>
      <w:divsChild>
        <w:div w:id="444354024">
          <w:marLeft w:val="547"/>
          <w:marRight w:val="0"/>
          <w:marTop w:val="200"/>
          <w:marBottom w:val="0"/>
          <w:divBdr>
            <w:top w:val="none" w:sz="0" w:space="0" w:color="auto"/>
            <w:left w:val="none" w:sz="0" w:space="0" w:color="auto"/>
            <w:bottom w:val="none" w:sz="0" w:space="0" w:color="auto"/>
            <w:right w:val="none" w:sz="0" w:space="0" w:color="auto"/>
          </w:divBdr>
        </w:div>
        <w:div w:id="2023122858">
          <w:marLeft w:val="547"/>
          <w:marRight w:val="0"/>
          <w:marTop w:val="200"/>
          <w:marBottom w:val="0"/>
          <w:divBdr>
            <w:top w:val="none" w:sz="0" w:space="0" w:color="auto"/>
            <w:left w:val="none" w:sz="0" w:space="0" w:color="auto"/>
            <w:bottom w:val="none" w:sz="0" w:space="0" w:color="auto"/>
            <w:right w:val="none" w:sz="0" w:space="0" w:color="auto"/>
          </w:divBdr>
        </w:div>
        <w:div w:id="733165847">
          <w:marLeft w:val="1166"/>
          <w:marRight w:val="0"/>
          <w:marTop w:val="200"/>
          <w:marBottom w:val="0"/>
          <w:divBdr>
            <w:top w:val="none" w:sz="0" w:space="0" w:color="auto"/>
            <w:left w:val="none" w:sz="0" w:space="0" w:color="auto"/>
            <w:bottom w:val="none" w:sz="0" w:space="0" w:color="auto"/>
            <w:right w:val="none" w:sz="0" w:space="0" w:color="auto"/>
          </w:divBdr>
        </w:div>
        <w:div w:id="725185937">
          <w:marLeft w:val="1166"/>
          <w:marRight w:val="0"/>
          <w:marTop w:val="200"/>
          <w:marBottom w:val="0"/>
          <w:divBdr>
            <w:top w:val="none" w:sz="0" w:space="0" w:color="auto"/>
            <w:left w:val="none" w:sz="0" w:space="0" w:color="auto"/>
            <w:bottom w:val="none" w:sz="0" w:space="0" w:color="auto"/>
            <w:right w:val="none" w:sz="0" w:space="0" w:color="auto"/>
          </w:divBdr>
        </w:div>
        <w:div w:id="125007093">
          <w:marLeft w:val="1166"/>
          <w:marRight w:val="0"/>
          <w:marTop w:val="200"/>
          <w:marBottom w:val="0"/>
          <w:divBdr>
            <w:top w:val="none" w:sz="0" w:space="0" w:color="auto"/>
            <w:left w:val="none" w:sz="0" w:space="0" w:color="auto"/>
            <w:bottom w:val="none" w:sz="0" w:space="0" w:color="auto"/>
            <w:right w:val="none" w:sz="0" w:space="0" w:color="auto"/>
          </w:divBdr>
        </w:div>
        <w:div w:id="209534999">
          <w:marLeft w:val="1166"/>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0717773">
      <w:bodyDiv w:val="1"/>
      <w:marLeft w:val="0"/>
      <w:marRight w:val="0"/>
      <w:marTop w:val="0"/>
      <w:marBottom w:val="0"/>
      <w:divBdr>
        <w:top w:val="none" w:sz="0" w:space="0" w:color="auto"/>
        <w:left w:val="none" w:sz="0" w:space="0" w:color="auto"/>
        <w:bottom w:val="none" w:sz="0" w:space="0" w:color="auto"/>
        <w:right w:val="none" w:sz="0" w:space="0" w:color="auto"/>
      </w:divBdr>
      <w:divsChild>
        <w:div w:id="1523277175">
          <w:marLeft w:val="547"/>
          <w:marRight w:val="0"/>
          <w:marTop w:val="200"/>
          <w:marBottom w:val="0"/>
          <w:divBdr>
            <w:top w:val="none" w:sz="0" w:space="0" w:color="auto"/>
            <w:left w:val="none" w:sz="0" w:space="0" w:color="auto"/>
            <w:bottom w:val="none" w:sz="0" w:space="0" w:color="auto"/>
            <w:right w:val="none" w:sz="0" w:space="0" w:color="auto"/>
          </w:divBdr>
        </w:div>
        <w:div w:id="1344746606">
          <w:marLeft w:val="547"/>
          <w:marRight w:val="0"/>
          <w:marTop w:val="200"/>
          <w:marBottom w:val="0"/>
          <w:divBdr>
            <w:top w:val="none" w:sz="0" w:space="0" w:color="auto"/>
            <w:left w:val="none" w:sz="0" w:space="0" w:color="auto"/>
            <w:bottom w:val="none" w:sz="0" w:space="0" w:color="auto"/>
            <w:right w:val="none" w:sz="0" w:space="0" w:color="auto"/>
          </w:divBdr>
        </w:div>
        <w:div w:id="463278570">
          <w:marLeft w:val="547"/>
          <w:marRight w:val="0"/>
          <w:marTop w:val="200"/>
          <w:marBottom w:val="0"/>
          <w:divBdr>
            <w:top w:val="none" w:sz="0" w:space="0" w:color="auto"/>
            <w:left w:val="none" w:sz="0" w:space="0" w:color="auto"/>
            <w:bottom w:val="none" w:sz="0" w:space="0" w:color="auto"/>
            <w:right w:val="none" w:sz="0" w:space="0" w:color="auto"/>
          </w:divBdr>
        </w:div>
        <w:div w:id="2076001647">
          <w:marLeft w:val="547"/>
          <w:marRight w:val="0"/>
          <w:marTop w:val="200"/>
          <w:marBottom w:val="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797738">
      <w:bodyDiv w:val="1"/>
      <w:marLeft w:val="0"/>
      <w:marRight w:val="0"/>
      <w:marTop w:val="0"/>
      <w:marBottom w:val="0"/>
      <w:divBdr>
        <w:top w:val="none" w:sz="0" w:space="0" w:color="auto"/>
        <w:left w:val="none" w:sz="0" w:space="0" w:color="auto"/>
        <w:bottom w:val="none" w:sz="0" w:space="0" w:color="auto"/>
        <w:right w:val="none" w:sz="0" w:space="0" w:color="auto"/>
      </w:divBdr>
      <w:divsChild>
        <w:div w:id="1821461985">
          <w:marLeft w:val="547"/>
          <w:marRight w:val="0"/>
          <w:marTop w:val="200"/>
          <w:marBottom w:val="0"/>
          <w:divBdr>
            <w:top w:val="none" w:sz="0" w:space="0" w:color="auto"/>
            <w:left w:val="none" w:sz="0" w:space="0" w:color="auto"/>
            <w:bottom w:val="none" w:sz="0" w:space="0" w:color="auto"/>
            <w:right w:val="none" w:sz="0" w:space="0" w:color="auto"/>
          </w:divBdr>
        </w:div>
        <w:div w:id="968828042">
          <w:marLeft w:val="547"/>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4460488">
      <w:bodyDiv w:val="1"/>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547"/>
          <w:marRight w:val="0"/>
          <w:marTop w:val="200"/>
          <w:marBottom w:val="0"/>
          <w:divBdr>
            <w:top w:val="none" w:sz="0" w:space="0" w:color="auto"/>
            <w:left w:val="none" w:sz="0" w:space="0" w:color="auto"/>
            <w:bottom w:val="none" w:sz="0" w:space="0" w:color="auto"/>
            <w:right w:val="none" w:sz="0" w:space="0" w:color="auto"/>
          </w:divBdr>
        </w:div>
        <w:div w:id="1209730118">
          <w:marLeft w:val="1166"/>
          <w:marRight w:val="0"/>
          <w:marTop w:val="200"/>
          <w:marBottom w:val="0"/>
          <w:divBdr>
            <w:top w:val="none" w:sz="0" w:space="0" w:color="auto"/>
            <w:left w:val="none" w:sz="0" w:space="0" w:color="auto"/>
            <w:bottom w:val="none" w:sz="0" w:space="0" w:color="auto"/>
            <w:right w:val="none" w:sz="0" w:space="0" w:color="auto"/>
          </w:divBdr>
        </w:div>
        <w:div w:id="955991468">
          <w:marLeft w:val="1166"/>
          <w:marRight w:val="0"/>
          <w:marTop w:val="200"/>
          <w:marBottom w:val="0"/>
          <w:divBdr>
            <w:top w:val="none" w:sz="0" w:space="0" w:color="auto"/>
            <w:left w:val="none" w:sz="0" w:space="0" w:color="auto"/>
            <w:bottom w:val="none" w:sz="0" w:space="0" w:color="auto"/>
            <w:right w:val="none" w:sz="0" w:space="0" w:color="auto"/>
          </w:divBdr>
        </w:div>
        <w:div w:id="1566991066">
          <w:marLeft w:val="1166"/>
          <w:marRight w:val="0"/>
          <w:marTop w:val="200"/>
          <w:marBottom w:val="0"/>
          <w:divBdr>
            <w:top w:val="none" w:sz="0" w:space="0" w:color="auto"/>
            <w:left w:val="none" w:sz="0" w:space="0" w:color="auto"/>
            <w:bottom w:val="none" w:sz="0" w:space="0" w:color="auto"/>
            <w:right w:val="none" w:sz="0" w:space="0" w:color="auto"/>
          </w:divBdr>
        </w:div>
        <w:div w:id="41054281">
          <w:marLeft w:val="547"/>
          <w:marRight w:val="0"/>
          <w:marTop w:val="200"/>
          <w:marBottom w:val="0"/>
          <w:divBdr>
            <w:top w:val="none" w:sz="0" w:space="0" w:color="auto"/>
            <w:left w:val="none" w:sz="0" w:space="0" w:color="auto"/>
            <w:bottom w:val="none" w:sz="0" w:space="0" w:color="auto"/>
            <w:right w:val="none" w:sz="0" w:space="0" w:color="auto"/>
          </w:divBdr>
        </w:div>
        <w:div w:id="1522011484">
          <w:marLeft w:val="1166"/>
          <w:marRight w:val="0"/>
          <w:marTop w:val="200"/>
          <w:marBottom w:val="0"/>
          <w:divBdr>
            <w:top w:val="none" w:sz="0" w:space="0" w:color="auto"/>
            <w:left w:val="none" w:sz="0" w:space="0" w:color="auto"/>
            <w:bottom w:val="none" w:sz="0" w:space="0" w:color="auto"/>
            <w:right w:val="none" w:sz="0" w:space="0" w:color="auto"/>
          </w:divBdr>
        </w:div>
        <w:div w:id="1206217645">
          <w:marLeft w:val="1166"/>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5199363">
      <w:bodyDiv w:val="1"/>
      <w:marLeft w:val="0"/>
      <w:marRight w:val="0"/>
      <w:marTop w:val="0"/>
      <w:marBottom w:val="0"/>
      <w:divBdr>
        <w:top w:val="none" w:sz="0" w:space="0" w:color="auto"/>
        <w:left w:val="none" w:sz="0" w:space="0" w:color="auto"/>
        <w:bottom w:val="none" w:sz="0" w:space="0" w:color="auto"/>
        <w:right w:val="none" w:sz="0" w:space="0" w:color="auto"/>
      </w:divBdr>
      <w:divsChild>
        <w:div w:id="1578900051">
          <w:marLeft w:val="547"/>
          <w:marRight w:val="0"/>
          <w:marTop w:val="200"/>
          <w:marBottom w:val="0"/>
          <w:divBdr>
            <w:top w:val="none" w:sz="0" w:space="0" w:color="auto"/>
            <w:left w:val="none" w:sz="0" w:space="0" w:color="auto"/>
            <w:bottom w:val="none" w:sz="0" w:space="0" w:color="auto"/>
            <w:right w:val="none" w:sz="0" w:space="0" w:color="auto"/>
          </w:divBdr>
        </w:div>
        <w:div w:id="1383673405">
          <w:marLeft w:val="547"/>
          <w:marRight w:val="0"/>
          <w:marTop w:val="200"/>
          <w:marBottom w:val="0"/>
          <w:divBdr>
            <w:top w:val="none" w:sz="0" w:space="0" w:color="auto"/>
            <w:left w:val="none" w:sz="0" w:space="0" w:color="auto"/>
            <w:bottom w:val="none" w:sz="0" w:space="0" w:color="auto"/>
            <w:right w:val="none" w:sz="0" w:space="0" w:color="auto"/>
          </w:divBdr>
        </w:div>
        <w:div w:id="564608544">
          <w:marLeft w:val="547"/>
          <w:marRight w:val="0"/>
          <w:marTop w:val="200"/>
          <w:marBottom w:val="0"/>
          <w:divBdr>
            <w:top w:val="none" w:sz="0" w:space="0" w:color="auto"/>
            <w:left w:val="none" w:sz="0" w:space="0" w:color="auto"/>
            <w:bottom w:val="none" w:sz="0" w:space="0" w:color="auto"/>
            <w:right w:val="none" w:sz="0" w:space="0" w:color="auto"/>
          </w:divBdr>
        </w:div>
      </w:divsChild>
    </w:div>
    <w:div w:id="1745491781">
      <w:bodyDiv w:val="1"/>
      <w:marLeft w:val="0"/>
      <w:marRight w:val="0"/>
      <w:marTop w:val="0"/>
      <w:marBottom w:val="0"/>
      <w:divBdr>
        <w:top w:val="none" w:sz="0" w:space="0" w:color="auto"/>
        <w:left w:val="none" w:sz="0" w:space="0" w:color="auto"/>
        <w:bottom w:val="none" w:sz="0" w:space="0" w:color="auto"/>
        <w:right w:val="none" w:sz="0" w:space="0" w:color="auto"/>
      </w:divBdr>
      <w:divsChild>
        <w:div w:id="1914243288">
          <w:marLeft w:val="547"/>
          <w:marRight w:val="0"/>
          <w:marTop w:val="200"/>
          <w:marBottom w:val="0"/>
          <w:divBdr>
            <w:top w:val="none" w:sz="0" w:space="0" w:color="auto"/>
            <w:left w:val="none" w:sz="0" w:space="0" w:color="auto"/>
            <w:bottom w:val="none" w:sz="0" w:space="0" w:color="auto"/>
            <w:right w:val="none" w:sz="0" w:space="0" w:color="auto"/>
          </w:divBdr>
        </w:div>
        <w:div w:id="1392117161">
          <w:marLeft w:val="547"/>
          <w:marRight w:val="0"/>
          <w:marTop w:val="200"/>
          <w:marBottom w:val="0"/>
          <w:divBdr>
            <w:top w:val="none" w:sz="0" w:space="0" w:color="auto"/>
            <w:left w:val="none" w:sz="0" w:space="0" w:color="auto"/>
            <w:bottom w:val="none" w:sz="0" w:space="0" w:color="auto"/>
            <w:right w:val="none" w:sz="0" w:space="0" w:color="auto"/>
          </w:divBdr>
        </w:div>
        <w:div w:id="636033031">
          <w:marLeft w:val="547"/>
          <w:marRight w:val="0"/>
          <w:marTop w:val="200"/>
          <w:marBottom w:val="0"/>
          <w:divBdr>
            <w:top w:val="none" w:sz="0" w:space="0" w:color="auto"/>
            <w:left w:val="none" w:sz="0" w:space="0" w:color="auto"/>
            <w:bottom w:val="none" w:sz="0" w:space="0" w:color="auto"/>
            <w:right w:val="none" w:sz="0" w:space="0" w:color="auto"/>
          </w:divBdr>
        </w:div>
        <w:div w:id="1947224916">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56391877">
      <w:bodyDiv w:val="1"/>
      <w:marLeft w:val="0"/>
      <w:marRight w:val="0"/>
      <w:marTop w:val="0"/>
      <w:marBottom w:val="0"/>
      <w:divBdr>
        <w:top w:val="none" w:sz="0" w:space="0" w:color="auto"/>
        <w:left w:val="none" w:sz="0" w:space="0" w:color="auto"/>
        <w:bottom w:val="none" w:sz="0" w:space="0" w:color="auto"/>
        <w:right w:val="none" w:sz="0" w:space="0" w:color="auto"/>
      </w:divBdr>
      <w:divsChild>
        <w:div w:id="1804228928">
          <w:marLeft w:val="547"/>
          <w:marRight w:val="0"/>
          <w:marTop w:val="200"/>
          <w:marBottom w:val="0"/>
          <w:divBdr>
            <w:top w:val="none" w:sz="0" w:space="0" w:color="auto"/>
            <w:left w:val="none" w:sz="0" w:space="0" w:color="auto"/>
            <w:bottom w:val="none" w:sz="0" w:space="0" w:color="auto"/>
            <w:right w:val="none" w:sz="0" w:space="0" w:color="auto"/>
          </w:divBdr>
        </w:div>
        <w:div w:id="1625110459">
          <w:marLeft w:val="547"/>
          <w:marRight w:val="0"/>
          <w:marTop w:val="200"/>
          <w:marBottom w:val="0"/>
          <w:divBdr>
            <w:top w:val="none" w:sz="0" w:space="0" w:color="auto"/>
            <w:left w:val="none" w:sz="0" w:space="0" w:color="auto"/>
            <w:bottom w:val="none" w:sz="0" w:space="0" w:color="auto"/>
            <w:right w:val="none" w:sz="0" w:space="0" w:color="auto"/>
          </w:divBdr>
        </w:div>
        <w:div w:id="395009107">
          <w:marLeft w:val="547"/>
          <w:marRight w:val="0"/>
          <w:marTop w:val="200"/>
          <w:marBottom w:val="0"/>
          <w:divBdr>
            <w:top w:val="none" w:sz="0" w:space="0" w:color="auto"/>
            <w:left w:val="none" w:sz="0" w:space="0" w:color="auto"/>
            <w:bottom w:val="none" w:sz="0" w:space="0" w:color="auto"/>
            <w:right w:val="none" w:sz="0" w:space="0" w:color="auto"/>
          </w:divBdr>
        </w:div>
        <w:div w:id="1766537569">
          <w:marLeft w:val="547"/>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0342869">
      <w:bodyDiv w:val="1"/>
      <w:marLeft w:val="0"/>
      <w:marRight w:val="0"/>
      <w:marTop w:val="0"/>
      <w:marBottom w:val="0"/>
      <w:divBdr>
        <w:top w:val="none" w:sz="0" w:space="0" w:color="auto"/>
        <w:left w:val="none" w:sz="0" w:space="0" w:color="auto"/>
        <w:bottom w:val="none" w:sz="0" w:space="0" w:color="auto"/>
        <w:right w:val="none" w:sz="0" w:space="0" w:color="auto"/>
      </w:divBdr>
      <w:divsChild>
        <w:div w:id="976109543">
          <w:marLeft w:val="547"/>
          <w:marRight w:val="0"/>
          <w:marTop w:val="200"/>
          <w:marBottom w:val="0"/>
          <w:divBdr>
            <w:top w:val="none" w:sz="0" w:space="0" w:color="auto"/>
            <w:left w:val="none" w:sz="0" w:space="0" w:color="auto"/>
            <w:bottom w:val="none" w:sz="0" w:space="0" w:color="auto"/>
            <w:right w:val="none" w:sz="0" w:space="0" w:color="auto"/>
          </w:divBdr>
        </w:div>
        <w:div w:id="350299138">
          <w:marLeft w:val="547"/>
          <w:marRight w:val="0"/>
          <w:marTop w:val="200"/>
          <w:marBottom w:val="0"/>
          <w:divBdr>
            <w:top w:val="none" w:sz="0" w:space="0" w:color="auto"/>
            <w:left w:val="none" w:sz="0" w:space="0" w:color="auto"/>
            <w:bottom w:val="none" w:sz="0" w:space="0" w:color="auto"/>
            <w:right w:val="none" w:sz="0" w:space="0" w:color="auto"/>
          </w:divBdr>
        </w:div>
        <w:div w:id="288896247">
          <w:marLeft w:val="547"/>
          <w:marRight w:val="0"/>
          <w:marTop w:val="200"/>
          <w:marBottom w:val="0"/>
          <w:divBdr>
            <w:top w:val="none" w:sz="0" w:space="0" w:color="auto"/>
            <w:left w:val="none" w:sz="0" w:space="0" w:color="auto"/>
            <w:bottom w:val="none" w:sz="0" w:space="0" w:color="auto"/>
            <w:right w:val="none" w:sz="0" w:space="0" w:color="auto"/>
          </w:divBdr>
        </w:div>
        <w:div w:id="1152911868">
          <w:marLeft w:val="547"/>
          <w:marRight w:val="0"/>
          <w:marTop w:val="200"/>
          <w:marBottom w:val="0"/>
          <w:divBdr>
            <w:top w:val="none" w:sz="0" w:space="0" w:color="auto"/>
            <w:left w:val="none" w:sz="0" w:space="0" w:color="auto"/>
            <w:bottom w:val="none" w:sz="0" w:space="0" w:color="auto"/>
            <w:right w:val="none" w:sz="0" w:space="0" w:color="auto"/>
          </w:divBdr>
        </w:div>
        <w:div w:id="509376353">
          <w:marLeft w:val="547"/>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891990680">
      <w:bodyDiv w:val="1"/>
      <w:marLeft w:val="0"/>
      <w:marRight w:val="0"/>
      <w:marTop w:val="0"/>
      <w:marBottom w:val="0"/>
      <w:divBdr>
        <w:top w:val="none" w:sz="0" w:space="0" w:color="auto"/>
        <w:left w:val="none" w:sz="0" w:space="0" w:color="auto"/>
        <w:bottom w:val="none" w:sz="0" w:space="0" w:color="auto"/>
        <w:right w:val="none" w:sz="0" w:space="0" w:color="auto"/>
      </w:divBdr>
      <w:divsChild>
        <w:div w:id="54017366">
          <w:marLeft w:val="547"/>
          <w:marRight w:val="0"/>
          <w:marTop w:val="200"/>
          <w:marBottom w:val="0"/>
          <w:divBdr>
            <w:top w:val="none" w:sz="0" w:space="0" w:color="auto"/>
            <w:left w:val="none" w:sz="0" w:space="0" w:color="auto"/>
            <w:bottom w:val="none" w:sz="0" w:space="0" w:color="auto"/>
            <w:right w:val="none" w:sz="0" w:space="0" w:color="auto"/>
          </w:divBdr>
        </w:div>
        <w:div w:id="509829793">
          <w:marLeft w:val="547"/>
          <w:marRight w:val="0"/>
          <w:marTop w:val="200"/>
          <w:marBottom w:val="0"/>
          <w:divBdr>
            <w:top w:val="none" w:sz="0" w:space="0" w:color="auto"/>
            <w:left w:val="none" w:sz="0" w:space="0" w:color="auto"/>
            <w:bottom w:val="none" w:sz="0" w:space="0" w:color="auto"/>
            <w:right w:val="none" w:sz="0" w:space="0" w:color="auto"/>
          </w:divBdr>
        </w:div>
        <w:div w:id="124010113">
          <w:marLeft w:val="547"/>
          <w:marRight w:val="0"/>
          <w:marTop w:val="200"/>
          <w:marBottom w:val="0"/>
          <w:divBdr>
            <w:top w:val="none" w:sz="0" w:space="0" w:color="auto"/>
            <w:left w:val="none" w:sz="0" w:space="0" w:color="auto"/>
            <w:bottom w:val="none" w:sz="0" w:space="0" w:color="auto"/>
            <w:right w:val="none" w:sz="0" w:space="0" w:color="auto"/>
          </w:divBdr>
        </w:div>
        <w:div w:id="427967205">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7799726">
      <w:bodyDiv w:val="1"/>
      <w:marLeft w:val="0"/>
      <w:marRight w:val="0"/>
      <w:marTop w:val="0"/>
      <w:marBottom w:val="0"/>
      <w:divBdr>
        <w:top w:val="none" w:sz="0" w:space="0" w:color="auto"/>
        <w:left w:val="none" w:sz="0" w:space="0" w:color="auto"/>
        <w:bottom w:val="none" w:sz="0" w:space="0" w:color="auto"/>
        <w:right w:val="none" w:sz="0" w:space="0" w:color="auto"/>
      </w:divBdr>
      <w:divsChild>
        <w:div w:id="1345784946">
          <w:marLeft w:val="547"/>
          <w:marRight w:val="0"/>
          <w:marTop w:val="200"/>
          <w:marBottom w:val="0"/>
          <w:divBdr>
            <w:top w:val="none" w:sz="0" w:space="0" w:color="auto"/>
            <w:left w:val="none" w:sz="0" w:space="0" w:color="auto"/>
            <w:bottom w:val="none" w:sz="0" w:space="0" w:color="auto"/>
            <w:right w:val="none" w:sz="0" w:space="0" w:color="auto"/>
          </w:divBdr>
        </w:div>
        <w:div w:id="2112778750">
          <w:marLeft w:val="547"/>
          <w:marRight w:val="0"/>
          <w:marTop w:val="200"/>
          <w:marBottom w:val="0"/>
          <w:divBdr>
            <w:top w:val="none" w:sz="0" w:space="0" w:color="auto"/>
            <w:left w:val="none" w:sz="0" w:space="0" w:color="auto"/>
            <w:bottom w:val="none" w:sz="0" w:space="0" w:color="auto"/>
            <w:right w:val="none" w:sz="0" w:space="0" w:color="auto"/>
          </w:divBdr>
        </w:div>
        <w:div w:id="111097881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221371">
      <w:bodyDiv w:val="1"/>
      <w:marLeft w:val="0"/>
      <w:marRight w:val="0"/>
      <w:marTop w:val="0"/>
      <w:marBottom w:val="0"/>
      <w:divBdr>
        <w:top w:val="none" w:sz="0" w:space="0" w:color="auto"/>
        <w:left w:val="none" w:sz="0" w:space="0" w:color="auto"/>
        <w:bottom w:val="none" w:sz="0" w:space="0" w:color="auto"/>
        <w:right w:val="none" w:sz="0" w:space="0" w:color="auto"/>
      </w:divBdr>
      <w:divsChild>
        <w:div w:id="1274358999">
          <w:marLeft w:val="547"/>
          <w:marRight w:val="0"/>
          <w:marTop w:val="200"/>
          <w:marBottom w:val="0"/>
          <w:divBdr>
            <w:top w:val="none" w:sz="0" w:space="0" w:color="auto"/>
            <w:left w:val="none" w:sz="0" w:space="0" w:color="auto"/>
            <w:bottom w:val="none" w:sz="0" w:space="0" w:color="auto"/>
            <w:right w:val="none" w:sz="0" w:space="0" w:color="auto"/>
          </w:divBdr>
        </w:div>
        <w:div w:id="1330983598">
          <w:marLeft w:val="547"/>
          <w:marRight w:val="0"/>
          <w:marTop w:val="200"/>
          <w:marBottom w:val="0"/>
          <w:divBdr>
            <w:top w:val="none" w:sz="0" w:space="0" w:color="auto"/>
            <w:left w:val="none" w:sz="0" w:space="0" w:color="auto"/>
            <w:bottom w:val="none" w:sz="0" w:space="0" w:color="auto"/>
            <w:right w:val="none" w:sz="0" w:space="0" w:color="auto"/>
          </w:divBdr>
        </w:div>
        <w:div w:id="1621689485">
          <w:marLeft w:val="547"/>
          <w:marRight w:val="0"/>
          <w:marTop w:val="200"/>
          <w:marBottom w:val="0"/>
          <w:divBdr>
            <w:top w:val="none" w:sz="0" w:space="0" w:color="auto"/>
            <w:left w:val="none" w:sz="0" w:space="0" w:color="auto"/>
            <w:bottom w:val="none" w:sz="0" w:space="0" w:color="auto"/>
            <w:right w:val="none" w:sz="0" w:space="0" w:color="auto"/>
          </w:divBdr>
        </w:div>
        <w:div w:id="201407045">
          <w:marLeft w:val="547"/>
          <w:marRight w:val="0"/>
          <w:marTop w:val="20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33865416">
      <w:bodyDiv w:val="1"/>
      <w:marLeft w:val="0"/>
      <w:marRight w:val="0"/>
      <w:marTop w:val="0"/>
      <w:marBottom w:val="0"/>
      <w:divBdr>
        <w:top w:val="none" w:sz="0" w:space="0" w:color="auto"/>
        <w:left w:val="none" w:sz="0" w:space="0" w:color="auto"/>
        <w:bottom w:val="none" w:sz="0" w:space="0" w:color="auto"/>
        <w:right w:val="none" w:sz="0" w:space="0" w:color="auto"/>
      </w:divBdr>
      <w:divsChild>
        <w:div w:id="1104493874">
          <w:marLeft w:val="547"/>
          <w:marRight w:val="0"/>
          <w:marTop w:val="200"/>
          <w:marBottom w:val="0"/>
          <w:divBdr>
            <w:top w:val="none" w:sz="0" w:space="0" w:color="auto"/>
            <w:left w:val="none" w:sz="0" w:space="0" w:color="auto"/>
            <w:bottom w:val="none" w:sz="0" w:space="0" w:color="auto"/>
            <w:right w:val="none" w:sz="0" w:space="0" w:color="auto"/>
          </w:divBdr>
        </w:div>
        <w:div w:id="1828746219">
          <w:marLeft w:val="547"/>
          <w:marRight w:val="0"/>
          <w:marTop w:val="200"/>
          <w:marBottom w:val="0"/>
          <w:divBdr>
            <w:top w:val="none" w:sz="0" w:space="0" w:color="auto"/>
            <w:left w:val="none" w:sz="0" w:space="0" w:color="auto"/>
            <w:bottom w:val="none" w:sz="0" w:space="0" w:color="auto"/>
            <w:right w:val="none" w:sz="0" w:space="0" w:color="auto"/>
          </w:divBdr>
        </w:div>
        <w:div w:id="713962066">
          <w:marLeft w:val="547"/>
          <w:marRight w:val="0"/>
          <w:marTop w:val="20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Pages>
  <Words>1907</Words>
  <Characters>10871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430</cp:revision>
  <dcterms:created xsi:type="dcterms:W3CDTF">2021-01-06T11:34:00Z</dcterms:created>
  <dcterms:modified xsi:type="dcterms:W3CDTF">2024-10-08T12:33:00Z</dcterms:modified>
</cp:coreProperties>
</file>