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3E0AE3" w:rsidRPr="003E0AE3" w:rsidRDefault="0072282C" w:rsidP="003E0AE3">
      <w:pPr>
        <w:spacing w:line="360" w:lineRule="auto"/>
        <w:rPr>
          <w:rFonts w:ascii="Times New Roman" w:hAnsi="Times New Roman" w:cs="Times New Roman"/>
          <w:b/>
          <w:bCs/>
          <w:sz w:val="48"/>
          <w:szCs w:val="48"/>
          <w:lang w:val="en-IN"/>
        </w:rPr>
      </w:pPr>
      <w:r w:rsidRPr="0072282C">
        <w:rPr>
          <w:rFonts w:ascii="Times New Roman" w:hAnsi="Times New Roman" w:cs="Times New Roman"/>
          <w:b/>
          <w:bCs/>
          <w:sz w:val="48"/>
          <w:szCs w:val="48"/>
        </w:rPr>
        <w:t xml:space="preserve">Farmers Disease </w:t>
      </w:r>
      <w:proofErr w:type="spellStart"/>
      <w:r w:rsidRPr="0072282C">
        <w:rPr>
          <w:rFonts w:ascii="Times New Roman" w:hAnsi="Times New Roman" w:cs="Times New Roman"/>
          <w:b/>
          <w:bCs/>
          <w:sz w:val="48"/>
          <w:szCs w:val="48"/>
        </w:rPr>
        <w:t>DiagnosticReporting</w:t>
      </w:r>
      <w:proofErr w:type="spellEnd"/>
      <w:r w:rsidRPr="0072282C">
        <w:rPr>
          <w:rFonts w:ascii="Times New Roman" w:hAnsi="Times New Roman" w:cs="Times New Roman"/>
          <w:b/>
          <w:bCs/>
          <w:sz w:val="48"/>
          <w:szCs w:val="48"/>
        </w:rPr>
        <w:t xml:space="preserve"> Portal - Mobile Portal Al Based</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46571" w:rsidRDefault="00446571" w:rsidP="00446571">
      <w:pPr>
        <w:numPr>
          <w:ilvl w:val="0"/>
          <w:numId w:val="7"/>
        </w:numPr>
        <w:spacing w:line="360" w:lineRule="auto"/>
        <w:jc w:val="both"/>
        <w:rPr>
          <w:rFonts w:ascii="Times New Roman" w:hAnsi="Times New Roman" w:cs="Times New Roman"/>
          <w:sz w:val="28"/>
          <w:szCs w:val="28"/>
          <w:lang w:val="en-IN"/>
        </w:rPr>
      </w:pPr>
      <w:r w:rsidRPr="00446571">
        <w:rPr>
          <w:rFonts w:ascii="Times New Roman" w:hAnsi="Times New Roman" w:cs="Times New Roman"/>
          <w:sz w:val="28"/>
          <w:szCs w:val="28"/>
        </w:rPr>
        <w:t xml:space="preserve">Background- Agricultural productivity and food security are heavily dependent on the health of crops and livestock. Farmers, especially in remote or resource-limited areas, often face challenges in diagnosing and reporting diseases that affect their livestock and crops. </w:t>
      </w:r>
    </w:p>
    <w:p w:rsidR="00000000" w:rsidRPr="00446571" w:rsidRDefault="00446571" w:rsidP="00446571">
      <w:pPr>
        <w:numPr>
          <w:ilvl w:val="0"/>
          <w:numId w:val="7"/>
        </w:numPr>
        <w:spacing w:line="360" w:lineRule="auto"/>
        <w:jc w:val="both"/>
        <w:rPr>
          <w:rFonts w:ascii="Times New Roman" w:hAnsi="Times New Roman" w:cs="Times New Roman"/>
          <w:sz w:val="28"/>
          <w:szCs w:val="28"/>
          <w:lang w:val="en-IN"/>
        </w:rPr>
      </w:pPr>
      <w:r w:rsidRPr="00446571">
        <w:rPr>
          <w:rFonts w:ascii="Times New Roman" w:hAnsi="Times New Roman" w:cs="Times New Roman"/>
          <w:sz w:val="28"/>
          <w:szCs w:val="28"/>
        </w:rPr>
        <w:t xml:space="preserve">Early diagnosis and timely reporting are crucial for effective disease management and prevention of widespread outbreaks. Description - A mobile portal powered by </w:t>
      </w:r>
      <w:proofErr w:type="gramStart"/>
      <w:r w:rsidRPr="00446571">
        <w:rPr>
          <w:rFonts w:ascii="Times New Roman" w:hAnsi="Times New Roman" w:cs="Times New Roman"/>
          <w:sz w:val="28"/>
          <w:szCs w:val="28"/>
        </w:rPr>
        <w:t>Artificial</w:t>
      </w:r>
      <w:proofErr w:type="gramEnd"/>
      <w:r w:rsidRPr="00446571">
        <w:rPr>
          <w:rFonts w:ascii="Times New Roman" w:hAnsi="Times New Roman" w:cs="Times New Roman"/>
          <w:sz w:val="28"/>
          <w:szCs w:val="28"/>
        </w:rPr>
        <w:t xml:space="preserve"> </w:t>
      </w:r>
      <w:proofErr w:type="spellStart"/>
      <w:r w:rsidRPr="00446571">
        <w:rPr>
          <w:rFonts w:ascii="Times New Roman" w:hAnsi="Times New Roman" w:cs="Times New Roman"/>
          <w:sz w:val="28"/>
          <w:szCs w:val="28"/>
        </w:rPr>
        <w:t>lntelligence</w:t>
      </w:r>
      <w:proofErr w:type="spellEnd"/>
      <w:r w:rsidRPr="00446571">
        <w:rPr>
          <w:rFonts w:ascii="Times New Roman" w:hAnsi="Times New Roman" w:cs="Times New Roman"/>
          <w:sz w:val="28"/>
          <w:szCs w:val="28"/>
        </w:rPr>
        <w:t xml:space="preserve"> (Al) for disease diagnosis and reporting can revolutionize how farmers manage animal and plant health. </w:t>
      </w:r>
    </w:p>
    <w:p w:rsidR="00000000" w:rsidRPr="00446571" w:rsidRDefault="00446571" w:rsidP="00446571">
      <w:pPr>
        <w:numPr>
          <w:ilvl w:val="0"/>
          <w:numId w:val="7"/>
        </w:numPr>
        <w:spacing w:line="360" w:lineRule="auto"/>
        <w:jc w:val="both"/>
        <w:rPr>
          <w:rFonts w:ascii="Times New Roman" w:hAnsi="Times New Roman" w:cs="Times New Roman"/>
          <w:sz w:val="28"/>
          <w:szCs w:val="28"/>
          <w:lang w:val="en-IN"/>
        </w:rPr>
      </w:pPr>
      <w:r w:rsidRPr="00446571">
        <w:rPr>
          <w:rFonts w:ascii="Times New Roman" w:hAnsi="Times New Roman" w:cs="Times New Roman"/>
          <w:sz w:val="28"/>
          <w:szCs w:val="28"/>
        </w:rPr>
        <w:t xml:space="preserve">This portal enables farmers to use their smartphones to access diagnostic tools, report symptoms, and receive actionable advice. Al algorithms can analyze reported data to provide accurate diagnoses and suggest appropriate treatments or interventions. </w:t>
      </w:r>
    </w:p>
    <w:p w:rsidR="00000000" w:rsidRPr="00446571" w:rsidRDefault="00446571" w:rsidP="00446571">
      <w:pPr>
        <w:numPr>
          <w:ilvl w:val="0"/>
          <w:numId w:val="7"/>
        </w:numPr>
        <w:spacing w:line="360" w:lineRule="auto"/>
        <w:jc w:val="both"/>
        <w:rPr>
          <w:rFonts w:ascii="Times New Roman" w:hAnsi="Times New Roman" w:cs="Times New Roman"/>
          <w:sz w:val="28"/>
          <w:szCs w:val="28"/>
          <w:lang w:val="en-IN"/>
        </w:rPr>
      </w:pPr>
      <w:r w:rsidRPr="00446571">
        <w:rPr>
          <w:rFonts w:ascii="Times New Roman" w:hAnsi="Times New Roman" w:cs="Times New Roman"/>
          <w:sz w:val="28"/>
          <w:szCs w:val="28"/>
        </w:rPr>
        <w:lastRenderedPageBreak/>
        <w:t xml:space="preserve">This technology can empower farmers with the knowledge and tools to manage diseases more effectively, ensuring the health and productivity of their farms. </w:t>
      </w:r>
    </w:p>
    <w:p w:rsidR="00EA5032" w:rsidRPr="00EF6DDF" w:rsidRDefault="00EA5032" w:rsidP="00EF6DDF">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194F6B" w:rsidRDefault="00194F6B" w:rsidP="00194F6B">
      <w:pPr>
        <w:numPr>
          <w:ilvl w:val="0"/>
          <w:numId w:val="6"/>
        </w:numPr>
        <w:spacing w:line="360" w:lineRule="auto"/>
        <w:jc w:val="both"/>
        <w:rPr>
          <w:rFonts w:ascii="Times New Roman" w:eastAsia="AdvGulliv-R" w:hAnsi="Times New Roman" w:cs="Times New Roman"/>
          <w:sz w:val="28"/>
          <w:szCs w:val="28"/>
          <w:lang w:val="en-IN"/>
        </w:rPr>
      </w:pPr>
      <w:r w:rsidRPr="00194F6B">
        <w:rPr>
          <w:rFonts w:ascii="Times New Roman" w:eastAsia="AdvGulliv-R" w:hAnsi="Times New Roman" w:cs="Times New Roman"/>
          <w:sz w:val="28"/>
          <w:szCs w:val="28"/>
        </w:rPr>
        <w:t xml:space="preserve">India is a major agricultural-producing country that is heavily reliant on food production. Agriculture is also the main industry and source of wealth in India. </w:t>
      </w:r>
    </w:p>
    <w:p w:rsidR="00000000" w:rsidRPr="00194F6B" w:rsidRDefault="00194F6B" w:rsidP="00194F6B">
      <w:pPr>
        <w:numPr>
          <w:ilvl w:val="0"/>
          <w:numId w:val="6"/>
        </w:numPr>
        <w:spacing w:line="360" w:lineRule="auto"/>
        <w:jc w:val="both"/>
        <w:rPr>
          <w:rFonts w:ascii="Times New Roman" w:eastAsia="AdvGulliv-R" w:hAnsi="Times New Roman" w:cs="Times New Roman"/>
          <w:sz w:val="28"/>
          <w:szCs w:val="28"/>
          <w:lang w:val="en-IN"/>
        </w:rPr>
      </w:pPr>
      <w:r w:rsidRPr="00194F6B">
        <w:rPr>
          <w:rFonts w:ascii="Times New Roman" w:eastAsia="AdvGulliv-R" w:hAnsi="Times New Roman" w:cs="Times New Roman"/>
          <w:sz w:val="28"/>
          <w:szCs w:val="28"/>
        </w:rPr>
        <w:t xml:space="preserve">Agriculture is also the primary source of employment, food, and income for many Indians. </w:t>
      </w:r>
    </w:p>
    <w:p w:rsidR="00000000" w:rsidRPr="00194F6B" w:rsidRDefault="00194F6B" w:rsidP="00194F6B">
      <w:pPr>
        <w:numPr>
          <w:ilvl w:val="0"/>
          <w:numId w:val="6"/>
        </w:numPr>
        <w:spacing w:line="360" w:lineRule="auto"/>
        <w:jc w:val="both"/>
        <w:rPr>
          <w:rFonts w:ascii="Times New Roman" w:eastAsia="AdvGulliv-R" w:hAnsi="Times New Roman" w:cs="Times New Roman"/>
          <w:sz w:val="28"/>
          <w:szCs w:val="28"/>
          <w:lang w:val="en-IN"/>
        </w:rPr>
      </w:pPr>
      <w:r w:rsidRPr="00194F6B">
        <w:rPr>
          <w:rFonts w:ascii="Times New Roman" w:eastAsia="AdvGulliv-R" w:hAnsi="Times New Roman" w:cs="Times New Roman"/>
          <w:sz w:val="28"/>
          <w:szCs w:val="28"/>
        </w:rPr>
        <w:lastRenderedPageBreak/>
        <w:t>Good agricultural production is influenced by a variety of things. A few of the variables are the application of fertilizers, the quantity and distribution of rain, the fertility and condition of the soil, and others.</w:t>
      </w:r>
    </w:p>
    <w:p w:rsidR="00000000" w:rsidRPr="00194F6B" w:rsidRDefault="00194F6B" w:rsidP="00194F6B">
      <w:pPr>
        <w:numPr>
          <w:ilvl w:val="0"/>
          <w:numId w:val="6"/>
        </w:numPr>
        <w:spacing w:line="360" w:lineRule="auto"/>
        <w:jc w:val="both"/>
        <w:rPr>
          <w:rFonts w:ascii="Times New Roman" w:eastAsia="AdvGulliv-R" w:hAnsi="Times New Roman" w:cs="Times New Roman"/>
          <w:sz w:val="28"/>
          <w:szCs w:val="28"/>
          <w:lang w:val="en-IN"/>
        </w:rPr>
      </w:pPr>
      <w:r w:rsidRPr="00194F6B">
        <w:rPr>
          <w:rFonts w:ascii="Times New Roman" w:eastAsia="AdvGulliv-R" w:hAnsi="Times New Roman" w:cs="Times New Roman"/>
          <w:sz w:val="28"/>
          <w:szCs w:val="28"/>
        </w:rPr>
        <w:t xml:space="preserve"> Crop diseases are the main problem that people encounter. Farmers can lack a thorough understanding of the diseases, which can result in incorrect disease diagnoses and poor problem-solving techniques. </w:t>
      </w:r>
    </w:p>
    <w:p w:rsidR="00000000" w:rsidRPr="00194F6B" w:rsidRDefault="00194F6B" w:rsidP="00194F6B">
      <w:pPr>
        <w:numPr>
          <w:ilvl w:val="0"/>
          <w:numId w:val="6"/>
        </w:numPr>
        <w:spacing w:line="360" w:lineRule="auto"/>
        <w:jc w:val="both"/>
        <w:rPr>
          <w:rFonts w:ascii="Times New Roman" w:eastAsia="AdvGulliv-R" w:hAnsi="Times New Roman" w:cs="Times New Roman"/>
          <w:sz w:val="28"/>
          <w:szCs w:val="28"/>
          <w:lang w:val="en-IN"/>
        </w:rPr>
      </w:pPr>
      <w:r w:rsidRPr="00194F6B">
        <w:rPr>
          <w:rFonts w:ascii="Times New Roman" w:eastAsia="AdvGulliv-R" w:hAnsi="Times New Roman" w:cs="Times New Roman"/>
          <w:sz w:val="28"/>
          <w:szCs w:val="28"/>
        </w:rPr>
        <w:t>An intelligent mobile plant disease diagnostic system, on the other hand, has become valuable because of its utility in the early diagnosis and detection of plant diseases using leaf images, whether healthy or unhealthy.</w:t>
      </w:r>
    </w:p>
    <w:p w:rsidR="00000000" w:rsidRPr="007559D1" w:rsidRDefault="007559D1" w:rsidP="007559D1">
      <w:pPr>
        <w:numPr>
          <w:ilvl w:val="0"/>
          <w:numId w:val="6"/>
        </w:numPr>
        <w:spacing w:line="360" w:lineRule="auto"/>
        <w:jc w:val="both"/>
        <w:rPr>
          <w:rFonts w:ascii="Times New Roman" w:eastAsia="AdvGulliv-R" w:hAnsi="Times New Roman" w:cs="Times New Roman"/>
          <w:sz w:val="28"/>
          <w:szCs w:val="28"/>
          <w:lang w:val="en-IN"/>
        </w:rPr>
      </w:pPr>
      <w:r w:rsidRPr="007559D1">
        <w:rPr>
          <w:rFonts w:ascii="Times New Roman" w:eastAsia="AdvGulliv-R" w:hAnsi="Times New Roman" w:cs="Times New Roman"/>
          <w:sz w:val="28"/>
          <w:szCs w:val="28"/>
        </w:rPr>
        <w:t>Mobile apps that use artificial intelligence to assist farmers in identifying plant-affected diseases are one such tool being investigated. In this mobile application, we use deep learning technology to accurately determine the disease.</w:t>
      </w:r>
    </w:p>
    <w:p w:rsidR="00000000" w:rsidRPr="007559D1" w:rsidRDefault="007559D1" w:rsidP="007559D1">
      <w:pPr>
        <w:numPr>
          <w:ilvl w:val="0"/>
          <w:numId w:val="6"/>
        </w:numPr>
        <w:spacing w:line="360" w:lineRule="auto"/>
        <w:jc w:val="both"/>
        <w:rPr>
          <w:rFonts w:ascii="Times New Roman" w:eastAsia="AdvGulliv-R" w:hAnsi="Times New Roman" w:cs="Times New Roman"/>
          <w:sz w:val="28"/>
          <w:szCs w:val="28"/>
          <w:lang w:val="en-IN"/>
        </w:rPr>
      </w:pPr>
      <w:r w:rsidRPr="007559D1">
        <w:rPr>
          <w:rFonts w:ascii="Times New Roman" w:eastAsia="AdvGulliv-R" w:hAnsi="Times New Roman" w:cs="Times New Roman"/>
          <w:sz w:val="28"/>
          <w:szCs w:val="28"/>
        </w:rPr>
        <w:t xml:space="preserve"> The region-based convolution neural network model is being used (fast R-CNN). It is made up of three simple steps: Take a photograph with your camera first.</w:t>
      </w:r>
    </w:p>
    <w:p w:rsidR="00000000" w:rsidRPr="007559D1" w:rsidRDefault="007559D1" w:rsidP="007559D1">
      <w:pPr>
        <w:numPr>
          <w:ilvl w:val="0"/>
          <w:numId w:val="6"/>
        </w:numPr>
        <w:spacing w:line="360" w:lineRule="auto"/>
        <w:jc w:val="both"/>
        <w:rPr>
          <w:rFonts w:ascii="Times New Roman" w:eastAsia="AdvGulliv-R" w:hAnsi="Times New Roman" w:cs="Times New Roman"/>
          <w:sz w:val="28"/>
          <w:szCs w:val="28"/>
          <w:lang w:val="en-IN"/>
        </w:rPr>
      </w:pPr>
      <w:r w:rsidRPr="007559D1">
        <w:rPr>
          <w:rFonts w:ascii="Times New Roman" w:eastAsia="AdvGulliv-R" w:hAnsi="Times New Roman" w:cs="Times New Roman"/>
          <w:sz w:val="28"/>
          <w:szCs w:val="28"/>
        </w:rPr>
        <w:t xml:space="preserve"> The second step is to generate a diagnosis report, which will inform the user about the disease and whether the leaf is healthy or unhealthy. The third step suggests treating the disease with fertilizer.</w:t>
      </w:r>
    </w:p>
    <w:p w:rsidR="00EA5032" w:rsidRPr="002A771D" w:rsidRDefault="00EA5032" w:rsidP="002A771D">
      <w:pPr>
        <w:numPr>
          <w:ilvl w:val="0"/>
          <w:numId w:val="6"/>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326E2F" w:rsidRDefault="00326E2F" w:rsidP="00326E2F">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326E2F">
        <w:rPr>
          <w:rFonts w:ascii="Times New Roman" w:hAnsi="Times New Roman" w:cs="Times New Roman"/>
          <w:sz w:val="28"/>
          <w:szCs w:val="28"/>
        </w:rPr>
        <w:t xml:space="preserve">In previous work, </w:t>
      </w:r>
      <w:proofErr w:type="gramStart"/>
      <w:r w:rsidRPr="00326E2F">
        <w:rPr>
          <w:rFonts w:ascii="Times New Roman" w:hAnsi="Times New Roman" w:cs="Times New Roman"/>
          <w:sz w:val="28"/>
          <w:szCs w:val="28"/>
        </w:rPr>
        <w:t>The</w:t>
      </w:r>
      <w:proofErr w:type="gramEnd"/>
      <w:r w:rsidRPr="00326E2F">
        <w:rPr>
          <w:rFonts w:ascii="Times New Roman" w:hAnsi="Times New Roman" w:cs="Times New Roman"/>
          <w:sz w:val="28"/>
          <w:szCs w:val="28"/>
        </w:rPr>
        <w:t xml:space="preserve"> user application takes a picture of a leaf with the phone's camera. The trained model included in the "Plant Buddy" app is then used to process the taken image.</w:t>
      </w:r>
    </w:p>
    <w:p w:rsidR="00000000" w:rsidRPr="00326E2F" w:rsidRDefault="00326E2F" w:rsidP="00326E2F">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326E2F">
        <w:rPr>
          <w:rFonts w:ascii="Times New Roman" w:hAnsi="Times New Roman" w:cs="Times New Roman"/>
          <w:sz w:val="28"/>
          <w:szCs w:val="28"/>
        </w:rPr>
        <w:t xml:space="preserve"> Based on the precision of the image, the </w:t>
      </w:r>
      <w:proofErr w:type="spellStart"/>
      <w:r w:rsidRPr="00326E2F">
        <w:rPr>
          <w:rFonts w:ascii="Times New Roman" w:hAnsi="Times New Roman" w:cs="Times New Roman"/>
          <w:sz w:val="28"/>
          <w:szCs w:val="28"/>
        </w:rPr>
        <w:t>programme</w:t>
      </w:r>
      <w:proofErr w:type="spellEnd"/>
      <w:r w:rsidRPr="00326E2F">
        <w:rPr>
          <w:rFonts w:ascii="Times New Roman" w:hAnsi="Times New Roman" w:cs="Times New Roman"/>
          <w:sz w:val="28"/>
          <w:szCs w:val="28"/>
        </w:rPr>
        <w:t xml:space="preserve"> then decides if the plant is healthy or unhealthy. </w:t>
      </w:r>
    </w:p>
    <w:p w:rsidR="00000000" w:rsidRPr="00326E2F" w:rsidRDefault="00326E2F" w:rsidP="00326E2F">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326E2F">
        <w:rPr>
          <w:rFonts w:ascii="Times New Roman" w:hAnsi="Times New Roman" w:cs="Times New Roman"/>
          <w:sz w:val="28"/>
          <w:szCs w:val="28"/>
        </w:rPr>
        <w:t xml:space="preserve">The suggested model performs 10–20% worse when photographs are taken outside. </w:t>
      </w:r>
    </w:p>
    <w:p w:rsidR="00000000" w:rsidRPr="00326E2F" w:rsidRDefault="00326E2F" w:rsidP="00326E2F">
      <w:pPr>
        <w:numPr>
          <w:ilvl w:val="0"/>
          <w:numId w:val="20"/>
        </w:numPr>
        <w:autoSpaceDE w:val="0"/>
        <w:autoSpaceDN w:val="0"/>
        <w:adjustRightInd w:val="0"/>
        <w:spacing w:after="0" w:line="360" w:lineRule="auto"/>
        <w:jc w:val="both"/>
        <w:rPr>
          <w:rFonts w:ascii="Times New Roman" w:hAnsi="Times New Roman" w:cs="Times New Roman"/>
          <w:sz w:val="28"/>
          <w:szCs w:val="28"/>
          <w:lang w:val="en-IN"/>
        </w:rPr>
      </w:pPr>
      <w:r w:rsidRPr="00326E2F">
        <w:rPr>
          <w:rFonts w:ascii="Times New Roman" w:hAnsi="Times New Roman" w:cs="Times New Roman"/>
          <w:sz w:val="28"/>
          <w:szCs w:val="28"/>
        </w:rPr>
        <w:t>An image dataset that was taken in a real-world environment can be used to get around this restriction.</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06B7A" w:rsidRDefault="00606B7A" w:rsidP="00606B7A">
      <w:pPr>
        <w:pStyle w:val="NormalWeb"/>
        <w:numPr>
          <w:ilvl w:val="0"/>
          <w:numId w:val="13"/>
        </w:numPr>
        <w:rPr>
          <w:bCs/>
          <w:sz w:val="28"/>
          <w:szCs w:val="28"/>
          <w:lang w:val="en-IN"/>
        </w:rPr>
      </w:pPr>
      <w:r w:rsidRPr="00606B7A">
        <w:rPr>
          <w:bCs/>
          <w:sz w:val="28"/>
          <w:szCs w:val="28"/>
        </w:rPr>
        <w:t>Limited Internet Access: Many rural areas where farmers operate may have poor or unreliable internet connectivity. This can limit the effectiveness and accessibility of a mobile AI-based portal.</w:t>
      </w:r>
    </w:p>
    <w:p w:rsidR="00000000" w:rsidRPr="00606B7A" w:rsidRDefault="00606B7A" w:rsidP="00606B7A">
      <w:pPr>
        <w:pStyle w:val="NormalWeb"/>
        <w:numPr>
          <w:ilvl w:val="0"/>
          <w:numId w:val="13"/>
        </w:numPr>
        <w:rPr>
          <w:bCs/>
          <w:sz w:val="28"/>
          <w:szCs w:val="28"/>
          <w:lang w:val="en-IN"/>
        </w:rPr>
      </w:pPr>
      <w:r w:rsidRPr="00606B7A">
        <w:rPr>
          <w:bCs/>
          <w:sz w:val="28"/>
          <w:szCs w:val="28"/>
        </w:rPr>
        <w:t>Data Privacy Concerns: Collecting and storing sensitive information about farm conditions and potentially proprietary farming practices can raise privacy and security issues. Ensuring data protection and compliance with relevant regulations is critical.</w:t>
      </w:r>
    </w:p>
    <w:p w:rsidR="00000000" w:rsidRPr="00606B7A" w:rsidRDefault="00606B7A" w:rsidP="00606B7A">
      <w:pPr>
        <w:pStyle w:val="NormalWeb"/>
        <w:numPr>
          <w:ilvl w:val="0"/>
          <w:numId w:val="13"/>
        </w:numPr>
        <w:rPr>
          <w:bCs/>
          <w:sz w:val="28"/>
          <w:szCs w:val="28"/>
          <w:lang w:val="en-IN"/>
        </w:rPr>
      </w:pPr>
      <w:r w:rsidRPr="00606B7A">
        <w:rPr>
          <w:bCs/>
          <w:sz w:val="28"/>
          <w:szCs w:val="28"/>
        </w:rPr>
        <w:t>Technology Adoption Barriers: Some farmers may be hesitant or lack the technical skills to use mobile applications or AI-based tools. This can be due to a lack of familiarity with technology or resistance to change from traditional methods.</w:t>
      </w:r>
    </w:p>
    <w:p w:rsidR="00000000" w:rsidRPr="00606B7A" w:rsidRDefault="00606B7A" w:rsidP="00606B7A">
      <w:pPr>
        <w:pStyle w:val="NormalWeb"/>
        <w:numPr>
          <w:ilvl w:val="0"/>
          <w:numId w:val="13"/>
        </w:numPr>
        <w:rPr>
          <w:bCs/>
          <w:sz w:val="28"/>
          <w:szCs w:val="28"/>
          <w:lang w:val="en-IN"/>
        </w:rPr>
      </w:pPr>
      <w:r w:rsidRPr="00606B7A">
        <w:rPr>
          <w:bCs/>
          <w:sz w:val="28"/>
          <w:szCs w:val="28"/>
        </w:rPr>
        <w:t>AI Accuracy and Reliability: AI systems depend on the quality and quantity of data used for training. If the AI model is not well-trained or if it encounters unfamiliar conditions, its diagnostic accuracy may suffer, potentially leading to incorrect recommendations.</w:t>
      </w:r>
    </w:p>
    <w:p w:rsidR="00EA5032" w:rsidRPr="005452CF" w:rsidRDefault="00EA5032" w:rsidP="006D0244">
      <w:pPr>
        <w:pStyle w:val="NormalWeb"/>
        <w:numPr>
          <w:ilvl w:val="0"/>
          <w:numId w:val="13"/>
        </w:numPr>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CA487B" w:rsidRDefault="00CA48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r w:rsidRPr="00CA487B">
        <w:rPr>
          <w:rFonts w:ascii="Times New Roman" w:eastAsia="Times New Roman" w:hAnsi="Times New Roman" w:cs="Times New Roman"/>
          <w:sz w:val="28"/>
          <w:szCs w:val="28"/>
        </w:rPr>
        <w:t xml:space="preserve">This innovative platform integrates a user-friendly mobile interface with a robust backend infrastructure to deliver rapid and accurate disease diagnostics directly to farmers. Users can easily report symptoms or upload images of affected crops and livestock, which are then analyzed by advanced AI algorithms to provide near-instantaneous diagnostic results. </w:t>
      </w:r>
    </w:p>
    <w:p w:rsidR="00000000" w:rsidRPr="00CA487B" w:rsidRDefault="00CA48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r w:rsidRPr="00CA487B">
        <w:rPr>
          <w:rFonts w:ascii="Times New Roman" w:eastAsia="Times New Roman" w:hAnsi="Times New Roman" w:cs="Times New Roman"/>
          <w:sz w:val="28"/>
          <w:szCs w:val="28"/>
        </w:rPr>
        <w:t>The system also offers personalized treatment recommendations and best practices based on the diagnosed conditions.</w:t>
      </w:r>
    </w:p>
    <w:p w:rsidR="00000000" w:rsidRPr="00CA487B" w:rsidRDefault="00CA48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r w:rsidRPr="00CA487B">
        <w:rPr>
          <w:rFonts w:ascii="Times New Roman" w:eastAsia="Times New Roman" w:hAnsi="Times New Roman" w:cs="Times New Roman"/>
          <w:sz w:val="28"/>
          <w:szCs w:val="28"/>
        </w:rPr>
        <w:t xml:space="preserve">The portal features a real-time reporting mechanism that enables farmers to track and report new issues, while a data management system consolidates historical reports and trends for in-depth analysis. </w:t>
      </w:r>
    </w:p>
    <w:p w:rsidR="00000000" w:rsidRPr="00CA487B" w:rsidRDefault="00CA48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r w:rsidRPr="00CA487B">
        <w:rPr>
          <w:rFonts w:ascii="Times New Roman" w:eastAsia="Times New Roman" w:hAnsi="Times New Roman" w:cs="Times New Roman"/>
          <w:sz w:val="28"/>
          <w:szCs w:val="28"/>
        </w:rPr>
        <w:t xml:space="preserve">Integration with external data sources, such as local weather and market information, enriches the diagnostic and treatment recommendations, making them more contextually relevant. </w:t>
      </w:r>
    </w:p>
    <w:p w:rsidR="00000000" w:rsidRPr="00CA487B" w:rsidRDefault="00CA487B" w:rsidP="00CA487B">
      <w:pPr>
        <w:numPr>
          <w:ilvl w:val="0"/>
          <w:numId w:val="22"/>
        </w:numPr>
        <w:spacing w:before="100" w:after="100" w:line="360" w:lineRule="auto"/>
        <w:jc w:val="both"/>
        <w:rPr>
          <w:rFonts w:ascii="Times New Roman" w:eastAsia="Times New Roman" w:hAnsi="Times New Roman" w:cs="Times New Roman"/>
          <w:sz w:val="28"/>
          <w:szCs w:val="28"/>
          <w:lang w:val="en-IN"/>
        </w:rPr>
      </w:pPr>
      <w:r w:rsidRPr="00CA487B">
        <w:rPr>
          <w:rFonts w:ascii="Times New Roman" w:eastAsia="Times New Roman" w:hAnsi="Times New Roman" w:cs="Times New Roman"/>
          <w:sz w:val="28"/>
          <w:szCs w:val="28"/>
        </w:rPr>
        <w:t>To ensure data security and user privacy, the platform employs robust encryption and complies with data protection regulations.</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556E8" w:rsidRDefault="00571521" w:rsidP="004702B4">
      <w:pPr>
        <w:tabs>
          <w:tab w:val="left" w:pos="720"/>
        </w:tabs>
        <w:spacing w:after="100" w:line="360" w:lineRule="auto"/>
        <w:jc w:val="both"/>
        <w:rPr>
          <w:rFonts w:ascii="Times New Roman" w:hAnsi="Times New Roman" w:cs="Times New Roman"/>
          <w:sz w:val="28"/>
          <w:szCs w:val="28"/>
        </w:rPr>
      </w:pPr>
    </w:p>
    <w:p w:rsidR="00000000" w:rsidRPr="007A41B4" w:rsidRDefault="007A41B4" w:rsidP="007A41B4">
      <w:pPr>
        <w:numPr>
          <w:ilvl w:val="0"/>
          <w:numId w:val="23"/>
        </w:numPr>
        <w:tabs>
          <w:tab w:val="left" w:pos="720"/>
        </w:tabs>
        <w:spacing w:after="100" w:line="360" w:lineRule="auto"/>
        <w:jc w:val="both"/>
        <w:rPr>
          <w:rFonts w:ascii="Times New Roman" w:hAnsi="Times New Roman" w:cs="Times New Roman"/>
          <w:bCs/>
          <w:sz w:val="28"/>
          <w:szCs w:val="28"/>
          <w:lang w:val="en-IN"/>
        </w:rPr>
      </w:pPr>
      <w:r w:rsidRPr="007A41B4">
        <w:rPr>
          <w:rFonts w:ascii="Times New Roman" w:hAnsi="Times New Roman" w:cs="Times New Roman"/>
          <w:b/>
          <w:bCs/>
          <w:sz w:val="28"/>
          <w:szCs w:val="28"/>
        </w:rPr>
        <w:t>Rapid Diagnosis</w:t>
      </w:r>
      <w:r w:rsidRPr="007A41B4">
        <w:rPr>
          <w:rFonts w:ascii="Times New Roman" w:hAnsi="Times New Roman" w:cs="Times New Roman"/>
          <w:bCs/>
          <w:sz w:val="28"/>
          <w:szCs w:val="28"/>
        </w:rPr>
        <w:t>: AI-powered tools can quickly analyze data from images, symptoms, or environmental conditions to provide near-instant diagnostics, helping farmers address issues before they become severe.</w:t>
      </w:r>
    </w:p>
    <w:p w:rsidR="00000000" w:rsidRPr="007A41B4" w:rsidRDefault="007A41B4" w:rsidP="007A41B4">
      <w:pPr>
        <w:numPr>
          <w:ilvl w:val="0"/>
          <w:numId w:val="23"/>
        </w:numPr>
        <w:tabs>
          <w:tab w:val="left" w:pos="720"/>
        </w:tabs>
        <w:spacing w:after="100" w:line="360" w:lineRule="auto"/>
        <w:jc w:val="both"/>
        <w:rPr>
          <w:rFonts w:ascii="Times New Roman" w:hAnsi="Times New Roman" w:cs="Times New Roman"/>
          <w:bCs/>
          <w:sz w:val="28"/>
          <w:szCs w:val="28"/>
          <w:lang w:val="en-IN"/>
        </w:rPr>
      </w:pPr>
      <w:r w:rsidRPr="007A41B4">
        <w:rPr>
          <w:rFonts w:ascii="Times New Roman" w:hAnsi="Times New Roman" w:cs="Times New Roman"/>
          <w:b/>
          <w:bCs/>
          <w:sz w:val="28"/>
          <w:szCs w:val="28"/>
        </w:rPr>
        <w:lastRenderedPageBreak/>
        <w:t>Accessibility</w:t>
      </w:r>
      <w:r w:rsidRPr="007A41B4">
        <w:rPr>
          <w:rFonts w:ascii="Times New Roman" w:hAnsi="Times New Roman" w:cs="Times New Roman"/>
          <w:bCs/>
          <w:sz w:val="28"/>
          <w:szCs w:val="28"/>
        </w:rPr>
        <w:t>: Mobile portals make it easier for farmers in remote or rural areas to access diagnostic tools and information without needing to travel to specialized centers.</w:t>
      </w:r>
      <w:r w:rsidRPr="007A41B4">
        <w:rPr>
          <w:rFonts w:ascii="Times New Roman" w:hAnsi="Times New Roman" w:cs="Times New Roman"/>
          <w:b/>
          <w:bCs/>
          <w:sz w:val="28"/>
          <w:szCs w:val="28"/>
        </w:rPr>
        <w:t xml:space="preserve"> </w:t>
      </w:r>
    </w:p>
    <w:p w:rsidR="00000000" w:rsidRPr="007A41B4" w:rsidRDefault="007A41B4" w:rsidP="007A41B4">
      <w:pPr>
        <w:numPr>
          <w:ilvl w:val="0"/>
          <w:numId w:val="23"/>
        </w:numPr>
        <w:tabs>
          <w:tab w:val="left" w:pos="720"/>
        </w:tabs>
        <w:spacing w:after="100" w:line="360" w:lineRule="auto"/>
        <w:jc w:val="both"/>
        <w:rPr>
          <w:rFonts w:ascii="Times New Roman" w:hAnsi="Times New Roman" w:cs="Times New Roman"/>
          <w:bCs/>
          <w:sz w:val="28"/>
          <w:szCs w:val="28"/>
          <w:lang w:val="en-IN"/>
        </w:rPr>
      </w:pPr>
      <w:r w:rsidRPr="007A41B4">
        <w:rPr>
          <w:rFonts w:ascii="Times New Roman" w:hAnsi="Times New Roman" w:cs="Times New Roman"/>
          <w:b/>
          <w:bCs/>
          <w:sz w:val="28"/>
          <w:szCs w:val="28"/>
        </w:rPr>
        <w:t>Early Detection</w:t>
      </w:r>
      <w:r w:rsidRPr="007A41B4">
        <w:rPr>
          <w:rFonts w:ascii="Times New Roman" w:hAnsi="Times New Roman" w:cs="Times New Roman"/>
          <w:bCs/>
          <w:sz w:val="28"/>
          <w:szCs w:val="28"/>
        </w:rPr>
        <w:t>: AI systems can identify patterns and early signs of disease that might be missed by the human eye, enabling earlier intervention and potentially reducing crop or livestock losses.</w:t>
      </w:r>
    </w:p>
    <w:p w:rsidR="00000000" w:rsidRPr="007A41B4" w:rsidRDefault="007A41B4" w:rsidP="007A41B4">
      <w:pPr>
        <w:numPr>
          <w:ilvl w:val="0"/>
          <w:numId w:val="23"/>
        </w:numPr>
        <w:tabs>
          <w:tab w:val="left" w:pos="720"/>
        </w:tabs>
        <w:spacing w:after="100" w:line="360" w:lineRule="auto"/>
        <w:jc w:val="both"/>
        <w:rPr>
          <w:rFonts w:ascii="Times New Roman" w:hAnsi="Times New Roman" w:cs="Times New Roman"/>
          <w:bCs/>
          <w:sz w:val="28"/>
          <w:szCs w:val="28"/>
          <w:lang w:val="en-IN"/>
        </w:rPr>
      </w:pPr>
      <w:r w:rsidRPr="007A41B4">
        <w:rPr>
          <w:rFonts w:ascii="Times New Roman" w:hAnsi="Times New Roman" w:cs="Times New Roman"/>
          <w:b/>
          <w:bCs/>
          <w:sz w:val="28"/>
          <w:szCs w:val="28"/>
        </w:rPr>
        <w:t>Personalized Recommendations</w:t>
      </w:r>
      <w:r w:rsidRPr="007A41B4">
        <w:rPr>
          <w:rFonts w:ascii="Times New Roman" w:hAnsi="Times New Roman" w:cs="Times New Roman"/>
          <w:bCs/>
          <w:sz w:val="28"/>
          <w:szCs w:val="28"/>
        </w:rPr>
        <w:t>: AI can offer tailored advice based on the specific conditions of a farm, such as local climate, soil type, and crop variety, leading to more effective disease management strategies.</w:t>
      </w:r>
    </w:p>
    <w:p w:rsidR="00000000" w:rsidRPr="007A41B4" w:rsidRDefault="007A41B4" w:rsidP="007A41B4">
      <w:pPr>
        <w:numPr>
          <w:ilvl w:val="0"/>
          <w:numId w:val="23"/>
        </w:numPr>
        <w:tabs>
          <w:tab w:val="left" w:pos="720"/>
        </w:tabs>
        <w:spacing w:after="100" w:line="360" w:lineRule="auto"/>
        <w:jc w:val="both"/>
        <w:rPr>
          <w:rFonts w:ascii="Times New Roman" w:hAnsi="Times New Roman" w:cs="Times New Roman"/>
          <w:bCs/>
          <w:sz w:val="28"/>
          <w:szCs w:val="28"/>
          <w:lang w:val="en-IN"/>
        </w:rPr>
      </w:pPr>
      <w:r w:rsidRPr="007A41B4">
        <w:rPr>
          <w:rFonts w:ascii="Times New Roman" w:hAnsi="Times New Roman" w:cs="Times New Roman"/>
          <w:b/>
          <w:bCs/>
          <w:sz w:val="28"/>
          <w:szCs w:val="28"/>
        </w:rPr>
        <w:t>Cost Efficiency</w:t>
      </w:r>
      <w:r w:rsidRPr="007A41B4">
        <w:rPr>
          <w:rFonts w:ascii="Times New Roman" w:hAnsi="Times New Roman" w:cs="Times New Roman"/>
          <w:bCs/>
          <w:sz w:val="28"/>
          <w:szCs w:val="28"/>
        </w:rPr>
        <w:t>: By reducing the need for on-site expert consultations and enabling self-diagnosis, AI-driven mobile portals can lower costs for farmers and agricultural businesses.</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F51EEA" w:rsidRDefault="00F51EEA" w:rsidP="00F51E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51EEA">
        <w:rPr>
          <w:rFonts w:ascii="Times New Roman" w:eastAsia="Times New Roman" w:hAnsi="Times New Roman" w:cs="Times New Roman"/>
          <w:b/>
          <w:bCs/>
          <w:sz w:val="28"/>
          <w:szCs w:val="28"/>
          <w:lang w:val="en-IN" w:eastAsia="en-IN"/>
        </w:rPr>
        <w:t>User Authentication and Profile Management</w:t>
      </w:r>
    </w:p>
    <w:p w:rsidR="00000000" w:rsidRPr="00F51EEA" w:rsidRDefault="00F51EEA" w:rsidP="00F51E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51EEA">
        <w:rPr>
          <w:rFonts w:ascii="Times New Roman" w:eastAsia="Times New Roman" w:hAnsi="Times New Roman" w:cs="Times New Roman"/>
          <w:b/>
          <w:bCs/>
          <w:sz w:val="28"/>
          <w:szCs w:val="28"/>
          <w:lang w:val="en-IN" w:eastAsia="en-IN"/>
        </w:rPr>
        <w:t>Disease Diagnostics Module</w:t>
      </w:r>
    </w:p>
    <w:p w:rsidR="00000000" w:rsidRPr="00F51EEA" w:rsidRDefault="00F51EEA" w:rsidP="00F51E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51EEA">
        <w:rPr>
          <w:rFonts w:ascii="Times New Roman" w:eastAsia="Times New Roman" w:hAnsi="Times New Roman" w:cs="Times New Roman"/>
          <w:b/>
          <w:bCs/>
          <w:sz w:val="28"/>
          <w:szCs w:val="28"/>
          <w:lang w:val="en-IN" w:eastAsia="en-IN"/>
        </w:rPr>
        <w:t>Reporting and Feedback Module</w:t>
      </w:r>
    </w:p>
    <w:p w:rsidR="00000000" w:rsidRPr="00F51EEA" w:rsidRDefault="00F51EEA" w:rsidP="00F51EEA">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51EEA">
        <w:rPr>
          <w:rFonts w:ascii="Times New Roman" w:eastAsia="Times New Roman" w:hAnsi="Times New Roman" w:cs="Times New Roman"/>
          <w:b/>
          <w:bCs/>
          <w:sz w:val="28"/>
          <w:szCs w:val="28"/>
          <w:lang w:val="en-IN" w:eastAsia="en-IN"/>
        </w:rPr>
        <w:t>Treatment and Management Recommendations</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D4360E" w:rsidP="001730EF">
      <w:pPr>
        <w:rPr>
          <w:rFonts w:ascii="Times New Roman" w:hAnsi="Times New Roman" w:cs="Times New Roman"/>
          <w:b/>
          <w:sz w:val="28"/>
          <w:szCs w:val="28"/>
          <w:lang w:val="en-IN"/>
        </w:rPr>
      </w:pPr>
      <w:r w:rsidRPr="00D4360E">
        <w:rPr>
          <w:rFonts w:ascii="Times New Roman" w:hAnsi="Times New Roman" w:cs="Times New Roman"/>
          <w:b/>
          <w:bCs/>
          <w:sz w:val="28"/>
          <w:szCs w:val="28"/>
        </w:rPr>
        <w:t>User Authentication and Profile Management</w:t>
      </w:r>
    </w:p>
    <w:p w:rsidR="00000000" w:rsidRPr="00C87C6F" w:rsidRDefault="008B500E" w:rsidP="008B500E">
      <w:pPr>
        <w:numPr>
          <w:ilvl w:val="0"/>
          <w:numId w:val="15"/>
        </w:numPr>
        <w:rPr>
          <w:bCs/>
          <w:sz w:val="28"/>
          <w:szCs w:val="28"/>
          <w:lang w:val="en-IN"/>
        </w:rPr>
      </w:pPr>
      <w:r w:rsidRPr="00C87C6F">
        <w:rPr>
          <w:bCs/>
          <w:sz w:val="28"/>
          <w:szCs w:val="28"/>
        </w:rPr>
        <w:t>Registration and Login: Secure sign-up and login processes.</w:t>
      </w:r>
    </w:p>
    <w:p w:rsidR="00000000" w:rsidRPr="00C87C6F" w:rsidRDefault="008B500E" w:rsidP="008B500E">
      <w:pPr>
        <w:numPr>
          <w:ilvl w:val="0"/>
          <w:numId w:val="15"/>
        </w:numPr>
        <w:rPr>
          <w:bCs/>
          <w:sz w:val="28"/>
          <w:szCs w:val="28"/>
          <w:lang w:val="en-IN"/>
        </w:rPr>
      </w:pPr>
      <w:r w:rsidRPr="00C87C6F">
        <w:rPr>
          <w:bCs/>
          <w:sz w:val="28"/>
          <w:szCs w:val="28"/>
        </w:rPr>
        <w:lastRenderedPageBreak/>
        <w:t>User Profiles: Personalized profiles for storing farm-specific data and preferences.</w:t>
      </w:r>
    </w:p>
    <w:p w:rsidR="00000000" w:rsidRPr="00C87C6F" w:rsidRDefault="008B500E" w:rsidP="008B500E">
      <w:pPr>
        <w:numPr>
          <w:ilvl w:val="0"/>
          <w:numId w:val="15"/>
        </w:numPr>
        <w:rPr>
          <w:bCs/>
          <w:sz w:val="28"/>
          <w:szCs w:val="28"/>
          <w:lang w:val="en-IN"/>
        </w:rPr>
      </w:pPr>
      <w:r w:rsidRPr="00C87C6F">
        <w:rPr>
          <w:bCs/>
          <w:sz w:val="28"/>
          <w:szCs w:val="28"/>
        </w:rPr>
        <w:t>Role Management: Different access levels for farm workers, managers, and consultants.</w:t>
      </w:r>
    </w:p>
    <w:p w:rsidR="00EA5032" w:rsidRPr="000F7BE6" w:rsidRDefault="00EA5032" w:rsidP="006D0244">
      <w:pPr>
        <w:numPr>
          <w:ilvl w:val="0"/>
          <w:numId w:val="15"/>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C87C6F" w:rsidP="00A90ED2">
      <w:pPr>
        <w:ind w:left="360"/>
        <w:rPr>
          <w:b/>
          <w:sz w:val="28"/>
          <w:szCs w:val="28"/>
          <w:lang w:val="en-IN"/>
        </w:rPr>
      </w:pPr>
      <w:r w:rsidRPr="00C87C6F">
        <w:rPr>
          <w:b/>
          <w:bCs/>
          <w:sz w:val="28"/>
          <w:szCs w:val="28"/>
        </w:rPr>
        <w:t>Disease Diagnostics Module</w:t>
      </w:r>
      <w:r w:rsidR="00C72146">
        <w:rPr>
          <w:b/>
          <w:bCs/>
          <w:sz w:val="28"/>
          <w:szCs w:val="28"/>
        </w:rPr>
        <w:tab/>
      </w:r>
    </w:p>
    <w:p w:rsidR="00D12B52" w:rsidRPr="001D7D47" w:rsidRDefault="00D12B52" w:rsidP="001730EF">
      <w:pPr>
        <w:rPr>
          <w:sz w:val="28"/>
          <w:szCs w:val="28"/>
          <w:lang w:val="en-IN"/>
        </w:rPr>
      </w:pPr>
    </w:p>
    <w:p w:rsidR="00000000" w:rsidRPr="00E94A92" w:rsidRDefault="00E94A92" w:rsidP="00E94A92">
      <w:pPr>
        <w:numPr>
          <w:ilvl w:val="0"/>
          <w:numId w:val="26"/>
        </w:numPr>
        <w:spacing w:before="100" w:after="100"/>
        <w:rPr>
          <w:rFonts w:ascii="Times New Roman" w:hAnsi="Times New Roman" w:cs="Times New Roman"/>
          <w:bCs/>
          <w:sz w:val="28"/>
          <w:szCs w:val="28"/>
          <w:lang w:val="en-IN"/>
        </w:rPr>
      </w:pPr>
      <w:r w:rsidRPr="00E94A92">
        <w:rPr>
          <w:rFonts w:ascii="Times New Roman" w:hAnsi="Times New Roman" w:cs="Times New Roman"/>
          <w:bCs/>
          <w:sz w:val="28"/>
          <w:szCs w:val="28"/>
        </w:rPr>
        <w:t>Symptom Input: Forms or image upload features for users to input symptoms or upload pictures of affected plants or animals.</w:t>
      </w:r>
    </w:p>
    <w:p w:rsidR="00000000" w:rsidRPr="00E94A92" w:rsidRDefault="00E94A92" w:rsidP="00E94A92">
      <w:pPr>
        <w:numPr>
          <w:ilvl w:val="0"/>
          <w:numId w:val="26"/>
        </w:numPr>
        <w:spacing w:before="100" w:after="100"/>
        <w:rPr>
          <w:rFonts w:ascii="Times New Roman" w:hAnsi="Times New Roman" w:cs="Times New Roman"/>
          <w:bCs/>
          <w:sz w:val="28"/>
          <w:szCs w:val="28"/>
          <w:lang w:val="en-IN"/>
        </w:rPr>
      </w:pPr>
      <w:r w:rsidRPr="00E94A92">
        <w:rPr>
          <w:rFonts w:ascii="Times New Roman" w:hAnsi="Times New Roman" w:cs="Times New Roman"/>
          <w:bCs/>
          <w:sz w:val="28"/>
          <w:szCs w:val="28"/>
        </w:rPr>
        <w:t>AI Analysis: AI algorithms analyze symptoms and images to identify potential diseases.</w:t>
      </w:r>
    </w:p>
    <w:p w:rsidR="00000000" w:rsidRPr="00E94A92" w:rsidRDefault="00E94A92" w:rsidP="00E94A92">
      <w:pPr>
        <w:numPr>
          <w:ilvl w:val="0"/>
          <w:numId w:val="26"/>
        </w:numPr>
        <w:spacing w:before="100" w:after="100"/>
        <w:rPr>
          <w:rFonts w:ascii="Times New Roman" w:hAnsi="Times New Roman" w:cs="Times New Roman"/>
          <w:bCs/>
          <w:sz w:val="28"/>
          <w:szCs w:val="28"/>
          <w:lang w:val="en-IN"/>
        </w:rPr>
      </w:pPr>
      <w:r w:rsidRPr="00E94A92">
        <w:rPr>
          <w:rFonts w:ascii="Times New Roman" w:hAnsi="Times New Roman" w:cs="Times New Roman"/>
          <w:bCs/>
          <w:sz w:val="28"/>
          <w:szCs w:val="28"/>
        </w:rPr>
        <w:t>Diagnostic Results: Display of results with confidence levels and possible diseases.</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9B46AD" w:rsidP="001730EF">
      <w:pPr>
        <w:spacing w:before="100" w:after="100"/>
        <w:rPr>
          <w:rFonts w:ascii="Times New Roman" w:hAnsi="Times New Roman" w:cs="Times New Roman"/>
          <w:b/>
          <w:sz w:val="28"/>
          <w:szCs w:val="28"/>
          <w:lang w:val="en-IN"/>
        </w:rPr>
      </w:pPr>
      <w:r w:rsidRPr="009B46AD">
        <w:rPr>
          <w:rFonts w:ascii="Times New Roman" w:hAnsi="Times New Roman" w:cs="Times New Roman"/>
          <w:b/>
          <w:bCs/>
          <w:sz w:val="28"/>
          <w:szCs w:val="28"/>
        </w:rPr>
        <w:t>Reporting and Feedback Module</w:t>
      </w:r>
    </w:p>
    <w:p w:rsidR="00000000" w:rsidRPr="00AC2211" w:rsidRDefault="00AC2211" w:rsidP="00AC2211">
      <w:pPr>
        <w:numPr>
          <w:ilvl w:val="0"/>
          <w:numId w:val="8"/>
        </w:numPr>
        <w:spacing w:before="100" w:after="100" w:line="360" w:lineRule="auto"/>
        <w:jc w:val="both"/>
        <w:rPr>
          <w:rFonts w:ascii="Times New Roman" w:hAnsi="Times New Roman" w:cs="Times New Roman"/>
          <w:bCs/>
          <w:sz w:val="28"/>
          <w:szCs w:val="28"/>
          <w:lang w:val="en-IN"/>
        </w:rPr>
      </w:pPr>
      <w:r w:rsidRPr="00AC2211">
        <w:rPr>
          <w:rFonts w:ascii="Times New Roman" w:hAnsi="Times New Roman" w:cs="Times New Roman"/>
          <w:b/>
          <w:bCs/>
          <w:sz w:val="28"/>
          <w:szCs w:val="28"/>
        </w:rPr>
        <w:t>Issue Reporting</w:t>
      </w:r>
      <w:r w:rsidRPr="00AC2211">
        <w:rPr>
          <w:rFonts w:ascii="Times New Roman" w:hAnsi="Times New Roman" w:cs="Times New Roman"/>
          <w:bCs/>
          <w:sz w:val="28"/>
          <w:szCs w:val="28"/>
        </w:rPr>
        <w:t>: Tools for users to report problems or symptoms in real-time.</w:t>
      </w:r>
    </w:p>
    <w:p w:rsidR="00000000" w:rsidRPr="00AC2211" w:rsidRDefault="00AC2211" w:rsidP="00AC2211">
      <w:pPr>
        <w:numPr>
          <w:ilvl w:val="0"/>
          <w:numId w:val="8"/>
        </w:numPr>
        <w:spacing w:before="100" w:after="100" w:line="360" w:lineRule="auto"/>
        <w:jc w:val="both"/>
        <w:rPr>
          <w:rFonts w:ascii="Times New Roman" w:hAnsi="Times New Roman" w:cs="Times New Roman"/>
          <w:bCs/>
          <w:sz w:val="28"/>
          <w:szCs w:val="28"/>
          <w:lang w:val="en-IN"/>
        </w:rPr>
      </w:pPr>
      <w:r w:rsidRPr="00AC2211">
        <w:rPr>
          <w:rFonts w:ascii="Times New Roman" w:hAnsi="Times New Roman" w:cs="Times New Roman"/>
          <w:b/>
          <w:bCs/>
          <w:sz w:val="28"/>
          <w:szCs w:val="28"/>
        </w:rPr>
        <w:t>Feedback Mechanism</w:t>
      </w:r>
      <w:r w:rsidRPr="00AC2211">
        <w:rPr>
          <w:rFonts w:ascii="Times New Roman" w:hAnsi="Times New Roman" w:cs="Times New Roman"/>
          <w:bCs/>
          <w:sz w:val="28"/>
          <w:szCs w:val="28"/>
        </w:rPr>
        <w:t>: Allow users to provide feedback on diagnostic accuracy and app functionality.</w:t>
      </w:r>
    </w:p>
    <w:p w:rsidR="00000000" w:rsidRPr="00AC2211" w:rsidRDefault="00AC2211" w:rsidP="00AC2211">
      <w:pPr>
        <w:numPr>
          <w:ilvl w:val="0"/>
          <w:numId w:val="8"/>
        </w:numPr>
        <w:spacing w:before="100" w:after="100" w:line="360" w:lineRule="auto"/>
        <w:jc w:val="both"/>
        <w:rPr>
          <w:rFonts w:ascii="Times New Roman" w:hAnsi="Times New Roman" w:cs="Times New Roman"/>
          <w:bCs/>
          <w:sz w:val="28"/>
          <w:szCs w:val="28"/>
          <w:lang w:val="en-IN"/>
        </w:rPr>
      </w:pPr>
      <w:r w:rsidRPr="00AC2211">
        <w:rPr>
          <w:rFonts w:ascii="Times New Roman" w:hAnsi="Times New Roman" w:cs="Times New Roman"/>
          <w:b/>
          <w:bCs/>
          <w:sz w:val="28"/>
          <w:szCs w:val="28"/>
        </w:rPr>
        <w:t>History and Tracking</w:t>
      </w:r>
      <w:r w:rsidRPr="00AC2211">
        <w:rPr>
          <w:rFonts w:ascii="Times New Roman" w:hAnsi="Times New Roman" w:cs="Times New Roman"/>
          <w:bCs/>
          <w:sz w:val="28"/>
          <w:szCs w:val="28"/>
        </w:rPr>
        <w:t>: Access to historical reports and diagnostics for tracking disease trends.</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191B74" w:rsidRDefault="00191B74"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191B74" w:rsidP="00AA2071">
      <w:pPr>
        <w:spacing w:before="100" w:after="100" w:line="360" w:lineRule="auto"/>
        <w:jc w:val="both"/>
        <w:rPr>
          <w:rFonts w:ascii="Times New Roman" w:hAnsi="Times New Roman" w:cs="Times New Roman"/>
          <w:bCs/>
          <w:sz w:val="28"/>
          <w:szCs w:val="28"/>
          <w:lang w:val="en-IN"/>
        </w:rPr>
      </w:pPr>
      <w:r w:rsidRPr="00191B74">
        <w:rPr>
          <w:rFonts w:ascii="Times New Roman" w:hAnsi="Times New Roman" w:cs="Times New Roman"/>
          <w:b/>
          <w:bCs/>
          <w:sz w:val="28"/>
          <w:szCs w:val="28"/>
        </w:rPr>
        <w:lastRenderedPageBreak/>
        <w:t>Treatment and Management Recommendations</w:t>
      </w:r>
    </w:p>
    <w:p w:rsidR="00000000" w:rsidRPr="002E31C3" w:rsidRDefault="002E31C3" w:rsidP="002E31C3">
      <w:pPr>
        <w:numPr>
          <w:ilvl w:val="0"/>
          <w:numId w:val="10"/>
        </w:numPr>
        <w:spacing w:before="100" w:after="100" w:line="360" w:lineRule="auto"/>
        <w:jc w:val="both"/>
        <w:rPr>
          <w:rFonts w:ascii="Times New Roman" w:hAnsi="Times New Roman" w:cs="Times New Roman"/>
          <w:bCs/>
          <w:sz w:val="28"/>
          <w:szCs w:val="28"/>
          <w:lang w:val="en-IN"/>
        </w:rPr>
      </w:pPr>
      <w:r w:rsidRPr="002E31C3">
        <w:rPr>
          <w:rFonts w:ascii="Times New Roman" w:hAnsi="Times New Roman" w:cs="Times New Roman"/>
          <w:bCs/>
          <w:sz w:val="28"/>
          <w:szCs w:val="28"/>
        </w:rPr>
        <w:t>Treatment Suggestions: AI-driven recommendations for treatment based on the diagnosed disease.</w:t>
      </w:r>
    </w:p>
    <w:p w:rsidR="00000000" w:rsidRPr="002E31C3" w:rsidRDefault="002E31C3" w:rsidP="002E31C3">
      <w:pPr>
        <w:numPr>
          <w:ilvl w:val="0"/>
          <w:numId w:val="10"/>
        </w:numPr>
        <w:spacing w:before="100" w:after="100" w:line="360" w:lineRule="auto"/>
        <w:jc w:val="both"/>
        <w:rPr>
          <w:rFonts w:ascii="Times New Roman" w:hAnsi="Times New Roman" w:cs="Times New Roman"/>
          <w:bCs/>
          <w:sz w:val="28"/>
          <w:szCs w:val="28"/>
          <w:lang w:val="en-IN"/>
        </w:rPr>
      </w:pPr>
      <w:r w:rsidRPr="002E31C3">
        <w:rPr>
          <w:rFonts w:ascii="Times New Roman" w:hAnsi="Times New Roman" w:cs="Times New Roman"/>
          <w:bCs/>
          <w:sz w:val="28"/>
          <w:szCs w:val="28"/>
        </w:rPr>
        <w:t>Best Practices: Guidance on disease prevention and management strategies.</w:t>
      </w:r>
    </w:p>
    <w:p w:rsidR="00000000" w:rsidRPr="002E31C3" w:rsidRDefault="002E31C3" w:rsidP="002E31C3">
      <w:pPr>
        <w:numPr>
          <w:ilvl w:val="0"/>
          <w:numId w:val="10"/>
        </w:numPr>
        <w:spacing w:before="100" w:after="100" w:line="360" w:lineRule="auto"/>
        <w:jc w:val="both"/>
        <w:rPr>
          <w:rFonts w:ascii="Times New Roman" w:hAnsi="Times New Roman" w:cs="Times New Roman"/>
          <w:bCs/>
          <w:sz w:val="28"/>
          <w:szCs w:val="28"/>
          <w:lang w:val="en-IN"/>
        </w:rPr>
      </w:pPr>
      <w:r w:rsidRPr="002E31C3">
        <w:rPr>
          <w:rFonts w:ascii="Times New Roman" w:hAnsi="Times New Roman" w:cs="Times New Roman"/>
          <w:bCs/>
          <w:sz w:val="28"/>
          <w:szCs w:val="28"/>
        </w:rPr>
        <w:t>Resource Links: Links to additional resources, such as manuals or expert advice.</w:t>
      </w:r>
    </w:p>
    <w:p w:rsidR="00EA5032" w:rsidRPr="001115E8" w:rsidRDefault="00EA5032" w:rsidP="001115E8">
      <w:pPr>
        <w:numPr>
          <w:ilvl w:val="0"/>
          <w:numId w:val="10"/>
        </w:numPr>
        <w:spacing w:before="100" w:after="100" w:line="360" w:lineRule="auto"/>
        <w:jc w:val="both"/>
        <w:rPr>
          <w:rFonts w:ascii="Times New Roman" w:hAnsi="Times New Roman" w:cs="Times New Roman"/>
          <w:b/>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2E31C3" w:rsidRDefault="002E31C3" w:rsidP="002E31C3">
      <w:pPr>
        <w:pStyle w:val="BodyText"/>
        <w:numPr>
          <w:ilvl w:val="0"/>
          <w:numId w:val="11"/>
        </w:numPr>
        <w:rPr>
          <w:iCs/>
          <w:sz w:val="28"/>
          <w:szCs w:val="28"/>
          <w:lang w:val="en-IN"/>
        </w:rPr>
      </w:pPr>
      <w:r w:rsidRPr="002E31C3">
        <w:rPr>
          <w:iCs/>
          <w:sz w:val="28"/>
          <w:szCs w:val="28"/>
        </w:rPr>
        <w:t>In this study, a mobile application for Android has been created to quickly and accurately identify and detect plant illnesses. The model's high accuracy, which was reached using a huge public dataset of plant photos, demonstrates the model's acceptance. I</w:t>
      </w:r>
    </w:p>
    <w:p w:rsidR="00000000" w:rsidRPr="002E31C3" w:rsidRDefault="002E31C3" w:rsidP="002E31C3">
      <w:pPr>
        <w:pStyle w:val="BodyText"/>
        <w:numPr>
          <w:ilvl w:val="0"/>
          <w:numId w:val="11"/>
        </w:numPr>
        <w:rPr>
          <w:iCs/>
          <w:sz w:val="28"/>
          <w:szCs w:val="28"/>
          <w:lang w:val="en-IN"/>
        </w:rPr>
      </w:pPr>
      <w:proofErr w:type="gramStart"/>
      <w:r w:rsidRPr="002E31C3">
        <w:rPr>
          <w:iCs/>
          <w:sz w:val="28"/>
          <w:szCs w:val="28"/>
        </w:rPr>
        <w:lastRenderedPageBreak/>
        <w:t>n</w:t>
      </w:r>
      <w:proofErr w:type="gramEnd"/>
      <w:r w:rsidRPr="002E31C3">
        <w:rPr>
          <w:iCs/>
          <w:sz w:val="28"/>
          <w:szCs w:val="28"/>
        </w:rPr>
        <w:t xml:space="preserve"> this essay, it is suggested that an Android app be created to detect plant leaf disease. Using the Fast RCNN technique, the disease detection model in this approach analyses a plant leaf image as input before detecting and identifying the disease. With low-end hardware, this suggested way application also runs and performs well.</w:t>
      </w:r>
    </w:p>
    <w:p w:rsidR="00000000" w:rsidRPr="002E31C3" w:rsidRDefault="002E31C3" w:rsidP="002E31C3">
      <w:pPr>
        <w:pStyle w:val="BodyText"/>
        <w:numPr>
          <w:ilvl w:val="0"/>
          <w:numId w:val="11"/>
        </w:numPr>
        <w:rPr>
          <w:iCs/>
          <w:sz w:val="28"/>
          <w:szCs w:val="28"/>
          <w:lang w:val="en-IN"/>
        </w:rPr>
      </w:pPr>
      <w:r w:rsidRPr="002E31C3">
        <w:rPr>
          <w:iCs/>
          <w:sz w:val="28"/>
          <w:szCs w:val="28"/>
        </w:rPr>
        <w:t xml:space="preserve"> The user interface for the application is likewise fairly simple. So, farmers may use the </w:t>
      </w:r>
      <w:proofErr w:type="spellStart"/>
      <w:r w:rsidRPr="002E31C3">
        <w:rPr>
          <w:iCs/>
          <w:sz w:val="28"/>
          <w:szCs w:val="28"/>
        </w:rPr>
        <w:t>programme</w:t>
      </w:r>
      <w:proofErr w:type="spellEnd"/>
      <w:r w:rsidRPr="002E31C3">
        <w:rPr>
          <w:iCs/>
          <w:sz w:val="28"/>
          <w:szCs w:val="28"/>
        </w:rPr>
        <w:t xml:space="preserve"> pretty well. It can be used by farmers in remote places to correctly identify plant illnesses and administer the required treatments.</w:t>
      </w:r>
    </w:p>
    <w:p w:rsidR="00B91826" w:rsidRPr="006C478A" w:rsidRDefault="00B91826" w:rsidP="005B18CD">
      <w:pPr>
        <w:pStyle w:val="BodyText"/>
        <w:numPr>
          <w:ilvl w:val="0"/>
          <w:numId w:val="11"/>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448" w:rsidRDefault="00E51448" w:rsidP="003654DF">
      <w:pPr>
        <w:spacing w:after="0" w:line="240" w:lineRule="auto"/>
      </w:pPr>
      <w:r>
        <w:separator/>
      </w:r>
    </w:p>
  </w:endnote>
  <w:endnote w:type="continuationSeparator" w:id="0">
    <w:p w:rsidR="00E51448" w:rsidRDefault="00E51448"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448" w:rsidRDefault="00E51448" w:rsidP="003654DF">
      <w:pPr>
        <w:spacing w:after="0" w:line="240" w:lineRule="auto"/>
      </w:pPr>
      <w:r>
        <w:separator/>
      </w:r>
    </w:p>
  </w:footnote>
  <w:footnote w:type="continuationSeparator" w:id="0">
    <w:p w:rsidR="00E51448" w:rsidRDefault="00E51448"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2E31C3">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3">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4">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5">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6">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7">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8">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9">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1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11">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4">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5">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16">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7">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2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1">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2">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2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2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26">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27">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28">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24"/>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1"/>
  </w:num>
  <w:num w:numId="7">
    <w:abstractNumId w:val="23"/>
  </w:num>
  <w:num w:numId="8">
    <w:abstractNumId w:val="7"/>
  </w:num>
  <w:num w:numId="9">
    <w:abstractNumId w:val="16"/>
  </w:num>
  <w:num w:numId="10">
    <w:abstractNumId w:val="13"/>
  </w:num>
  <w:num w:numId="11">
    <w:abstractNumId w:val="3"/>
  </w:num>
  <w:num w:numId="12">
    <w:abstractNumId w:val="28"/>
  </w:num>
  <w:num w:numId="13">
    <w:abstractNumId w:val="14"/>
  </w:num>
  <w:num w:numId="14">
    <w:abstractNumId w:val="20"/>
  </w:num>
  <w:num w:numId="15">
    <w:abstractNumId w:val="10"/>
  </w:num>
  <w:num w:numId="16">
    <w:abstractNumId w:val="0"/>
  </w:num>
  <w:num w:numId="17">
    <w:abstractNumId w:val="9"/>
  </w:num>
  <w:num w:numId="18">
    <w:abstractNumId w:val="17"/>
  </w:num>
  <w:num w:numId="19">
    <w:abstractNumId w:val="2"/>
  </w:num>
  <w:num w:numId="20">
    <w:abstractNumId w:val="26"/>
  </w:num>
  <w:num w:numId="21">
    <w:abstractNumId w:val="19"/>
  </w:num>
  <w:num w:numId="22">
    <w:abstractNumId w:val="15"/>
  </w:num>
  <w:num w:numId="23">
    <w:abstractNumId w:val="6"/>
  </w:num>
  <w:num w:numId="24">
    <w:abstractNumId w:val="22"/>
  </w:num>
  <w:num w:numId="25">
    <w:abstractNumId w:val="5"/>
  </w:num>
  <w:num w:numId="26">
    <w:abstractNumId w:val="8"/>
  </w:num>
  <w:num w:numId="27">
    <w:abstractNumId w:val="27"/>
  </w:num>
  <w:num w:numId="28">
    <w:abstractNumId w:val="11"/>
  </w:num>
  <w:num w:numId="29">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218AC"/>
    <w:rsid w:val="00221939"/>
    <w:rsid w:val="00224CB2"/>
    <w:rsid w:val="00225AFE"/>
    <w:rsid w:val="0022661E"/>
    <w:rsid w:val="00232D32"/>
    <w:rsid w:val="00232DCA"/>
    <w:rsid w:val="00236C76"/>
    <w:rsid w:val="00240A45"/>
    <w:rsid w:val="002414F6"/>
    <w:rsid w:val="00254B46"/>
    <w:rsid w:val="00264163"/>
    <w:rsid w:val="002673FF"/>
    <w:rsid w:val="00270405"/>
    <w:rsid w:val="002767BB"/>
    <w:rsid w:val="00277863"/>
    <w:rsid w:val="00284C9F"/>
    <w:rsid w:val="00293093"/>
    <w:rsid w:val="00294980"/>
    <w:rsid w:val="00295789"/>
    <w:rsid w:val="002A0D0B"/>
    <w:rsid w:val="002A4C7D"/>
    <w:rsid w:val="002A771D"/>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20E5"/>
    <w:rsid w:val="0031638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EB8"/>
    <w:rsid w:val="003D13CB"/>
    <w:rsid w:val="003D5906"/>
    <w:rsid w:val="003D68F6"/>
    <w:rsid w:val="003D6E17"/>
    <w:rsid w:val="003D73AD"/>
    <w:rsid w:val="003D73EC"/>
    <w:rsid w:val="003E0AE3"/>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41B4"/>
    <w:rsid w:val="007A4AEF"/>
    <w:rsid w:val="007A4B9C"/>
    <w:rsid w:val="007A5E75"/>
    <w:rsid w:val="007B0168"/>
    <w:rsid w:val="007B247C"/>
    <w:rsid w:val="007B6F51"/>
    <w:rsid w:val="007B78B1"/>
    <w:rsid w:val="007C3292"/>
    <w:rsid w:val="007C6790"/>
    <w:rsid w:val="007D1216"/>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74B7"/>
    <w:rsid w:val="008D7871"/>
    <w:rsid w:val="008E123F"/>
    <w:rsid w:val="008E340F"/>
    <w:rsid w:val="008E3CC2"/>
    <w:rsid w:val="008E579B"/>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144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FD8FB-EEA6-476E-A433-DA875C68C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14</Pages>
  <Words>1822</Words>
  <Characters>10389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323</cp:revision>
  <dcterms:created xsi:type="dcterms:W3CDTF">2021-01-06T11:34:00Z</dcterms:created>
  <dcterms:modified xsi:type="dcterms:W3CDTF">2024-09-15T13:07:00Z</dcterms:modified>
</cp:coreProperties>
</file>