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A2DC04" w14:textId="5670EE39" w:rsidR="00D04B2B" w:rsidRDefault="00D04B2B" w:rsidP="00D04B2B">
      <w:pPr>
        <w:spacing w:line="360" w:lineRule="auto"/>
        <w:jc w:val="center"/>
        <w:rPr>
          <w:rFonts w:ascii="Times New Roman" w:hAnsi="Times New Roman" w:cs="Times New Roman"/>
          <w:b/>
          <w:bCs/>
          <w:sz w:val="32"/>
          <w:szCs w:val="32"/>
        </w:rPr>
      </w:pPr>
      <w:r w:rsidRPr="00D04B2B">
        <w:rPr>
          <w:rFonts w:ascii="Times New Roman" w:hAnsi="Times New Roman" w:cs="Times New Roman"/>
          <w:b/>
          <w:bCs/>
          <w:sz w:val="32"/>
          <w:szCs w:val="32"/>
        </w:rPr>
        <w:t>AUTOMATED SCREENING SYSTEM FOR ACUTE MYELOGENOUS LEUKEMIA DETECTION</w:t>
      </w:r>
    </w:p>
    <w:p w14:paraId="3A88FB3C" w14:textId="78E75488" w:rsidR="00531AF6" w:rsidRDefault="00D30444" w:rsidP="00531AF6">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ABSTRACT</w:t>
      </w:r>
      <w:r w:rsidRPr="00D30444">
        <w:rPr>
          <w:rFonts w:ascii="Times New Roman" w:hAnsi="Times New Roman" w:cs="Times New Roman"/>
          <w:sz w:val="28"/>
          <w:szCs w:val="28"/>
        </w:rPr>
        <w:t>:</w:t>
      </w:r>
    </w:p>
    <w:p w14:paraId="018A8DF7" w14:textId="30367C19" w:rsidR="00D04B2B" w:rsidRPr="00D04B2B" w:rsidRDefault="00D04B2B" w:rsidP="00D04B2B">
      <w:pPr>
        <w:spacing w:line="360" w:lineRule="auto"/>
        <w:jc w:val="both"/>
        <w:rPr>
          <w:rFonts w:ascii="Times New Roman" w:hAnsi="Times New Roman" w:cs="Times New Roman"/>
          <w:sz w:val="26"/>
          <w:szCs w:val="26"/>
        </w:rPr>
      </w:pPr>
      <w:r w:rsidRPr="00D04B2B">
        <w:rPr>
          <w:rFonts w:ascii="Times New Roman" w:hAnsi="Times New Roman" w:cs="Times New Roman"/>
          <w:sz w:val="26"/>
          <w:szCs w:val="26"/>
          <w:lang w:val="en-US"/>
        </w:rPr>
        <w:t xml:space="preserve">Acute myelogenous leukemia (AML) is a subtype of acute leukemia, which is prevalent among </w:t>
      </w:r>
      <w:proofErr w:type="spellStart"/>
      <w:proofErr w:type="gramStart"/>
      <w:r w:rsidRPr="00D04B2B">
        <w:rPr>
          <w:rFonts w:ascii="Times New Roman" w:hAnsi="Times New Roman" w:cs="Times New Roman"/>
          <w:sz w:val="26"/>
          <w:szCs w:val="26"/>
          <w:lang w:val="en-US"/>
        </w:rPr>
        <w:t>adults.The</w:t>
      </w:r>
      <w:proofErr w:type="spellEnd"/>
      <w:proofErr w:type="gramEnd"/>
      <w:r w:rsidRPr="00D04B2B">
        <w:rPr>
          <w:rFonts w:ascii="Times New Roman" w:hAnsi="Times New Roman" w:cs="Times New Roman"/>
          <w:sz w:val="26"/>
          <w:szCs w:val="26"/>
          <w:lang w:val="en-US"/>
        </w:rPr>
        <w:t xml:space="preserve"> average age of a person with AML is 65 years. The need for automation of leukemia detection arises since current methods involve manual examination of the blood smear as the first step toward diagnosis. This is time-consuming, and its accuracy depends on the operator’s ability. In this paper, a simple technique that automatically detects and segments AML in blood smears is presented.</w:t>
      </w:r>
    </w:p>
    <w:p w14:paraId="0535FD40" w14:textId="1332042E" w:rsidR="00D30444" w:rsidRPr="00D30444" w:rsidRDefault="00D30444" w:rsidP="00D30444">
      <w:pPr>
        <w:spacing w:line="360" w:lineRule="auto"/>
        <w:jc w:val="both"/>
        <w:rPr>
          <w:rFonts w:ascii="Times New Roman" w:hAnsi="Times New Roman" w:cs="Times New Roman"/>
          <w:sz w:val="28"/>
          <w:szCs w:val="28"/>
          <w:lang w:val="en-US"/>
        </w:rPr>
      </w:pPr>
      <w:r w:rsidRPr="00D30444">
        <w:rPr>
          <w:rFonts w:ascii="Times New Roman" w:hAnsi="Times New Roman" w:cs="Times New Roman"/>
          <w:sz w:val="28"/>
          <w:szCs w:val="28"/>
          <w:lang w:val="en-US"/>
        </w:rPr>
        <w:t>EXISTING SYSTEM:</w:t>
      </w:r>
    </w:p>
    <w:p w14:paraId="051E66C3" w14:textId="77777777" w:rsidR="00D04B2B" w:rsidRPr="00D04B2B" w:rsidRDefault="00D04B2B" w:rsidP="00D04B2B">
      <w:pPr>
        <w:numPr>
          <w:ilvl w:val="0"/>
          <w:numId w:val="11"/>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t xml:space="preserve">Two new features, such as cell energy and </w:t>
      </w:r>
      <w:proofErr w:type="spellStart"/>
      <w:r w:rsidRPr="00D04B2B">
        <w:rPr>
          <w:rFonts w:ascii="Times New Roman" w:hAnsi="Times New Roman" w:cs="Times New Roman"/>
          <w:sz w:val="28"/>
          <w:szCs w:val="28"/>
          <w:lang w:val="en-US"/>
        </w:rPr>
        <w:t>Hausdorff</w:t>
      </w:r>
      <w:proofErr w:type="spellEnd"/>
      <w:r w:rsidRPr="00D04B2B">
        <w:rPr>
          <w:rFonts w:ascii="Times New Roman" w:hAnsi="Times New Roman" w:cs="Times New Roman"/>
          <w:sz w:val="28"/>
          <w:szCs w:val="28"/>
          <w:lang w:val="en-US"/>
        </w:rPr>
        <w:t xml:space="preserve"> dimension (HD), have been used. The result is then compared with the results of the existing models</w:t>
      </w:r>
    </w:p>
    <w:p w14:paraId="7A58EF26" w14:textId="77777777" w:rsidR="00D04B2B" w:rsidRPr="00D04B2B" w:rsidRDefault="00D04B2B" w:rsidP="00D04B2B">
      <w:pPr>
        <w:numPr>
          <w:ilvl w:val="0"/>
          <w:numId w:val="11"/>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t>The LBP method has proved to outperform many existing methods, including the linear discriminant analysis and the principal component analysis.</w:t>
      </w:r>
    </w:p>
    <w:p w14:paraId="40DB7A5E" w14:textId="77777777" w:rsidR="00D04B2B" w:rsidRPr="00D04B2B" w:rsidRDefault="00D04B2B" w:rsidP="00D04B2B">
      <w:pPr>
        <w:numPr>
          <w:ilvl w:val="0"/>
          <w:numId w:val="11"/>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t xml:space="preserve">The system presented not only enables classification of whole images but also presents a better performance for </w:t>
      </w:r>
      <w:proofErr w:type="spellStart"/>
      <w:r w:rsidRPr="00D04B2B">
        <w:rPr>
          <w:rFonts w:ascii="Times New Roman" w:hAnsi="Times New Roman" w:cs="Times New Roman"/>
          <w:sz w:val="28"/>
          <w:szCs w:val="28"/>
          <w:lang w:val="en-US"/>
        </w:rPr>
        <w:t>subimages</w:t>
      </w:r>
      <w:proofErr w:type="spellEnd"/>
      <w:r w:rsidRPr="00D04B2B">
        <w:rPr>
          <w:rFonts w:ascii="Times New Roman" w:hAnsi="Times New Roman" w:cs="Times New Roman"/>
          <w:sz w:val="28"/>
          <w:szCs w:val="28"/>
          <w:lang w:val="en-US"/>
        </w:rPr>
        <w:t xml:space="preserve"> when compared with some of the existing systems</w:t>
      </w:r>
    </w:p>
    <w:p w14:paraId="3EF241D7" w14:textId="77777777" w:rsidR="00D04B2B" w:rsidRPr="00D04B2B" w:rsidRDefault="00D04B2B" w:rsidP="00D04B2B">
      <w:pPr>
        <w:numPr>
          <w:ilvl w:val="0"/>
          <w:numId w:val="11"/>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t>A set of four existing systems that employ the same color correlation, segmentation, and classification techniques as the proposed system were taken into consideration</w:t>
      </w:r>
    </w:p>
    <w:p w14:paraId="2D012A79" w14:textId="0D83E30A" w:rsidR="00C7180C" w:rsidRPr="00C7180C" w:rsidRDefault="00C7180C" w:rsidP="00C7180C">
      <w:pPr>
        <w:spacing w:line="360" w:lineRule="auto"/>
        <w:jc w:val="both"/>
        <w:rPr>
          <w:rFonts w:ascii="Times New Roman" w:hAnsi="Times New Roman" w:cs="Times New Roman"/>
          <w:sz w:val="28"/>
          <w:szCs w:val="28"/>
        </w:rPr>
      </w:pPr>
      <w:r w:rsidRPr="00C7180C">
        <w:rPr>
          <w:rFonts w:ascii="Times New Roman" w:hAnsi="Times New Roman" w:cs="Times New Roman"/>
          <w:b/>
          <w:bCs/>
          <w:sz w:val="28"/>
          <w:szCs w:val="28"/>
          <w:lang w:val="en-US"/>
        </w:rPr>
        <w:t>Disadvantage of Existing System</w:t>
      </w:r>
    </w:p>
    <w:p w14:paraId="79A166AD" w14:textId="77777777" w:rsidR="00D04B2B" w:rsidRPr="00D04B2B" w:rsidRDefault="00D04B2B" w:rsidP="00D04B2B">
      <w:pPr>
        <w:numPr>
          <w:ilvl w:val="0"/>
          <w:numId w:val="12"/>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t xml:space="preserve">This speaks to the difficulty in designing a general-purpose clustering algorithm and the ill-posed problem of clustering </w:t>
      </w:r>
    </w:p>
    <w:p w14:paraId="3FED060E" w14:textId="77777777" w:rsidR="00D04B2B" w:rsidRPr="00D04B2B" w:rsidRDefault="00D04B2B" w:rsidP="00D04B2B">
      <w:pPr>
        <w:numPr>
          <w:ilvl w:val="0"/>
          <w:numId w:val="12"/>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lastRenderedPageBreak/>
        <w:t>The selection of a classification technique for classification is a challenging problem because an appropriate choice given the available data can significantly help improving the accuracy in credit scoring practice.</w:t>
      </w:r>
    </w:p>
    <w:p w14:paraId="15A1FA01" w14:textId="0FFE82BC"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 xml:space="preserve">PROPOSED </w:t>
      </w:r>
      <w:proofErr w:type="gramStart"/>
      <w:r w:rsidRPr="00D30444">
        <w:rPr>
          <w:rFonts w:ascii="Times New Roman" w:hAnsi="Times New Roman" w:cs="Times New Roman"/>
          <w:b/>
          <w:bCs/>
          <w:sz w:val="28"/>
          <w:szCs w:val="28"/>
          <w:lang w:val="en-US"/>
        </w:rPr>
        <w:t>SYSTEM :</w:t>
      </w:r>
      <w:proofErr w:type="gramEnd"/>
    </w:p>
    <w:p w14:paraId="59B414CC" w14:textId="77777777" w:rsidR="00D04B2B" w:rsidRPr="00D04B2B" w:rsidRDefault="00D04B2B" w:rsidP="00D04B2B">
      <w:pPr>
        <w:numPr>
          <w:ilvl w:val="0"/>
          <w:numId w:val="13"/>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t>The proposed system attempts to present an effective tool that acts as an ancillary to the physicians in decision-making.</w:t>
      </w:r>
    </w:p>
    <w:p w14:paraId="6C8EAD53" w14:textId="77777777" w:rsidR="00D04B2B" w:rsidRPr="00D04B2B" w:rsidRDefault="00D04B2B" w:rsidP="00D04B2B">
      <w:pPr>
        <w:numPr>
          <w:ilvl w:val="0"/>
          <w:numId w:val="13"/>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t>A watershed segmentation algorithm to segment nucleus from the surrounding cytoplasm of cervical cancer images was proposed by Nallaperumal and Krishnaveni</w:t>
      </w:r>
    </w:p>
    <w:p w14:paraId="389C337A" w14:textId="77777777" w:rsidR="00D04B2B" w:rsidRPr="00D04B2B" w:rsidRDefault="00D04B2B" w:rsidP="00D04B2B">
      <w:pPr>
        <w:numPr>
          <w:ilvl w:val="0"/>
          <w:numId w:val="13"/>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t>This paper is structured as follows. Section II focuses in detail on the process overview of the proposed model. Sections III and IV show the image processing methods being used to perform enhancement and segmentation. Section V builds the database of future vectors, which are used by the classification component of the system.</w:t>
      </w:r>
    </w:p>
    <w:p w14:paraId="4CEE4042" w14:textId="77777777" w:rsidR="00792F69" w:rsidRDefault="00792F69" w:rsidP="00692C33">
      <w:pPr>
        <w:spacing w:line="360" w:lineRule="auto"/>
        <w:jc w:val="both"/>
        <w:rPr>
          <w:rFonts w:ascii="Times New Roman" w:hAnsi="Times New Roman" w:cs="Times New Roman"/>
          <w:b/>
          <w:bCs/>
          <w:sz w:val="28"/>
          <w:szCs w:val="28"/>
          <w:lang w:val="en-US"/>
        </w:rPr>
      </w:pPr>
    </w:p>
    <w:p w14:paraId="5E4312CE" w14:textId="77777777" w:rsidR="00792F69" w:rsidRDefault="00792F69" w:rsidP="00692C33">
      <w:pPr>
        <w:spacing w:line="360" w:lineRule="auto"/>
        <w:jc w:val="both"/>
        <w:rPr>
          <w:rFonts w:ascii="Times New Roman" w:hAnsi="Times New Roman" w:cs="Times New Roman"/>
          <w:b/>
          <w:bCs/>
          <w:sz w:val="28"/>
          <w:szCs w:val="28"/>
          <w:lang w:val="en-US"/>
        </w:rPr>
      </w:pPr>
    </w:p>
    <w:p w14:paraId="67B4E124" w14:textId="6B23FA37" w:rsidR="00D30444" w:rsidRPr="00D30444" w:rsidRDefault="00D30444" w:rsidP="00692C33">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ADVANTAGE:</w:t>
      </w:r>
    </w:p>
    <w:p w14:paraId="45EFDFB4" w14:textId="77777777" w:rsidR="00D04B2B" w:rsidRPr="00D04B2B" w:rsidRDefault="00D04B2B" w:rsidP="00D04B2B">
      <w:pPr>
        <w:numPr>
          <w:ilvl w:val="0"/>
          <w:numId w:val="14"/>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t xml:space="preserve">The constructed system is applied to complete blood smear images containing multiple nuclei. Two new features, such as cell energy and </w:t>
      </w:r>
      <w:proofErr w:type="spellStart"/>
      <w:r w:rsidRPr="00D04B2B">
        <w:rPr>
          <w:rFonts w:ascii="Times New Roman" w:hAnsi="Times New Roman" w:cs="Times New Roman"/>
          <w:sz w:val="28"/>
          <w:szCs w:val="28"/>
          <w:lang w:val="en-US"/>
        </w:rPr>
        <w:t>Hausdorff</w:t>
      </w:r>
      <w:proofErr w:type="spellEnd"/>
      <w:r w:rsidRPr="00D04B2B">
        <w:rPr>
          <w:rFonts w:ascii="Times New Roman" w:hAnsi="Times New Roman" w:cs="Times New Roman"/>
          <w:sz w:val="28"/>
          <w:szCs w:val="28"/>
          <w:lang w:val="en-US"/>
        </w:rPr>
        <w:t xml:space="preserve"> dimension (HD), have been used.</w:t>
      </w:r>
    </w:p>
    <w:p w14:paraId="1E65D5EF" w14:textId="77777777" w:rsidR="00D04B2B" w:rsidRPr="00D04B2B" w:rsidRDefault="00D04B2B" w:rsidP="00D04B2B">
      <w:pPr>
        <w:numPr>
          <w:ilvl w:val="0"/>
          <w:numId w:val="14"/>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t xml:space="preserve">Third, it has only </w:t>
      </w:r>
      <w:proofErr w:type="gramStart"/>
      <w:r w:rsidRPr="00D04B2B">
        <w:rPr>
          <w:rFonts w:ascii="Times New Roman" w:hAnsi="Times New Roman" w:cs="Times New Roman"/>
          <w:sz w:val="28"/>
          <w:szCs w:val="28"/>
          <w:lang w:val="en-US"/>
        </w:rPr>
        <w:t>two color</w:t>
      </w:r>
      <w:proofErr w:type="gramEnd"/>
      <w:r w:rsidRPr="00D04B2B">
        <w:rPr>
          <w:rFonts w:ascii="Times New Roman" w:hAnsi="Times New Roman" w:cs="Times New Roman"/>
          <w:sz w:val="28"/>
          <w:szCs w:val="28"/>
          <w:lang w:val="en-US"/>
        </w:rPr>
        <w:t xml:space="preserve"> components (a and b), and it is designed to approximate human vision (the L component closely matches human perception of lightness or it can be used to adjust the lightness contrast using the L component.</w:t>
      </w:r>
    </w:p>
    <w:p w14:paraId="43CCE79F" w14:textId="77777777" w:rsidR="00D04B2B" w:rsidRPr="00D04B2B" w:rsidRDefault="00D04B2B" w:rsidP="00D04B2B">
      <w:pPr>
        <w:numPr>
          <w:ilvl w:val="0"/>
          <w:numId w:val="14"/>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lastRenderedPageBreak/>
        <w:t>It was noted that certain features were widely used as they gave a good classification.</w:t>
      </w:r>
    </w:p>
    <w:p w14:paraId="15F13C0D" w14:textId="5E96A7DF"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LITRATURE REVIEW:</w:t>
      </w:r>
    </w:p>
    <w:tbl>
      <w:tblPr>
        <w:tblW w:w="10058" w:type="dxa"/>
        <w:tblCellMar>
          <w:left w:w="0" w:type="dxa"/>
          <w:right w:w="0" w:type="dxa"/>
        </w:tblCellMar>
        <w:tblLook w:val="0420" w:firstRow="1" w:lastRow="0" w:firstColumn="0" w:lastColumn="0" w:noHBand="0" w:noVBand="1"/>
      </w:tblPr>
      <w:tblGrid>
        <w:gridCol w:w="3236"/>
        <w:gridCol w:w="181"/>
        <w:gridCol w:w="3055"/>
        <w:gridCol w:w="265"/>
        <w:gridCol w:w="3321"/>
      </w:tblGrid>
      <w:tr w:rsidR="00D30444" w:rsidRPr="00D30444" w14:paraId="6218ADE5" w14:textId="77777777" w:rsidTr="00D04B2B">
        <w:trPr>
          <w:trHeight w:val="563"/>
        </w:trPr>
        <w:tc>
          <w:tcPr>
            <w:tcW w:w="3417" w:type="dxa"/>
            <w:gridSpan w:val="2"/>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67E4BF3B"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TITTLE</w:t>
            </w:r>
          </w:p>
        </w:tc>
        <w:tc>
          <w:tcPr>
            <w:tcW w:w="3320" w:type="dxa"/>
            <w:gridSpan w:val="2"/>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4D892E46"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AUTHOR</w:t>
            </w:r>
          </w:p>
        </w:tc>
        <w:tc>
          <w:tcPr>
            <w:tcW w:w="3321" w:type="dxa"/>
            <w:tcBorders>
              <w:top w:val="single" w:sz="8" w:space="0" w:color="FFFFFF"/>
              <w:left w:val="single" w:sz="8" w:space="0" w:color="FFFFFF"/>
              <w:bottom w:val="single" w:sz="24" w:space="0" w:color="FFFFFF"/>
              <w:right w:val="single" w:sz="8" w:space="0" w:color="FFFFFF"/>
            </w:tcBorders>
            <w:shd w:val="clear" w:color="auto" w:fill="3891A7"/>
            <w:tcMar>
              <w:top w:w="72" w:type="dxa"/>
              <w:left w:w="144" w:type="dxa"/>
              <w:bottom w:w="72" w:type="dxa"/>
              <w:right w:w="144" w:type="dxa"/>
            </w:tcMar>
            <w:hideMark/>
          </w:tcPr>
          <w:p w14:paraId="22C1063A" w14:textId="77777777" w:rsidR="00D30444" w:rsidRPr="00D30444" w:rsidRDefault="00D30444" w:rsidP="00D30444">
            <w:pPr>
              <w:spacing w:line="360" w:lineRule="auto"/>
              <w:jc w:val="both"/>
              <w:rPr>
                <w:rFonts w:ascii="Times New Roman" w:hAnsi="Times New Roman" w:cs="Times New Roman"/>
                <w:sz w:val="28"/>
                <w:szCs w:val="28"/>
              </w:rPr>
            </w:pPr>
            <w:r w:rsidRPr="00D30444">
              <w:rPr>
                <w:rFonts w:ascii="Times New Roman" w:hAnsi="Times New Roman" w:cs="Times New Roman"/>
                <w:b/>
                <w:bCs/>
                <w:sz w:val="28"/>
                <w:szCs w:val="28"/>
                <w:lang w:val="en-US"/>
              </w:rPr>
              <w:t>DESCRIPTION</w:t>
            </w:r>
          </w:p>
        </w:tc>
      </w:tr>
      <w:tr w:rsidR="00D04B2B" w:rsidRPr="00D30444" w14:paraId="442D58AE" w14:textId="77777777" w:rsidTr="00D04B2B">
        <w:trPr>
          <w:trHeight w:val="563"/>
        </w:trPr>
        <w:tc>
          <w:tcPr>
            <w:tcW w:w="3417" w:type="dxa"/>
            <w:gridSpan w:val="2"/>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67D40753" w14:textId="0047548C" w:rsidR="00D04B2B" w:rsidRPr="00210A98" w:rsidRDefault="00D04B2B" w:rsidP="00D04B2B">
            <w:pPr>
              <w:rPr>
                <w:rFonts w:ascii="Times New Roman" w:hAnsi="Times New Roman" w:cs="Times New Roman"/>
                <w:sz w:val="26"/>
                <w:szCs w:val="26"/>
              </w:rPr>
            </w:pPr>
            <w:r>
              <w:t xml:space="preserve">“Automatic morphological analysis for acute </w:t>
            </w:r>
            <w:proofErr w:type="spellStart"/>
            <w:r>
              <w:t>leukemia</w:t>
            </w:r>
            <w:proofErr w:type="spellEnd"/>
            <w:r>
              <w:t xml:space="preserve"> identification in peripheral blood microscope images,” </w:t>
            </w:r>
          </w:p>
        </w:tc>
        <w:tc>
          <w:tcPr>
            <w:tcW w:w="3320" w:type="dxa"/>
            <w:gridSpan w:val="2"/>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4C29F2E3" w14:textId="0196B149" w:rsidR="00D04B2B" w:rsidRPr="00210A98" w:rsidRDefault="00D04B2B" w:rsidP="00D04B2B">
            <w:pPr>
              <w:rPr>
                <w:rFonts w:ascii="Times New Roman" w:hAnsi="Times New Roman" w:cs="Times New Roman"/>
                <w:sz w:val="26"/>
                <w:szCs w:val="26"/>
              </w:rPr>
            </w:pPr>
            <w:r>
              <w:t>F. Scotti,</w:t>
            </w:r>
          </w:p>
        </w:tc>
        <w:tc>
          <w:tcPr>
            <w:tcW w:w="3321" w:type="dxa"/>
            <w:tcBorders>
              <w:top w:val="single" w:sz="24" w:space="0" w:color="FFFFFF"/>
              <w:left w:val="single" w:sz="8" w:space="0" w:color="FFFFFF"/>
              <w:bottom w:val="single" w:sz="8" w:space="0" w:color="FFFFFF"/>
              <w:right w:val="single" w:sz="8" w:space="0" w:color="FFFFFF"/>
            </w:tcBorders>
            <w:shd w:val="clear" w:color="auto" w:fill="CEDCE1"/>
            <w:tcMar>
              <w:top w:w="72" w:type="dxa"/>
              <w:left w:w="144" w:type="dxa"/>
              <w:bottom w:w="72" w:type="dxa"/>
              <w:right w:w="144" w:type="dxa"/>
            </w:tcMar>
            <w:hideMark/>
          </w:tcPr>
          <w:p w14:paraId="0057D259" w14:textId="01C5D1A9" w:rsidR="00D04B2B" w:rsidRPr="00210A98" w:rsidRDefault="00D04B2B" w:rsidP="00D04B2B">
            <w:pPr>
              <w:rPr>
                <w:rFonts w:ascii="Times New Roman" w:hAnsi="Times New Roman" w:cs="Times New Roman"/>
                <w:sz w:val="26"/>
                <w:szCs w:val="26"/>
              </w:rPr>
            </w:pPr>
            <w:r>
              <w:rPr>
                <w:lang w:val="en-US"/>
              </w:rPr>
              <w:t xml:space="preserve">The early identification of acute lymphoblastic leukemia symptoms in patients can greatly increase the probability of recovery. </w:t>
            </w:r>
            <w:r>
              <w:rPr>
                <w:rFonts w:eastAsiaTheme="minorEastAsia"/>
                <w:color w:val="000000" w:themeColor="dark1"/>
                <w:lang w:val="en-US"/>
              </w:rPr>
              <w:t>.</w:t>
            </w:r>
          </w:p>
        </w:tc>
      </w:tr>
      <w:tr w:rsidR="00D04B2B" w:rsidRPr="00D30444" w14:paraId="33141DB0" w14:textId="77777777" w:rsidTr="00D04B2B">
        <w:trPr>
          <w:trHeight w:val="2479"/>
        </w:trPr>
        <w:tc>
          <w:tcPr>
            <w:tcW w:w="3417" w:type="dxa"/>
            <w:gridSpan w:val="2"/>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1AAFD578" w14:textId="7D78FCFC" w:rsidR="00D04B2B" w:rsidRPr="00210A98" w:rsidRDefault="00D04B2B" w:rsidP="00D04B2B">
            <w:pPr>
              <w:rPr>
                <w:rFonts w:ascii="Times New Roman" w:hAnsi="Times New Roman" w:cs="Times New Roman"/>
                <w:sz w:val="26"/>
                <w:szCs w:val="26"/>
              </w:rPr>
            </w:pPr>
            <w:r>
              <w:rPr>
                <w:color w:val="000000" w:themeColor="dark1"/>
              </w:rPr>
              <w:t>‘‘</w:t>
            </w:r>
            <w:r>
              <w:rPr>
                <w:color w:val="000000" w:themeColor="dark1"/>
                <w:lang w:val="en-US"/>
              </w:rPr>
              <w:t>Morphological classification of blood leucocytes by microscope images,</w:t>
            </w:r>
          </w:p>
        </w:tc>
        <w:tc>
          <w:tcPr>
            <w:tcW w:w="3320" w:type="dxa"/>
            <w:gridSpan w:val="2"/>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669D1EAE" w14:textId="60F0AAE0" w:rsidR="00D04B2B" w:rsidRPr="00210A98" w:rsidRDefault="00D04B2B" w:rsidP="00D04B2B">
            <w:pPr>
              <w:rPr>
                <w:rFonts w:ascii="Times New Roman" w:hAnsi="Times New Roman" w:cs="Times New Roman"/>
                <w:sz w:val="26"/>
                <w:szCs w:val="26"/>
              </w:rPr>
            </w:pPr>
            <w:r>
              <w:rPr>
                <w:color w:val="000000" w:themeColor="dark1"/>
                <w:lang w:val="en-US"/>
              </w:rPr>
              <w:t xml:space="preserve">V. </w:t>
            </w:r>
            <w:proofErr w:type="spellStart"/>
            <w:r>
              <w:rPr>
                <w:color w:val="000000" w:themeColor="dark1"/>
                <w:lang w:val="en-US"/>
              </w:rPr>
              <w:t>Piuri</w:t>
            </w:r>
            <w:proofErr w:type="spellEnd"/>
            <w:r>
              <w:rPr>
                <w:color w:val="000000" w:themeColor="dark1"/>
                <w:lang w:val="en-US"/>
              </w:rPr>
              <w:t xml:space="preserve"> and F. Scotti</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4AEDAFE" w14:textId="0011BFBC" w:rsidR="00D04B2B" w:rsidRPr="00210A98" w:rsidRDefault="00D04B2B" w:rsidP="00D04B2B">
            <w:pPr>
              <w:rPr>
                <w:rFonts w:ascii="Times New Roman" w:hAnsi="Times New Roman" w:cs="Times New Roman"/>
                <w:sz w:val="26"/>
                <w:szCs w:val="26"/>
              </w:rPr>
            </w:pPr>
            <w:r>
              <w:rPr>
                <w:rFonts w:eastAsiaTheme="minorEastAsia"/>
                <w:color w:val="000000" w:themeColor="dark1"/>
                <w:lang w:val="en-US"/>
              </w:rPr>
              <w:t>The classification and the count of white blood cells in microscopy images allows the in vivo assessment of a wide range of important hematic pathologies (i.e., from presence of infections to leukemia). </w:t>
            </w:r>
          </w:p>
        </w:tc>
      </w:tr>
      <w:tr w:rsidR="00D04B2B" w:rsidRPr="00210A98" w14:paraId="2300A69A" w14:textId="66AA10DF" w:rsidTr="00D04B2B">
        <w:trPr>
          <w:gridAfter w:val="2"/>
          <w:wAfter w:w="3586" w:type="dxa"/>
          <w:trHeight w:val="48"/>
        </w:trPr>
        <w:tc>
          <w:tcPr>
            <w:tcW w:w="3236" w:type="dxa"/>
          </w:tcPr>
          <w:p w14:paraId="25562C15" w14:textId="77777777" w:rsidR="00D04B2B" w:rsidRPr="00210A98" w:rsidRDefault="00D04B2B" w:rsidP="00D04B2B"/>
        </w:tc>
        <w:tc>
          <w:tcPr>
            <w:tcW w:w="3236" w:type="dxa"/>
            <w:gridSpan w:val="2"/>
          </w:tcPr>
          <w:p w14:paraId="75E5D8C6" w14:textId="77777777" w:rsidR="00D04B2B" w:rsidRPr="00210A98" w:rsidRDefault="00D04B2B" w:rsidP="00D04B2B"/>
        </w:tc>
      </w:tr>
      <w:tr w:rsidR="00D04B2B" w:rsidRPr="00D30444" w14:paraId="4DEF1605" w14:textId="77777777" w:rsidTr="00D04B2B">
        <w:trPr>
          <w:trHeight w:val="563"/>
        </w:trPr>
        <w:tc>
          <w:tcPr>
            <w:tcW w:w="3417" w:type="dxa"/>
            <w:gridSpan w:val="2"/>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2E4F4118" w14:textId="478DF045" w:rsidR="00D04B2B" w:rsidRPr="00D91232" w:rsidRDefault="00D04B2B" w:rsidP="00D04B2B">
            <w:pPr>
              <w:rPr>
                <w:rFonts w:ascii="Times New Roman" w:hAnsi="Times New Roman" w:cs="Times New Roman"/>
                <w:sz w:val="26"/>
                <w:szCs w:val="26"/>
              </w:rPr>
            </w:pPr>
            <w:r>
              <w:rPr>
                <w:lang w:val="en-US"/>
              </w:rPr>
              <w:t>““Automated leukemia detection in blood microscopic images using statistical texture analysis,”</w:t>
            </w:r>
          </w:p>
        </w:tc>
        <w:tc>
          <w:tcPr>
            <w:tcW w:w="3320" w:type="dxa"/>
            <w:gridSpan w:val="2"/>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181055E" w14:textId="6E0F826C" w:rsidR="00D04B2B" w:rsidRPr="00D91232" w:rsidRDefault="00D04B2B" w:rsidP="00D04B2B">
            <w:pPr>
              <w:rPr>
                <w:rFonts w:ascii="Times New Roman" w:hAnsi="Times New Roman" w:cs="Times New Roman"/>
                <w:sz w:val="26"/>
                <w:szCs w:val="26"/>
                <w:lang w:val="en-US"/>
              </w:rPr>
            </w:pPr>
            <w:r>
              <w:rPr>
                <w:lang w:val="en-US"/>
              </w:rPr>
              <w:t xml:space="preserve">M. </w:t>
            </w:r>
            <w:proofErr w:type="spellStart"/>
            <w:r>
              <w:rPr>
                <w:lang w:val="en-US"/>
              </w:rPr>
              <w:t>Subrajeet</w:t>
            </w:r>
            <w:proofErr w:type="spellEnd"/>
            <w:r>
              <w:rPr>
                <w:lang w:val="en-US"/>
              </w:rPr>
              <w:t xml:space="preserve">, D. Patra, and S. </w:t>
            </w:r>
            <w:proofErr w:type="spellStart"/>
            <w:r>
              <w:rPr>
                <w:lang w:val="en-US"/>
              </w:rPr>
              <w:t>Satpathy</w:t>
            </w:r>
            <w:proofErr w:type="spellEnd"/>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hideMark/>
          </w:tcPr>
          <w:p w14:paraId="3DB7C436" w14:textId="2382AEC0" w:rsidR="00D04B2B" w:rsidRPr="00D91232" w:rsidRDefault="00D04B2B" w:rsidP="00D04B2B">
            <w:pPr>
              <w:rPr>
                <w:rFonts w:ascii="Times New Roman" w:hAnsi="Times New Roman" w:cs="Times New Roman"/>
                <w:sz w:val="26"/>
                <w:szCs w:val="26"/>
                <w:lang w:val="en-US"/>
              </w:rPr>
            </w:pPr>
            <w:r>
              <w:rPr>
                <w:rFonts w:eastAsiaTheme="minorEastAsia"/>
                <w:color w:val="000000" w:themeColor="dark1"/>
                <w:lang w:val="en-US"/>
              </w:rPr>
              <w:t xml:space="preserve">In this paper we present a </w:t>
            </w:r>
            <w:proofErr w:type="gramStart"/>
            <w:r>
              <w:rPr>
                <w:rFonts w:eastAsiaTheme="minorEastAsia"/>
                <w:color w:val="000000" w:themeColor="dark1"/>
                <w:lang w:val="en-US"/>
              </w:rPr>
              <w:t>texture based</w:t>
            </w:r>
            <w:proofErr w:type="gramEnd"/>
            <w:r>
              <w:rPr>
                <w:rFonts w:eastAsiaTheme="minorEastAsia"/>
                <w:color w:val="000000" w:themeColor="dark1"/>
                <w:lang w:val="en-US"/>
              </w:rPr>
              <w:t xml:space="preserve"> approach for automated leukemia detection. Acute lymphocytic leukemia (ALL) is a malignant disease characterized by the accumulation of lymphoblast in the bone marrow. </w:t>
            </w:r>
          </w:p>
        </w:tc>
      </w:tr>
      <w:tr w:rsidR="00D04B2B" w:rsidRPr="00D30444" w14:paraId="4E8E0640" w14:textId="77777777" w:rsidTr="00D04B2B">
        <w:trPr>
          <w:trHeight w:val="563"/>
        </w:trPr>
        <w:tc>
          <w:tcPr>
            <w:tcW w:w="3417" w:type="dxa"/>
            <w:gridSpan w:val="2"/>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14:paraId="7BD0F536" w14:textId="539C82A8" w:rsidR="00D04B2B" w:rsidRPr="00D91232" w:rsidRDefault="00D04B2B" w:rsidP="00D04B2B">
            <w:pPr>
              <w:rPr>
                <w:rFonts w:ascii="Times New Roman" w:hAnsi="Times New Roman" w:cs="Times New Roman"/>
                <w:color w:val="000000" w:themeColor="dark1"/>
                <w:sz w:val="26"/>
                <w:szCs w:val="26"/>
                <w:lang w:val="en-US"/>
              </w:rPr>
            </w:pPr>
            <w:r>
              <w:rPr>
                <w:color w:val="000000" w:themeColor="dark1"/>
                <w:lang w:val="en-US"/>
              </w:rPr>
              <w:t xml:space="preserve">“Leukocyte segmentation and classification in blood-smear images,” </w:t>
            </w:r>
          </w:p>
        </w:tc>
        <w:tc>
          <w:tcPr>
            <w:tcW w:w="3320" w:type="dxa"/>
            <w:gridSpan w:val="2"/>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14:paraId="1A5C1706" w14:textId="364D563A" w:rsidR="00D04B2B" w:rsidRPr="00D91232" w:rsidRDefault="00D04B2B" w:rsidP="00D04B2B">
            <w:pPr>
              <w:rPr>
                <w:rFonts w:ascii="Times New Roman" w:hAnsi="Times New Roman" w:cs="Times New Roman"/>
                <w:color w:val="000000" w:themeColor="dark1"/>
                <w:sz w:val="26"/>
                <w:szCs w:val="26"/>
              </w:rPr>
            </w:pPr>
            <w:r>
              <w:rPr>
                <w:color w:val="000000" w:themeColor="dark1"/>
              </w:rPr>
              <w:t xml:space="preserve">H. </w:t>
            </w:r>
            <w:proofErr w:type="spellStart"/>
            <w:r>
              <w:rPr>
                <w:color w:val="000000" w:themeColor="dark1"/>
              </w:rPr>
              <w:t>Ramoser</w:t>
            </w:r>
            <w:proofErr w:type="spellEnd"/>
            <w:r>
              <w:rPr>
                <w:color w:val="000000" w:themeColor="dark1"/>
              </w:rPr>
              <w:t>, V. Laurain, H. Bischof, and R. Ecker,</w:t>
            </w:r>
          </w:p>
        </w:tc>
        <w:tc>
          <w:tcPr>
            <w:tcW w:w="3321" w:type="dxa"/>
            <w:tcBorders>
              <w:top w:val="single" w:sz="8" w:space="0" w:color="FFFFFF"/>
              <w:left w:val="single" w:sz="8" w:space="0" w:color="FFFFFF"/>
              <w:bottom w:val="single" w:sz="8" w:space="0" w:color="FFFFFF"/>
              <w:right w:val="single" w:sz="8" w:space="0" w:color="FFFFFF"/>
            </w:tcBorders>
            <w:shd w:val="clear" w:color="auto" w:fill="E8EEF1"/>
            <w:tcMar>
              <w:top w:w="72" w:type="dxa"/>
              <w:left w:w="144" w:type="dxa"/>
              <w:bottom w:w="72" w:type="dxa"/>
              <w:right w:w="144" w:type="dxa"/>
            </w:tcMar>
          </w:tcPr>
          <w:p w14:paraId="59EC0523" w14:textId="4FF1B7D3" w:rsidR="00D04B2B" w:rsidRPr="00D91232" w:rsidRDefault="00D04B2B" w:rsidP="00D04B2B">
            <w:pPr>
              <w:rPr>
                <w:rFonts w:ascii="Times New Roman" w:eastAsiaTheme="minorEastAsia" w:hAnsi="Times New Roman" w:cs="Times New Roman"/>
                <w:color w:val="000000" w:themeColor="dark1"/>
                <w:sz w:val="26"/>
                <w:szCs w:val="26"/>
                <w:lang w:val="en-US"/>
              </w:rPr>
            </w:pPr>
            <w:r>
              <w:rPr>
                <w:rFonts w:eastAsiaTheme="minorEastAsia"/>
                <w:color w:val="000000" w:themeColor="dark1"/>
                <w:lang w:val="en-US"/>
              </w:rPr>
              <w:t>In this paper we present a fully automated approach to leukocyte segmentation that is robust with respect to cell appearance and image quality.</w:t>
            </w:r>
          </w:p>
        </w:tc>
      </w:tr>
    </w:tbl>
    <w:p w14:paraId="46AD4EE1" w14:textId="07C24C0A" w:rsidR="00D30444" w:rsidRPr="00D30444" w:rsidRDefault="00D30444" w:rsidP="00D30444">
      <w:pPr>
        <w:spacing w:line="360" w:lineRule="auto"/>
        <w:jc w:val="both"/>
        <w:rPr>
          <w:rFonts w:ascii="Times New Roman" w:hAnsi="Times New Roman" w:cs="Times New Roman"/>
          <w:sz w:val="28"/>
          <w:szCs w:val="28"/>
        </w:rPr>
      </w:pPr>
    </w:p>
    <w:p w14:paraId="342B586D" w14:textId="77777777" w:rsidR="00D04B2B" w:rsidRDefault="00D04B2B" w:rsidP="00D30444">
      <w:pPr>
        <w:spacing w:line="360" w:lineRule="auto"/>
        <w:jc w:val="both"/>
        <w:rPr>
          <w:rFonts w:ascii="Times New Roman" w:hAnsi="Times New Roman" w:cs="Times New Roman"/>
          <w:sz w:val="28"/>
          <w:szCs w:val="28"/>
        </w:rPr>
      </w:pPr>
    </w:p>
    <w:p w14:paraId="67F10283" w14:textId="77777777" w:rsidR="00D04B2B" w:rsidRDefault="00D04B2B" w:rsidP="00D30444">
      <w:pPr>
        <w:spacing w:line="360" w:lineRule="auto"/>
        <w:jc w:val="both"/>
        <w:rPr>
          <w:rFonts w:ascii="Times New Roman" w:hAnsi="Times New Roman" w:cs="Times New Roman"/>
          <w:sz w:val="28"/>
          <w:szCs w:val="28"/>
        </w:rPr>
      </w:pPr>
    </w:p>
    <w:p w14:paraId="5478653F" w14:textId="77777777" w:rsidR="00D04B2B" w:rsidRDefault="00D04B2B" w:rsidP="00D30444">
      <w:pPr>
        <w:spacing w:line="360" w:lineRule="auto"/>
        <w:jc w:val="both"/>
        <w:rPr>
          <w:rFonts w:ascii="Times New Roman" w:hAnsi="Times New Roman" w:cs="Times New Roman"/>
          <w:sz w:val="28"/>
          <w:szCs w:val="28"/>
        </w:rPr>
      </w:pPr>
    </w:p>
    <w:p w14:paraId="43EBC106" w14:textId="23FA4D68" w:rsidR="00D30444" w:rsidRPr="00D30444" w:rsidRDefault="00D30444" w:rsidP="00D30444">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sz w:val="28"/>
          <w:szCs w:val="28"/>
        </w:rPr>
        <w:t>INTRODUCTION :</w:t>
      </w:r>
      <w:proofErr w:type="gramEnd"/>
    </w:p>
    <w:p w14:paraId="0C0C034C" w14:textId="77777777" w:rsidR="00D04B2B" w:rsidRPr="00D04B2B" w:rsidRDefault="00D04B2B" w:rsidP="00D04B2B">
      <w:pPr>
        <w:numPr>
          <w:ilvl w:val="0"/>
          <w:numId w:val="15"/>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t xml:space="preserve">WHITE blood cells (WBCs) or leukocytes play a major role in the diagnosis of different diseases; as a result, extracting information about them is valuable for </w:t>
      </w:r>
      <w:proofErr w:type="gramStart"/>
      <w:r w:rsidRPr="00D04B2B">
        <w:rPr>
          <w:rFonts w:ascii="Times New Roman" w:hAnsi="Times New Roman" w:cs="Times New Roman"/>
          <w:sz w:val="28"/>
          <w:szCs w:val="28"/>
          <w:lang w:val="en-US"/>
        </w:rPr>
        <w:t>hematologists .</w:t>
      </w:r>
      <w:proofErr w:type="gramEnd"/>
      <w:r w:rsidRPr="00D04B2B">
        <w:rPr>
          <w:rFonts w:ascii="Times New Roman" w:hAnsi="Times New Roman" w:cs="Times New Roman"/>
          <w:sz w:val="28"/>
          <w:szCs w:val="28"/>
          <w:lang w:val="en-US"/>
        </w:rPr>
        <w:t xml:space="preserve"> </w:t>
      </w:r>
    </w:p>
    <w:p w14:paraId="43E736A1" w14:textId="77777777" w:rsidR="00D04B2B" w:rsidRPr="00D04B2B" w:rsidRDefault="00D04B2B" w:rsidP="00D04B2B">
      <w:pPr>
        <w:numPr>
          <w:ilvl w:val="0"/>
          <w:numId w:val="15"/>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t>The term leukemia comes from the Greek word “</w:t>
      </w:r>
      <w:proofErr w:type="spellStart"/>
      <w:r w:rsidRPr="00D04B2B">
        <w:rPr>
          <w:rFonts w:ascii="Times New Roman" w:hAnsi="Times New Roman" w:cs="Times New Roman"/>
          <w:sz w:val="28"/>
          <w:szCs w:val="28"/>
          <w:lang w:val="en-US"/>
        </w:rPr>
        <w:t>leukos</w:t>
      </w:r>
      <w:proofErr w:type="spellEnd"/>
      <w:r w:rsidRPr="00D04B2B">
        <w:rPr>
          <w:rFonts w:ascii="Times New Roman" w:hAnsi="Times New Roman" w:cs="Times New Roman"/>
          <w:sz w:val="28"/>
          <w:szCs w:val="28"/>
          <w:lang w:val="en-US"/>
        </w:rPr>
        <w:t>” meaning “white” and “aim” meaning “blood.” It refers to the cancer of the blood or the bone marrow (where blood cells are produced).</w:t>
      </w:r>
    </w:p>
    <w:p w14:paraId="182784EC" w14:textId="77777777" w:rsidR="00D04B2B" w:rsidRPr="00D04B2B" w:rsidRDefault="00D04B2B" w:rsidP="00D04B2B">
      <w:pPr>
        <w:numPr>
          <w:ilvl w:val="0"/>
          <w:numId w:val="15"/>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t xml:space="preserve"> Diagnosing leukemia is based on the fact that white cell count is increased with immature blast cells (lymphoid or myeloid), and neutrophils and platelets are decreased</w:t>
      </w:r>
    </w:p>
    <w:p w14:paraId="0CCFCA7C" w14:textId="02FCBE0D" w:rsid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BLOCK DIAGRAM:</w:t>
      </w:r>
    </w:p>
    <w:p w14:paraId="3513B318" w14:textId="54547807" w:rsidR="00C7180C" w:rsidRDefault="00D04B2B" w:rsidP="00D30444">
      <w:pPr>
        <w:spacing w:line="360" w:lineRule="auto"/>
        <w:jc w:val="both"/>
        <w:rPr>
          <w:rFonts w:ascii="Times New Roman" w:hAnsi="Times New Roman" w:cs="Times New Roman"/>
          <w:b/>
          <w:bCs/>
          <w:sz w:val="28"/>
          <w:szCs w:val="28"/>
          <w:lang w:val="en-US"/>
        </w:rPr>
      </w:pPr>
      <w:r w:rsidRPr="00D04B2B">
        <w:rPr>
          <w:rFonts w:ascii="Times New Roman" w:hAnsi="Times New Roman" w:cs="Times New Roman"/>
          <w:b/>
          <w:bCs/>
          <w:sz w:val="28"/>
          <w:szCs w:val="28"/>
        </w:rPr>
        <w:drawing>
          <wp:inline distT="0" distB="0" distL="0" distR="0" wp14:anchorId="478D95C2" wp14:editId="4F05980D">
            <wp:extent cx="5731510" cy="2212975"/>
            <wp:effectExtent l="0" t="0" r="2540" b="0"/>
            <wp:docPr id="2050" name="Picture 2">
              <a:extLst xmlns:a="http://schemas.openxmlformats.org/drawingml/2006/main">
                <a:ext uri="{FF2B5EF4-FFF2-40B4-BE49-F238E27FC236}">
                  <a16:creationId xmlns:a16="http://schemas.microsoft.com/office/drawing/2014/main" id="{03ECCE94-398F-0022-8E4A-F3FB5D7A49D2}"/>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50" name="Picture 2">
                      <a:extLst>
                        <a:ext uri="{FF2B5EF4-FFF2-40B4-BE49-F238E27FC236}">
                          <a16:creationId xmlns:a16="http://schemas.microsoft.com/office/drawing/2014/main" id="{03ECCE94-398F-0022-8E4A-F3FB5D7A49D2}"/>
                        </a:ext>
                      </a:extLst>
                    </pic:cNvPr>
                    <pic:cNvPicPr>
                      <a:picLocks noGrp="1"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2212975"/>
                    </a:xfrm>
                    <a:prstGeom prst="rect">
                      <a:avLst/>
                    </a:prstGeom>
                    <a:noFill/>
                  </pic:spPr>
                </pic:pic>
              </a:graphicData>
            </a:graphic>
          </wp:inline>
        </w:drawing>
      </w:r>
    </w:p>
    <w:p w14:paraId="1B94FC54" w14:textId="77777777" w:rsidR="00D04B2B" w:rsidRDefault="00D04B2B" w:rsidP="00D30444">
      <w:pPr>
        <w:spacing w:line="360" w:lineRule="auto"/>
        <w:jc w:val="both"/>
        <w:rPr>
          <w:rFonts w:ascii="Times New Roman" w:hAnsi="Times New Roman" w:cs="Times New Roman"/>
          <w:sz w:val="28"/>
          <w:szCs w:val="28"/>
          <w:lang w:val="en-US"/>
        </w:rPr>
      </w:pPr>
    </w:p>
    <w:p w14:paraId="5E63A143" w14:textId="77777777" w:rsidR="00D04B2B" w:rsidRDefault="00D04B2B" w:rsidP="00D30444">
      <w:pPr>
        <w:spacing w:line="360" w:lineRule="auto"/>
        <w:jc w:val="both"/>
        <w:rPr>
          <w:rFonts w:ascii="Times New Roman" w:hAnsi="Times New Roman" w:cs="Times New Roman"/>
          <w:sz w:val="28"/>
          <w:szCs w:val="28"/>
          <w:lang w:val="en-US"/>
        </w:rPr>
      </w:pPr>
    </w:p>
    <w:p w14:paraId="24B9EC33" w14:textId="77777777" w:rsidR="00D04B2B" w:rsidRDefault="00D04B2B" w:rsidP="00D30444">
      <w:pPr>
        <w:spacing w:line="360" w:lineRule="auto"/>
        <w:jc w:val="both"/>
        <w:rPr>
          <w:rFonts w:ascii="Times New Roman" w:hAnsi="Times New Roman" w:cs="Times New Roman"/>
          <w:sz w:val="28"/>
          <w:szCs w:val="28"/>
          <w:lang w:val="en-US"/>
        </w:rPr>
      </w:pPr>
    </w:p>
    <w:p w14:paraId="263DFEF0" w14:textId="77777777" w:rsidR="00D04B2B" w:rsidRDefault="00D04B2B" w:rsidP="00D30444">
      <w:pPr>
        <w:spacing w:line="360" w:lineRule="auto"/>
        <w:jc w:val="both"/>
        <w:rPr>
          <w:rFonts w:ascii="Times New Roman" w:hAnsi="Times New Roman" w:cs="Times New Roman"/>
          <w:sz w:val="28"/>
          <w:szCs w:val="28"/>
          <w:lang w:val="en-US"/>
        </w:rPr>
      </w:pPr>
    </w:p>
    <w:p w14:paraId="06F6E53F" w14:textId="77777777" w:rsidR="00D04B2B" w:rsidRDefault="00D04B2B" w:rsidP="00D30444">
      <w:pPr>
        <w:spacing w:line="360" w:lineRule="auto"/>
        <w:jc w:val="both"/>
        <w:rPr>
          <w:rFonts w:ascii="Times New Roman" w:hAnsi="Times New Roman" w:cs="Times New Roman"/>
          <w:sz w:val="28"/>
          <w:szCs w:val="28"/>
          <w:lang w:val="en-US"/>
        </w:rPr>
      </w:pPr>
    </w:p>
    <w:p w14:paraId="554903E1" w14:textId="77777777" w:rsidR="00D04B2B" w:rsidRDefault="00D04B2B" w:rsidP="00D30444">
      <w:pPr>
        <w:spacing w:line="360" w:lineRule="auto"/>
        <w:jc w:val="both"/>
        <w:rPr>
          <w:rFonts w:ascii="Times New Roman" w:hAnsi="Times New Roman" w:cs="Times New Roman"/>
          <w:sz w:val="28"/>
          <w:szCs w:val="28"/>
          <w:lang w:val="en-US"/>
        </w:rPr>
      </w:pPr>
    </w:p>
    <w:p w14:paraId="537DA321" w14:textId="48C5548A" w:rsidR="00D30444" w:rsidRPr="002C7973"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sz w:val="28"/>
          <w:szCs w:val="28"/>
          <w:lang w:val="en-US"/>
        </w:rPr>
        <w:t xml:space="preserve">ARCHITECTURE </w:t>
      </w:r>
      <w:proofErr w:type="gramStart"/>
      <w:r w:rsidRPr="00D30444">
        <w:rPr>
          <w:rFonts w:ascii="Times New Roman" w:hAnsi="Times New Roman" w:cs="Times New Roman"/>
          <w:sz w:val="28"/>
          <w:szCs w:val="28"/>
          <w:lang w:val="en-US"/>
        </w:rPr>
        <w:t>DIAGRAM :</w:t>
      </w:r>
      <w:proofErr w:type="gramEnd"/>
    </w:p>
    <w:p w14:paraId="4B11A931" w14:textId="320B9F3B" w:rsidR="00D30444" w:rsidRPr="00D30444" w:rsidRDefault="00D04B2B" w:rsidP="00D30444">
      <w:pPr>
        <w:spacing w:line="360" w:lineRule="auto"/>
        <w:jc w:val="both"/>
        <w:rPr>
          <w:rFonts w:ascii="Times New Roman" w:hAnsi="Times New Roman" w:cs="Times New Roman"/>
          <w:sz w:val="28"/>
          <w:szCs w:val="28"/>
        </w:rPr>
      </w:pPr>
      <w:r w:rsidRPr="00D04B2B">
        <w:rPr>
          <w:rFonts w:ascii="Times New Roman" w:hAnsi="Times New Roman" w:cs="Times New Roman"/>
          <w:sz w:val="28"/>
          <w:szCs w:val="28"/>
        </w:rPr>
        <w:drawing>
          <wp:inline distT="0" distB="0" distL="0" distR="0" wp14:anchorId="02E85734" wp14:editId="32120164">
            <wp:extent cx="5731510" cy="2908935"/>
            <wp:effectExtent l="0" t="0" r="2540" b="5715"/>
            <wp:docPr id="1026" name="Picture 2" descr="Sensors 22 01629 g001">
              <a:extLst xmlns:a="http://schemas.openxmlformats.org/drawingml/2006/main">
                <a:ext uri="{FF2B5EF4-FFF2-40B4-BE49-F238E27FC236}">
                  <a16:creationId xmlns:a16="http://schemas.microsoft.com/office/drawing/2014/main" id="{8A4EBD1D-2FB0-CE75-85CB-EC39FBB9864E}"/>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6" name="Picture 2" descr="Sensors 22 01629 g001">
                      <a:extLst>
                        <a:ext uri="{FF2B5EF4-FFF2-40B4-BE49-F238E27FC236}">
                          <a16:creationId xmlns:a16="http://schemas.microsoft.com/office/drawing/2014/main" id="{8A4EBD1D-2FB0-CE75-85CB-EC39FBB9864E}"/>
                        </a:ext>
                      </a:extLst>
                    </pic:cNvPr>
                    <pic:cNvPicPr>
                      <a:picLocks noGrp="1"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908935"/>
                    </a:xfrm>
                    <a:prstGeom prst="rect">
                      <a:avLst/>
                    </a:prstGeom>
                    <a:noFill/>
                  </pic:spPr>
                </pic:pic>
              </a:graphicData>
            </a:graphic>
          </wp:inline>
        </w:drawing>
      </w:r>
    </w:p>
    <w:p w14:paraId="6D43E833" w14:textId="77777777" w:rsidR="00D91232" w:rsidRDefault="00D91232" w:rsidP="00D30444">
      <w:pPr>
        <w:spacing w:line="360" w:lineRule="auto"/>
        <w:jc w:val="both"/>
        <w:rPr>
          <w:rFonts w:ascii="Times New Roman" w:hAnsi="Times New Roman" w:cs="Times New Roman"/>
          <w:b/>
          <w:bCs/>
          <w:sz w:val="28"/>
          <w:szCs w:val="28"/>
          <w:lang w:val="en-US"/>
        </w:rPr>
      </w:pPr>
    </w:p>
    <w:p w14:paraId="5E4E73A8" w14:textId="4F2FC607"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SOFTWARE REQUIREMENTS:</w:t>
      </w:r>
    </w:p>
    <w:p w14:paraId="225A6038"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Operating System</w:t>
      </w:r>
      <w:r w:rsidRPr="00D30444">
        <w:rPr>
          <w:rFonts w:ascii="Times New Roman" w:hAnsi="Times New Roman" w:cs="Times New Roman"/>
          <w:sz w:val="28"/>
          <w:szCs w:val="28"/>
          <w:lang w:val="en-US"/>
        </w:rPr>
        <w:tab/>
        <w:t>: Windows 10</w:t>
      </w:r>
    </w:p>
    <w:p w14:paraId="0029F739" w14:textId="77777777" w:rsidR="00D30444" w:rsidRPr="00D30444" w:rsidRDefault="00D30444">
      <w:pPr>
        <w:numPr>
          <w:ilvl w:val="0"/>
          <w:numId w:val="1"/>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Platform</w:t>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r>
      <w:r w:rsidRPr="00D30444">
        <w:rPr>
          <w:rFonts w:ascii="Times New Roman" w:hAnsi="Times New Roman" w:cs="Times New Roman"/>
          <w:sz w:val="28"/>
          <w:szCs w:val="28"/>
          <w:lang w:val="en-US"/>
        </w:rPr>
        <w:tab/>
        <w:t>: python</w:t>
      </w:r>
    </w:p>
    <w:p w14:paraId="3D323245" w14:textId="64A6EED4" w:rsidR="00D30444" w:rsidRPr="00D30444" w:rsidRDefault="00D30444" w:rsidP="00D30444">
      <w:pPr>
        <w:spacing w:line="360" w:lineRule="auto"/>
        <w:jc w:val="both"/>
        <w:rPr>
          <w:rFonts w:ascii="Times New Roman" w:hAnsi="Times New Roman" w:cs="Times New Roman"/>
          <w:b/>
          <w:bCs/>
          <w:sz w:val="28"/>
          <w:szCs w:val="28"/>
          <w:lang w:val="en-US"/>
        </w:rPr>
      </w:pPr>
      <w:r w:rsidRPr="00D30444">
        <w:rPr>
          <w:rFonts w:ascii="Times New Roman" w:hAnsi="Times New Roman" w:cs="Times New Roman"/>
          <w:b/>
          <w:bCs/>
          <w:sz w:val="28"/>
          <w:szCs w:val="28"/>
          <w:lang w:val="en-US"/>
        </w:rPr>
        <w:t>HARDWARE REQUIREMENTS:</w:t>
      </w:r>
    </w:p>
    <w:p w14:paraId="704220A8"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Keyboard</w:t>
      </w:r>
    </w:p>
    <w:p w14:paraId="33EBCD89"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Mouse</w:t>
      </w:r>
    </w:p>
    <w:p w14:paraId="7838C806" w14:textId="77777777" w:rsidR="00D30444" w:rsidRPr="00D30444"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Hard disk 500GB</w:t>
      </w:r>
    </w:p>
    <w:p w14:paraId="4717559A" w14:textId="77777777" w:rsidR="002C7973" w:rsidRPr="002C7973" w:rsidRDefault="00D30444">
      <w:pPr>
        <w:numPr>
          <w:ilvl w:val="0"/>
          <w:numId w:val="2"/>
        </w:numPr>
        <w:spacing w:line="360" w:lineRule="auto"/>
        <w:jc w:val="both"/>
        <w:rPr>
          <w:rFonts w:ascii="Times New Roman" w:hAnsi="Times New Roman" w:cs="Times New Roman"/>
          <w:sz w:val="28"/>
          <w:szCs w:val="28"/>
        </w:rPr>
      </w:pPr>
      <w:r w:rsidRPr="00D30444">
        <w:rPr>
          <w:rFonts w:ascii="Times New Roman" w:hAnsi="Times New Roman" w:cs="Times New Roman"/>
          <w:sz w:val="28"/>
          <w:szCs w:val="28"/>
          <w:lang w:val="en-US"/>
        </w:rPr>
        <w:t>Ram 4 G</w:t>
      </w:r>
    </w:p>
    <w:p w14:paraId="0C0223FA" w14:textId="77777777" w:rsidR="00531AF6" w:rsidRDefault="00531AF6" w:rsidP="00692C33">
      <w:pPr>
        <w:spacing w:line="360" w:lineRule="auto"/>
        <w:jc w:val="both"/>
        <w:rPr>
          <w:rFonts w:ascii="Times New Roman" w:hAnsi="Times New Roman" w:cs="Times New Roman"/>
          <w:b/>
          <w:bCs/>
          <w:sz w:val="28"/>
          <w:szCs w:val="28"/>
          <w:lang w:val="en-US"/>
        </w:rPr>
      </w:pPr>
    </w:p>
    <w:p w14:paraId="0AEFCADB" w14:textId="77777777" w:rsidR="00531AF6" w:rsidRDefault="00531AF6" w:rsidP="00692C33">
      <w:pPr>
        <w:spacing w:line="360" w:lineRule="auto"/>
        <w:jc w:val="both"/>
        <w:rPr>
          <w:rFonts w:ascii="Times New Roman" w:hAnsi="Times New Roman" w:cs="Times New Roman"/>
          <w:b/>
          <w:bCs/>
          <w:sz w:val="28"/>
          <w:szCs w:val="28"/>
          <w:lang w:val="en-US"/>
        </w:rPr>
      </w:pPr>
    </w:p>
    <w:p w14:paraId="13077B90" w14:textId="77777777" w:rsidR="00531AF6" w:rsidRDefault="00531AF6" w:rsidP="00692C33">
      <w:pPr>
        <w:spacing w:line="360" w:lineRule="auto"/>
        <w:jc w:val="both"/>
        <w:rPr>
          <w:rFonts w:ascii="Times New Roman" w:hAnsi="Times New Roman" w:cs="Times New Roman"/>
          <w:b/>
          <w:bCs/>
          <w:sz w:val="28"/>
          <w:szCs w:val="28"/>
          <w:lang w:val="en-US"/>
        </w:rPr>
      </w:pPr>
    </w:p>
    <w:p w14:paraId="14776E3C" w14:textId="2C45F652" w:rsidR="00692C33" w:rsidRDefault="00D30444" w:rsidP="00692C33">
      <w:pPr>
        <w:spacing w:line="360" w:lineRule="auto"/>
        <w:jc w:val="both"/>
        <w:rPr>
          <w:rFonts w:ascii="Times New Roman" w:hAnsi="Times New Roman" w:cs="Times New Roman"/>
          <w:sz w:val="28"/>
          <w:szCs w:val="28"/>
        </w:rPr>
      </w:pPr>
      <w:proofErr w:type="gramStart"/>
      <w:r w:rsidRPr="002C7973">
        <w:rPr>
          <w:rFonts w:ascii="Times New Roman" w:hAnsi="Times New Roman" w:cs="Times New Roman"/>
          <w:b/>
          <w:bCs/>
          <w:sz w:val="28"/>
          <w:szCs w:val="28"/>
          <w:lang w:val="en-US"/>
        </w:rPr>
        <w:lastRenderedPageBreak/>
        <w:t>CONCLUTION</w:t>
      </w:r>
      <w:r w:rsidRPr="002C7973">
        <w:rPr>
          <w:rFonts w:ascii="Times New Roman" w:hAnsi="Times New Roman" w:cs="Times New Roman"/>
          <w:sz w:val="28"/>
          <w:szCs w:val="28"/>
          <w:lang w:val="en-US"/>
        </w:rPr>
        <w:t xml:space="preserve"> :</w:t>
      </w:r>
      <w:proofErr w:type="gramEnd"/>
    </w:p>
    <w:p w14:paraId="6F2535C7" w14:textId="77777777" w:rsidR="00D04B2B" w:rsidRPr="00D04B2B" w:rsidRDefault="00D04B2B" w:rsidP="00D04B2B">
      <w:pPr>
        <w:numPr>
          <w:ilvl w:val="0"/>
          <w:numId w:val="16"/>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t xml:space="preserve">This paper has reported the design, development, and evaluation of an automated screening system for AML in blood microscopic images. </w:t>
      </w:r>
    </w:p>
    <w:p w14:paraId="018CFCF2" w14:textId="77777777" w:rsidR="00D04B2B" w:rsidRPr="00D04B2B" w:rsidRDefault="00D04B2B" w:rsidP="00D04B2B">
      <w:pPr>
        <w:numPr>
          <w:ilvl w:val="0"/>
          <w:numId w:val="16"/>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t xml:space="preserve">It uses 80 high-quality 184 × 138 size images obtained from the American Society of </w:t>
      </w:r>
      <w:proofErr w:type="spellStart"/>
      <w:proofErr w:type="gramStart"/>
      <w:r w:rsidRPr="00D04B2B">
        <w:rPr>
          <w:rFonts w:ascii="Times New Roman" w:hAnsi="Times New Roman" w:cs="Times New Roman"/>
          <w:sz w:val="28"/>
          <w:szCs w:val="28"/>
          <w:lang w:val="en-US"/>
        </w:rPr>
        <w:t>Haematology</w:t>
      </w:r>
      <w:proofErr w:type="spellEnd"/>
      <w:r w:rsidRPr="00D04B2B">
        <w:rPr>
          <w:rFonts w:ascii="Times New Roman" w:hAnsi="Times New Roman" w:cs="Times New Roman"/>
          <w:sz w:val="28"/>
          <w:szCs w:val="28"/>
          <w:lang w:val="en-US"/>
        </w:rPr>
        <w:t xml:space="preserve"> .</w:t>
      </w:r>
      <w:proofErr w:type="gramEnd"/>
    </w:p>
    <w:p w14:paraId="18D087E3" w14:textId="77777777" w:rsidR="00D04B2B" w:rsidRPr="00D04B2B" w:rsidRDefault="00D04B2B" w:rsidP="00D04B2B">
      <w:pPr>
        <w:numPr>
          <w:ilvl w:val="0"/>
          <w:numId w:val="16"/>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t xml:space="preserve"> The presented system performs automated processing, including color correlation, segmentation of the nucleated cells, and effective validation and classification.</w:t>
      </w:r>
    </w:p>
    <w:p w14:paraId="12F9DD3F" w14:textId="77777777" w:rsidR="00D04B2B" w:rsidRPr="00D04B2B" w:rsidRDefault="00D04B2B" w:rsidP="00D04B2B">
      <w:pPr>
        <w:numPr>
          <w:ilvl w:val="0"/>
          <w:numId w:val="16"/>
        </w:numPr>
        <w:spacing w:line="360" w:lineRule="auto"/>
        <w:jc w:val="both"/>
        <w:rPr>
          <w:rFonts w:ascii="Times New Roman" w:hAnsi="Times New Roman" w:cs="Times New Roman"/>
          <w:sz w:val="28"/>
          <w:szCs w:val="28"/>
        </w:rPr>
      </w:pPr>
      <w:r w:rsidRPr="00D04B2B">
        <w:rPr>
          <w:rFonts w:ascii="Times New Roman" w:hAnsi="Times New Roman" w:cs="Times New Roman"/>
          <w:sz w:val="28"/>
          <w:szCs w:val="28"/>
          <w:lang w:val="en-US"/>
        </w:rPr>
        <w:t xml:space="preserve">A feature set exploiting the shape, color, and texture parameters of a cell is constructed to obtain all the information required to perform efficient classification. </w:t>
      </w:r>
    </w:p>
    <w:p w14:paraId="35D1AF4B" w14:textId="3A47D4E0" w:rsidR="00D30444" w:rsidRPr="00792F69" w:rsidRDefault="00D30444" w:rsidP="00D91232">
      <w:pPr>
        <w:spacing w:line="360" w:lineRule="auto"/>
        <w:jc w:val="both"/>
        <w:rPr>
          <w:rFonts w:ascii="Times New Roman" w:hAnsi="Times New Roman" w:cs="Times New Roman"/>
          <w:sz w:val="28"/>
          <w:szCs w:val="28"/>
        </w:rPr>
      </w:pPr>
      <w:proofErr w:type="gramStart"/>
      <w:r w:rsidRPr="00D30444">
        <w:rPr>
          <w:rFonts w:ascii="Times New Roman" w:hAnsi="Times New Roman" w:cs="Times New Roman"/>
          <w:b/>
          <w:bCs/>
          <w:sz w:val="28"/>
          <w:szCs w:val="28"/>
          <w:lang w:val="en-US"/>
        </w:rPr>
        <w:t>REFERENCE :</w:t>
      </w:r>
      <w:proofErr w:type="gramEnd"/>
    </w:p>
    <w:p w14:paraId="28CC4B9D" w14:textId="77777777" w:rsidR="00D04B2B" w:rsidRPr="00D04B2B" w:rsidRDefault="00D04B2B" w:rsidP="00D04B2B">
      <w:pPr>
        <w:numPr>
          <w:ilvl w:val="0"/>
          <w:numId w:val="3"/>
        </w:numPr>
        <w:spacing w:line="360" w:lineRule="auto"/>
        <w:jc w:val="both"/>
        <w:rPr>
          <w:rFonts w:ascii="Times New Roman" w:hAnsi="Times New Roman" w:cs="Times New Roman"/>
        </w:rPr>
      </w:pPr>
      <w:r w:rsidRPr="00D04B2B">
        <w:rPr>
          <w:rFonts w:ascii="Times New Roman" w:hAnsi="Times New Roman" w:cs="Times New Roman"/>
        </w:rPr>
        <w:t xml:space="preserve">[1] F. Scotti, “Automatic morphological analysis for acute </w:t>
      </w:r>
      <w:proofErr w:type="spellStart"/>
      <w:r w:rsidRPr="00D04B2B">
        <w:rPr>
          <w:rFonts w:ascii="Times New Roman" w:hAnsi="Times New Roman" w:cs="Times New Roman"/>
        </w:rPr>
        <w:t>leukemia</w:t>
      </w:r>
      <w:proofErr w:type="spellEnd"/>
      <w:r w:rsidRPr="00D04B2B">
        <w:rPr>
          <w:rFonts w:ascii="Times New Roman" w:hAnsi="Times New Roman" w:cs="Times New Roman"/>
        </w:rPr>
        <w:t xml:space="preserve"> identification in peripheral blood microscope images,” in Proc. CIMSA, 2005, pp. 96–101. </w:t>
      </w:r>
    </w:p>
    <w:p w14:paraId="407D9070" w14:textId="77777777" w:rsidR="00D04B2B" w:rsidRPr="00D04B2B" w:rsidRDefault="00D04B2B" w:rsidP="00D04B2B">
      <w:pPr>
        <w:numPr>
          <w:ilvl w:val="0"/>
          <w:numId w:val="3"/>
        </w:numPr>
        <w:spacing w:line="360" w:lineRule="auto"/>
        <w:jc w:val="both"/>
        <w:rPr>
          <w:rFonts w:ascii="Times New Roman" w:hAnsi="Times New Roman" w:cs="Times New Roman"/>
        </w:rPr>
      </w:pPr>
      <w:r w:rsidRPr="00D04B2B">
        <w:rPr>
          <w:rFonts w:ascii="Times New Roman" w:hAnsi="Times New Roman" w:cs="Times New Roman"/>
        </w:rPr>
        <w:t xml:space="preserve">[2] V. </w:t>
      </w:r>
      <w:proofErr w:type="spellStart"/>
      <w:r w:rsidRPr="00D04B2B">
        <w:rPr>
          <w:rFonts w:ascii="Times New Roman" w:hAnsi="Times New Roman" w:cs="Times New Roman"/>
        </w:rPr>
        <w:t>Piuri</w:t>
      </w:r>
      <w:proofErr w:type="spellEnd"/>
      <w:r w:rsidRPr="00D04B2B">
        <w:rPr>
          <w:rFonts w:ascii="Times New Roman" w:hAnsi="Times New Roman" w:cs="Times New Roman"/>
        </w:rPr>
        <w:t xml:space="preserve"> and F. Scotti, “Morphological classification of blood leucocytes by microscope images,” in Proc. CIMSA, 2004, pp. 103–108. </w:t>
      </w:r>
    </w:p>
    <w:p w14:paraId="65C159F7" w14:textId="77777777" w:rsidR="00D04B2B" w:rsidRPr="00D04B2B" w:rsidRDefault="00D04B2B" w:rsidP="00D04B2B">
      <w:pPr>
        <w:numPr>
          <w:ilvl w:val="0"/>
          <w:numId w:val="3"/>
        </w:numPr>
        <w:spacing w:line="360" w:lineRule="auto"/>
        <w:jc w:val="both"/>
        <w:rPr>
          <w:rFonts w:ascii="Times New Roman" w:hAnsi="Times New Roman" w:cs="Times New Roman"/>
        </w:rPr>
      </w:pPr>
      <w:r w:rsidRPr="00D04B2B">
        <w:rPr>
          <w:rFonts w:ascii="Times New Roman" w:hAnsi="Times New Roman" w:cs="Times New Roman"/>
        </w:rPr>
        <w:t xml:space="preserve">[3] M. </w:t>
      </w:r>
      <w:proofErr w:type="spellStart"/>
      <w:r w:rsidRPr="00D04B2B">
        <w:rPr>
          <w:rFonts w:ascii="Times New Roman" w:hAnsi="Times New Roman" w:cs="Times New Roman"/>
        </w:rPr>
        <w:t>Subrajeet</w:t>
      </w:r>
      <w:proofErr w:type="spellEnd"/>
      <w:r w:rsidRPr="00D04B2B">
        <w:rPr>
          <w:rFonts w:ascii="Times New Roman" w:hAnsi="Times New Roman" w:cs="Times New Roman"/>
        </w:rPr>
        <w:t xml:space="preserve">, D. Patra, and S. </w:t>
      </w:r>
      <w:proofErr w:type="spellStart"/>
      <w:r w:rsidRPr="00D04B2B">
        <w:rPr>
          <w:rFonts w:ascii="Times New Roman" w:hAnsi="Times New Roman" w:cs="Times New Roman"/>
        </w:rPr>
        <w:t>Satpathy</w:t>
      </w:r>
      <w:proofErr w:type="spellEnd"/>
      <w:r w:rsidRPr="00D04B2B">
        <w:rPr>
          <w:rFonts w:ascii="Times New Roman" w:hAnsi="Times New Roman" w:cs="Times New Roman"/>
        </w:rPr>
        <w:t xml:space="preserve">, “Automated </w:t>
      </w:r>
      <w:proofErr w:type="spellStart"/>
      <w:r w:rsidRPr="00D04B2B">
        <w:rPr>
          <w:rFonts w:ascii="Times New Roman" w:hAnsi="Times New Roman" w:cs="Times New Roman"/>
        </w:rPr>
        <w:t>leukemia</w:t>
      </w:r>
      <w:proofErr w:type="spellEnd"/>
      <w:r w:rsidRPr="00D04B2B">
        <w:rPr>
          <w:rFonts w:ascii="Times New Roman" w:hAnsi="Times New Roman" w:cs="Times New Roman"/>
        </w:rPr>
        <w:t xml:space="preserve"> detection in blood microscopic images using statistical texture analysis,” in Proc. Int. Conf. </w:t>
      </w:r>
      <w:proofErr w:type="spellStart"/>
      <w:r w:rsidRPr="00D04B2B">
        <w:rPr>
          <w:rFonts w:ascii="Times New Roman" w:hAnsi="Times New Roman" w:cs="Times New Roman"/>
        </w:rPr>
        <w:t>Commun</w:t>
      </w:r>
      <w:proofErr w:type="spellEnd"/>
      <w:r w:rsidRPr="00D04B2B">
        <w:rPr>
          <w:rFonts w:ascii="Times New Roman" w:hAnsi="Times New Roman" w:cs="Times New Roman"/>
        </w:rPr>
        <w:t xml:space="preserve">., </w:t>
      </w:r>
      <w:proofErr w:type="spellStart"/>
      <w:r w:rsidRPr="00D04B2B">
        <w:rPr>
          <w:rFonts w:ascii="Times New Roman" w:hAnsi="Times New Roman" w:cs="Times New Roman"/>
        </w:rPr>
        <w:t>Comput</w:t>
      </w:r>
      <w:proofErr w:type="spellEnd"/>
      <w:r w:rsidRPr="00D04B2B">
        <w:rPr>
          <w:rFonts w:ascii="Times New Roman" w:hAnsi="Times New Roman" w:cs="Times New Roman"/>
        </w:rPr>
        <w:t xml:space="preserve">. Security, 2011, pp. 184–187[4] H. </w:t>
      </w:r>
      <w:proofErr w:type="spellStart"/>
      <w:r w:rsidRPr="00D04B2B">
        <w:rPr>
          <w:rFonts w:ascii="Times New Roman" w:hAnsi="Times New Roman" w:cs="Times New Roman"/>
        </w:rPr>
        <w:t>Ramoser</w:t>
      </w:r>
      <w:proofErr w:type="spellEnd"/>
      <w:r w:rsidRPr="00D04B2B">
        <w:rPr>
          <w:rFonts w:ascii="Times New Roman" w:hAnsi="Times New Roman" w:cs="Times New Roman"/>
        </w:rPr>
        <w:t xml:space="preserve">, V. Laurain, H. Bischof, and R. Ecker, “Leukocyte segmentation and classification in blood-smear images,” in Proc. IEEE EMBS, 2006, pp. 3371–3374. </w:t>
      </w:r>
    </w:p>
    <w:p w14:paraId="45A53485" w14:textId="77777777" w:rsidR="00D04B2B" w:rsidRPr="00D04B2B" w:rsidRDefault="00D04B2B" w:rsidP="00D04B2B">
      <w:pPr>
        <w:numPr>
          <w:ilvl w:val="0"/>
          <w:numId w:val="3"/>
        </w:numPr>
        <w:spacing w:line="360" w:lineRule="auto"/>
        <w:jc w:val="both"/>
        <w:rPr>
          <w:rFonts w:ascii="Times New Roman" w:hAnsi="Times New Roman" w:cs="Times New Roman"/>
        </w:rPr>
      </w:pPr>
      <w:r w:rsidRPr="00D04B2B">
        <w:rPr>
          <w:rFonts w:ascii="Times New Roman" w:hAnsi="Times New Roman" w:cs="Times New Roman"/>
        </w:rPr>
        <w:t xml:space="preserve">[5] C. Reta, L. Altamirano, J. A. Gonzalez, R. Diaz, and J. S. Guichard, “Segmentation of bone marrow cell images for morphological classification of acute </w:t>
      </w:r>
      <w:proofErr w:type="spellStart"/>
      <w:r w:rsidRPr="00D04B2B">
        <w:rPr>
          <w:rFonts w:ascii="Times New Roman" w:hAnsi="Times New Roman" w:cs="Times New Roman"/>
        </w:rPr>
        <w:t>leukemia</w:t>
      </w:r>
      <w:proofErr w:type="spellEnd"/>
      <w:r w:rsidRPr="00D04B2B">
        <w:rPr>
          <w:rFonts w:ascii="Times New Roman" w:hAnsi="Times New Roman" w:cs="Times New Roman"/>
        </w:rPr>
        <w:t>,” in Proc. 23rd FLAIRS, 2010, pp. 86–91.</w:t>
      </w:r>
    </w:p>
    <w:p w14:paraId="6DDC9959" w14:textId="77777777" w:rsidR="00D04B2B" w:rsidRPr="00D04B2B" w:rsidRDefault="00D04B2B" w:rsidP="00D04B2B">
      <w:pPr>
        <w:numPr>
          <w:ilvl w:val="0"/>
          <w:numId w:val="3"/>
        </w:numPr>
        <w:spacing w:line="360" w:lineRule="auto"/>
        <w:jc w:val="both"/>
        <w:rPr>
          <w:rFonts w:ascii="Times New Roman" w:hAnsi="Times New Roman" w:cs="Times New Roman"/>
        </w:rPr>
      </w:pPr>
      <w:r w:rsidRPr="00D04B2B">
        <w:rPr>
          <w:rFonts w:ascii="Times New Roman" w:hAnsi="Times New Roman" w:cs="Times New Roman"/>
        </w:rPr>
        <w:t xml:space="preserve"> [6] G. </w:t>
      </w:r>
      <w:proofErr w:type="spellStart"/>
      <w:r w:rsidRPr="00D04B2B">
        <w:rPr>
          <w:rFonts w:ascii="Times New Roman" w:hAnsi="Times New Roman" w:cs="Times New Roman"/>
        </w:rPr>
        <w:t>Ongun</w:t>
      </w:r>
      <w:proofErr w:type="spellEnd"/>
      <w:r w:rsidRPr="00D04B2B">
        <w:rPr>
          <w:rFonts w:ascii="Times New Roman" w:hAnsi="Times New Roman" w:cs="Times New Roman"/>
        </w:rPr>
        <w:t xml:space="preserve">, U. </w:t>
      </w:r>
      <w:proofErr w:type="spellStart"/>
      <w:r w:rsidRPr="00D04B2B">
        <w:rPr>
          <w:rFonts w:ascii="Times New Roman" w:hAnsi="Times New Roman" w:cs="Times New Roman"/>
        </w:rPr>
        <w:t>Halici</w:t>
      </w:r>
      <w:proofErr w:type="spellEnd"/>
      <w:r w:rsidRPr="00D04B2B">
        <w:rPr>
          <w:rFonts w:ascii="Times New Roman" w:hAnsi="Times New Roman" w:cs="Times New Roman"/>
        </w:rPr>
        <w:t xml:space="preserve">, K. </w:t>
      </w:r>
      <w:proofErr w:type="spellStart"/>
      <w:r w:rsidRPr="00D04B2B">
        <w:rPr>
          <w:rFonts w:ascii="Times New Roman" w:hAnsi="Times New Roman" w:cs="Times New Roman"/>
        </w:rPr>
        <w:t>Leblebicioglu</w:t>
      </w:r>
      <w:proofErr w:type="spellEnd"/>
      <w:r w:rsidRPr="00D04B2B">
        <w:rPr>
          <w:rFonts w:ascii="Times New Roman" w:hAnsi="Times New Roman" w:cs="Times New Roman"/>
        </w:rPr>
        <w:t xml:space="preserve">, V. Atalay, M. </w:t>
      </w:r>
      <w:proofErr w:type="spellStart"/>
      <w:r w:rsidRPr="00D04B2B">
        <w:rPr>
          <w:rFonts w:ascii="Times New Roman" w:hAnsi="Times New Roman" w:cs="Times New Roman"/>
        </w:rPr>
        <w:t>Beksac</w:t>
      </w:r>
      <w:proofErr w:type="spellEnd"/>
      <w:r w:rsidRPr="00D04B2B">
        <w:rPr>
          <w:rFonts w:ascii="Times New Roman" w:hAnsi="Times New Roman" w:cs="Times New Roman"/>
        </w:rPr>
        <w:t xml:space="preserve">, and S. </w:t>
      </w:r>
      <w:proofErr w:type="spellStart"/>
      <w:r w:rsidRPr="00D04B2B">
        <w:rPr>
          <w:rFonts w:ascii="Times New Roman" w:hAnsi="Times New Roman" w:cs="Times New Roman"/>
        </w:rPr>
        <w:t>Beksac</w:t>
      </w:r>
      <w:proofErr w:type="spellEnd"/>
      <w:r w:rsidRPr="00D04B2B">
        <w:rPr>
          <w:rFonts w:ascii="Times New Roman" w:hAnsi="Times New Roman" w:cs="Times New Roman"/>
        </w:rPr>
        <w:t>, “Feature extraction and classification of blood cells for an automated differential blood count system,” in Proc. IJCNN, 2001, vol. 4, pp. 2461–2466.</w:t>
      </w:r>
    </w:p>
    <w:p w14:paraId="3DB4D04B" w14:textId="77777777" w:rsidR="00D04B2B" w:rsidRPr="00D04B2B" w:rsidRDefault="00D04B2B" w:rsidP="00D04B2B">
      <w:pPr>
        <w:numPr>
          <w:ilvl w:val="0"/>
          <w:numId w:val="3"/>
        </w:numPr>
        <w:spacing w:line="360" w:lineRule="auto"/>
        <w:jc w:val="both"/>
        <w:rPr>
          <w:rFonts w:ascii="Times New Roman" w:hAnsi="Times New Roman" w:cs="Times New Roman"/>
        </w:rPr>
      </w:pPr>
      <w:r w:rsidRPr="00D04B2B">
        <w:rPr>
          <w:rFonts w:ascii="Times New Roman" w:hAnsi="Times New Roman" w:cs="Times New Roman"/>
        </w:rPr>
        <w:lastRenderedPageBreak/>
        <w:t xml:space="preserve">[7] S. Mohapatra and D. Patra, “Automated </w:t>
      </w:r>
      <w:proofErr w:type="spellStart"/>
      <w:r w:rsidRPr="00D04B2B">
        <w:rPr>
          <w:rFonts w:ascii="Times New Roman" w:hAnsi="Times New Roman" w:cs="Times New Roman"/>
        </w:rPr>
        <w:t>leukemia</w:t>
      </w:r>
      <w:proofErr w:type="spellEnd"/>
      <w:r w:rsidRPr="00D04B2B">
        <w:rPr>
          <w:rFonts w:ascii="Times New Roman" w:hAnsi="Times New Roman" w:cs="Times New Roman"/>
        </w:rPr>
        <w:t xml:space="preserve"> detection using </w:t>
      </w:r>
      <w:proofErr w:type="spellStart"/>
      <w:r w:rsidRPr="00D04B2B">
        <w:rPr>
          <w:rFonts w:ascii="Times New Roman" w:hAnsi="Times New Roman" w:cs="Times New Roman"/>
        </w:rPr>
        <w:t>hausdorff</w:t>
      </w:r>
      <w:proofErr w:type="spellEnd"/>
      <w:r w:rsidRPr="00D04B2B">
        <w:rPr>
          <w:rFonts w:ascii="Times New Roman" w:hAnsi="Times New Roman" w:cs="Times New Roman"/>
        </w:rPr>
        <w:t xml:space="preserve"> dimension in blood microscopic images,” in Proc. Int. Conf. Emerg. Trends Robot </w:t>
      </w:r>
      <w:proofErr w:type="spellStart"/>
      <w:r w:rsidRPr="00D04B2B">
        <w:rPr>
          <w:rFonts w:ascii="Times New Roman" w:hAnsi="Times New Roman" w:cs="Times New Roman"/>
        </w:rPr>
        <w:t>Commun</w:t>
      </w:r>
      <w:proofErr w:type="spellEnd"/>
      <w:r w:rsidRPr="00D04B2B">
        <w:rPr>
          <w:rFonts w:ascii="Times New Roman" w:hAnsi="Times New Roman" w:cs="Times New Roman"/>
        </w:rPr>
        <w:t xml:space="preserve">. Technol., 2010, pp. 64–68. </w:t>
      </w:r>
    </w:p>
    <w:p w14:paraId="5CA7A01E" w14:textId="77777777" w:rsidR="00D04B2B" w:rsidRPr="00D04B2B" w:rsidRDefault="00D04B2B" w:rsidP="00D04B2B">
      <w:pPr>
        <w:numPr>
          <w:ilvl w:val="0"/>
          <w:numId w:val="3"/>
        </w:numPr>
        <w:spacing w:line="360" w:lineRule="auto"/>
        <w:jc w:val="both"/>
        <w:rPr>
          <w:rFonts w:ascii="Times New Roman" w:hAnsi="Times New Roman" w:cs="Times New Roman"/>
        </w:rPr>
      </w:pPr>
      <w:r w:rsidRPr="00D04B2B">
        <w:rPr>
          <w:rFonts w:ascii="Times New Roman" w:hAnsi="Times New Roman" w:cs="Times New Roman"/>
        </w:rPr>
        <w:t xml:space="preserve">[8] S. Mohapatra, S. Samanta, D. Patra, and S. </w:t>
      </w:r>
      <w:proofErr w:type="spellStart"/>
      <w:r w:rsidRPr="00D04B2B">
        <w:rPr>
          <w:rFonts w:ascii="Times New Roman" w:hAnsi="Times New Roman" w:cs="Times New Roman"/>
        </w:rPr>
        <w:t>Satpathi</w:t>
      </w:r>
      <w:proofErr w:type="spellEnd"/>
      <w:r w:rsidRPr="00D04B2B">
        <w:rPr>
          <w:rFonts w:ascii="Times New Roman" w:hAnsi="Times New Roman" w:cs="Times New Roman"/>
        </w:rPr>
        <w:t xml:space="preserve">, “Fuzzy based blood image segmentation for automated </w:t>
      </w:r>
      <w:proofErr w:type="spellStart"/>
      <w:r w:rsidRPr="00D04B2B">
        <w:rPr>
          <w:rFonts w:ascii="Times New Roman" w:hAnsi="Times New Roman" w:cs="Times New Roman"/>
        </w:rPr>
        <w:t>leukemia</w:t>
      </w:r>
      <w:proofErr w:type="spellEnd"/>
      <w:r w:rsidRPr="00D04B2B">
        <w:rPr>
          <w:rFonts w:ascii="Times New Roman" w:hAnsi="Times New Roman" w:cs="Times New Roman"/>
        </w:rPr>
        <w:t xml:space="preserve"> detection,” in Proc. </w:t>
      </w:r>
      <w:proofErr w:type="spellStart"/>
      <w:r w:rsidRPr="00D04B2B">
        <w:rPr>
          <w:rFonts w:ascii="Times New Roman" w:hAnsi="Times New Roman" w:cs="Times New Roman"/>
        </w:rPr>
        <w:t>ICDeCom</w:t>
      </w:r>
      <w:proofErr w:type="spellEnd"/>
      <w:r w:rsidRPr="00D04B2B">
        <w:rPr>
          <w:rFonts w:ascii="Times New Roman" w:hAnsi="Times New Roman" w:cs="Times New Roman"/>
        </w:rPr>
        <w:t xml:space="preserve">, 2011, pp. 1–5. </w:t>
      </w:r>
    </w:p>
    <w:p w14:paraId="25B674B1" w14:textId="77777777" w:rsidR="00D04B2B" w:rsidRPr="00D04B2B" w:rsidRDefault="00D04B2B" w:rsidP="00D04B2B">
      <w:pPr>
        <w:numPr>
          <w:ilvl w:val="0"/>
          <w:numId w:val="3"/>
        </w:numPr>
        <w:spacing w:line="360" w:lineRule="auto"/>
        <w:jc w:val="both"/>
        <w:rPr>
          <w:rFonts w:ascii="Times New Roman" w:hAnsi="Times New Roman" w:cs="Times New Roman"/>
        </w:rPr>
      </w:pPr>
      <w:r w:rsidRPr="00D04B2B">
        <w:rPr>
          <w:rFonts w:ascii="Times New Roman" w:hAnsi="Times New Roman" w:cs="Times New Roman"/>
        </w:rPr>
        <w:t xml:space="preserve">[9] S. Mohapatra, D. Patra, and S. </w:t>
      </w:r>
      <w:proofErr w:type="spellStart"/>
      <w:r w:rsidRPr="00D04B2B">
        <w:rPr>
          <w:rFonts w:ascii="Times New Roman" w:hAnsi="Times New Roman" w:cs="Times New Roman"/>
        </w:rPr>
        <w:t>Satpathi</w:t>
      </w:r>
      <w:proofErr w:type="spellEnd"/>
      <w:r w:rsidRPr="00D04B2B">
        <w:rPr>
          <w:rFonts w:ascii="Times New Roman" w:hAnsi="Times New Roman" w:cs="Times New Roman"/>
        </w:rPr>
        <w:t xml:space="preserve">, “Image analysis of blood microscopic images for acute </w:t>
      </w:r>
      <w:proofErr w:type="spellStart"/>
      <w:r w:rsidRPr="00D04B2B">
        <w:rPr>
          <w:rFonts w:ascii="Times New Roman" w:hAnsi="Times New Roman" w:cs="Times New Roman"/>
        </w:rPr>
        <w:t>leukemia</w:t>
      </w:r>
      <w:proofErr w:type="spellEnd"/>
      <w:r w:rsidRPr="00D04B2B">
        <w:rPr>
          <w:rFonts w:ascii="Times New Roman" w:hAnsi="Times New Roman" w:cs="Times New Roman"/>
        </w:rPr>
        <w:t xml:space="preserve"> detection,” in Proc. IECR, 2010, pp. 215–219.</w:t>
      </w:r>
    </w:p>
    <w:p w14:paraId="78036F94" w14:textId="77777777" w:rsidR="00D04B2B" w:rsidRPr="00D04B2B" w:rsidRDefault="00D04B2B" w:rsidP="00D04B2B">
      <w:pPr>
        <w:numPr>
          <w:ilvl w:val="0"/>
          <w:numId w:val="3"/>
        </w:numPr>
        <w:spacing w:line="360" w:lineRule="auto"/>
        <w:jc w:val="both"/>
        <w:rPr>
          <w:rFonts w:ascii="Times New Roman" w:hAnsi="Times New Roman" w:cs="Times New Roman"/>
        </w:rPr>
      </w:pPr>
      <w:r w:rsidRPr="00D04B2B">
        <w:rPr>
          <w:rFonts w:ascii="Times New Roman" w:hAnsi="Times New Roman" w:cs="Times New Roman"/>
        </w:rPr>
        <w:t xml:space="preserve">[10] S. Mohapatra, D. Patra, and S. </w:t>
      </w:r>
      <w:proofErr w:type="spellStart"/>
      <w:r w:rsidRPr="00D04B2B">
        <w:rPr>
          <w:rFonts w:ascii="Times New Roman" w:hAnsi="Times New Roman" w:cs="Times New Roman"/>
        </w:rPr>
        <w:t>Satpathi</w:t>
      </w:r>
      <w:proofErr w:type="spellEnd"/>
      <w:r w:rsidRPr="00D04B2B">
        <w:rPr>
          <w:rFonts w:ascii="Times New Roman" w:hAnsi="Times New Roman" w:cs="Times New Roman"/>
        </w:rPr>
        <w:t xml:space="preserve">, “Automated cell nucleus segmentation and acute </w:t>
      </w:r>
      <w:proofErr w:type="spellStart"/>
      <w:r w:rsidRPr="00D04B2B">
        <w:rPr>
          <w:rFonts w:ascii="Times New Roman" w:hAnsi="Times New Roman" w:cs="Times New Roman"/>
        </w:rPr>
        <w:t>leukemia</w:t>
      </w:r>
      <w:proofErr w:type="spellEnd"/>
      <w:r w:rsidRPr="00D04B2B">
        <w:rPr>
          <w:rFonts w:ascii="Times New Roman" w:hAnsi="Times New Roman" w:cs="Times New Roman"/>
        </w:rPr>
        <w:t xml:space="preserve"> detection in blood microscopic images,” in Proc. ICSMB, 2010, pp. 49–54. </w:t>
      </w:r>
    </w:p>
    <w:p w14:paraId="36DC6DA3" w14:textId="77777777" w:rsidR="00D04B2B" w:rsidRPr="00D04B2B" w:rsidRDefault="00D04B2B" w:rsidP="00D04B2B">
      <w:pPr>
        <w:numPr>
          <w:ilvl w:val="0"/>
          <w:numId w:val="3"/>
        </w:numPr>
        <w:spacing w:line="360" w:lineRule="auto"/>
        <w:jc w:val="both"/>
        <w:rPr>
          <w:rFonts w:ascii="Times New Roman" w:hAnsi="Times New Roman" w:cs="Times New Roman"/>
        </w:rPr>
      </w:pPr>
      <w:r w:rsidRPr="00D04B2B">
        <w:rPr>
          <w:rFonts w:ascii="Times New Roman" w:hAnsi="Times New Roman" w:cs="Times New Roman"/>
        </w:rPr>
        <w:t xml:space="preserve">[11] MedlinePlus: </w:t>
      </w:r>
      <w:proofErr w:type="spellStart"/>
      <w:r w:rsidRPr="00D04B2B">
        <w:rPr>
          <w:rFonts w:ascii="Times New Roman" w:hAnsi="Times New Roman" w:cs="Times New Roman"/>
        </w:rPr>
        <w:t>Leukemia.National</w:t>
      </w:r>
      <w:proofErr w:type="spellEnd"/>
      <w:r w:rsidRPr="00D04B2B">
        <w:rPr>
          <w:rFonts w:ascii="Times New Roman" w:hAnsi="Times New Roman" w:cs="Times New Roman"/>
        </w:rPr>
        <w:t xml:space="preserve"> Institutes of Health. [Online]. Available: http://www.nlm.nih.gov/medlineplus/ency/article/001299.htm </w:t>
      </w:r>
    </w:p>
    <w:p w14:paraId="764B822D" w14:textId="77777777" w:rsidR="00D04B2B" w:rsidRPr="00D04B2B" w:rsidRDefault="00D04B2B" w:rsidP="00D04B2B">
      <w:pPr>
        <w:numPr>
          <w:ilvl w:val="0"/>
          <w:numId w:val="3"/>
        </w:numPr>
        <w:spacing w:line="360" w:lineRule="auto"/>
        <w:jc w:val="both"/>
        <w:rPr>
          <w:rFonts w:ascii="Times New Roman" w:hAnsi="Times New Roman" w:cs="Times New Roman"/>
        </w:rPr>
      </w:pPr>
      <w:r w:rsidRPr="00D04B2B">
        <w:rPr>
          <w:rFonts w:ascii="Times New Roman" w:hAnsi="Times New Roman" w:cs="Times New Roman"/>
        </w:rPr>
        <w:t xml:space="preserve">[12] J. N. Jameson, L. K. Dennis, T. R. Harrison, E. </w:t>
      </w:r>
      <w:proofErr w:type="spellStart"/>
      <w:r w:rsidRPr="00D04B2B">
        <w:rPr>
          <w:rFonts w:ascii="Times New Roman" w:hAnsi="Times New Roman" w:cs="Times New Roman"/>
        </w:rPr>
        <w:t>Braunwald</w:t>
      </w:r>
      <w:proofErr w:type="spellEnd"/>
      <w:r w:rsidRPr="00D04B2B">
        <w:rPr>
          <w:rFonts w:ascii="Times New Roman" w:hAnsi="Times New Roman" w:cs="Times New Roman"/>
        </w:rPr>
        <w:t xml:space="preserve">, A. S. Fauci, S. L. Hauser, and D. L. Longo, “Harrison’s principles of internal medicine,” JAMA, vol. 308, no. 17, pp. 1813–1814, Nov. 2012[13] S. </w:t>
      </w:r>
      <w:proofErr w:type="spellStart"/>
      <w:r w:rsidRPr="00D04B2B">
        <w:rPr>
          <w:rFonts w:ascii="Times New Roman" w:hAnsi="Times New Roman" w:cs="Times New Roman"/>
        </w:rPr>
        <w:t>Serbouti</w:t>
      </w:r>
      <w:proofErr w:type="spellEnd"/>
      <w:r w:rsidRPr="00D04B2B">
        <w:rPr>
          <w:rFonts w:ascii="Times New Roman" w:hAnsi="Times New Roman" w:cs="Times New Roman"/>
        </w:rPr>
        <w:t xml:space="preserve">, A. Duhamel, H. Harms, U. </w:t>
      </w:r>
      <w:proofErr w:type="spellStart"/>
      <w:r w:rsidRPr="00D04B2B">
        <w:rPr>
          <w:rFonts w:ascii="Times New Roman" w:hAnsi="Times New Roman" w:cs="Times New Roman"/>
        </w:rPr>
        <w:t>Gunzer</w:t>
      </w:r>
      <w:proofErr w:type="spellEnd"/>
      <w:r w:rsidRPr="00D04B2B">
        <w:rPr>
          <w:rFonts w:ascii="Times New Roman" w:hAnsi="Times New Roman" w:cs="Times New Roman"/>
        </w:rPr>
        <w:t xml:space="preserve">, J. Mary, and R. </w:t>
      </w:r>
      <w:proofErr w:type="spellStart"/>
      <w:r w:rsidRPr="00D04B2B">
        <w:rPr>
          <w:rFonts w:ascii="Times New Roman" w:hAnsi="Times New Roman" w:cs="Times New Roman"/>
        </w:rPr>
        <w:t>Beuscart</w:t>
      </w:r>
      <w:proofErr w:type="spellEnd"/>
      <w:r w:rsidRPr="00D04B2B">
        <w:rPr>
          <w:rFonts w:ascii="Times New Roman" w:hAnsi="Times New Roman" w:cs="Times New Roman"/>
        </w:rPr>
        <w:t xml:space="preserve">, “Image segmentation and classification methods to detect </w:t>
      </w:r>
      <w:proofErr w:type="spellStart"/>
      <w:r w:rsidRPr="00D04B2B">
        <w:rPr>
          <w:rFonts w:ascii="Times New Roman" w:hAnsi="Times New Roman" w:cs="Times New Roman"/>
        </w:rPr>
        <w:t>leukemias</w:t>
      </w:r>
      <w:proofErr w:type="spellEnd"/>
      <w:r w:rsidRPr="00D04B2B">
        <w:rPr>
          <w:rFonts w:ascii="Times New Roman" w:hAnsi="Times New Roman" w:cs="Times New Roman"/>
        </w:rPr>
        <w:t>,” in Proc. Int. Conf. IEEE Eng. Med. Biol. Soc., 1991, pp. 260–261.</w:t>
      </w:r>
    </w:p>
    <w:p w14:paraId="49CDFBFF" w14:textId="77777777" w:rsidR="00D04B2B" w:rsidRPr="00D04B2B" w:rsidRDefault="00D04B2B" w:rsidP="00D04B2B">
      <w:pPr>
        <w:numPr>
          <w:ilvl w:val="0"/>
          <w:numId w:val="3"/>
        </w:numPr>
        <w:spacing w:line="360" w:lineRule="auto"/>
        <w:jc w:val="both"/>
        <w:rPr>
          <w:rFonts w:ascii="Times New Roman" w:hAnsi="Times New Roman" w:cs="Times New Roman"/>
        </w:rPr>
      </w:pPr>
      <w:r w:rsidRPr="00D04B2B">
        <w:rPr>
          <w:rFonts w:ascii="Times New Roman" w:hAnsi="Times New Roman" w:cs="Times New Roman"/>
        </w:rPr>
        <w:t xml:space="preserve">[14] D. Foran, D. </w:t>
      </w:r>
      <w:proofErr w:type="spellStart"/>
      <w:r w:rsidRPr="00D04B2B">
        <w:rPr>
          <w:rFonts w:ascii="Times New Roman" w:hAnsi="Times New Roman" w:cs="Times New Roman"/>
        </w:rPr>
        <w:t>Comaniciu</w:t>
      </w:r>
      <w:proofErr w:type="spellEnd"/>
      <w:r w:rsidRPr="00D04B2B">
        <w:rPr>
          <w:rFonts w:ascii="Times New Roman" w:hAnsi="Times New Roman" w:cs="Times New Roman"/>
        </w:rPr>
        <w:t xml:space="preserve">, P. Meer, and L. A. Goodell, “Computer-assisted discrimination among malignant lymphomas and </w:t>
      </w:r>
      <w:proofErr w:type="spellStart"/>
      <w:r w:rsidRPr="00D04B2B">
        <w:rPr>
          <w:rFonts w:ascii="Times New Roman" w:hAnsi="Times New Roman" w:cs="Times New Roman"/>
        </w:rPr>
        <w:t>leukemia</w:t>
      </w:r>
      <w:proofErr w:type="spellEnd"/>
      <w:r w:rsidRPr="00D04B2B">
        <w:rPr>
          <w:rFonts w:ascii="Times New Roman" w:hAnsi="Times New Roman" w:cs="Times New Roman"/>
        </w:rPr>
        <w:t xml:space="preserve"> using immunophenotyping, intelligent image repositories, and </w:t>
      </w:r>
      <w:proofErr w:type="spellStart"/>
      <w:r w:rsidRPr="00D04B2B">
        <w:rPr>
          <w:rFonts w:ascii="Times New Roman" w:hAnsi="Times New Roman" w:cs="Times New Roman"/>
        </w:rPr>
        <w:t>telemicroscopy</w:t>
      </w:r>
      <w:proofErr w:type="spellEnd"/>
      <w:r w:rsidRPr="00D04B2B">
        <w:rPr>
          <w:rFonts w:ascii="Times New Roman" w:hAnsi="Times New Roman" w:cs="Times New Roman"/>
        </w:rPr>
        <w:t xml:space="preserve">,” IEEE Trans. Inf. Technol. Biomed., vol. 4, no. 4, pp. 265–273, Dec. 2000. </w:t>
      </w:r>
    </w:p>
    <w:p w14:paraId="77A75882" w14:textId="7E494504" w:rsidR="00D30444" w:rsidRPr="00D04B2B" w:rsidRDefault="00D04B2B" w:rsidP="00D04B2B">
      <w:pPr>
        <w:numPr>
          <w:ilvl w:val="0"/>
          <w:numId w:val="3"/>
        </w:numPr>
        <w:spacing w:line="360" w:lineRule="auto"/>
        <w:jc w:val="both"/>
        <w:rPr>
          <w:rFonts w:ascii="Times New Roman" w:hAnsi="Times New Roman" w:cs="Times New Roman"/>
        </w:rPr>
      </w:pPr>
      <w:r w:rsidRPr="00D04B2B">
        <w:rPr>
          <w:rFonts w:ascii="Times New Roman" w:hAnsi="Times New Roman" w:cs="Times New Roman"/>
        </w:rPr>
        <w:t>[15] K. S. Kim, P. K. Kim, J. J. Song, and Y. C. Park, “</w:t>
      </w:r>
      <w:proofErr w:type="spellStart"/>
      <w:r w:rsidRPr="00D04B2B">
        <w:rPr>
          <w:rFonts w:ascii="Times New Roman" w:hAnsi="Times New Roman" w:cs="Times New Roman"/>
        </w:rPr>
        <w:t>Analyzing</w:t>
      </w:r>
      <w:proofErr w:type="spellEnd"/>
      <w:r w:rsidRPr="00D04B2B">
        <w:rPr>
          <w:rFonts w:ascii="Times New Roman" w:hAnsi="Times New Roman" w:cs="Times New Roman"/>
        </w:rPr>
        <w:t xml:space="preserve"> blood cell image do distinguish its abnormalities,” in Proc. ACM Int. Conf. </w:t>
      </w:r>
      <w:proofErr w:type="spellStart"/>
      <w:r w:rsidRPr="00D04B2B">
        <w:rPr>
          <w:rFonts w:ascii="Times New Roman" w:hAnsi="Times New Roman" w:cs="Times New Roman"/>
        </w:rPr>
        <w:t>Multim</w:t>
      </w:r>
      <w:proofErr w:type="spellEnd"/>
      <w:r w:rsidRPr="00D04B2B">
        <w:rPr>
          <w:rFonts w:ascii="Times New Roman" w:hAnsi="Times New Roman" w:cs="Times New Roman"/>
        </w:rPr>
        <w:t>., 2002, pp. 395–397</w:t>
      </w:r>
    </w:p>
    <w:sectPr w:rsidR="00D30444" w:rsidRPr="00D04B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639C3"/>
    <w:multiLevelType w:val="hybridMultilevel"/>
    <w:tmpl w:val="6E809EEC"/>
    <w:lvl w:ilvl="0" w:tplc="608428C6">
      <w:start w:val="1"/>
      <w:numFmt w:val="bullet"/>
      <w:lvlText w:val=""/>
      <w:lvlJc w:val="left"/>
      <w:pPr>
        <w:tabs>
          <w:tab w:val="num" w:pos="720"/>
        </w:tabs>
        <w:ind w:left="720" w:hanging="360"/>
      </w:pPr>
      <w:rPr>
        <w:rFonts w:ascii="Wingdings 2" w:hAnsi="Wingdings 2" w:hint="default"/>
      </w:rPr>
    </w:lvl>
    <w:lvl w:ilvl="1" w:tplc="8116A60C" w:tentative="1">
      <w:start w:val="1"/>
      <w:numFmt w:val="bullet"/>
      <w:lvlText w:val=""/>
      <w:lvlJc w:val="left"/>
      <w:pPr>
        <w:tabs>
          <w:tab w:val="num" w:pos="1440"/>
        </w:tabs>
        <w:ind w:left="1440" w:hanging="360"/>
      </w:pPr>
      <w:rPr>
        <w:rFonts w:ascii="Wingdings 2" w:hAnsi="Wingdings 2" w:hint="default"/>
      </w:rPr>
    </w:lvl>
    <w:lvl w:ilvl="2" w:tplc="C1F45C34" w:tentative="1">
      <w:start w:val="1"/>
      <w:numFmt w:val="bullet"/>
      <w:lvlText w:val=""/>
      <w:lvlJc w:val="left"/>
      <w:pPr>
        <w:tabs>
          <w:tab w:val="num" w:pos="2160"/>
        </w:tabs>
        <w:ind w:left="2160" w:hanging="360"/>
      </w:pPr>
      <w:rPr>
        <w:rFonts w:ascii="Wingdings 2" w:hAnsi="Wingdings 2" w:hint="default"/>
      </w:rPr>
    </w:lvl>
    <w:lvl w:ilvl="3" w:tplc="B93E2AAC" w:tentative="1">
      <w:start w:val="1"/>
      <w:numFmt w:val="bullet"/>
      <w:lvlText w:val=""/>
      <w:lvlJc w:val="left"/>
      <w:pPr>
        <w:tabs>
          <w:tab w:val="num" w:pos="2880"/>
        </w:tabs>
        <w:ind w:left="2880" w:hanging="360"/>
      </w:pPr>
      <w:rPr>
        <w:rFonts w:ascii="Wingdings 2" w:hAnsi="Wingdings 2" w:hint="default"/>
      </w:rPr>
    </w:lvl>
    <w:lvl w:ilvl="4" w:tplc="6FB873D6" w:tentative="1">
      <w:start w:val="1"/>
      <w:numFmt w:val="bullet"/>
      <w:lvlText w:val=""/>
      <w:lvlJc w:val="left"/>
      <w:pPr>
        <w:tabs>
          <w:tab w:val="num" w:pos="3600"/>
        </w:tabs>
        <w:ind w:left="3600" w:hanging="360"/>
      </w:pPr>
      <w:rPr>
        <w:rFonts w:ascii="Wingdings 2" w:hAnsi="Wingdings 2" w:hint="default"/>
      </w:rPr>
    </w:lvl>
    <w:lvl w:ilvl="5" w:tplc="59BAA2BE" w:tentative="1">
      <w:start w:val="1"/>
      <w:numFmt w:val="bullet"/>
      <w:lvlText w:val=""/>
      <w:lvlJc w:val="left"/>
      <w:pPr>
        <w:tabs>
          <w:tab w:val="num" w:pos="4320"/>
        </w:tabs>
        <w:ind w:left="4320" w:hanging="360"/>
      </w:pPr>
      <w:rPr>
        <w:rFonts w:ascii="Wingdings 2" w:hAnsi="Wingdings 2" w:hint="default"/>
      </w:rPr>
    </w:lvl>
    <w:lvl w:ilvl="6" w:tplc="00E81CE6" w:tentative="1">
      <w:start w:val="1"/>
      <w:numFmt w:val="bullet"/>
      <w:lvlText w:val=""/>
      <w:lvlJc w:val="left"/>
      <w:pPr>
        <w:tabs>
          <w:tab w:val="num" w:pos="5040"/>
        </w:tabs>
        <w:ind w:left="5040" w:hanging="360"/>
      </w:pPr>
      <w:rPr>
        <w:rFonts w:ascii="Wingdings 2" w:hAnsi="Wingdings 2" w:hint="default"/>
      </w:rPr>
    </w:lvl>
    <w:lvl w:ilvl="7" w:tplc="001C6C26" w:tentative="1">
      <w:start w:val="1"/>
      <w:numFmt w:val="bullet"/>
      <w:lvlText w:val=""/>
      <w:lvlJc w:val="left"/>
      <w:pPr>
        <w:tabs>
          <w:tab w:val="num" w:pos="5760"/>
        </w:tabs>
        <w:ind w:left="5760" w:hanging="360"/>
      </w:pPr>
      <w:rPr>
        <w:rFonts w:ascii="Wingdings 2" w:hAnsi="Wingdings 2" w:hint="default"/>
      </w:rPr>
    </w:lvl>
    <w:lvl w:ilvl="8" w:tplc="51ACCD78"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6005A93"/>
    <w:multiLevelType w:val="hybridMultilevel"/>
    <w:tmpl w:val="FE50CF96"/>
    <w:lvl w:ilvl="0" w:tplc="2D768A02">
      <w:start w:val="1"/>
      <w:numFmt w:val="bullet"/>
      <w:lvlText w:val=""/>
      <w:lvlJc w:val="left"/>
      <w:pPr>
        <w:tabs>
          <w:tab w:val="num" w:pos="720"/>
        </w:tabs>
        <w:ind w:left="720" w:hanging="360"/>
      </w:pPr>
      <w:rPr>
        <w:rFonts w:ascii="Wingdings 2" w:hAnsi="Wingdings 2" w:hint="default"/>
      </w:rPr>
    </w:lvl>
    <w:lvl w:ilvl="1" w:tplc="FA7AD2BC" w:tentative="1">
      <w:start w:val="1"/>
      <w:numFmt w:val="bullet"/>
      <w:lvlText w:val=""/>
      <w:lvlJc w:val="left"/>
      <w:pPr>
        <w:tabs>
          <w:tab w:val="num" w:pos="1440"/>
        </w:tabs>
        <w:ind w:left="1440" w:hanging="360"/>
      </w:pPr>
      <w:rPr>
        <w:rFonts w:ascii="Wingdings 2" w:hAnsi="Wingdings 2" w:hint="default"/>
      </w:rPr>
    </w:lvl>
    <w:lvl w:ilvl="2" w:tplc="ED323AD6" w:tentative="1">
      <w:start w:val="1"/>
      <w:numFmt w:val="bullet"/>
      <w:lvlText w:val=""/>
      <w:lvlJc w:val="left"/>
      <w:pPr>
        <w:tabs>
          <w:tab w:val="num" w:pos="2160"/>
        </w:tabs>
        <w:ind w:left="2160" w:hanging="360"/>
      </w:pPr>
      <w:rPr>
        <w:rFonts w:ascii="Wingdings 2" w:hAnsi="Wingdings 2" w:hint="default"/>
      </w:rPr>
    </w:lvl>
    <w:lvl w:ilvl="3" w:tplc="92D44806" w:tentative="1">
      <w:start w:val="1"/>
      <w:numFmt w:val="bullet"/>
      <w:lvlText w:val=""/>
      <w:lvlJc w:val="left"/>
      <w:pPr>
        <w:tabs>
          <w:tab w:val="num" w:pos="2880"/>
        </w:tabs>
        <w:ind w:left="2880" w:hanging="360"/>
      </w:pPr>
      <w:rPr>
        <w:rFonts w:ascii="Wingdings 2" w:hAnsi="Wingdings 2" w:hint="default"/>
      </w:rPr>
    </w:lvl>
    <w:lvl w:ilvl="4" w:tplc="A02C4DBC" w:tentative="1">
      <w:start w:val="1"/>
      <w:numFmt w:val="bullet"/>
      <w:lvlText w:val=""/>
      <w:lvlJc w:val="left"/>
      <w:pPr>
        <w:tabs>
          <w:tab w:val="num" w:pos="3600"/>
        </w:tabs>
        <w:ind w:left="3600" w:hanging="360"/>
      </w:pPr>
      <w:rPr>
        <w:rFonts w:ascii="Wingdings 2" w:hAnsi="Wingdings 2" w:hint="default"/>
      </w:rPr>
    </w:lvl>
    <w:lvl w:ilvl="5" w:tplc="85EAF1EA" w:tentative="1">
      <w:start w:val="1"/>
      <w:numFmt w:val="bullet"/>
      <w:lvlText w:val=""/>
      <w:lvlJc w:val="left"/>
      <w:pPr>
        <w:tabs>
          <w:tab w:val="num" w:pos="4320"/>
        </w:tabs>
        <w:ind w:left="4320" w:hanging="360"/>
      </w:pPr>
      <w:rPr>
        <w:rFonts w:ascii="Wingdings 2" w:hAnsi="Wingdings 2" w:hint="default"/>
      </w:rPr>
    </w:lvl>
    <w:lvl w:ilvl="6" w:tplc="58868B1E" w:tentative="1">
      <w:start w:val="1"/>
      <w:numFmt w:val="bullet"/>
      <w:lvlText w:val=""/>
      <w:lvlJc w:val="left"/>
      <w:pPr>
        <w:tabs>
          <w:tab w:val="num" w:pos="5040"/>
        </w:tabs>
        <w:ind w:left="5040" w:hanging="360"/>
      </w:pPr>
      <w:rPr>
        <w:rFonts w:ascii="Wingdings 2" w:hAnsi="Wingdings 2" w:hint="default"/>
      </w:rPr>
    </w:lvl>
    <w:lvl w:ilvl="7" w:tplc="7488287C" w:tentative="1">
      <w:start w:val="1"/>
      <w:numFmt w:val="bullet"/>
      <w:lvlText w:val=""/>
      <w:lvlJc w:val="left"/>
      <w:pPr>
        <w:tabs>
          <w:tab w:val="num" w:pos="5760"/>
        </w:tabs>
        <w:ind w:left="5760" w:hanging="360"/>
      </w:pPr>
      <w:rPr>
        <w:rFonts w:ascii="Wingdings 2" w:hAnsi="Wingdings 2" w:hint="default"/>
      </w:rPr>
    </w:lvl>
    <w:lvl w:ilvl="8" w:tplc="6B506B32"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7BA0E74"/>
    <w:multiLevelType w:val="hybridMultilevel"/>
    <w:tmpl w:val="56B6EE04"/>
    <w:lvl w:ilvl="0" w:tplc="A0E2ADBE">
      <w:start w:val="1"/>
      <w:numFmt w:val="bullet"/>
      <w:lvlText w:val=""/>
      <w:lvlJc w:val="left"/>
      <w:pPr>
        <w:tabs>
          <w:tab w:val="num" w:pos="720"/>
        </w:tabs>
        <w:ind w:left="720" w:hanging="360"/>
      </w:pPr>
      <w:rPr>
        <w:rFonts w:ascii="Wingdings 2" w:hAnsi="Wingdings 2" w:hint="default"/>
      </w:rPr>
    </w:lvl>
    <w:lvl w:ilvl="1" w:tplc="FAB6D2A0" w:tentative="1">
      <w:start w:val="1"/>
      <w:numFmt w:val="bullet"/>
      <w:lvlText w:val=""/>
      <w:lvlJc w:val="left"/>
      <w:pPr>
        <w:tabs>
          <w:tab w:val="num" w:pos="1440"/>
        </w:tabs>
        <w:ind w:left="1440" w:hanging="360"/>
      </w:pPr>
      <w:rPr>
        <w:rFonts w:ascii="Wingdings 2" w:hAnsi="Wingdings 2" w:hint="default"/>
      </w:rPr>
    </w:lvl>
    <w:lvl w:ilvl="2" w:tplc="CD8875CE" w:tentative="1">
      <w:start w:val="1"/>
      <w:numFmt w:val="bullet"/>
      <w:lvlText w:val=""/>
      <w:lvlJc w:val="left"/>
      <w:pPr>
        <w:tabs>
          <w:tab w:val="num" w:pos="2160"/>
        </w:tabs>
        <w:ind w:left="2160" w:hanging="360"/>
      </w:pPr>
      <w:rPr>
        <w:rFonts w:ascii="Wingdings 2" w:hAnsi="Wingdings 2" w:hint="default"/>
      </w:rPr>
    </w:lvl>
    <w:lvl w:ilvl="3" w:tplc="F95CC0EE" w:tentative="1">
      <w:start w:val="1"/>
      <w:numFmt w:val="bullet"/>
      <w:lvlText w:val=""/>
      <w:lvlJc w:val="left"/>
      <w:pPr>
        <w:tabs>
          <w:tab w:val="num" w:pos="2880"/>
        </w:tabs>
        <w:ind w:left="2880" w:hanging="360"/>
      </w:pPr>
      <w:rPr>
        <w:rFonts w:ascii="Wingdings 2" w:hAnsi="Wingdings 2" w:hint="default"/>
      </w:rPr>
    </w:lvl>
    <w:lvl w:ilvl="4" w:tplc="E3E2FD7C" w:tentative="1">
      <w:start w:val="1"/>
      <w:numFmt w:val="bullet"/>
      <w:lvlText w:val=""/>
      <w:lvlJc w:val="left"/>
      <w:pPr>
        <w:tabs>
          <w:tab w:val="num" w:pos="3600"/>
        </w:tabs>
        <w:ind w:left="3600" w:hanging="360"/>
      </w:pPr>
      <w:rPr>
        <w:rFonts w:ascii="Wingdings 2" w:hAnsi="Wingdings 2" w:hint="default"/>
      </w:rPr>
    </w:lvl>
    <w:lvl w:ilvl="5" w:tplc="31FC1710" w:tentative="1">
      <w:start w:val="1"/>
      <w:numFmt w:val="bullet"/>
      <w:lvlText w:val=""/>
      <w:lvlJc w:val="left"/>
      <w:pPr>
        <w:tabs>
          <w:tab w:val="num" w:pos="4320"/>
        </w:tabs>
        <w:ind w:left="4320" w:hanging="360"/>
      </w:pPr>
      <w:rPr>
        <w:rFonts w:ascii="Wingdings 2" w:hAnsi="Wingdings 2" w:hint="default"/>
      </w:rPr>
    </w:lvl>
    <w:lvl w:ilvl="6" w:tplc="06146B2E" w:tentative="1">
      <w:start w:val="1"/>
      <w:numFmt w:val="bullet"/>
      <w:lvlText w:val=""/>
      <w:lvlJc w:val="left"/>
      <w:pPr>
        <w:tabs>
          <w:tab w:val="num" w:pos="5040"/>
        </w:tabs>
        <w:ind w:left="5040" w:hanging="360"/>
      </w:pPr>
      <w:rPr>
        <w:rFonts w:ascii="Wingdings 2" w:hAnsi="Wingdings 2" w:hint="default"/>
      </w:rPr>
    </w:lvl>
    <w:lvl w:ilvl="7" w:tplc="659C69BA" w:tentative="1">
      <w:start w:val="1"/>
      <w:numFmt w:val="bullet"/>
      <w:lvlText w:val=""/>
      <w:lvlJc w:val="left"/>
      <w:pPr>
        <w:tabs>
          <w:tab w:val="num" w:pos="5760"/>
        </w:tabs>
        <w:ind w:left="5760" w:hanging="360"/>
      </w:pPr>
      <w:rPr>
        <w:rFonts w:ascii="Wingdings 2" w:hAnsi="Wingdings 2" w:hint="default"/>
      </w:rPr>
    </w:lvl>
    <w:lvl w:ilvl="8" w:tplc="635E9B38"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0F67110D"/>
    <w:multiLevelType w:val="hybridMultilevel"/>
    <w:tmpl w:val="BD0AE24C"/>
    <w:lvl w:ilvl="0" w:tplc="18FCD40C">
      <w:start w:val="1"/>
      <w:numFmt w:val="bullet"/>
      <w:lvlText w:val=""/>
      <w:lvlJc w:val="left"/>
      <w:pPr>
        <w:tabs>
          <w:tab w:val="num" w:pos="720"/>
        </w:tabs>
        <w:ind w:left="720" w:hanging="360"/>
      </w:pPr>
      <w:rPr>
        <w:rFonts w:ascii="Wingdings 2" w:hAnsi="Wingdings 2" w:hint="default"/>
      </w:rPr>
    </w:lvl>
    <w:lvl w:ilvl="1" w:tplc="8DA0DD6E" w:tentative="1">
      <w:start w:val="1"/>
      <w:numFmt w:val="bullet"/>
      <w:lvlText w:val=""/>
      <w:lvlJc w:val="left"/>
      <w:pPr>
        <w:tabs>
          <w:tab w:val="num" w:pos="1440"/>
        </w:tabs>
        <w:ind w:left="1440" w:hanging="360"/>
      </w:pPr>
      <w:rPr>
        <w:rFonts w:ascii="Wingdings 2" w:hAnsi="Wingdings 2" w:hint="default"/>
      </w:rPr>
    </w:lvl>
    <w:lvl w:ilvl="2" w:tplc="7BDAB784" w:tentative="1">
      <w:start w:val="1"/>
      <w:numFmt w:val="bullet"/>
      <w:lvlText w:val=""/>
      <w:lvlJc w:val="left"/>
      <w:pPr>
        <w:tabs>
          <w:tab w:val="num" w:pos="2160"/>
        </w:tabs>
        <w:ind w:left="2160" w:hanging="360"/>
      </w:pPr>
      <w:rPr>
        <w:rFonts w:ascii="Wingdings 2" w:hAnsi="Wingdings 2" w:hint="default"/>
      </w:rPr>
    </w:lvl>
    <w:lvl w:ilvl="3" w:tplc="F1B42812" w:tentative="1">
      <w:start w:val="1"/>
      <w:numFmt w:val="bullet"/>
      <w:lvlText w:val=""/>
      <w:lvlJc w:val="left"/>
      <w:pPr>
        <w:tabs>
          <w:tab w:val="num" w:pos="2880"/>
        </w:tabs>
        <w:ind w:left="2880" w:hanging="360"/>
      </w:pPr>
      <w:rPr>
        <w:rFonts w:ascii="Wingdings 2" w:hAnsi="Wingdings 2" w:hint="default"/>
      </w:rPr>
    </w:lvl>
    <w:lvl w:ilvl="4" w:tplc="85849702" w:tentative="1">
      <w:start w:val="1"/>
      <w:numFmt w:val="bullet"/>
      <w:lvlText w:val=""/>
      <w:lvlJc w:val="left"/>
      <w:pPr>
        <w:tabs>
          <w:tab w:val="num" w:pos="3600"/>
        </w:tabs>
        <w:ind w:left="3600" w:hanging="360"/>
      </w:pPr>
      <w:rPr>
        <w:rFonts w:ascii="Wingdings 2" w:hAnsi="Wingdings 2" w:hint="default"/>
      </w:rPr>
    </w:lvl>
    <w:lvl w:ilvl="5" w:tplc="C80C2B74" w:tentative="1">
      <w:start w:val="1"/>
      <w:numFmt w:val="bullet"/>
      <w:lvlText w:val=""/>
      <w:lvlJc w:val="left"/>
      <w:pPr>
        <w:tabs>
          <w:tab w:val="num" w:pos="4320"/>
        </w:tabs>
        <w:ind w:left="4320" w:hanging="360"/>
      </w:pPr>
      <w:rPr>
        <w:rFonts w:ascii="Wingdings 2" w:hAnsi="Wingdings 2" w:hint="default"/>
      </w:rPr>
    </w:lvl>
    <w:lvl w:ilvl="6" w:tplc="89FE7BF6" w:tentative="1">
      <w:start w:val="1"/>
      <w:numFmt w:val="bullet"/>
      <w:lvlText w:val=""/>
      <w:lvlJc w:val="left"/>
      <w:pPr>
        <w:tabs>
          <w:tab w:val="num" w:pos="5040"/>
        </w:tabs>
        <w:ind w:left="5040" w:hanging="360"/>
      </w:pPr>
      <w:rPr>
        <w:rFonts w:ascii="Wingdings 2" w:hAnsi="Wingdings 2" w:hint="default"/>
      </w:rPr>
    </w:lvl>
    <w:lvl w:ilvl="7" w:tplc="15EA24E2" w:tentative="1">
      <w:start w:val="1"/>
      <w:numFmt w:val="bullet"/>
      <w:lvlText w:val=""/>
      <w:lvlJc w:val="left"/>
      <w:pPr>
        <w:tabs>
          <w:tab w:val="num" w:pos="5760"/>
        </w:tabs>
        <w:ind w:left="5760" w:hanging="360"/>
      </w:pPr>
      <w:rPr>
        <w:rFonts w:ascii="Wingdings 2" w:hAnsi="Wingdings 2" w:hint="default"/>
      </w:rPr>
    </w:lvl>
    <w:lvl w:ilvl="8" w:tplc="461AB38E"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17E27EFE"/>
    <w:multiLevelType w:val="hybridMultilevel"/>
    <w:tmpl w:val="6874B58E"/>
    <w:lvl w:ilvl="0" w:tplc="C0E8F8DE">
      <w:start w:val="1"/>
      <w:numFmt w:val="bullet"/>
      <w:lvlText w:val=""/>
      <w:lvlJc w:val="left"/>
      <w:pPr>
        <w:tabs>
          <w:tab w:val="num" w:pos="720"/>
        </w:tabs>
        <w:ind w:left="720" w:hanging="360"/>
      </w:pPr>
      <w:rPr>
        <w:rFonts w:ascii="Wingdings 2" w:hAnsi="Wingdings 2" w:hint="default"/>
      </w:rPr>
    </w:lvl>
    <w:lvl w:ilvl="1" w:tplc="27C04D3E" w:tentative="1">
      <w:start w:val="1"/>
      <w:numFmt w:val="bullet"/>
      <w:lvlText w:val=""/>
      <w:lvlJc w:val="left"/>
      <w:pPr>
        <w:tabs>
          <w:tab w:val="num" w:pos="1440"/>
        </w:tabs>
        <w:ind w:left="1440" w:hanging="360"/>
      </w:pPr>
      <w:rPr>
        <w:rFonts w:ascii="Wingdings 2" w:hAnsi="Wingdings 2" w:hint="default"/>
      </w:rPr>
    </w:lvl>
    <w:lvl w:ilvl="2" w:tplc="C1DA46F2" w:tentative="1">
      <w:start w:val="1"/>
      <w:numFmt w:val="bullet"/>
      <w:lvlText w:val=""/>
      <w:lvlJc w:val="left"/>
      <w:pPr>
        <w:tabs>
          <w:tab w:val="num" w:pos="2160"/>
        </w:tabs>
        <w:ind w:left="2160" w:hanging="360"/>
      </w:pPr>
      <w:rPr>
        <w:rFonts w:ascii="Wingdings 2" w:hAnsi="Wingdings 2" w:hint="default"/>
      </w:rPr>
    </w:lvl>
    <w:lvl w:ilvl="3" w:tplc="49F81570" w:tentative="1">
      <w:start w:val="1"/>
      <w:numFmt w:val="bullet"/>
      <w:lvlText w:val=""/>
      <w:lvlJc w:val="left"/>
      <w:pPr>
        <w:tabs>
          <w:tab w:val="num" w:pos="2880"/>
        </w:tabs>
        <w:ind w:left="2880" w:hanging="360"/>
      </w:pPr>
      <w:rPr>
        <w:rFonts w:ascii="Wingdings 2" w:hAnsi="Wingdings 2" w:hint="default"/>
      </w:rPr>
    </w:lvl>
    <w:lvl w:ilvl="4" w:tplc="E2C89BF8" w:tentative="1">
      <w:start w:val="1"/>
      <w:numFmt w:val="bullet"/>
      <w:lvlText w:val=""/>
      <w:lvlJc w:val="left"/>
      <w:pPr>
        <w:tabs>
          <w:tab w:val="num" w:pos="3600"/>
        </w:tabs>
        <w:ind w:left="3600" w:hanging="360"/>
      </w:pPr>
      <w:rPr>
        <w:rFonts w:ascii="Wingdings 2" w:hAnsi="Wingdings 2" w:hint="default"/>
      </w:rPr>
    </w:lvl>
    <w:lvl w:ilvl="5" w:tplc="F88A5376" w:tentative="1">
      <w:start w:val="1"/>
      <w:numFmt w:val="bullet"/>
      <w:lvlText w:val=""/>
      <w:lvlJc w:val="left"/>
      <w:pPr>
        <w:tabs>
          <w:tab w:val="num" w:pos="4320"/>
        </w:tabs>
        <w:ind w:left="4320" w:hanging="360"/>
      </w:pPr>
      <w:rPr>
        <w:rFonts w:ascii="Wingdings 2" w:hAnsi="Wingdings 2" w:hint="default"/>
      </w:rPr>
    </w:lvl>
    <w:lvl w:ilvl="6" w:tplc="6C5EB4DC" w:tentative="1">
      <w:start w:val="1"/>
      <w:numFmt w:val="bullet"/>
      <w:lvlText w:val=""/>
      <w:lvlJc w:val="left"/>
      <w:pPr>
        <w:tabs>
          <w:tab w:val="num" w:pos="5040"/>
        </w:tabs>
        <w:ind w:left="5040" w:hanging="360"/>
      </w:pPr>
      <w:rPr>
        <w:rFonts w:ascii="Wingdings 2" w:hAnsi="Wingdings 2" w:hint="default"/>
      </w:rPr>
    </w:lvl>
    <w:lvl w:ilvl="7" w:tplc="092C1C9E" w:tentative="1">
      <w:start w:val="1"/>
      <w:numFmt w:val="bullet"/>
      <w:lvlText w:val=""/>
      <w:lvlJc w:val="left"/>
      <w:pPr>
        <w:tabs>
          <w:tab w:val="num" w:pos="5760"/>
        </w:tabs>
        <w:ind w:left="5760" w:hanging="360"/>
      </w:pPr>
      <w:rPr>
        <w:rFonts w:ascii="Wingdings 2" w:hAnsi="Wingdings 2" w:hint="default"/>
      </w:rPr>
    </w:lvl>
    <w:lvl w:ilvl="8" w:tplc="5BBEE8F6" w:tentative="1">
      <w:start w:val="1"/>
      <w:numFmt w:val="bullet"/>
      <w:lvlText w:val=""/>
      <w:lvlJc w:val="left"/>
      <w:pPr>
        <w:tabs>
          <w:tab w:val="num" w:pos="6480"/>
        </w:tabs>
        <w:ind w:left="6480" w:hanging="360"/>
      </w:pPr>
      <w:rPr>
        <w:rFonts w:ascii="Wingdings 2" w:hAnsi="Wingdings 2" w:hint="default"/>
      </w:rPr>
    </w:lvl>
  </w:abstractNum>
  <w:abstractNum w:abstractNumId="5" w15:restartNumberingAfterBreak="0">
    <w:nsid w:val="18EB3302"/>
    <w:multiLevelType w:val="hybridMultilevel"/>
    <w:tmpl w:val="2EE4494E"/>
    <w:lvl w:ilvl="0" w:tplc="A64E7366">
      <w:start w:val="1"/>
      <w:numFmt w:val="bullet"/>
      <w:lvlText w:val=""/>
      <w:lvlJc w:val="left"/>
      <w:pPr>
        <w:tabs>
          <w:tab w:val="num" w:pos="720"/>
        </w:tabs>
        <w:ind w:left="720" w:hanging="360"/>
      </w:pPr>
      <w:rPr>
        <w:rFonts w:ascii="Wingdings 2" w:hAnsi="Wingdings 2" w:hint="default"/>
      </w:rPr>
    </w:lvl>
    <w:lvl w:ilvl="1" w:tplc="A1F6F076" w:tentative="1">
      <w:start w:val="1"/>
      <w:numFmt w:val="bullet"/>
      <w:lvlText w:val=""/>
      <w:lvlJc w:val="left"/>
      <w:pPr>
        <w:tabs>
          <w:tab w:val="num" w:pos="1440"/>
        </w:tabs>
        <w:ind w:left="1440" w:hanging="360"/>
      </w:pPr>
      <w:rPr>
        <w:rFonts w:ascii="Wingdings 2" w:hAnsi="Wingdings 2" w:hint="default"/>
      </w:rPr>
    </w:lvl>
    <w:lvl w:ilvl="2" w:tplc="80F003F2" w:tentative="1">
      <w:start w:val="1"/>
      <w:numFmt w:val="bullet"/>
      <w:lvlText w:val=""/>
      <w:lvlJc w:val="left"/>
      <w:pPr>
        <w:tabs>
          <w:tab w:val="num" w:pos="2160"/>
        </w:tabs>
        <w:ind w:left="2160" w:hanging="360"/>
      </w:pPr>
      <w:rPr>
        <w:rFonts w:ascii="Wingdings 2" w:hAnsi="Wingdings 2" w:hint="default"/>
      </w:rPr>
    </w:lvl>
    <w:lvl w:ilvl="3" w:tplc="A6BC1A96" w:tentative="1">
      <w:start w:val="1"/>
      <w:numFmt w:val="bullet"/>
      <w:lvlText w:val=""/>
      <w:lvlJc w:val="left"/>
      <w:pPr>
        <w:tabs>
          <w:tab w:val="num" w:pos="2880"/>
        </w:tabs>
        <w:ind w:left="2880" w:hanging="360"/>
      </w:pPr>
      <w:rPr>
        <w:rFonts w:ascii="Wingdings 2" w:hAnsi="Wingdings 2" w:hint="default"/>
      </w:rPr>
    </w:lvl>
    <w:lvl w:ilvl="4" w:tplc="4F40B790" w:tentative="1">
      <w:start w:val="1"/>
      <w:numFmt w:val="bullet"/>
      <w:lvlText w:val=""/>
      <w:lvlJc w:val="left"/>
      <w:pPr>
        <w:tabs>
          <w:tab w:val="num" w:pos="3600"/>
        </w:tabs>
        <w:ind w:left="3600" w:hanging="360"/>
      </w:pPr>
      <w:rPr>
        <w:rFonts w:ascii="Wingdings 2" w:hAnsi="Wingdings 2" w:hint="default"/>
      </w:rPr>
    </w:lvl>
    <w:lvl w:ilvl="5" w:tplc="BEBEFA22" w:tentative="1">
      <w:start w:val="1"/>
      <w:numFmt w:val="bullet"/>
      <w:lvlText w:val=""/>
      <w:lvlJc w:val="left"/>
      <w:pPr>
        <w:tabs>
          <w:tab w:val="num" w:pos="4320"/>
        </w:tabs>
        <w:ind w:left="4320" w:hanging="360"/>
      </w:pPr>
      <w:rPr>
        <w:rFonts w:ascii="Wingdings 2" w:hAnsi="Wingdings 2" w:hint="default"/>
      </w:rPr>
    </w:lvl>
    <w:lvl w:ilvl="6" w:tplc="75141F46" w:tentative="1">
      <w:start w:val="1"/>
      <w:numFmt w:val="bullet"/>
      <w:lvlText w:val=""/>
      <w:lvlJc w:val="left"/>
      <w:pPr>
        <w:tabs>
          <w:tab w:val="num" w:pos="5040"/>
        </w:tabs>
        <w:ind w:left="5040" w:hanging="360"/>
      </w:pPr>
      <w:rPr>
        <w:rFonts w:ascii="Wingdings 2" w:hAnsi="Wingdings 2" w:hint="default"/>
      </w:rPr>
    </w:lvl>
    <w:lvl w:ilvl="7" w:tplc="31C0F812" w:tentative="1">
      <w:start w:val="1"/>
      <w:numFmt w:val="bullet"/>
      <w:lvlText w:val=""/>
      <w:lvlJc w:val="left"/>
      <w:pPr>
        <w:tabs>
          <w:tab w:val="num" w:pos="5760"/>
        </w:tabs>
        <w:ind w:left="5760" w:hanging="360"/>
      </w:pPr>
      <w:rPr>
        <w:rFonts w:ascii="Wingdings 2" w:hAnsi="Wingdings 2" w:hint="default"/>
      </w:rPr>
    </w:lvl>
    <w:lvl w:ilvl="8" w:tplc="576AD996" w:tentative="1">
      <w:start w:val="1"/>
      <w:numFmt w:val="bullet"/>
      <w:lvlText w:val=""/>
      <w:lvlJc w:val="left"/>
      <w:pPr>
        <w:tabs>
          <w:tab w:val="num" w:pos="6480"/>
        </w:tabs>
        <w:ind w:left="6480" w:hanging="360"/>
      </w:pPr>
      <w:rPr>
        <w:rFonts w:ascii="Wingdings 2" w:hAnsi="Wingdings 2" w:hint="default"/>
      </w:rPr>
    </w:lvl>
  </w:abstractNum>
  <w:abstractNum w:abstractNumId="6" w15:restartNumberingAfterBreak="0">
    <w:nsid w:val="19866A52"/>
    <w:multiLevelType w:val="hybridMultilevel"/>
    <w:tmpl w:val="1F2AD002"/>
    <w:lvl w:ilvl="0" w:tplc="5D36585A">
      <w:start w:val="1"/>
      <w:numFmt w:val="bullet"/>
      <w:lvlText w:val=""/>
      <w:lvlJc w:val="left"/>
      <w:pPr>
        <w:tabs>
          <w:tab w:val="num" w:pos="720"/>
        </w:tabs>
        <w:ind w:left="720" w:hanging="360"/>
      </w:pPr>
      <w:rPr>
        <w:rFonts w:ascii="Wingdings 2" w:hAnsi="Wingdings 2" w:hint="default"/>
      </w:rPr>
    </w:lvl>
    <w:lvl w:ilvl="1" w:tplc="CC2AE270" w:tentative="1">
      <w:start w:val="1"/>
      <w:numFmt w:val="bullet"/>
      <w:lvlText w:val=""/>
      <w:lvlJc w:val="left"/>
      <w:pPr>
        <w:tabs>
          <w:tab w:val="num" w:pos="1440"/>
        </w:tabs>
        <w:ind w:left="1440" w:hanging="360"/>
      </w:pPr>
      <w:rPr>
        <w:rFonts w:ascii="Wingdings 2" w:hAnsi="Wingdings 2" w:hint="default"/>
      </w:rPr>
    </w:lvl>
    <w:lvl w:ilvl="2" w:tplc="9236CB3A" w:tentative="1">
      <w:start w:val="1"/>
      <w:numFmt w:val="bullet"/>
      <w:lvlText w:val=""/>
      <w:lvlJc w:val="left"/>
      <w:pPr>
        <w:tabs>
          <w:tab w:val="num" w:pos="2160"/>
        </w:tabs>
        <w:ind w:left="2160" w:hanging="360"/>
      </w:pPr>
      <w:rPr>
        <w:rFonts w:ascii="Wingdings 2" w:hAnsi="Wingdings 2" w:hint="default"/>
      </w:rPr>
    </w:lvl>
    <w:lvl w:ilvl="3" w:tplc="2092DEEC" w:tentative="1">
      <w:start w:val="1"/>
      <w:numFmt w:val="bullet"/>
      <w:lvlText w:val=""/>
      <w:lvlJc w:val="left"/>
      <w:pPr>
        <w:tabs>
          <w:tab w:val="num" w:pos="2880"/>
        </w:tabs>
        <w:ind w:left="2880" w:hanging="360"/>
      </w:pPr>
      <w:rPr>
        <w:rFonts w:ascii="Wingdings 2" w:hAnsi="Wingdings 2" w:hint="default"/>
      </w:rPr>
    </w:lvl>
    <w:lvl w:ilvl="4" w:tplc="BA46A200" w:tentative="1">
      <w:start w:val="1"/>
      <w:numFmt w:val="bullet"/>
      <w:lvlText w:val=""/>
      <w:lvlJc w:val="left"/>
      <w:pPr>
        <w:tabs>
          <w:tab w:val="num" w:pos="3600"/>
        </w:tabs>
        <w:ind w:left="3600" w:hanging="360"/>
      </w:pPr>
      <w:rPr>
        <w:rFonts w:ascii="Wingdings 2" w:hAnsi="Wingdings 2" w:hint="default"/>
      </w:rPr>
    </w:lvl>
    <w:lvl w:ilvl="5" w:tplc="603EA7EC" w:tentative="1">
      <w:start w:val="1"/>
      <w:numFmt w:val="bullet"/>
      <w:lvlText w:val=""/>
      <w:lvlJc w:val="left"/>
      <w:pPr>
        <w:tabs>
          <w:tab w:val="num" w:pos="4320"/>
        </w:tabs>
        <w:ind w:left="4320" w:hanging="360"/>
      </w:pPr>
      <w:rPr>
        <w:rFonts w:ascii="Wingdings 2" w:hAnsi="Wingdings 2" w:hint="default"/>
      </w:rPr>
    </w:lvl>
    <w:lvl w:ilvl="6" w:tplc="A83CB376" w:tentative="1">
      <w:start w:val="1"/>
      <w:numFmt w:val="bullet"/>
      <w:lvlText w:val=""/>
      <w:lvlJc w:val="left"/>
      <w:pPr>
        <w:tabs>
          <w:tab w:val="num" w:pos="5040"/>
        </w:tabs>
        <w:ind w:left="5040" w:hanging="360"/>
      </w:pPr>
      <w:rPr>
        <w:rFonts w:ascii="Wingdings 2" w:hAnsi="Wingdings 2" w:hint="default"/>
      </w:rPr>
    </w:lvl>
    <w:lvl w:ilvl="7" w:tplc="30A81AE4" w:tentative="1">
      <w:start w:val="1"/>
      <w:numFmt w:val="bullet"/>
      <w:lvlText w:val=""/>
      <w:lvlJc w:val="left"/>
      <w:pPr>
        <w:tabs>
          <w:tab w:val="num" w:pos="5760"/>
        </w:tabs>
        <w:ind w:left="5760" w:hanging="360"/>
      </w:pPr>
      <w:rPr>
        <w:rFonts w:ascii="Wingdings 2" w:hAnsi="Wingdings 2" w:hint="default"/>
      </w:rPr>
    </w:lvl>
    <w:lvl w:ilvl="8" w:tplc="E02EDE5E"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203714C4"/>
    <w:multiLevelType w:val="hybridMultilevel"/>
    <w:tmpl w:val="AA3AF73A"/>
    <w:lvl w:ilvl="0" w:tplc="38545006">
      <w:start w:val="1"/>
      <w:numFmt w:val="bullet"/>
      <w:lvlText w:val=""/>
      <w:lvlJc w:val="left"/>
      <w:pPr>
        <w:tabs>
          <w:tab w:val="num" w:pos="720"/>
        </w:tabs>
        <w:ind w:left="720" w:hanging="360"/>
      </w:pPr>
      <w:rPr>
        <w:rFonts w:ascii="Wingdings 2" w:hAnsi="Wingdings 2" w:hint="default"/>
      </w:rPr>
    </w:lvl>
    <w:lvl w:ilvl="1" w:tplc="498AA87E" w:tentative="1">
      <w:start w:val="1"/>
      <w:numFmt w:val="bullet"/>
      <w:lvlText w:val=""/>
      <w:lvlJc w:val="left"/>
      <w:pPr>
        <w:tabs>
          <w:tab w:val="num" w:pos="1440"/>
        </w:tabs>
        <w:ind w:left="1440" w:hanging="360"/>
      </w:pPr>
      <w:rPr>
        <w:rFonts w:ascii="Wingdings 2" w:hAnsi="Wingdings 2" w:hint="default"/>
      </w:rPr>
    </w:lvl>
    <w:lvl w:ilvl="2" w:tplc="900EE876" w:tentative="1">
      <w:start w:val="1"/>
      <w:numFmt w:val="bullet"/>
      <w:lvlText w:val=""/>
      <w:lvlJc w:val="left"/>
      <w:pPr>
        <w:tabs>
          <w:tab w:val="num" w:pos="2160"/>
        </w:tabs>
        <w:ind w:left="2160" w:hanging="360"/>
      </w:pPr>
      <w:rPr>
        <w:rFonts w:ascii="Wingdings 2" w:hAnsi="Wingdings 2" w:hint="default"/>
      </w:rPr>
    </w:lvl>
    <w:lvl w:ilvl="3" w:tplc="8E9A4444" w:tentative="1">
      <w:start w:val="1"/>
      <w:numFmt w:val="bullet"/>
      <w:lvlText w:val=""/>
      <w:lvlJc w:val="left"/>
      <w:pPr>
        <w:tabs>
          <w:tab w:val="num" w:pos="2880"/>
        </w:tabs>
        <w:ind w:left="2880" w:hanging="360"/>
      </w:pPr>
      <w:rPr>
        <w:rFonts w:ascii="Wingdings 2" w:hAnsi="Wingdings 2" w:hint="default"/>
      </w:rPr>
    </w:lvl>
    <w:lvl w:ilvl="4" w:tplc="786E9214" w:tentative="1">
      <w:start w:val="1"/>
      <w:numFmt w:val="bullet"/>
      <w:lvlText w:val=""/>
      <w:lvlJc w:val="left"/>
      <w:pPr>
        <w:tabs>
          <w:tab w:val="num" w:pos="3600"/>
        </w:tabs>
        <w:ind w:left="3600" w:hanging="360"/>
      </w:pPr>
      <w:rPr>
        <w:rFonts w:ascii="Wingdings 2" w:hAnsi="Wingdings 2" w:hint="default"/>
      </w:rPr>
    </w:lvl>
    <w:lvl w:ilvl="5" w:tplc="7BF62446" w:tentative="1">
      <w:start w:val="1"/>
      <w:numFmt w:val="bullet"/>
      <w:lvlText w:val=""/>
      <w:lvlJc w:val="left"/>
      <w:pPr>
        <w:tabs>
          <w:tab w:val="num" w:pos="4320"/>
        </w:tabs>
        <w:ind w:left="4320" w:hanging="360"/>
      </w:pPr>
      <w:rPr>
        <w:rFonts w:ascii="Wingdings 2" w:hAnsi="Wingdings 2" w:hint="default"/>
      </w:rPr>
    </w:lvl>
    <w:lvl w:ilvl="6" w:tplc="EB6E6324" w:tentative="1">
      <w:start w:val="1"/>
      <w:numFmt w:val="bullet"/>
      <w:lvlText w:val=""/>
      <w:lvlJc w:val="left"/>
      <w:pPr>
        <w:tabs>
          <w:tab w:val="num" w:pos="5040"/>
        </w:tabs>
        <w:ind w:left="5040" w:hanging="360"/>
      </w:pPr>
      <w:rPr>
        <w:rFonts w:ascii="Wingdings 2" w:hAnsi="Wingdings 2" w:hint="default"/>
      </w:rPr>
    </w:lvl>
    <w:lvl w:ilvl="7" w:tplc="B428FBBE" w:tentative="1">
      <w:start w:val="1"/>
      <w:numFmt w:val="bullet"/>
      <w:lvlText w:val=""/>
      <w:lvlJc w:val="left"/>
      <w:pPr>
        <w:tabs>
          <w:tab w:val="num" w:pos="5760"/>
        </w:tabs>
        <w:ind w:left="5760" w:hanging="360"/>
      </w:pPr>
      <w:rPr>
        <w:rFonts w:ascii="Wingdings 2" w:hAnsi="Wingdings 2" w:hint="default"/>
      </w:rPr>
    </w:lvl>
    <w:lvl w:ilvl="8" w:tplc="404CF0F0" w:tentative="1">
      <w:start w:val="1"/>
      <w:numFmt w:val="bullet"/>
      <w:lvlText w:val=""/>
      <w:lvlJc w:val="left"/>
      <w:pPr>
        <w:tabs>
          <w:tab w:val="num" w:pos="6480"/>
        </w:tabs>
        <w:ind w:left="6480" w:hanging="360"/>
      </w:pPr>
      <w:rPr>
        <w:rFonts w:ascii="Wingdings 2" w:hAnsi="Wingdings 2" w:hint="default"/>
      </w:rPr>
    </w:lvl>
  </w:abstractNum>
  <w:abstractNum w:abstractNumId="8" w15:restartNumberingAfterBreak="0">
    <w:nsid w:val="28E629D3"/>
    <w:multiLevelType w:val="hybridMultilevel"/>
    <w:tmpl w:val="7D825916"/>
    <w:lvl w:ilvl="0" w:tplc="09B0FBF8">
      <w:start w:val="1"/>
      <w:numFmt w:val="bullet"/>
      <w:lvlText w:val=""/>
      <w:lvlJc w:val="left"/>
      <w:pPr>
        <w:tabs>
          <w:tab w:val="num" w:pos="720"/>
        </w:tabs>
        <w:ind w:left="720" w:hanging="360"/>
      </w:pPr>
      <w:rPr>
        <w:rFonts w:ascii="Wingdings 2" w:hAnsi="Wingdings 2" w:hint="default"/>
      </w:rPr>
    </w:lvl>
    <w:lvl w:ilvl="1" w:tplc="F4F0616C" w:tentative="1">
      <w:start w:val="1"/>
      <w:numFmt w:val="bullet"/>
      <w:lvlText w:val=""/>
      <w:lvlJc w:val="left"/>
      <w:pPr>
        <w:tabs>
          <w:tab w:val="num" w:pos="1440"/>
        </w:tabs>
        <w:ind w:left="1440" w:hanging="360"/>
      </w:pPr>
      <w:rPr>
        <w:rFonts w:ascii="Wingdings 2" w:hAnsi="Wingdings 2" w:hint="default"/>
      </w:rPr>
    </w:lvl>
    <w:lvl w:ilvl="2" w:tplc="C772EE04" w:tentative="1">
      <w:start w:val="1"/>
      <w:numFmt w:val="bullet"/>
      <w:lvlText w:val=""/>
      <w:lvlJc w:val="left"/>
      <w:pPr>
        <w:tabs>
          <w:tab w:val="num" w:pos="2160"/>
        </w:tabs>
        <w:ind w:left="2160" w:hanging="360"/>
      </w:pPr>
      <w:rPr>
        <w:rFonts w:ascii="Wingdings 2" w:hAnsi="Wingdings 2" w:hint="default"/>
      </w:rPr>
    </w:lvl>
    <w:lvl w:ilvl="3" w:tplc="D8969E2C" w:tentative="1">
      <w:start w:val="1"/>
      <w:numFmt w:val="bullet"/>
      <w:lvlText w:val=""/>
      <w:lvlJc w:val="left"/>
      <w:pPr>
        <w:tabs>
          <w:tab w:val="num" w:pos="2880"/>
        </w:tabs>
        <w:ind w:left="2880" w:hanging="360"/>
      </w:pPr>
      <w:rPr>
        <w:rFonts w:ascii="Wingdings 2" w:hAnsi="Wingdings 2" w:hint="default"/>
      </w:rPr>
    </w:lvl>
    <w:lvl w:ilvl="4" w:tplc="92ECFDBE" w:tentative="1">
      <w:start w:val="1"/>
      <w:numFmt w:val="bullet"/>
      <w:lvlText w:val=""/>
      <w:lvlJc w:val="left"/>
      <w:pPr>
        <w:tabs>
          <w:tab w:val="num" w:pos="3600"/>
        </w:tabs>
        <w:ind w:left="3600" w:hanging="360"/>
      </w:pPr>
      <w:rPr>
        <w:rFonts w:ascii="Wingdings 2" w:hAnsi="Wingdings 2" w:hint="default"/>
      </w:rPr>
    </w:lvl>
    <w:lvl w:ilvl="5" w:tplc="EC5E7D2E" w:tentative="1">
      <w:start w:val="1"/>
      <w:numFmt w:val="bullet"/>
      <w:lvlText w:val=""/>
      <w:lvlJc w:val="left"/>
      <w:pPr>
        <w:tabs>
          <w:tab w:val="num" w:pos="4320"/>
        </w:tabs>
        <w:ind w:left="4320" w:hanging="360"/>
      </w:pPr>
      <w:rPr>
        <w:rFonts w:ascii="Wingdings 2" w:hAnsi="Wingdings 2" w:hint="default"/>
      </w:rPr>
    </w:lvl>
    <w:lvl w:ilvl="6" w:tplc="C31ED630" w:tentative="1">
      <w:start w:val="1"/>
      <w:numFmt w:val="bullet"/>
      <w:lvlText w:val=""/>
      <w:lvlJc w:val="left"/>
      <w:pPr>
        <w:tabs>
          <w:tab w:val="num" w:pos="5040"/>
        </w:tabs>
        <w:ind w:left="5040" w:hanging="360"/>
      </w:pPr>
      <w:rPr>
        <w:rFonts w:ascii="Wingdings 2" w:hAnsi="Wingdings 2" w:hint="default"/>
      </w:rPr>
    </w:lvl>
    <w:lvl w:ilvl="7" w:tplc="951250C8" w:tentative="1">
      <w:start w:val="1"/>
      <w:numFmt w:val="bullet"/>
      <w:lvlText w:val=""/>
      <w:lvlJc w:val="left"/>
      <w:pPr>
        <w:tabs>
          <w:tab w:val="num" w:pos="5760"/>
        </w:tabs>
        <w:ind w:left="5760" w:hanging="360"/>
      </w:pPr>
      <w:rPr>
        <w:rFonts w:ascii="Wingdings 2" w:hAnsi="Wingdings 2" w:hint="default"/>
      </w:rPr>
    </w:lvl>
    <w:lvl w:ilvl="8" w:tplc="74BCD1FA"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2D50035C"/>
    <w:multiLevelType w:val="hybridMultilevel"/>
    <w:tmpl w:val="14D20AAE"/>
    <w:lvl w:ilvl="0" w:tplc="36E69BAC">
      <w:start w:val="1"/>
      <w:numFmt w:val="bullet"/>
      <w:lvlText w:val=""/>
      <w:lvlJc w:val="left"/>
      <w:pPr>
        <w:tabs>
          <w:tab w:val="num" w:pos="720"/>
        </w:tabs>
        <w:ind w:left="720" w:hanging="360"/>
      </w:pPr>
      <w:rPr>
        <w:rFonts w:ascii="Wingdings 2" w:hAnsi="Wingdings 2" w:hint="default"/>
      </w:rPr>
    </w:lvl>
    <w:lvl w:ilvl="1" w:tplc="7FFEA5F8" w:tentative="1">
      <w:start w:val="1"/>
      <w:numFmt w:val="bullet"/>
      <w:lvlText w:val=""/>
      <w:lvlJc w:val="left"/>
      <w:pPr>
        <w:tabs>
          <w:tab w:val="num" w:pos="1440"/>
        </w:tabs>
        <w:ind w:left="1440" w:hanging="360"/>
      </w:pPr>
      <w:rPr>
        <w:rFonts w:ascii="Wingdings 2" w:hAnsi="Wingdings 2" w:hint="default"/>
      </w:rPr>
    </w:lvl>
    <w:lvl w:ilvl="2" w:tplc="96189904" w:tentative="1">
      <w:start w:val="1"/>
      <w:numFmt w:val="bullet"/>
      <w:lvlText w:val=""/>
      <w:lvlJc w:val="left"/>
      <w:pPr>
        <w:tabs>
          <w:tab w:val="num" w:pos="2160"/>
        </w:tabs>
        <w:ind w:left="2160" w:hanging="360"/>
      </w:pPr>
      <w:rPr>
        <w:rFonts w:ascii="Wingdings 2" w:hAnsi="Wingdings 2" w:hint="default"/>
      </w:rPr>
    </w:lvl>
    <w:lvl w:ilvl="3" w:tplc="9BDE2896" w:tentative="1">
      <w:start w:val="1"/>
      <w:numFmt w:val="bullet"/>
      <w:lvlText w:val=""/>
      <w:lvlJc w:val="left"/>
      <w:pPr>
        <w:tabs>
          <w:tab w:val="num" w:pos="2880"/>
        </w:tabs>
        <w:ind w:left="2880" w:hanging="360"/>
      </w:pPr>
      <w:rPr>
        <w:rFonts w:ascii="Wingdings 2" w:hAnsi="Wingdings 2" w:hint="default"/>
      </w:rPr>
    </w:lvl>
    <w:lvl w:ilvl="4" w:tplc="635E934C" w:tentative="1">
      <w:start w:val="1"/>
      <w:numFmt w:val="bullet"/>
      <w:lvlText w:val=""/>
      <w:lvlJc w:val="left"/>
      <w:pPr>
        <w:tabs>
          <w:tab w:val="num" w:pos="3600"/>
        </w:tabs>
        <w:ind w:left="3600" w:hanging="360"/>
      </w:pPr>
      <w:rPr>
        <w:rFonts w:ascii="Wingdings 2" w:hAnsi="Wingdings 2" w:hint="default"/>
      </w:rPr>
    </w:lvl>
    <w:lvl w:ilvl="5" w:tplc="42E6D3D4" w:tentative="1">
      <w:start w:val="1"/>
      <w:numFmt w:val="bullet"/>
      <w:lvlText w:val=""/>
      <w:lvlJc w:val="left"/>
      <w:pPr>
        <w:tabs>
          <w:tab w:val="num" w:pos="4320"/>
        </w:tabs>
        <w:ind w:left="4320" w:hanging="360"/>
      </w:pPr>
      <w:rPr>
        <w:rFonts w:ascii="Wingdings 2" w:hAnsi="Wingdings 2" w:hint="default"/>
      </w:rPr>
    </w:lvl>
    <w:lvl w:ilvl="6" w:tplc="1DC45BF6" w:tentative="1">
      <w:start w:val="1"/>
      <w:numFmt w:val="bullet"/>
      <w:lvlText w:val=""/>
      <w:lvlJc w:val="left"/>
      <w:pPr>
        <w:tabs>
          <w:tab w:val="num" w:pos="5040"/>
        </w:tabs>
        <w:ind w:left="5040" w:hanging="360"/>
      </w:pPr>
      <w:rPr>
        <w:rFonts w:ascii="Wingdings 2" w:hAnsi="Wingdings 2" w:hint="default"/>
      </w:rPr>
    </w:lvl>
    <w:lvl w:ilvl="7" w:tplc="841E116C" w:tentative="1">
      <w:start w:val="1"/>
      <w:numFmt w:val="bullet"/>
      <w:lvlText w:val=""/>
      <w:lvlJc w:val="left"/>
      <w:pPr>
        <w:tabs>
          <w:tab w:val="num" w:pos="5760"/>
        </w:tabs>
        <w:ind w:left="5760" w:hanging="360"/>
      </w:pPr>
      <w:rPr>
        <w:rFonts w:ascii="Wingdings 2" w:hAnsi="Wingdings 2" w:hint="default"/>
      </w:rPr>
    </w:lvl>
    <w:lvl w:ilvl="8" w:tplc="9FA285C8"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305C7216"/>
    <w:multiLevelType w:val="hybridMultilevel"/>
    <w:tmpl w:val="FD88D982"/>
    <w:lvl w:ilvl="0" w:tplc="ECCC0BF2">
      <w:start w:val="1"/>
      <w:numFmt w:val="bullet"/>
      <w:lvlText w:val=""/>
      <w:lvlJc w:val="left"/>
      <w:pPr>
        <w:tabs>
          <w:tab w:val="num" w:pos="720"/>
        </w:tabs>
        <w:ind w:left="720" w:hanging="360"/>
      </w:pPr>
      <w:rPr>
        <w:rFonts w:ascii="Wingdings 2" w:hAnsi="Wingdings 2" w:hint="default"/>
      </w:rPr>
    </w:lvl>
    <w:lvl w:ilvl="1" w:tplc="BE72CCEA" w:tentative="1">
      <w:start w:val="1"/>
      <w:numFmt w:val="bullet"/>
      <w:lvlText w:val=""/>
      <w:lvlJc w:val="left"/>
      <w:pPr>
        <w:tabs>
          <w:tab w:val="num" w:pos="1440"/>
        </w:tabs>
        <w:ind w:left="1440" w:hanging="360"/>
      </w:pPr>
      <w:rPr>
        <w:rFonts w:ascii="Wingdings 2" w:hAnsi="Wingdings 2" w:hint="default"/>
      </w:rPr>
    </w:lvl>
    <w:lvl w:ilvl="2" w:tplc="CFC670E2" w:tentative="1">
      <w:start w:val="1"/>
      <w:numFmt w:val="bullet"/>
      <w:lvlText w:val=""/>
      <w:lvlJc w:val="left"/>
      <w:pPr>
        <w:tabs>
          <w:tab w:val="num" w:pos="2160"/>
        </w:tabs>
        <w:ind w:left="2160" w:hanging="360"/>
      </w:pPr>
      <w:rPr>
        <w:rFonts w:ascii="Wingdings 2" w:hAnsi="Wingdings 2" w:hint="default"/>
      </w:rPr>
    </w:lvl>
    <w:lvl w:ilvl="3" w:tplc="0B60B394" w:tentative="1">
      <w:start w:val="1"/>
      <w:numFmt w:val="bullet"/>
      <w:lvlText w:val=""/>
      <w:lvlJc w:val="left"/>
      <w:pPr>
        <w:tabs>
          <w:tab w:val="num" w:pos="2880"/>
        </w:tabs>
        <w:ind w:left="2880" w:hanging="360"/>
      </w:pPr>
      <w:rPr>
        <w:rFonts w:ascii="Wingdings 2" w:hAnsi="Wingdings 2" w:hint="default"/>
      </w:rPr>
    </w:lvl>
    <w:lvl w:ilvl="4" w:tplc="C4F8F594" w:tentative="1">
      <w:start w:val="1"/>
      <w:numFmt w:val="bullet"/>
      <w:lvlText w:val=""/>
      <w:lvlJc w:val="left"/>
      <w:pPr>
        <w:tabs>
          <w:tab w:val="num" w:pos="3600"/>
        </w:tabs>
        <w:ind w:left="3600" w:hanging="360"/>
      </w:pPr>
      <w:rPr>
        <w:rFonts w:ascii="Wingdings 2" w:hAnsi="Wingdings 2" w:hint="default"/>
      </w:rPr>
    </w:lvl>
    <w:lvl w:ilvl="5" w:tplc="C626372A" w:tentative="1">
      <w:start w:val="1"/>
      <w:numFmt w:val="bullet"/>
      <w:lvlText w:val=""/>
      <w:lvlJc w:val="left"/>
      <w:pPr>
        <w:tabs>
          <w:tab w:val="num" w:pos="4320"/>
        </w:tabs>
        <w:ind w:left="4320" w:hanging="360"/>
      </w:pPr>
      <w:rPr>
        <w:rFonts w:ascii="Wingdings 2" w:hAnsi="Wingdings 2" w:hint="default"/>
      </w:rPr>
    </w:lvl>
    <w:lvl w:ilvl="6" w:tplc="BC2694BA" w:tentative="1">
      <w:start w:val="1"/>
      <w:numFmt w:val="bullet"/>
      <w:lvlText w:val=""/>
      <w:lvlJc w:val="left"/>
      <w:pPr>
        <w:tabs>
          <w:tab w:val="num" w:pos="5040"/>
        </w:tabs>
        <w:ind w:left="5040" w:hanging="360"/>
      </w:pPr>
      <w:rPr>
        <w:rFonts w:ascii="Wingdings 2" w:hAnsi="Wingdings 2" w:hint="default"/>
      </w:rPr>
    </w:lvl>
    <w:lvl w:ilvl="7" w:tplc="3E04966C" w:tentative="1">
      <w:start w:val="1"/>
      <w:numFmt w:val="bullet"/>
      <w:lvlText w:val=""/>
      <w:lvlJc w:val="left"/>
      <w:pPr>
        <w:tabs>
          <w:tab w:val="num" w:pos="5760"/>
        </w:tabs>
        <w:ind w:left="5760" w:hanging="360"/>
      </w:pPr>
      <w:rPr>
        <w:rFonts w:ascii="Wingdings 2" w:hAnsi="Wingdings 2" w:hint="default"/>
      </w:rPr>
    </w:lvl>
    <w:lvl w:ilvl="8" w:tplc="2424E618"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3A5C17D5"/>
    <w:multiLevelType w:val="hybridMultilevel"/>
    <w:tmpl w:val="F080DE54"/>
    <w:lvl w:ilvl="0" w:tplc="CDE0B112">
      <w:start w:val="1"/>
      <w:numFmt w:val="bullet"/>
      <w:lvlText w:val=""/>
      <w:lvlJc w:val="left"/>
      <w:pPr>
        <w:tabs>
          <w:tab w:val="num" w:pos="720"/>
        </w:tabs>
        <w:ind w:left="720" w:hanging="360"/>
      </w:pPr>
      <w:rPr>
        <w:rFonts w:ascii="Wingdings 2" w:hAnsi="Wingdings 2" w:hint="default"/>
      </w:rPr>
    </w:lvl>
    <w:lvl w:ilvl="1" w:tplc="6D90A194" w:tentative="1">
      <w:start w:val="1"/>
      <w:numFmt w:val="bullet"/>
      <w:lvlText w:val=""/>
      <w:lvlJc w:val="left"/>
      <w:pPr>
        <w:tabs>
          <w:tab w:val="num" w:pos="1440"/>
        </w:tabs>
        <w:ind w:left="1440" w:hanging="360"/>
      </w:pPr>
      <w:rPr>
        <w:rFonts w:ascii="Wingdings 2" w:hAnsi="Wingdings 2" w:hint="default"/>
      </w:rPr>
    </w:lvl>
    <w:lvl w:ilvl="2" w:tplc="13E0F8EE" w:tentative="1">
      <w:start w:val="1"/>
      <w:numFmt w:val="bullet"/>
      <w:lvlText w:val=""/>
      <w:lvlJc w:val="left"/>
      <w:pPr>
        <w:tabs>
          <w:tab w:val="num" w:pos="2160"/>
        </w:tabs>
        <w:ind w:left="2160" w:hanging="360"/>
      </w:pPr>
      <w:rPr>
        <w:rFonts w:ascii="Wingdings 2" w:hAnsi="Wingdings 2" w:hint="default"/>
      </w:rPr>
    </w:lvl>
    <w:lvl w:ilvl="3" w:tplc="81D8AE1E" w:tentative="1">
      <w:start w:val="1"/>
      <w:numFmt w:val="bullet"/>
      <w:lvlText w:val=""/>
      <w:lvlJc w:val="left"/>
      <w:pPr>
        <w:tabs>
          <w:tab w:val="num" w:pos="2880"/>
        </w:tabs>
        <w:ind w:left="2880" w:hanging="360"/>
      </w:pPr>
      <w:rPr>
        <w:rFonts w:ascii="Wingdings 2" w:hAnsi="Wingdings 2" w:hint="default"/>
      </w:rPr>
    </w:lvl>
    <w:lvl w:ilvl="4" w:tplc="1FAEAFE8" w:tentative="1">
      <w:start w:val="1"/>
      <w:numFmt w:val="bullet"/>
      <w:lvlText w:val=""/>
      <w:lvlJc w:val="left"/>
      <w:pPr>
        <w:tabs>
          <w:tab w:val="num" w:pos="3600"/>
        </w:tabs>
        <w:ind w:left="3600" w:hanging="360"/>
      </w:pPr>
      <w:rPr>
        <w:rFonts w:ascii="Wingdings 2" w:hAnsi="Wingdings 2" w:hint="default"/>
      </w:rPr>
    </w:lvl>
    <w:lvl w:ilvl="5" w:tplc="0458046C" w:tentative="1">
      <w:start w:val="1"/>
      <w:numFmt w:val="bullet"/>
      <w:lvlText w:val=""/>
      <w:lvlJc w:val="left"/>
      <w:pPr>
        <w:tabs>
          <w:tab w:val="num" w:pos="4320"/>
        </w:tabs>
        <w:ind w:left="4320" w:hanging="360"/>
      </w:pPr>
      <w:rPr>
        <w:rFonts w:ascii="Wingdings 2" w:hAnsi="Wingdings 2" w:hint="default"/>
      </w:rPr>
    </w:lvl>
    <w:lvl w:ilvl="6" w:tplc="170C8BCC" w:tentative="1">
      <w:start w:val="1"/>
      <w:numFmt w:val="bullet"/>
      <w:lvlText w:val=""/>
      <w:lvlJc w:val="left"/>
      <w:pPr>
        <w:tabs>
          <w:tab w:val="num" w:pos="5040"/>
        </w:tabs>
        <w:ind w:left="5040" w:hanging="360"/>
      </w:pPr>
      <w:rPr>
        <w:rFonts w:ascii="Wingdings 2" w:hAnsi="Wingdings 2" w:hint="default"/>
      </w:rPr>
    </w:lvl>
    <w:lvl w:ilvl="7" w:tplc="78F2503E" w:tentative="1">
      <w:start w:val="1"/>
      <w:numFmt w:val="bullet"/>
      <w:lvlText w:val=""/>
      <w:lvlJc w:val="left"/>
      <w:pPr>
        <w:tabs>
          <w:tab w:val="num" w:pos="5760"/>
        </w:tabs>
        <w:ind w:left="5760" w:hanging="360"/>
      </w:pPr>
      <w:rPr>
        <w:rFonts w:ascii="Wingdings 2" w:hAnsi="Wingdings 2" w:hint="default"/>
      </w:rPr>
    </w:lvl>
    <w:lvl w:ilvl="8" w:tplc="B6A2F766" w:tentative="1">
      <w:start w:val="1"/>
      <w:numFmt w:val="bullet"/>
      <w:lvlText w:val=""/>
      <w:lvlJc w:val="left"/>
      <w:pPr>
        <w:tabs>
          <w:tab w:val="num" w:pos="6480"/>
        </w:tabs>
        <w:ind w:left="6480" w:hanging="360"/>
      </w:pPr>
      <w:rPr>
        <w:rFonts w:ascii="Wingdings 2" w:hAnsi="Wingdings 2" w:hint="default"/>
      </w:rPr>
    </w:lvl>
  </w:abstractNum>
  <w:abstractNum w:abstractNumId="12" w15:restartNumberingAfterBreak="0">
    <w:nsid w:val="53CE42DA"/>
    <w:multiLevelType w:val="hybridMultilevel"/>
    <w:tmpl w:val="B57E56C8"/>
    <w:lvl w:ilvl="0" w:tplc="B9B85D26">
      <w:start w:val="1"/>
      <w:numFmt w:val="bullet"/>
      <w:lvlText w:val=""/>
      <w:lvlJc w:val="left"/>
      <w:pPr>
        <w:tabs>
          <w:tab w:val="num" w:pos="720"/>
        </w:tabs>
        <w:ind w:left="720" w:hanging="360"/>
      </w:pPr>
      <w:rPr>
        <w:rFonts w:ascii="Wingdings 2" w:hAnsi="Wingdings 2" w:hint="default"/>
      </w:rPr>
    </w:lvl>
    <w:lvl w:ilvl="1" w:tplc="EF868EF4" w:tentative="1">
      <w:start w:val="1"/>
      <w:numFmt w:val="bullet"/>
      <w:lvlText w:val=""/>
      <w:lvlJc w:val="left"/>
      <w:pPr>
        <w:tabs>
          <w:tab w:val="num" w:pos="1440"/>
        </w:tabs>
        <w:ind w:left="1440" w:hanging="360"/>
      </w:pPr>
      <w:rPr>
        <w:rFonts w:ascii="Wingdings 2" w:hAnsi="Wingdings 2" w:hint="default"/>
      </w:rPr>
    </w:lvl>
    <w:lvl w:ilvl="2" w:tplc="B052B9E8" w:tentative="1">
      <w:start w:val="1"/>
      <w:numFmt w:val="bullet"/>
      <w:lvlText w:val=""/>
      <w:lvlJc w:val="left"/>
      <w:pPr>
        <w:tabs>
          <w:tab w:val="num" w:pos="2160"/>
        </w:tabs>
        <w:ind w:left="2160" w:hanging="360"/>
      </w:pPr>
      <w:rPr>
        <w:rFonts w:ascii="Wingdings 2" w:hAnsi="Wingdings 2" w:hint="default"/>
      </w:rPr>
    </w:lvl>
    <w:lvl w:ilvl="3" w:tplc="68E82B08" w:tentative="1">
      <w:start w:val="1"/>
      <w:numFmt w:val="bullet"/>
      <w:lvlText w:val=""/>
      <w:lvlJc w:val="left"/>
      <w:pPr>
        <w:tabs>
          <w:tab w:val="num" w:pos="2880"/>
        </w:tabs>
        <w:ind w:left="2880" w:hanging="360"/>
      </w:pPr>
      <w:rPr>
        <w:rFonts w:ascii="Wingdings 2" w:hAnsi="Wingdings 2" w:hint="default"/>
      </w:rPr>
    </w:lvl>
    <w:lvl w:ilvl="4" w:tplc="551EE63C" w:tentative="1">
      <w:start w:val="1"/>
      <w:numFmt w:val="bullet"/>
      <w:lvlText w:val=""/>
      <w:lvlJc w:val="left"/>
      <w:pPr>
        <w:tabs>
          <w:tab w:val="num" w:pos="3600"/>
        </w:tabs>
        <w:ind w:left="3600" w:hanging="360"/>
      </w:pPr>
      <w:rPr>
        <w:rFonts w:ascii="Wingdings 2" w:hAnsi="Wingdings 2" w:hint="default"/>
      </w:rPr>
    </w:lvl>
    <w:lvl w:ilvl="5" w:tplc="20940E4E" w:tentative="1">
      <w:start w:val="1"/>
      <w:numFmt w:val="bullet"/>
      <w:lvlText w:val=""/>
      <w:lvlJc w:val="left"/>
      <w:pPr>
        <w:tabs>
          <w:tab w:val="num" w:pos="4320"/>
        </w:tabs>
        <w:ind w:left="4320" w:hanging="360"/>
      </w:pPr>
      <w:rPr>
        <w:rFonts w:ascii="Wingdings 2" w:hAnsi="Wingdings 2" w:hint="default"/>
      </w:rPr>
    </w:lvl>
    <w:lvl w:ilvl="6" w:tplc="3920E24A" w:tentative="1">
      <w:start w:val="1"/>
      <w:numFmt w:val="bullet"/>
      <w:lvlText w:val=""/>
      <w:lvlJc w:val="left"/>
      <w:pPr>
        <w:tabs>
          <w:tab w:val="num" w:pos="5040"/>
        </w:tabs>
        <w:ind w:left="5040" w:hanging="360"/>
      </w:pPr>
      <w:rPr>
        <w:rFonts w:ascii="Wingdings 2" w:hAnsi="Wingdings 2" w:hint="default"/>
      </w:rPr>
    </w:lvl>
    <w:lvl w:ilvl="7" w:tplc="B1E0502E" w:tentative="1">
      <w:start w:val="1"/>
      <w:numFmt w:val="bullet"/>
      <w:lvlText w:val=""/>
      <w:lvlJc w:val="left"/>
      <w:pPr>
        <w:tabs>
          <w:tab w:val="num" w:pos="5760"/>
        </w:tabs>
        <w:ind w:left="5760" w:hanging="360"/>
      </w:pPr>
      <w:rPr>
        <w:rFonts w:ascii="Wingdings 2" w:hAnsi="Wingdings 2" w:hint="default"/>
      </w:rPr>
    </w:lvl>
    <w:lvl w:ilvl="8" w:tplc="517EDFE4"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54E933ED"/>
    <w:multiLevelType w:val="hybridMultilevel"/>
    <w:tmpl w:val="839C67F0"/>
    <w:lvl w:ilvl="0" w:tplc="BF38766A">
      <w:start w:val="1"/>
      <w:numFmt w:val="bullet"/>
      <w:lvlText w:val=""/>
      <w:lvlJc w:val="left"/>
      <w:pPr>
        <w:tabs>
          <w:tab w:val="num" w:pos="720"/>
        </w:tabs>
        <w:ind w:left="720" w:hanging="360"/>
      </w:pPr>
      <w:rPr>
        <w:rFonts w:ascii="Wingdings 2" w:hAnsi="Wingdings 2" w:hint="default"/>
      </w:rPr>
    </w:lvl>
    <w:lvl w:ilvl="1" w:tplc="57083E1A" w:tentative="1">
      <w:start w:val="1"/>
      <w:numFmt w:val="bullet"/>
      <w:lvlText w:val=""/>
      <w:lvlJc w:val="left"/>
      <w:pPr>
        <w:tabs>
          <w:tab w:val="num" w:pos="1440"/>
        </w:tabs>
        <w:ind w:left="1440" w:hanging="360"/>
      </w:pPr>
      <w:rPr>
        <w:rFonts w:ascii="Wingdings 2" w:hAnsi="Wingdings 2" w:hint="default"/>
      </w:rPr>
    </w:lvl>
    <w:lvl w:ilvl="2" w:tplc="E0966290" w:tentative="1">
      <w:start w:val="1"/>
      <w:numFmt w:val="bullet"/>
      <w:lvlText w:val=""/>
      <w:lvlJc w:val="left"/>
      <w:pPr>
        <w:tabs>
          <w:tab w:val="num" w:pos="2160"/>
        </w:tabs>
        <w:ind w:left="2160" w:hanging="360"/>
      </w:pPr>
      <w:rPr>
        <w:rFonts w:ascii="Wingdings 2" w:hAnsi="Wingdings 2" w:hint="default"/>
      </w:rPr>
    </w:lvl>
    <w:lvl w:ilvl="3" w:tplc="C1708F16" w:tentative="1">
      <w:start w:val="1"/>
      <w:numFmt w:val="bullet"/>
      <w:lvlText w:val=""/>
      <w:lvlJc w:val="left"/>
      <w:pPr>
        <w:tabs>
          <w:tab w:val="num" w:pos="2880"/>
        </w:tabs>
        <w:ind w:left="2880" w:hanging="360"/>
      </w:pPr>
      <w:rPr>
        <w:rFonts w:ascii="Wingdings 2" w:hAnsi="Wingdings 2" w:hint="default"/>
      </w:rPr>
    </w:lvl>
    <w:lvl w:ilvl="4" w:tplc="A29488B8" w:tentative="1">
      <w:start w:val="1"/>
      <w:numFmt w:val="bullet"/>
      <w:lvlText w:val=""/>
      <w:lvlJc w:val="left"/>
      <w:pPr>
        <w:tabs>
          <w:tab w:val="num" w:pos="3600"/>
        </w:tabs>
        <w:ind w:left="3600" w:hanging="360"/>
      </w:pPr>
      <w:rPr>
        <w:rFonts w:ascii="Wingdings 2" w:hAnsi="Wingdings 2" w:hint="default"/>
      </w:rPr>
    </w:lvl>
    <w:lvl w:ilvl="5" w:tplc="789EAAA2" w:tentative="1">
      <w:start w:val="1"/>
      <w:numFmt w:val="bullet"/>
      <w:lvlText w:val=""/>
      <w:lvlJc w:val="left"/>
      <w:pPr>
        <w:tabs>
          <w:tab w:val="num" w:pos="4320"/>
        </w:tabs>
        <w:ind w:left="4320" w:hanging="360"/>
      </w:pPr>
      <w:rPr>
        <w:rFonts w:ascii="Wingdings 2" w:hAnsi="Wingdings 2" w:hint="default"/>
      </w:rPr>
    </w:lvl>
    <w:lvl w:ilvl="6" w:tplc="7A2211BE" w:tentative="1">
      <w:start w:val="1"/>
      <w:numFmt w:val="bullet"/>
      <w:lvlText w:val=""/>
      <w:lvlJc w:val="left"/>
      <w:pPr>
        <w:tabs>
          <w:tab w:val="num" w:pos="5040"/>
        </w:tabs>
        <w:ind w:left="5040" w:hanging="360"/>
      </w:pPr>
      <w:rPr>
        <w:rFonts w:ascii="Wingdings 2" w:hAnsi="Wingdings 2" w:hint="default"/>
      </w:rPr>
    </w:lvl>
    <w:lvl w:ilvl="7" w:tplc="212846DE" w:tentative="1">
      <w:start w:val="1"/>
      <w:numFmt w:val="bullet"/>
      <w:lvlText w:val=""/>
      <w:lvlJc w:val="left"/>
      <w:pPr>
        <w:tabs>
          <w:tab w:val="num" w:pos="5760"/>
        </w:tabs>
        <w:ind w:left="5760" w:hanging="360"/>
      </w:pPr>
      <w:rPr>
        <w:rFonts w:ascii="Wingdings 2" w:hAnsi="Wingdings 2" w:hint="default"/>
      </w:rPr>
    </w:lvl>
    <w:lvl w:ilvl="8" w:tplc="47EA52B0"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5A4E3466"/>
    <w:multiLevelType w:val="hybridMultilevel"/>
    <w:tmpl w:val="C0B67BDE"/>
    <w:lvl w:ilvl="0" w:tplc="8F8EB4DE">
      <w:start w:val="1"/>
      <w:numFmt w:val="bullet"/>
      <w:lvlText w:val=""/>
      <w:lvlJc w:val="left"/>
      <w:pPr>
        <w:tabs>
          <w:tab w:val="num" w:pos="720"/>
        </w:tabs>
        <w:ind w:left="720" w:hanging="360"/>
      </w:pPr>
      <w:rPr>
        <w:rFonts w:ascii="Wingdings 2" w:hAnsi="Wingdings 2" w:hint="default"/>
      </w:rPr>
    </w:lvl>
    <w:lvl w:ilvl="1" w:tplc="528427C2" w:tentative="1">
      <w:start w:val="1"/>
      <w:numFmt w:val="bullet"/>
      <w:lvlText w:val=""/>
      <w:lvlJc w:val="left"/>
      <w:pPr>
        <w:tabs>
          <w:tab w:val="num" w:pos="1440"/>
        </w:tabs>
        <w:ind w:left="1440" w:hanging="360"/>
      </w:pPr>
      <w:rPr>
        <w:rFonts w:ascii="Wingdings 2" w:hAnsi="Wingdings 2" w:hint="default"/>
      </w:rPr>
    </w:lvl>
    <w:lvl w:ilvl="2" w:tplc="898A16A4" w:tentative="1">
      <w:start w:val="1"/>
      <w:numFmt w:val="bullet"/>
      <w:lvlText w:val=""/>
      <w:lvlJc w:val="left"/>
      <w:pPr>
        <w:tabs>
          <w:tab w:val="num" w:pos="2160"/>
        </w:tabs>
        <w:ind w:left="2160" w:hanging="360"/>
      </w:pPr>
      <w:rPr>
        <w:rFonts w:ascii="Wingdings 2" w:hAnsi="Wingdings 2" w:hint="default"/>
      </w:rPr>
    </w:lvl>
    <w:lvl w:ilvl="3" w:tplc="01825902" w:tentative="1">
      <w:start w:val="1"/>
      <w:numFmt w:val="bullet"/>
      <w:lvlText w:val=""/>
      <w:lvlJc w:val="left"/>
      <w:pPr>
        <w:tabs>
          <w:tab w:val="num" w:pos="2880"/>
        </w:tabs>
        <w:ind w:left="2880" w:hanging="360"/>
      </w:pPr>
      <w:rPr>
        <w:rFonts w:ascii="Wingdings 2" w:hAnsi="Wingdings 2" w:hint="default"/>
      </w:rPr>
    </w:lvl>
    <w:lvl w:ilvl="4" w:tplc="36FE2BF0" w:tentative="1">
      <w:start w:val="1"/>
      <w:numFmt w:val="bullet"/>
      <w:lvlText w:val=""/>
      <w:lvlJc w:val="left"/>
      <w:pPr>
        <w:tabs>
          <w:tab w:val="num" w:pos="3600"/>
        </w:tabs>
        <w:ind w:left="3600" w:hanging="360"/>
      </w:pPr>
      <w:rPr>
        <w:rFonts w:ascii="Wingdings 2" w:hAnsi="Wingdings 2" w:hint="default"/>
      </w:rPr>
    </w:lvl>
    <w:lvl w:ilvl="5" w:tplc="F850D69E" w:tentative="1">
      <w:start w:val="1"/>
      <w:numFmt w:val="bullet"/>
      <w:lvlText w:val=""/>
      <w:lvlJc w:val="left"/>
      <w:pPr>
        <w:tabs>
          <w:tab w:val="num" w:pos="4320"/>
        </w:tabs>
        <w:ind w:left="4320" w:hanging="360"/>
      </w:pPr>
      <w:rPr>
        <w:rFonts w:ascii="Wingdings 2" w:hAnsi="Wingdings 2" w:hint="default"/>
      </w:rPr>
    </w:lvl>
    <w:lvl w:ilvl="6" w:tplc="FBFECB92" w:tentative="1">
      <w:start w:val="1"/>
      <w:numFmt w:val="bullet"/>
      <w:lvlText w:val=""/>
      <w:lvlJc w:val="left"/>
      <w:pPr>
        <w:tabs>
          <w:tab w:val="num" w:pos="5040"/>
        </w:tabs>
        <w:ind w:left="5040" w:hanging="360"/>
      </w:pPr>
      <w:rPr>
        <w:rFonts w:ascii="Wingdings 2" w:hAnsi="Wingdings 2" w:hint="default"/>
      </w:rPr>
    </w:lvl>
    <w:lvl w:ilvl="7" w:tplc="5A1E8C6E" w:tentative="1">
      <w:start w:val="1"/>
      <w:numFmt w:val="bullet"/>
      <w:lvlText w:val=""/>
      <w:lvlJc w:val="left"/>
      <w:pPr>
        <w:tabs>
          <w:tab w:val="num" w:pos="5760"/>
        </w:tabs>
        <w:ind w:left="5760" w:hanging="360"/>
      </w:pPr>
      <w:rPr>
        <w:rFonts w:ascii="Wingdings 2" w:hAnsi="Wingdings 2" w:hint="default"/>
      </w:rPr>
    </w:lvl>
    <w:lvl w:ilvl="8" w:tplc="CA0CA91C"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60C8184B"/>
    <w:multiLevelType w:val="hybridMultilevel"/>
    <w:tmpl w:val="7994AA7C"/>
    <w:lvl w:ilvl="0" w:tplc="D54432A0">
      <w:start w:val="1"/>
      <w:numFmt w:val="bullet"/>
      <w:lvlText w:val=""/>
      <w:lvlJc w:val="left"/>
      <w:pPr>
        <w:tabs>
          <w:tab w:val="num" w:pos="720"/>
        </w:tabs>
        <w:ind w:left="720" w:hanging="360"/>
      </w:pPr>
      <w:rPr>
        <w:rFonts w:ascii="Wingdings 2" w:hAnsi="Wingdings 2" w:hint="default"/>
      </w:rPr>
    </w:lvl>
    <w:lvl w:ilvl="1" w:tplc="8432E28C" w:tentative="1">
      <w:start w:val="1"/>
      <w:numFmt w:val="bullet"/>
      <w:lvlText w:val=""/>
      <w:lvlJc w:val="left"/>
      <w:pPr>
        <w:tabs>
          <w:tab w:val="num" w:pos="1440"/>
        </w:tabs>
        <w:ind w:left="1440" w:hanging="360"/>
      </w:pPr>
      <w:rPr>
        <w:rFonts w:ascii="Wingdings 2" w:hAnsi="Wingdings 2" w:hint="default"/>
      </w:rPr>
    </w:lvl>
    <w:lvl w:ilvl="2" w:tplc="980CA062" w:tentative="1">
      <w:start w:val="1"/>
      <w:numFmt w:val="bullet"/>
      <w:lvlText w:val=""/>
      <w:lvlJc w:val="left"/>
      <w:pPr>
        <w:tabs>
          <w:tab w:val="num" w:pos="2160"/>
        </w:tabs>
        <w:ind w:left="2160" w:hanging="360"/>
      </w:pPr>
      <w:rPr>
        <w:rFonts w:ascii="Wingdings 2" w:hAnsi="Wingdings 2" w:hint="default"/>
      </w:rPr>
    </w:lvl>
    <w:lvl w:ilvl="3" w:tplc="72FCA284" w:tentative="1">
      <w:start w:val="1"/>
      <w:numFmt w:val="bullet"/>
      <w:lvlText w:val=""/>
      <w:lvlJc w:val="left"/>
      <w:pPr>
        <w:tabs>
          <w:tab w:val="num" w:pos="2880"/>
        </w:tabs>
        <w:ind w:left="2880" w:hanging="360"/>
      </w:pPr>
      <w:rPr>
        <w:rFonts w:ascii="Wingdings 2" w:hAnsi="Wingdings 2" w:hint="default"/>
      </w:rPr>
    </w:lvl>
    <w:lvl w:ilvl="4" w:tplc="52E205BE" w:tentative="1">
      <w:start w:val="1"/>
      <w:numFmt w:val="bullet"/>
      <w:lvlText w:val=""/>
      <w:lvlJc w:val="left"/>
      <w:pPr>
        <w:tabs>
          <w:tab w:val="num" w:pos="3600"/>
        </w:tabs>
        <w:ind w:left="3600" w:hanging="360"/>
      </w:pPr>
      <w:rPr>
        <w:rFonts w:ascii="Wingdings 2" w:hAnsi="Wingdings 2" w:hint="default"/>
      </w:rPr>
    </w:lvl>
    <w:lvl w:ilvl="5" w:tplc="CCD6BA22" w:tentative="1">
      <w:start w:val="1"/>
      <w:numFmt w:val="bullet"/>
      <w:lvlText w:val=""/>
      <w:lvlJc w:val="left"/>
      <w:pPr>
        <w:tabs>
          <w:tab w:val="num" w:pos="4320"/>
        </w:tabs>
        <w:ind w:left="4320" w:hanging="360"/>
      </w:pPr>
      <w:rPr>
        <w:rFonts w:ascii="Wingdings 2" w:hAnsi="Wingdings 2" w:hint="default"/>
      </w:rPr>
    </w:lvl>
    <w:lvl w:ilvl="6" w:tplc="403E1B1E" w:tentative="1">
      <w:start w:val="1"/>
      <w:numFmt w:val="bullet"/>
      <w:lvlText w:val=""/>
      <w:lvlJc w:val="left"/>
      <w:pPr>
        <w:tabs>
          <w:tab w:val="num" w:pos="5040"/>
        </w:tabs>
        <w:ind w:left="5040" w:hanging="360"/>
      </w:pPr>
      <w:rPr>
        <w:rFonts w:ascii="Wingdings 2" w:hAnsi="Wingdings 2" w:hint="default"/>
      </w:rPr>
    </w:lvl>
    <w:lvl w:ilvl="7" w:tplc="B5C02966" w:tentative="1">
      <w:start w:val="1"/>
      <w:numFmt w:val="bullet"/>
      <w:lvlText w:val=""/>
      <w:lvlJc w:val="left"/>
      <w:pPr>
        <w:tabs>
          <w:tab w:val="num" w:pos="5760"/>
        </w:tabs>
        <w:ind w:left="5760" w:hanging="360"/>
      </w:pPr>
      <w:rPr>
        <w:rFonts w:ascii="Wingdings 2" w:hAnsi="Wingdings 2" w:hint="default"/>
      </w:rPr>
    </w:lvl>
    <w:lvl w:ilvl="8" w:tplc="79DA249C"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63D2293A"/>
    <w:multiLevelType w:val="hybridMultilevel"/>
    <w:tmpl w:val="7806060A"/>
    <w:lvl w:ilvl="0" w:tplc="E9FAA300">
      <w:start w:val="1"/>
      <w:numFmt w:val="bullet"/>
      <w:lvlText w:val=""/>
      <w:lvlJc w:val="left"/>
      <w:pPr>
        <w:tabs>
          <w:tab w:val="num" w:pos="720"/>
        </w:tabs>
        <w:ind w:left="720" w:hanging="360"/>
      </w:pPr>
      <w:rPr>
        <w:rFonts w:ascii="Wingdings 2" w:hAnsi="Wingdings 2" w:hint="default"/>
      </w:rPr>
    </w:lvl>
    <w:lvl w:ilvl="1" w:tplc="B5F2B560" w:tentative="1">
      <w:start w:val="1"/>
      <w:numFmt w:val="bullet"/>
      <w:lvlText w:val=""/>
      <w:lvlJc w:val="left"/>
      <w:pPr>
        <w:tabs>
          <w:tab w:val="num" w:pos="1440"/>
        </w:tabs>
        <w:ind w:left="1440" w:hanging="360"/>
      </w:pPr>
      <w:rPr>
        <w:rFonts w:ascii="Wingdings 2" w:hAnsi="Wingdings 2" w:hint="default"/>
      </w:rPr>
    </w:lvl>
    <w:lvl w:ilvl="2" w:tplc="B47ED516" w:tentative="1">
      <w:start w:val="1"/>
      <w:numFmt w:val="bullet"/>
      <w:lvlText w:val=""/>
      <w:lvlJc w:val="left"/>
      <w:pPr>
        <w:tabs>
          <w:tab w:val="num" w:pos="2160"/>
        </w:tabs>
        <w:ind w:left="2160" w:hanging="360"/>
      </w:pPr>
      <w:rPr>
        <w:rFonts w:ascii="Wingdings 2" w:hAnsi="Wingdings 2" w:hint="default"/>
      </w:rPr>
    </w:lvl>
    <w:lvl w:ilvl="3" w:tplc="54302928" w:tentative="1">
      <w:start w:val="1"/>
      <w:numFmt w:val="bullet"/>
      <w:lvlText w:val=""/>
      <w:lvlJc w:val="left"/>
      <w:pPr>
        <w:tabs>
          <w:tab w:val="num" w:pos="2880"/>
        </w:tabs>
        <w:ind w:left="2880" w:hanging="360"/>
      </w:pPr>
      <w:rPr>
        <w:rFonts w:ascii="Wingdings 2" w:hAnsi="Wingdings 2" w:hint="default"/>
      </w:rPr>
    </w:lvl>
    <w:lvl w:ilvl="4" w:tplc="50C05E28" w:tentative="1">
      <w:start w:val="1"/>
      <w:numFmt w:val="bullet"/>
      <w:lvlText w:val=""/>
      <w:lvlJc w:val="left"/>
      <w:pPr>
        <w:tabs>
          <w:tab w:val="num" w:pos="3600"/>
        </w:tabs>
        <w:ind w:left="3600" w:hanging="360"/>
      </w:pPr>
      <w:rPr>
        <w:rFonts w:ascii="Wingdings 2" w:hAnsi="Wingdings 2" w:hint="default"/>
      </w:rPr>
    </w:lvl>
    <w:lvl w:ilvl="5" w:tplc="89C485CA" w:tentative="1">
      <w:start w:val="1"/>
      <w:numFmt w:val="bullet"/>
      <w:lvlText w:val=""/>
      <w:lvlJc w:val="left"/>
      <w:pPr>
        <w:tabs>
          <w:tab w:val="num" w:pos="4320"/>
        </w:tabs>
        <w:ind w:left="4320" w:hanging="360"/>
      </w:pPr>
      <w:rPr>
        <w:rFonts w:ascii="Wingdings 2" w:hAnsi="Wingdings 2" w:hint="default"/>
      </w:rPr>
    </w:lvl>
    <w:lvl w:ilvl="6" w:tplc="28EA0A14" w:tentative="1">
      <w:start w:val="1"/>
      <w:numFmt w:val="bullet"/>
      <w:lvlText w:val=""/>
      <w:lvlJc w:val="left"/>
      <w:pPr>
        <w:tabs>
          <w:tab w:val="num" w:pos="5040"/>
        </w:tabs>
        <w:ind w:left="5040" w:hanging="360"/>
      </w:pPr>
      <w:rPr>
        <w:rFonts w:ascii="Wingdings 2" w:hAnsi="Wingdings 2" w:hint="default"/>
      </w:rPr>
    </w:lvl>
    <w:lvl w:ilvl="7" w:tplc="ED4873F2" w:tentative="1">
      <w:start w:val="1"/>
      <w:numFmt w:val="bullet"/>
      <w:lvlText w:val=""/>
      <w:lvlJc w:val="left"/>
      <w:pPr>
        <w:tabs>
          <w:tab w:val="num" w:pos="5760"/>
        </w:tabs>
        <w:ind w:left="5760" w:hanging="360"/>
      </w:pPr>
      <w:rPr>
        <w:rFonts w:ascii="Wingdings 2" w:hAnsi="Wingdings 2" w:hint="default"/>
      </w:rPr>
    </w:lvl>
    <w:lvl w:ilvl="8" w:tplc="99B06F52"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692611B1"/>
    <w:multiLevelType w:val="hybridMultilevel"/>
    <w:tmpl w:val="C7A6CD90"/>
    <w:lvl w:ilvl="0" w:tplc="9A5EA602">
      <w:start w:val="1"/>
      <w:numFmt w:val="bullet"/>
      <w:lvlText w:val=""/>
      <w:lvlJc w:val="left"/>
      <w:pPr>
        <w:tabs>
          <w:tab w:val="num" w:pos="720"/>
        </w:tabs>
        <w:ind w:left="720" w:hanging="360"/>
      </w:pPr>
      <w:rPr>
        <w:rFonts w:ascii="Wingdings 2" w:hAnsi="Wingdings 2" w:hint="default"/>
      </w:rPr>
    </w:lvl>
    <w:lvl w:ilvl="1" w:tplc="4022A4B6" w:tentative="1">
      <w:start w:val="1"/>
      <w:numFmt w:val="bullet"/>
      <w:lvlText w:val=""/>
      <w:lvlJc w:val="left"/>
      <w:pPr>
        <w:tabs>
          <w:tab w:val="num" w:pos="1440"/>
        </w:tabs>
        <w:ind w:left="1440" w:hanging="360"/>
      </w:pPr>
      <w:rPr>
        <w:rFonts w:ascii="Wingdings 2" w:hAnsi="Wingdings 2" w:hint="default"/>
      </w:rPr>
    </w:lvl>
    <w:lvl w:ilvl="2" w:tplc="6520101A" w:tentative="1">
      <w:start w:val="1"/>
      <w:numFmt w:val="bullet"/>
      <w:lvlText w:val=""/>
      <w:lvlJc w:val="left"/>
      <w:pPr>
        <w:tabs>
          <w:tab w:val="num" w:pos="2160"/>
        </w:tabs>
        <w:ind w:left="2160" w:hanging="360"/>
      </w:pPr>
      <w:rPr>
        <w:rFonts w:ascii="Wingdings 2" w:hAnsi="Wingdings 2" w:hint="default"/>
      </w:rPr>
    </w:lvl>
    <w:lvl w:ilvl="3" w:tplc="09DEE304" w:tentative="1">
      <w:start w:val="1"/>
      <w:numFmt w:val="bullet"/>
      <w:lvlText w:val=""/>
      <w:lvlJc w:val="left"/>
      <w:pPr>
        <w:tabs>
          <w:tab w:val="num" w:pos="2880"/>
        </w:tabs>
        <w:ind w:left="2880" w:hanging="360"/>
      </w:pPr>
      <w:rPr>
        <w:rFonts w:ascii="Wingdings 2" w:hAnsi="Wingdings 2" w:hint="default"/>
      </w:rPr>
    </w:lvl>
    <w:lvl w:ilvl="4" w:tplc="91DC3352" w:tentative="1">
      <w:start w:val="1"/>
      <w:numFmt w:val="bullet"/>
      <w:lvlText w:val=""/>
      <w:lvlJc w:val="left"/>
      <w:pPr>
        <w:tabs>
          <w:tab w:val="num" w:pos="3600"/>
        </w:tabs>
        <w:ind w:left="3600" w:hanging="360"/>
      </w:pPr>
      <w:rPr>
        <w:rFonts w:ascii="Wingdings 2" w:hAnsi="Wingdings 2" w:hint="default"/>
      </w:rPr>
    </w:lvl>
    <w:lvl w:ilvl="5" w:tplc="1AAE059E" w:tentative="1">
      <w:start w:val="1"/>
      <w:numFmt w:val="bullet"/>
      <w:lvlText w:val=""/>
      <w:lvlJc w:val="left"/>
      <w:pPr>
        <w:tabs>
          <w:tab w:val="num" w:pos="4320"/>
        </w:tabs>
        <w:ind w:left="4320" w:hanging="360"/>
      </w:pPr>
      <w:rPr>
        <w:rFonts w:ascii="Wingdings 2" w:hAnsi="Wingdings 2" w:hint="default"/>
      </w:rPr>
    </w:lvl>
    <w:lvl w:ilvl="6" w:tplc="E412244C" w:tentative="1">
      <w:start w:val="1"/>
      <w:numFmt w:val="bullet"/>
      <w:lvlText w:val=""/>
      <w:lvlJc w:val="left"/>
      <w:pPr>
        <w:tabs>
          <w:tab w:val="num" w:pos="5040"/>
        </w:tabs>
        <w:ind w:left="5040" w:hanging="360"/>
      </w:pPr>
      <w:rPr>
        <w:rFonts w:ascii="Wingdings 2" w:hAnsi="Wingdings 2" w:hint="default"/>
      </w:rPr>
    </w:lvl>
    <w:lvl w:ilvl="7" w:tplc="FFD42C02" w:tentative="1">
      <w:start w:val="1"/>
      <w:numFmt w:val="bullet"/>
      <w:lvlText w:val=""/>
      <w:lvlJc w:val="left"/>
      <w:pPr>
        <w:tabs>
          <w:tab w:val="num" w:pos="5760"/>
        </w:tabs>
        <w:ind w:left="5760" w:hanging="360"/>
      </w:pPr>
      <w:rPr>
        <w:rFonts w:ascii="Wingdings 2" w:hAnsi="Wingdings 2" w:hint="default"/>
      </w:rPr>
    </w:lvl>
    <w:lvl w:ilvl="8" w:tplc="90CA1C90"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740C449F"/>
    <w:multiLevelType w:val="hybridMultilevel"/>
    <w:tmpl w:val="74320938"/>
    <w:lvl w:ilvl="0" w:tplc="FA90EC48">
      <w:start w:val="1"/>
      <w:numFmt w:val="decimal"/>
      <w:lvlText w:val="%1."/>
      <w:lvlJc w:val="left"/>
      <w:pPr>
        <w:tabs>
          <w:tab w:val="num" w:pos="720"/>
        </w:tabs>
        <w:ind w:left="720" w:hanging="360"/>
      </w:pPr>
    </w:lvl>
    <w:lvl w:ilvl="1" w:tplc="137019B0" w:tentative="1">
      <w:start w:val="1"/>
      <w:numFmt w:val="decimal"/>
      <w:lvlText w:val="%2."/>
      <w:lvlJc w:val="left"/>
      <w:pPr>
        <w:tabs>
          <w:tab w:val="num" w:pos="1440"/>
        </w:tabs>
        <w:ind w:left="1440" w:hanging="360"/>
      </w:pPr>
    </w:lvl>
    <w:lvl w:ilvl="2" w:tplc="FCA614B8" w:tentative="1">
      <w:start w:val="1"/>
      <w:numFmt w:val="decimal"/>
      <w:lvlText w:val="%3."/>
      <w:lvlJc w:val="left"/>
      <w:pPr>
        <w:tabs>
          <w:tab w:val="num" w:pos="2160"/>
        </w:tabs>
        <w:ind w:left="2160" w:hanging="360"/>
      </w:pPr>
    </w:lvl>
    <w:lvl w:ilvl="3" w:tplc="2D1CDE1E" w:tentative="1">
      <w:start w:val="1"/>
      <w:numFmt w:val="decimal"/>
      <w:lvlText w:val="%4."/>
      <w:lvlJc w:val="left"/>
      <w:pPr>
        <w:tabs>
          <w:tab w:val="num" w:pos="2880"/>
        </w:tabs>
        <w:ind w:left="2880" w:hanging="360"/>
      </w:pPr>
    </w:lvl>
    <w:lvl w:ilvl="4" w:tplc="E46814A6" w:tentative="1">
      <w:start w:val="1"/>
      <w:numFmt w:val="decimal"/>
      <w:lvlText w:val="%5."/>
      <w:lvlJc w:val="left"/>
      <w:pPr>
        <w:tabs>
          <w:tab w:val="num" w:pos="3600"/>
        </w:tabs>
        <w:ind w:left="3600" w:hanging="360"/>
      </w:pPr>
    </w:lvl>
    <w:lvl w:ilvl="5" w:tplc="8EA24998" w:tentative="1">
      <w:start w:val="1"/>
      <w:numFmt w:val="decimal"/>
      <w:lvlText w:val="%6."/>
      <w:lvlJc w:val="left"/>
      <w:pPr>
        <w:tabs>
          <w:tab w:val="num" w:pos="4320"/>
        </w:tabs>
        <w:ind w:left="4320" w:hanging="360"/>
      </w:pPr>
    </w:lvl>
    <w:lvl w:ilvl="6" w:tplc="B0BA58BA" w:tentative="1">
      <w:start w:val="1"/>
      <w:numFmt w:val="decimal"/>
      <w:lvlText w:val="%7."/>
      <w:lvlJc w:val="left"/>
      <w:pPr>
        <w:tabs>
          <w:tab w:val="num" w:pos="5040"/>
        </w:tabs>
        <w:ind w:left="5040" w:hanging="360"/>
      </w:pPr>
    </w:lvl>
    <w:lvl w:ilvl="7" w:tplc="3A5898CE" w:tentative="1">
      <w:start w:val="1"/>
      <w:numFmt w:val="decimal"/>
      <w:lvlText w:val="%8."/>
      <w:lvlJc w:val="left"/>
      <w:pPr>
        <w:tabs>
          <w:tab w:val="num" w:pos="5760"/>
        </w:tabs>
        <w:ind w:left="5760" w:hanging="360"/>
      </w:pPr>
    </w:lvl>
    <w:lvl w:ilvl="8" w:tplc="7DAA768C" w:tentative="1">
      <w:start w:val="1"/>
      <w:numFmt w:val="decimal"/>
      <w:lvlText w:val="%9."/>
      <w:lvlJc w:val="left"/>
      <w:pPr>
        <w:tabs>
          <w:tab w:val="num" w:pos="6480"/>
        </w:tabs>
        <w:ind w:left="6480" w:hanging="360"/>
      </w:pPr>
    </w:lvl>
  </w:abstractNum>
  <w:abstractNum w:abstractNumId="19" w15:restartNumberingAfterBreak="0">
    <w:nsid w:val="7B86082A"/>
    <w:multiLevelType w:val="hybridMultilevel"/>
    <w:tmpl w:val="D3445110"/>
    <w:lvl w:ilvl="0" w:tplc="436AAF22">
      <w:start w:val="1"/>
      <w:numFmt w:val="bullet"/>
      <w:lvlText w:val=""/>
      <w:lvlJc w:val="left"/>
      <w:pPr>
        <w:tabs>
          <w:tab w:val="num" w:pos="720"/>
        </w:tabs>
        <w:ind w:left="720" w:hanging="360"/>
      </w:pPr>
      <w:rPr>
        <w:rFonts w:ascii="Wingdings 2" w:hAnsi="Wingdings 2" w:hint="default"/>
      </w:rPr>
    </w:lvl>
    <w:lvl w:ilvl="1" w:tplc="62666758" w:tentative="1">
      <w:start w:val="1"/>
      <w:numFmt w:val="bullet"/>
      <w:lvlText w:val=""/>
      <w:lvlJc w:val="left"/>
      <w:pPr>
        <w:tabs>
          <w:tab w:val="num" w:pos="1440"/>
        </w:tabs>
        <w:ind w:left="1440" w:hanging="360"/>
      </w:pPr>
      <w:rPr>
        <w:rFonts w:ascii="Wingdings 2" w:hAnsi="Wingdings 2" w:hint="default"/>
      </w:rPr>
    </w:lvl>
    <w:lvl w:ilvl="2" w:tplc="0E8A27CC" w:tentative="1">
      <w:start w:val="1"/>
      <w:numFmt w:val="bullet"/>
      <w:lvlText w:val=""/>
      <w:lvlJc w:val="left"/>
      <w:pPr>
        <w:tabs>
          <w:tab w:val="num" w:pos="2160"/>
        </w:tabs>
        <w:ind w:left="2160" w:hanging="360"/>
      </w:pPr>
      <w:rPr>
        <w:rFonts w:ascii="Wingdings 2" w:hAnsi="Wingdings 2" w:hint="default"/>
      </w:rPr>
    </w:lvl>
    <w:lvl w:ilvl="3" w:tplc="296EAB46" w:tentative="1">
      <w:start w:val="1"/>
      <w:numFmt w:val="bullet"/>
      <w:lvlText w:val=""/>
      <w:lvlJc w:val="left"/>
      <w:pPr>
        <w:tabs>
          <w:tab w:val="num" w:pos="2880"/>
        </w:tabs>
        <w:ind w:left="2880" w:hanging="360"/>
      </w:pPr>
      <w:rPr>
        <w:rFonts w:ascii="Wingdings 2" w:hAnsi="Wingdings 2" w:hint="default"/>
      </w:rPr>
    </w:lvl>
    <w:lvl w:ilvl="4" w:tplc="0C1E4DCC" w:tentative="1">
      <w:start w:val="1"/>
      <w:numFmt w:val="bullet"/>
      <w:lvlText w:val=""/>
      <w:lvlJc w:val="left"/>
      <w:pPr>
        <w:tabs>
          <w:tab w:val="num" w:pos="3600"/>
        </w:tabs>
        <w:ind w:left="3600" w:hanging="360"/>
      </w:pPr>
      <w:rPr>
        <w:rFonts w:ascii="Wingdings 2" w:hAnsi="Wingdings 2" w:hint="default"/>
      </w:rPr>
    </w:lvl>
    <w:lvl w:ilvl="5" w:tplc="F5A8B978" w:tentative="1">
      <w:start w:val="1"/>
      <w:numFmt w:val="bullet"/>
      <w:lvlText w:val=""/>
      <w:lvlJc w:val="left"/>
      <w:pPr>
        <w:tabs>
          <w:tab w:val="num" w:pos="4320"/>
        </w:tabs>
        <w:ind w:left="4320" w:hanging="360"/>
      </w:pPr>
      <w:rPr>
        <w:rFonts w:ascii="Wingdings 2" w:hAnsi="Wingdings 2" w:hint="default"/>
      </w:rPr>
    </w:lvl>
    <w:lvl w:ilvl="6" w:tplc="E068750A" w:tentative="1">
      <w:start w:val="1"/>
      <w:numFmt w:val="bullet"/>
      <w:lvlText w:val=""/>
      <w:lvlJc w:val="left"/>
      <w:pPr>
        <w:tabs>
          <w:tab w:val="num" w:pos="5040"/>
        </w:tabs>
        <w:ind w:left="5040" w:hanging="360"/>
      </w:pPr>
      <w:rPr>
        <w:rFonts w:ascii="Wingdings 2" w:hAnsi="Wingdings 2" w:hint="default"/>
      </w:rPr>
    </w:lvl>
    <w:lvl w:ilvl="7" w:tplc="6B5E6B40" w:tentative="1">
      <w:start w:val="1"/>
      <w:numFmt w:val="bullet"/>
      <w:lvlText w:val=""/>
      <w:lvlJc w:val="left"/>
      <w:pPr>
        <w:tabs>
          <w:tab w:val="num" w:pos="5760"/>
        </w:tabs>
        <w:ind w:left="5760" w:hanging="360"/>
      </w:pPr>
      <w:rPr>
        <w:rFonts w:ascii="Wingdings 2" w:hAnsi="Wingdings 2" w:hint="default"/>
      </w:rPr>
    </w:lvl>
    <w:lvl w:ilvl="8" w:tplc="DDA6C13A"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7E2241F6"/>
    <w:multiLevelType w:val="hybridMultilevel"/>
    <w:tmpl w:val="5F3AA932"/>
    <w:lvl w:ilvl="0" w:tplc="5FE0ADD6">
      <w:start w:val="1"/>
      <w:numFmt w:val="bullet"/>
      <w:lvlText w:val=""/>
      <w:lvlJc w:val="left"/>
      <w:pPr>
        <w:tabs>
          <w:tab w:val="num" w:pos="720"/>
        </w:tabs>
        <w:ind w:left="720" w:hanging="360"/>
      </w:pPr>
      <w:rPr>
        <w:rFonts w:ascii="Wingdings 2" w:hAnsi="Wingdings 2" w:hint="default"/>
      </w:rPr>
    </w:lvl>
    <w:lvl w:ilvl="1" w:tplc="60AC0A1E" w:tentative="1">
      <w:start w:val="1"/>
      <w:numFmt w:val="bullet"/>
      <w:lvlText w:val=""/>
      <w:lvlJc w:val="left"/>
      <w:pPr>
        <w:tabs>
          <w:tab w:val="num" w:pos="1440"/>
        </w:tabs>
        <w:ind w:left="1440" w:hanging="360"/>
      </w:pPr>
      <w:rPr>
        <w:rFonts w:ascii="Wingdings 2" w:hAnsi="Wingdings 2" w:hint="default"/>
      </w:rPr>
    </w:lvl>
    <w:lvl w:ilvl="2" w:tplc="A066FDF8" w:tentative="1">
      <w:start w:val="1"/>
      <w:numFmt w:val="bullet"/>
      <w:lvlText w:val=""/>
      <w:lvlJc w:val="left"/>
      <w:pPr>
        <w:tabs>
          <w:tab w:val="num" w:pos="2160"/>
        </w:tabs>
        <w:ind w:left="2160" w:hanging="360"/>
      </w:pPr>
      <w:rPr>
        <w:rFonts w:ascii="Wingdings 2" w:hAnsi="Wingdings 2" w:hint="default"/>
      </w:rPr>
    </w:lvl>
    <w:lvl w:ilvl="3" w:tplc="A964DC10" w:tentative="1">
      <w:start w:val="1"/>
      <w:numFmt w:val="bullet"/>
      <w:lvlText w:val=""/>
      <w:lvlJc w:val="left"/>
      <w:pPr>
        <w:tabs>
          <w:tab w:val="num" w:pos="2880"/>
        </w:tabs>
        <w:ind w:left="2880" w:hanging="360"/>
      </w:pPr>
      <w:rPr>
        <w:rFonts w:ascii="Wingdings 2" w:hAnsi="Wingdings 2" w:hint="default"/>
      </w:rPr>
    </w:lvl>
    <w:lvl w:ilvl="4" w:tplc="DF462BD0" w:tentative="1">
      <w:start w:val="1"/>
      <w:numFmt w:val="bullet"/>
      <w:lvlText w:val=""/>
      <w:lvlJc w:val="left"/>
      <w:pPr>
        <w:tabs>
          <w:tab w:val="num" w:pos="3600"/>
        </w:tabs>
        <w:ind w:left="3600" w:hanging="360"/>
      </w:pPr>
      <w:rPr>
        <w:rFonts w:ascii="Wingdings 2" w:hAnsi="Wingdings 2" w:hint="default"/>
      </w:rPr>
    </w:lvl>
    <w:lvl w:ilvl="5" w:tplc="155E3A66" w:tentative="1">
      <w:start w:val="1"/>
      <w:numFmt w:val="bullet"/>
      <w:lvlText w:val=""/>
      <w:lvlJc w:val="left"/>
      <w:pPr>
        <w:tabs>
          <w:tab w:val="num" w:pos="4320"/>
        </w:tabs>
        <w:ind w:left="4320" w:hanging="360"/>
      </w:pPr>
      <w:rPr>
        <w:rFonts w:ascii="Wingdings 2" w:hAnsi="Wingdings 2" w:hint="default"/>
      </w:rPr>
    </w:lvl>
    <w:lvl w:ilvl="6" w:tplc="DD14E418" w:tentative="1">
      <w:start w:val="1"/>
      <w:numFmt w:val="bullet"/>
      <w:lvlText w:val=""/>
      <w:lvlJc w:val="left"/>
      <w:pPr>
        <w:tabs>
          <w:tab w:val="num" w:pos="5040"/>
        </w:tabs>
        <w:ind w:left="5040" w:hanging="360"/>
      </w:pPr>
      <w:rPr>
        <w:rFonts w:ascii="Wingdings 2" w:hAnsi="Wingdings 2" w:hint="default"/>
      </w:rPr>
    </w:lvl>
    <w:lvl w:ilvl="7" w:tplc="30E4FF7A" w:tentative="1">
      <w:start w:val="1"/>
      <w:numFmt w:val="bullet"/>
      <w:lvlText w:val=""/>
      <w:lvlJc w:val="left"/>
      <w:pPr>
        <w:tabs>
          <w:tab w:val="num" w:pos="5760"/>
        </w:tabs>
        <w:ind w:left="5760" w:hanging="360"/>
      </w:pPr>
      <w:rPr>
        <w:rFonts w:ascii="Wingdings 2" w:hAnsi="Wingdings 2" w:hint="default"/>
      </w:rPr>
    </w:lvl>
    <w:lvl w:ilvl="8" w:tplc="AEAA2F28" w:tentative="1">
      <w:start w:val="1"/>
      <w:numFmt w:val="bullet"/>
      <w:lvlText w:val=""/>
      <w:lvlJc w:val="left"/>
      <w:pPr>
        <w:tabs>
          <w:tab w:val="num" w:pos="6480"/>
        </w:tabs>
        <w:ind w:left="6480" w:hanging="360"/>
      </w:pPr>
      <w:rPr>
        <w:rFonts w:ascii="Wingdings 2" w:hAnsi="Wingdings 2" w:hint="default"/>
      </w:rPr>
    </w:lvl>
  </w:abstractNum>
  <w:num w:numId="1" w16cid:durableId="62140856">
    <w:abstractNumId w:val="6"/>
  </w:num>
  <w:num w:numId="2" w16cid:durableId="1333676112">
    <w:abstractNumId w:val="2"/>
  </w:num>
  <w:num w:numId="3" w16cid:durableId="187529879">
    <w:abstractNumId w:val="16"/>
  </w:num>
  <w:num w:numId="4" w16cid:durableId="1155531886">
    <w:abstractNumId w:val="4"/>
  </w:num>
  <w:num w:numId="5" w16cid:durableId="2137948090">
    <w:abstractNumId w:val="20"/>
  </w:num>
  <w:num w:numId="6" w16cid:durableId="46032413">
    <w:abstractNumId w:val="1"/>
  </w:num>
  <w:num w:numId="7" w16cid:durableId="1736977038">
    <w:abstractNumId w:val="10"/>
  </w:num>
  <w:num w:numId="8" w16cid:durableId="1714504311">
    <w:abstractNumId w:val="3"/>
  </w:num>
  <w:num w:numId="9" w16cid:durableId="1532839430">
    <w:abstractNumId w:val="17"/>
  </w:num>
  <w:num w:numId="10" w16cid:durableId="1004823705">
    <w:abstractNumId w:val="9"/>
  </w:num>
  <w:num w:numId="11" w16cid:durableId="550847418">
    <w:abstractNumId w:val="0"/>
  </w:num>
  <w:num w:numId="12" w16cid:durableId="144318227">
    <w:abstractNumId w:val="12"/>
  </w:num>
  <w:num w:numId="13" w16cid:durableId="632567564">
    <w:abstractNumId w:val="13"/>
  </w:num>
  <w:num w:numId="14" w16cid:durableId="589315555">
    <w:abstractNumId w:val="19"/>
  </w:num>
  <w:num w:numId="15" w16cid:durableId="2128547651">
    <w:abstractNumId w:val="8"/>
  </w:num>
  <w:num w:numId="16" w16cid:durableId="508834328">
    <w:abstractNumId w:val="11"/>
  </w:num>
  <w:num w:numId="17" w16cid:durableId="2047365252">
    <w:abstractNumId w:val="18"/>
  </w:num>
  <w:num w:numId="18" w16cid:durableId="1761372401">
    <w:abstractNumId w:val="7"/>
  </w:num>
  <w:num w:numId="19" w16cid:durableId="2083603519">
    <w:abstractNumId w:val="14"/>
  </w:num>
  <w:num w:numId="20" w16cid:durableId="1652825994">
    <w:abstractNumId w:val="15"/>
  </w:num>
  <w:num w:numId="21" w16cid:durableId="779448245">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0DEB"/>
    <w:rsid w:val="00210A98"/>
    <w:rsid w:val="002C7973"/>
    <w:rsid w:val="00310DEB"/>
    <w:rsid w:val="0040621D"/>
    <w:rsid w:val="00461067"/>
    <w:rsid w:val="00531AF6"/>
    <w:rsid w:val="00692C33"/>
    <w:rsid w:val="00792F69"/>
    <w:rsid w:val="00804D86"/>
    <w:rsid w:val="009872D7"/>
    <w:rsid w:val="00AA2C5A"/>
    <w:rsid w:val="00AD7469"/>
    <w:rsid w:val="00C7180C"/>
    <w:rsid w:val="00D04B2B"/>
    <w:rsid w:val="00D274BE"/>
    <w:rsid w:val="00D30444"/>
    <w:rsid w:val="00D76D12"/>
    <w:rsid w:val="00D91232"/>
    <w:rsid w:val="00DD7461"/>
    <w:rsid w:val="00ED5EC8"/>
    <w:rsid w:val="00F72D74"/>
    <w:rsid w:val="00FE6E9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9DE776"/>
  <w15:chartTrackingRefBased/>
  <w15:docId w15:val="{E25CFE1E-AB21-4AB3-B307-000F109F9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C7973"/>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ListParagraph">
    <w:name w:val="List Paragraph"/>
    <w:basedOn w:val="Normal"/>
    <w:uiPriority w:val="34"/>
    <w:qFormat/>
    <w:rsid w:val="002C7973"/>
    <w:pPr>
      <w:spacing w:after="0" w:line="240" w:lineRule="auto"/>
      <w:ind w:left="720"/>
      <w:contextualSpacing/>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692C33"/>
    <w:rPr>
      <w:color w:val="0563C1" w:themeColor="hyperlink"/>
      <w:u w:val="single"/>
    </w:rPr>
  </w:style>
  <w:style w:type="character" w:styleId="UnresolvedMention">
    <w:name w:val="Unresolved Mention"/>
    <w:basedOn w:val="DefaultParagraphFont"/>
    <w:uiPriority w:val="99"/>
    <w:semiHidden/>
    <w:unhideWhenUsed/>
    <w:rsid w:val="00692C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28328">
      <w:bodyDiv w:val="1"/>
      <w:marLeft w:val="0"/>
      <w:marRight w:val="0"/>
      <w:marTop w:val="0"/>
      <w:marBottom w:val="0"/>
      <w:divBdr>
        <w:top w:val="none" w:sz="0" w:space="0" w:color="auto"/>
        <w:left w:val="none" w:sz="0" w:space="0" w:color="auto"/>
        <w:bottom w:val="none" w:sz="0" w:space="0" w:color="auto"/>
        <w:right w:val="none" w:sz="0" w:space="0" w:color="auto"/>
      </w:divBdr>
      <w:divsChild>
        <w:div w:id="659621325">
          <w:marLeft w:val="576"/>
          <w:marRight w:val="0"/>
          <w:marTop w:val="120"/>
          <w:marBottom w:val="0"/>
          <w:divBdr>
            <w:top w:val="none" w:sz="0" w:space="0" w:color="auto"/>
            <w:left w:val="none" w:sz="0" w:space="0" w:color="auto"/>
            <w:bottom w:val="none" w:sz="0" w:space="0" w:color="auto"/>
            <w:right w:val="none" w:sz="0" w:space="0" w:color="auto"/>
          </w:divBdr>
        </w:div>
        <w:div w:id="1274745866">
          <w:marLeft w:val="576"/>
          <w:marRight w:val="0"/>
          <w:marTop w:val="120"/>
          <w:marBottom w:val="0"/>
          <w:divBdr>
            <w:top w:val="none" w:sz="0" w:space="0" w:color="auto"/>
            <w:left w:val="none" w:sz="0" w:space="0" w:color="auto"/>
            <w:bottom w:val="none" w:sz="0" w:space="0" w:color="auto"/>
            <w:right w:val="none" w:sz="0" w:space="0" w:color="auto"/>
          </w:divBdr>
        </w:div>
        <w:div w:id="1067343228">
          <w:marLeft w:val="576"/>
          <w:marRight w:val="0"/>
          <w:marTop w:val="120"/>
          <w:marBottom w:val="0"/>
          <w:divBdr>
            <w:top w:val="none" w:sz="0" w:space="0" w:color="auto"/>
            <w:left w:val="none" w:sz="0" w:space="0" w:color="auto"/>
            <w:bottom w:val="none" w:sz="0" w:space="0" w:color="auto"/>
            <w:right w:val="none" w:sz="0" w:space="0" w:color="auto"/>
          </w:divBdr>
        </w:div>
      </w:divsChild>
    </w:div>
    <w:div w:id="25326904">
      <w:bodyDiv w:val="1"/>
      <w:marLeft w:val="0"/>
      <w:marRight w:val="0"/>
      <w:marTop w:val="0"/>
      <w:marBottom w:val="0"/>
      <w:divBdr>
        <w:top w:val="none" w:sz="0" w:space="0" w:color="auto"/>
        <w:left w:val="none" w:sz="0" w:space="0" w:color="auto"/>
        <w:bottom w:val="none" w:sz="0" w:space="0" w:color="auto"/>
        <w:right w:val="none" w:sz="0" w:space="0" w:color="auto"/>
      </w:divBdr>
      <w:divsChild>
        <w:div w:id="1801067868">
          <w:marLeft w:val="576"/>
          <w:marRight w:val="0"/>
          <w:marTop w:val="120"/>
          <w:marBottom w:val="0"/>
          <w:divBdr>
            <w:top w:val="none" w:sz="0" w:space="0" w:color="auto"/>
            <w:left w:val="none" w:sz="0" w:space="0" w:color="auto"/>
            <w:bottom w:val="none" w:sz="0" w:space="0" w:color="auto"/>
            <w:right w:val="none" w:sz="0" w:space="0" w:color="auto"/>
          </w:divBdr>
        </w:div>
        <w:div w:id="1422603795">
          <w:marLeft w:val="576"/>
          <w:marRight w:val="0"/>
          <w:marTop w:val="120"/>
          <w:marBottom w:val="0"/>
          <w:divBdr>
            <w:top w:val="none" w:sz="0" w:space="0" w:color="auto"/>
            <w:left w:val="none" w:sz="0" w:space="0" w:color="auto"/>
            <w:bottom w:val="none" w:sz="0" w:space="0" w:color="auto"/>
            <w:right w:val="none" w:sz="0" w:space="0" w:color="auto"/>
          </w:divBdr>
        </w:div>
      </w:divsChild>
    </w:div>
    <w:div w:id="27608929">
      <w:bodyDiv w:val="1"/>
      <w:marLeft w:val="0"/>
      <w:marRight w:val="0"/>
      <w:marTop w:val="0"/>
      <w:marBottom w:val="0"/>
      <w:divBdr>
        <w:top w:val="none" w:sz="0" w:space="0" w:color="auto"/>
        <w:left w:val="none" w:sz="0" w:space="0" w:color="auto"/>
        <w:bottom w:val="none" w:sz="0" w:space="0" w:color="auto"/>
        <w:right w:val="none" w:sz="0" w:space="0" w:color="auto"/>
      </w:divBdr>
      <w:divsChild>
        <w:div w:id="1425759577">
          <w:marLeft w:val="576"/>
          <w:marRight w:val="0"/>
          <w:marTop w:val="120"/>
          <w:marBottom w:val="0"/>
          <w:divBdr>
            <w:top w:val="none" w:sz="0" w:space="0" w:color="auto"/>
            <w:left w:val="none" w:sz="0" w:space="0" w:color="auto"/>
            <w:bottom w:val="none" w:sz="0" w:space="0" w:color="auto"/>
            <w:right w:val="none" w:sz="0" w:space="0" w:color="auto"/>
          </w:divBdr>
        </w:div>
        <w:div w:id="1457599811">
          <w:marLeft w:val="576"/>
          <w:marRight w:val="0"/>
          <w:marTop w:val="120"/>
          <w:marBottom w:val="0"/>
          <w:divBdr>
            <w:top w:val="none" w:sz="0" w:space="0" w:color="auto"/>
            <w:left w:val="none" w:sz="0" w:space="0" w:color="auto"/>
            <w:bottom w:val="none" w:sz="0" w:space="0" w:color="auto"/>
            <w:right w:val="none" w:sz="0" w:space="0" w:color="auto"/>
          </w:divBdr>
        </w:div>
        <w:div w:id="22707979">
          <w:marLeft w:val="576"/>
          <w:marRight w:val="0"/>
          <w:marTop w:val="120"/>
          <w:marBottom w:val="0"/>
          <w:divBdr>
            <w:top w:val="none" w:sz="0" w:space="0" w:color="auto"/>
            <w:left w:val="none" w:sz="0" w:space="0" w:color="auto"/>
            <w:bottom w:val="none" w:sz="0" w:space="0" w:color="auto"/>
            <w:right w:val="none" w:sz="0" w:space="0" w:color="auto"/>
          </w:divBdr>
        </w:div>
      </w:divsChild>
    </w:div>
    <w:div w:id="31082483">
      <w:bodyDiv w:val="1"/>
      <w:marLeft w:val="0"/>
      <w:marRight w:val="0"/>
      <w:marTop w:val="0"/>
      <w:marBottom w:val="0"/>
      <w:divBdr>
        <w:top w:val="none" w:sz="0" w:space="0" w:color="auto"/>
        <w:left w:val="none" w:sz="0" w:space="0" w:color="auto"/>
        <w:bottom w:val="none" w:sz="0" w:space="0" w:color="auto"/>
        <w:right w:val="none" w:sz="0" w:space="0" w:color="auto"/>
      </w:divBdr>
      <w:divsChild>
        <w:div w:id="1886791836">
          <w:marLeft w:val="576"/>
          <w:marRight w:val="0"/>
          <w:marTop w:val="120"/>
          <w:marBottom w:val="0"/>
          <w:divBdr>
            <w:top w:val="none" w:sz="0" w:space="0" w:color="auto"/>
            <w:left w:val="none" w:sz="0" w:space="0" w:color="auto"/>
            <w:bottom w:val="none" w:sz="0" w:space="0" w:color="auto"/>
            <w:right w:val="none" w:sz="0" w:space="0" w:color="auto"/>
          </w:divBdr>
        </w:div>
        <w:div w:id="695540676">
          <w:marLeft w:val="576"/>
          <w:marRight w:val="0"/>
          <w:marTop w:val="120"/>
          <w:marBottom w:val="0"/>
          <w:divBdr>
            <w:top w:val="none" w:sz="0" w:space="0" w:color="auto"/>
            <w:left w:val="none" w:sz="0" w:space="0" w:color="auto"/>
            <w:bottom w:val="none" w:sz="0" w:space="0" w:color="auto"/>
            <w:right w:val="none" w:sz="0" w:space="0" w:color="auto"/>
          </w:divBdr>
        </w:div>
        <w:div w:id="1387947392">
          <w:marLeft w:val="576"/>
          <w:marRight w:val="0"/>
          <w:marTop w:val="120"/>
          <w:marBottom w:val="0"/>
          <w:divBdr>
            <w:top w:val="none" w:sz="0" w:space="0" w:color="auto"/>
            <w:left w:val="none" w:sz="0" w:space="0" w:color="auto"/>
            <w:bottom w:val="none" w:sz="0" w:space="0" w:color="auto"/>
            <w:right w:val="none" w:sz="0" w:space="0" w:color="auto"/>
          </w:divBdr>
        </w:div>
      </w:divsChild>
    </w:div>
    <w:div w:id="48917098">
      <w:bodyDiv w:val="1"/>
      <w:marLeft w:val="0"/>
      <w:marRight w:val="0"/>
      <w:marTop w:val="0"/>
      <w:marBottom w:val="0"/>
      <w:divBdr>
        <w:top w:val="none" w:sz="0" w:space="0" w:color="auto"/>
        <w:left w:val="none" w:sz="0" w:space="0" w:color="auto"/>
        <w:bottom w:val="none" w:sz="0" w:space="0" w:color="auto"/>
        <w:right w:val="none" w:sz="0" w:space="0" w:color="auto"/>
      </w:divBdr>
      <w:divsChild>
        <w:div w:id="1146357351">
          <w:marLeft w:val="576"/>
          <w:marRight w:val="0"/>
          <w:marTop w:val="120"/>
          <w:marBottom w:val="0"/>
          <w:divBdr>
            <w:top w:val="none" w:sz="0" w:space="0" w:color="auto"/>
            <w:left w:val="none" w:sz="0" w:space="0" w:color="auto"/>
            <w:bottom w:val="none" w:sz="0" w:space="0" w:color="auto"/>
            <w:right w:val="none" w:sz="0" w:space="0" w:color="auto"/>
          </w:divBdr>
        </w:div>
        <w:div w:id="1033117631">
          <w:marLeft w:val="576"/>
          <w:marRight w:val="0"/>
          <w:marTop w:val="120"/>
          <w:marBottom w:val="0"/>
          <w:divBdr>
            <w:top w:val="none" w:sz="0" w:space="0" w:color="auto"/>
            <w:left w:val="none" w:sz="0" w:space="0" w:color="auto"/>
            <w:bottom w:val="none" w:sz="0" w:space="0" w:color="auto"/>
            <w:right w:val="none" w:sz="0" w:space="0" w:color="auto"/>
          </w:divBdr>
        </w:div>
      </w:divsChild>
    </w:div>
    <w:div w:id="62680771">
      <w:bodyDiv w:val="1"/>
      <w:marLeft w:val="0"/>
      <w:marRight w:val="0"/>
      <w:marTop w:val="0"/>
      <w:marBottom w:val="0"/>
      <w:divBdr>
        <w:top w:val="none" w:sz="0" w:space="0" w:color="auto"/>
        <w:left w:val="none" w:sz="0" w:space="0" w:color="auto"/>
        <w:bottom w:val="none" w:sz="0" w:space="0" w:color="auto"/>
        <w:right w:val="none" w:sz="0" w:space="0" w:color="auto"/>
      </w:divBdr>
      <w:divsChild>
        <w:div w:id="1127353984">
          <w:marLeft w:val="576"/>
          <w:marRight w:val="0"/>
          <w:marTop w:val="120"/>
          <w:marBottom w:val="0"/>
          <w:divBdr>
            <w:top w:val="none" w:sz="0" w:space="0" w:color="auto"/>
            <w:left w:val="none" w:sz="0" w:space="0" w:color="auto"/>
            <w:bottom w:val="none" w:sz="0" w:space="0" w:color="auto"/>
            <w:right w:val="none" w:sz="0" w:space="0" w:color="auto"/>
          </w:divBdr>
        </w:div>
        <w:div w:id="1270162340">
          <w:marLeft w:val="576"/>
          <w:marRight w:val="0"/>
          <w:marTop w:val="120"/>
          <w:marBottom w:val="0"/>
          <w:divBdr>
            <w:top w:val="none" w:sz="0" w:space="0" w:color="auto"/>
            <w:left w:val="none" w:sz="0" w:space="0" w:color="auto"/>
            <w:bottom w:val="none" w:sz="0" w:space="0" w:color="auto"/>
            <w:right w:val="none" w:sz="0" w:space="0" w:color="auto"/>
          </w:divBdr>
        </w:div>
        <w:div w:id="671643179">
          <w:marLeft w:val="576"/>
          <w:marRight w:val="0"/>
          <w:marTop w:val="120"/>
          <w:marBottom w:val="0"/>
          <w:divBdr>
            <w:top w:val="none" w:sz="0" w:space="0" w:color="auto"/>
            <w:left w:val="none" w:sz="0" w:space="0" w:color="auto"/>
            <w:bottom w:val="none" w:sz="0" w:space="0" w:color="auto"/>
            <w:right w:val="none" w:sz="0" w:space="0" w:color="auto"/>
          </w:divBdr>
        </w:div>
      </w:divsChild>
    </w:div>
    <w:div w:id="103160565">
      <w:bodyDiv w:val="1"/>
      <w:marLeft w:val="0"/>
      <w:marRight w:val="0"/>
      <w:marTop w:val="0"/>
      <w:marBottom w:val="0"/>
      <w:divBdr>
        <w:top w:val="none" w:sz="0" w:space="0" w:color="auto"/>
        <w:left w:val="none" w:sz="0" w:space="0" w:color="auto"/>
        <w:bottom w:val="none" w:sz="0" w:space="0" w:color="auto"/>
        <w:right w:val="none" w:sz="0" w:space="0" w:color="auto"/>
      </w:divBdr>
      <w:divsChild>
        <w:div w:id="1317492954">
          <w:marLeft w:val="576"/>
          <w:marRight w:val="0"/>
          <w:marTop w:val="120"/>
          <w:marBottom w:val="0"/>
          <w:divBdr>
            <w:top w:val="none" w:sz="0" w:space="0" w:color="auto"/>
            <w:left w:val="none" w:sz="0" w:space="0" w:color="auto"/>
            <w:bottom w:val="none" w:sz="0" w:space="0" w:color="auto"/>
            <w:right w:val="none" w:sz="0" w:space="0" w:color="auto"/>
          </w:divBdr>
        </w:div>
        <w:div w:id="833299263">
          <w:marLeft w:val="576"/>
          <w:marRight w:val="0"/>
          <w:marTop w:val="120"/>
          <w:marBottom w:val="0"/>
          <w:divBdr>
            <w:top w:val="none" w:sz="0" w:space="0" w:color="auto"/>
            <w:left w:val="none" w:sz="0" w:space="0" w:color="auto"/>
            <w:bottom w:val="none" w:sz="0" w:space="0" w:color="auto"/>
            <w:right w:val="none" w:sz="0" w:space="0" w:color="auto"/>
          </w:divBdr>
        </w:div>
        <w:div w:id="1612787624">
          <w:marLeft w:val="576"/>
          <w:marRight w:val="0"/>
          <w:marTop w:val="120"/>
          <w:marBottom w:val="0"/>
          <w:divBdr>
            <w:top w:val="none" w:sz="0" w:space="0" w:color="auto"/>
            <w:left w:val="none" w:sz="0" w:space="0" w:color="auto"/>
            <w:bottom w:val="none" w:sz="0" w:space="0" w:color="auto"/>
            <w:right w:val="none" w:sz="0" w:space="0" w:color="auto"/>
          </w:divBdr>
        </w:div>
        <w:div w:id="1519391675">
          <w:marLeft w:val="576"/>
          <w:marRight w:val="0"/>
          <w:marTop w:val="120"/>
          <w:marBottom w:val="0"/>
          <w:divBdr>
            <w:top w:val="none" w:sz="0" w:space="0" w:color="auto"/>
            <w:left w:val="none" w:sz="0" w:space="0" w:color="auto"/>
            <w:bottom w:val="none" w:sz="0" w:space="0" w:color="auto"/>
            <w:right w:val="none" w:sz="0" w:space="0" w:color="auto"/>
          </w:divBdr>
        </w:div>
      </w:divsChild>
    </w:div>
    <w:div w:id="122315975">
      <w:bodyDiv w:val="1"/>
      <w:marLeft w:val="0"/>
      <w:marRight w:val="0"/>
      <w:marTop w:val="0"/>
      <w:marBottom w:val="0"/>
      <w:divBdr>
        <w:top w:val="none" w:sz="0" w:space="0" w:color="auto"/>
        <w:left w:val="none" w:sz="0" w:space="0" w:color="auto"/>
        <w:bottom w:val="none" w:sz="0" w:space="0" w:color="auto"/>
        <w:right w:val="none" w:sz="0" w:space="0" w:color="auto"/>
      </w:divBdr>
      <w:divsChild>
        <w:div w:id="764765611">
          <w:marLeft w:val="576"/>
          <w:marRight w:val="0"/>
          <w:marTop w:val="120"/>
          <w:marBottom w:val="0"/>
          <w:divBdr>
            <w:top w:val="none" w:sz="0" w:space="0" w:color="auto"/>
            <w:left w:val="none" w:sz="0" w:space="0" w:color="auto"/>
            <w:bottom w:val="none" w:sz="0" w:space="0" w:color="auto"/>
            <w:right w:val="none" w:sz="0" w:space="0" w:color="auto"/>
          </w:divBdr>
        </w:div>
        <w:div w:id="2072727837">
          <w:marLeft w:val="576"/>
          <w:marRight w:val="0"/>
          <w:marTop w:val="120"/>
          <w:marBottom w:val="0"/>
          <w:divBdr>
            <w:top w:val="none" w:sz="0" w:space="0" w:color="auto"/>
            <w:left w:val="none" w:sz="0" w:space="0" w:color="auto"/>
            <w:bottom w:val="none" w:sz="0" w:space="0" w:color="auto"/>
            <w:right w:val="none" w:sz="0" w:space="0" w:color="auto"/>
          </w:divBdr>
        </w:div>
        <w:div w:id="712655406">
          <w:marLeft w:val="576"/>
          <w:marRight w:val="0"/>
          <w:marTop w:val="120"/>
          <w:marBottom w:val="0"/>
          <w:divBdr>
            <w:top w:val="none" w:sz="0" w:space="0" w:color="auto"/>
            <w:left w:val="none" w:sz="0" w:space="0" w:color="auto"/>
            <w:bottom w:val="none" w:sz="0" w:space="0" w:color="auto"/>
            <w:right w:val="none" w:sz="0" w:space="0" w:color="auto"/>
          </w:divBdr>
        </w:div>
      </w:divsChild>
    </w:div>
    <w:div w:id="133765655">
      <w:bodyDiv w:val="1"/>
      <w:marLeft w:val="0"/>
      <w:marRight w:val="0"/>
      <w:marTop w:val="0"/>
      <w:marBottom w:val="0"/>
      <w:divBdr>
        <w:top w:val="none" w:sz="0" w:space="0" w:color="auto"/>
        <w:left w:val="none" w:sz="0" w:space="0" w:color="auto"/>
        <w:bottom w:val="none" w:sz="0" w:space="0" w:color="auto"/>
        <w:right w:val="none" w:sz="0" w:space="0" w:color="auto"/>
      </w:divBdr>
      <w:divsChild>
        <w:div w:id="1640498587">
          <w:marLeft w:val="576"/>
          <w:marRight w:val="0"/>
          <w:marTop w:val="120"/>
          <w:marBottom w:val="0"/>
          <w:divBdr>
            <w:top w:val="none" w:sz="0" w:space="0" w:color="auto"/>
            <w:left w:val="none" w:sz="0" w:space="0" w:color="auto"/>
            <w:bottom w:val="none" w:sz="0" w:space="0" w:color="auto"/>
            <w:right w:val="none" w:sz="0" w:space="0" w:color="auto"/>
          </w:divBdr>
        </w:div>
        <w:div w:id="1858425575">
          <w:marLeft w:val="576"/>
          <w:marRight w:val="0"/>
          <w:marTop w:val="120"/>
          <w:marBottom w:val="0"/>
          <w:divBdr>
            <w:top w:val="none" w:sz="0" w:space="0" w:color="auto"/>
            <w:left w:val="none" w:sz="0" w:space="0" w:color="auto"/>
            <w:bottom w:val="none" w:sz="0" w:space="0" w:color="auto"/>
            <w:right w:val="none" w:sz="0" w:space="0" w:color="auto"/>
          </w:divBdr>
        </w:div>
        <w:div w:id="971787917">
          <w:marLeft w:val="576"/>
          <w:marRight w:val="0"/>
          <w:marTop w:val="120"/>
          <w:marBottom w:val="0"/>
          <w:divBdr>
            <w:top w:val="none" w:sz="0" w:space="0" w:color="auto"/>
            <w:left w:val="none" w:sz="0" w:space="0" w:color="auto"/>
            <w:bottom w:val="none" w:sz="0" w:space="0" w:color="auto"/>
            <w:right w:val="none" w:sz="0" w:space="0" w:color="auto"/>
          </w:divBdr>
        </w:div>
      </w:divsChild>
    </w:div>
    <w:div w:id="135876395">
      <w:bodyDiv w:val="1"/>
      <w:marLeft w:val="0"/>
      <w:marRight w:val="0"/>
      <w:marTop w:val="0"/>
      <w:marBottom w:val="0"/>
      <w:divBdr>
        <w:top w:val="none" w:sz="0" w:space="0" w:color="auto"/>
        <w:left w:val="none" w:sz="0" w:space="0" w:color="auto"/>
        <w:bottom w:val="none" w:sz="0" w:space="0" w:color="auto"/>
        <w:right w:val="none" w:sz="0" w:space="0" w:color="auto"/>
      </w:divBdr>
      <w:divsChild>
        <w:div w:id="1628587575">
          <w:marLeft w:val="576"/>
          <w:marRight w:val="0"/>
          <w:marTop w:val="120"/>
          <w:marBottom w:val="0"/>
          <w:divBdr>
            <w:top w:val="none" w:sz="0" w:space="0" w:color="auto"/>
            <w:left w:val="none" w:sz="0" w:space="0" w:color="auto"/>
            <w:bottom w:val="none" w:sz="0" w:space="0" w:color="auto"/>
            <w:right w:val="none" w:sz="0" w:space="0" w:color="auto"/>
          </w:divBdr>
        </w:div>
        <w:div w:id="2064327316">
          <w:marLeft w:val="576"/>
          <w:marRight w:val="0"/>
          <w:marTop w:val="120"/>
          <w:marBottom w:val="0"/>
          <w:divBdr>
            <w:top w:val="none" w:sz="0" w:space="0" w:color="auto"/>
            <w:left w:val="none" w:sz="0" w:space="0" w:color="auto"/>
            <w:bottom w:val="none" w:sz="0" w:space="0" w:color="auto"/>
            <w:right w:val="none" w:sz="0" w:space="0" w:color="auto"/>
          </w:divBdr>
        </w:div>
      </w:divsChild>
    </w:div>
    <w:div w:id="138770450">
      <w:bodyDiv w:val="1"/>
      <w:marLeft w:val="0"/>
      <w:marRight w:val="0"/>
      <w:marTop w:val="0"/>
      <w:marBottom w:val="0"/>
      <w:divBdr>
        <w:top w:val="none" w:sz="0" w:space="0" w:color="auto"/>
        <w:left w:val="none" w:sz="0" w:space="0" w:color="auto"/>
        <w:bottom w:val="none" w:sz="0" w:space="0" w:color="auto"/>
        <w:right w:val="none" w:sz="0" w:space="0" w:color="auto"/>
      </w:divBdr>
      <w:divsChild>
        <w:div w:id="2019035837">
          <w:marLeft w:val="576"/>
          <w:marRight w:val="0"/>
          <w:marTop w:val="120"/>
          <w:marBottom w:val="0"/>
          <w:divBdr>
            <w:top w:val="none" w:sz="0" w:space="0" w:color="auto"/>
            <w:left w:val="none" w:sz="0" w:space="0" w:color="auto"/>
            <w:bottom w:val="none" w:sz="0" w:space="0" w:color="auto"/>
            <w:right w:val="none" w:sz="0" w:space="0" w:color="auto"/>
          </w:divBdr>
        </w:div>
        <w:div w:id="500198959">
          <w:marLeft w:val="576"/>
          <w:marRight w:val="0"/>
          <w:marTop w:val="120"/>
          <w:marBottom w:val="0"/>
          <w:divBdr>
            <w:top w:val="none" w:sz="0" w:space="0" w:color="auto"/>
            <w:left w:val="none" w:sz="0" w:space="0" w:color="auto"/>
            <w:bottom w:val="none" w:sz="0" w:space="0" w:color="auto"/>
            <w:right w:val="none" w:sz="0" w:space="0" w:color="auto"/>
          </w:divBdr>
        </w:div>
        <w:div w:id="2012683436">
          <w:marLeft w:val="576"/>
          <w:marRight w:val="0"/>
          <w:marTop w:val="120"/>
          <w:marBottom w:val="0"/>
          <w:divBdr>
            <w:top w:val="none" w:sz="0" w:space="0" w:color="auto"/>
            <w:left w:val="none" w:sz="0" w:space="0" w:color="auto"/>
            <w:bottom w:val="none" w:sz="0" w:space="0" w:color="auto"/>
            <w:right w:val="none" w:sz="0" w:space="0" w:color="auto"/>
          </w:divBdr>
        </w:div>
      </w:divsChild>
    </w:div>
    <w:div w:id="156581498">
      <w:bodyDiv w:val="1"/>
      <w:marLeft w:val="0"/>
      <w:marRight w:val="0"/>
      <w:marTop w:val="0"/>
      <w:marBottom w:val="0"/>
      <w:divBdr>
        <w:top w:val="none" w:sz="0" w:space="0" w:color="auto"/>
        <w:left w:val="none" w:sz="0" w:space="0" w:color="auto"/>
        <w:bottom w:val="none" w:sz="0" w:space="0" w:color="auto"/>
        <w:right w:val="none" w:sz="0" w:space="0" w:color="auto"/>
      </w:divBdr>
      <w:divsChild>
        <w:div w:id="2084522368">
          <w:marLeft w:val="576"/>
          <w:marRight w:val="0"/>
          <w:marTop w:val="120"/>
          <w:marBottom w:val="0"/>
          <w:divBdr>
            <w:top w:val="none" w:sz="0" w:space="0" w:color="auto"/>
            <w:left w:val="none" w:sz="0" w:space="0" w:color="auto"/>
            <w:bottom w:val="none" w:sz="0" w:space="0" w:color="auto"/>
            <w:right w:val="none" w:sz="0" w:space="0" w:color="auto"/>
          </w:divBdr>
        </w:div>
        <w:div w:id="1130397028">
          <w:marLeft w:val="576"/>
          <w:marRight w:val="0"/>
          <w:marTop w:val="120"/>
          <w:marBottom w:val="0"/>
          <w:divBdr>
            <w:top w:val="none" w:sz="0" w:space="0" w:color="auto"/>
            <w:left w:val="none" w:sz="0" w:space="0" w:color="auto"/>
            <w:bottom w:val="none" w:sz="0" w:space="0" w:color="auto"/>
            <w:right w:val="none" w:sz="0" w:space="0" w:color="auto"/>
          </w:divBdr>
        </w:div>
      </w:divsChild>
    </w:div>
    <w:div w:id="164904394">
      <w:bodyDiv w:val="1"/>
      <w:marLeft w:val="0"/>
      <w:marRight w:val="0"/>
      <w:marTop w:val="0"/>
      <w:marBottom w:val="0"/>
      <w:divBdr>
        <w:top w:val="none" w:sz="0" w:space="0" w:color="auto"/>
        <w:left w:val="none" w:sz="0" w:space="0" w:color="auto"/>
        <w:bottom w:val="none" w:sz="0" w:space="0" w:color="auto"/>
        <w:right w:val="none" w:sz="0" w:space="0" w:color="auto"/>
      </w:divBdr>
      <w:divsChild>
        <w:div w:id="2035306000">
          <w:marLeft w:val="576"/>
          <w:marRight w:val="0"/>
          <w:marTop w:val="120"/>
          <w:marBottom w:val="0"/>
          <w:divBdr>
            <w:top w:val="none" w:sz="0" w:space="0" w:color="auto"/>
            <w:left w:val="none" w:sz="0" w:space="0" w:color="auto"/>
            <w:bottom w:val="none" w:sz="0" w:space="0" w:color="auto"/>
            <w:right w:val="none" w:sz="0" w:space="0" w:color="auto"/>
          </w:divBdr>
        </w:div>
        <w:div w:id="153572838">
          <w:marLeft w:val="576"/>
          <w:marRight w:val="0"/>
          <w:marTop w:val="120"/>
          <w:marBottom w:val="0"/>
          <w:divBdr>
            <w:top w:val="none" w:sz="0" w:space="0" w:color="auto"/>
            <w:left w:val="none" w:sz="0" w:space="0" w:color="auto"/>
            <w:bottom w:val="none" w:sz="0" w:space="0" w:color="auto"/>
            <w:right w:val="none" w:sz="0" w:space="0" w:color="auto"/>
          </w:divBdr>
        </w:div>
        <w:div w:id="1772116878">
          <w:marLeft w:val="576"/>
          <w:marRight w:val="0"/>
          <w:marTop w:val="120"/>
          <w:marBottom w:val="0"/>
          <w:divBdr>
            <w:top w:val="none" w:sz="0" w:space="0" w:color="auto"/>
            <w:left w:val="none" w:sz="0" w:space="0" w:color="auto"/>
            <w:bottom w:val="none" w:sz="0" w:space="0" w:color="auto"/>
            <w:right w:val="none" w:sz="0" w:space="0" w:color="auto"/>
          </w:divBdr>
        </w:div>
      </w:divsChild>
    </w:div>
    <w:div w:id="181207562">
      <w:bodyDiv w:val="1"/>
      <w:marLeft w:val="0"/>
      <w:marRight w:val="0"/>
      <w:marTop w:val="0"/>
      <w:marBottom w:val="0"/>
      <w:divBdr>
        <w:top w:val="none" w:sz="0" w:space="0" w:color="auto"/>
        <w:left w:val="none" w:sz="0" w:space="0" w:color="auto"/>
        <w:bottom w:val="none" w:sz="0" w:space="0" w:color="auto"/>
        <w:right w:val="none" w:sz="0" w:space="0" w:color="auto"/>
      </w:divBdr>
      <w:divsChild>
        <w:div w:id="1781680457">
          <w:marLeft w:val="576"/>
          <w:marRight w:val="0"/>
          <w:marTop w:val="120"/>
          <w:marBottom w:val="0"/>
          <w:divBdr>
            <w:top w:val="none" w:sz="0" w:space="0" w:color="auto"/>
            <w:left w:val="none" w:sz="0" w:space="0" w:color="auto"/>
            <w:bottom w:val="none" w:sz="0" w:space="0" w:color="auto"/>
            <w:right w:val="none" w:sz="0" w:space="0" w:color="auto"/>
          </w:divBdr>
        </w:div>
        <w:div w:id="157505866">
          <w:marLeft w:val="576"/>
          <w:marRight w:val="0"/>
          <w:marTop w:val="120"/>
          <w:marBottom w:val="0"/>
          <w:divBdr>
            <w:top w:val="none" w:sz="0" w:space="0" w:color="auto"/>
            <w:left w:val="none" w:sz="0" w:space="0" w:color="auto"/>
            <w:bottom w:val="none" w:sz="0" w:space="0" w:color="auto"/>
            <w:right w:val="none" w:sz="0" w:space="0" w:color="auto"/>
          </w:divBdr>
        </w:div>
      </w:divsChild>
    </w:div>
    <w:div w:id="207571031">
      <w:bodyDiv w:val="1"/>
      <w:marLeft w:val="0"/>
      <w:marRight w:val="0"/>
      <w:marTop w:val="0"/>
      <w:marBottom w:val="0"/>
      <w:divBdr>
        <w:top w:val="none" w:sz="0" w:space="0" w:color="auto"/>
        <w:left w:val="none" w:sz="0" w:space="0" w:color="auto"/>
        <w:bottom w:val="none" w:sz="0" w:space="0" w:color="auto"/>
        <w:right w:val="none" w:sz="0" w:space="0" w:color="auto"/>
      </w:divBdr>
      <w:divsChild>
        <w:div w:id="1296257451">
          <w:marLeft w:val="576"/>
          <w:marRight w:val="0"/>
          <w:marTop w:val="120"/>
          <w:marBottom w:val="0"/>
          <w:divBdr>
            <w:top w:val="none" w:sz="0" w:space="0" w:color="auto"/>
            <w:left w:val="none" w:sz="0" w:space="0" w:color="auto"/>
            <w:bottom w:val="none" w:sz="0" w:space="0" w:color="auto"/>
            <w:right w:val="none" w:sz="0" w:space="0" w:color="auto"/>
          </w:divBdr>
        </w:div>
        <w:div w:id="1055423565">
          <w:marLeft w:val="576"/>
          <w:marRight w:val="0"/>
          <w:marTop w:val="120"/>
          <w:marBottom w:val="0"/>
          <w:divBdr>
            <w:top w:val="none" w:sz="0" w:space="0" w:color="auto"/>
            <w:left w:val="none" w:sz="0" w:space="0" w:color="auto"/>
            <w:bottom w:val="none" w:sz="0" w:space="0" w:color="auto"/>
            <w:right w:val="none" w:sz="0" w:space="0" w:color="auto"/>
          </w:divBdr>
        </w:div>
        <w:div w:id="866913346">
          <w:marLeft w:val="576"/>
          <w:marRight w:val="0"/>
          <w:marTop w:val="120"/>
          <w:marBottom w:val="0"/>
          <w:divBdr>
            <w:top w:val="none" w:sz="0" w:space="0" w:color="auto"/>
            <w:left w:val="none" w:sz="0" w:space="0" w:color="auto"/>
            <w:bottom w:val="none" w:sz="0" w:space="0" w:color="auto"/>
            <w:right w:val="none" w:sz="0" w:space="0" w:color="auto"/>
          </w:divBdr>
        </w:div>
        <w:div w:id="348876992">
          <w:marLeft w:val="576"/>
          <w:marRight w:val="0"/>
          <w:marTop w:val="120"/>
          <w:marBottom w:val="0"/>
          <w:divBdr>
            <w:top w:val="none" w:sz="0" w:space="0" w:color="auto"/>
            <w:left w:val="none" w:sz="0" w:space="0" w:color="auto"/>
            <w:bottom w:val="none" w:sz="0" w:space="0" w:color="auto"/>
            <w:right w:val="none" w:sz="0" w:space="0" w:color="auto"/>
          </w:divBdr>
        </w:div>
      </w:divsChild>
    </w:div>
    <w:div w:id="210772662">
      <w:bodyDiv w:val="1"/>
      <w:marLeft w:val="0"/>
      <w:marRight w:val="0"/>
      <w:marTop w:val="0"/>
      <w:marBottom w:val="0"/>
      <w:divBdr>
        <w:top w:val="none" w:sz="0" w:space="0" w:color="auto"/>
        <w:left w:val="none" w:sz="0" w:space="0" w:color="auto"/>
        <w:bottom w:val="none" w:sz="0" w:space="0" w:color="auto"/>
        <w:right w:val="none" w:sz="0" w:space="0" w:color="auto"/>
      </w:divBdr>
      <w:divsChild>
        <w:div w:id="1086001260">
          <w:marLeft w:val="576"/>
          <w:marRight w:val="0"/>
          <w:marTop w:val="120"/>
          <w:marBottom w:val="0"/>
          <w:divBdr>
            <w:top w:val="none" w:sz="0" w:space="0" w:color="auto"/>
            <w:left w:val="none" w:sz="0" w:space="0" w:color="auto"/>
            <w:bottom w:val="none" w:sz="0" w:space="0" w:color="auto"/>
            <w:right w:val="none" w:sz="0" w:space="0" w:color="auto"/>
          </w:divBdr>
        </w:div>
        <w:div w:id="1330906895">
          <w:marLeft w:val="576"/>
          <w:marRight w:val="0"/>
          <w:marTop w:val="120"/>
          <w:marBottom w:val="0"/>
          <w:divBdr>
            <w:top w:val="none" w:sz="0" w:space="0" w:color="auto"/>
            <w:left w:val="none" w:sz="0" w:space="0" w:color="auto"/>
            <w:bottom w:val="none" w:sz="0" w:space="0" w:color="auto"/>
            <w:right w:val="none" w:sz="0" w:space="0" w:color="auto"/>
          </w:divBdr>
        </w:div>
        <w:div w:id="1447045847">
          <w:marLeft w:val="576"/>
          <w:marRight w:val="0"/>
          <w:marTop w:val="120"/>
          <w:marBottom w:val="0"/>
          <w:divBdr>
            <w:top w:val="none" w:sz="0" w:space="0" w:color="auto"/>
            <w:left w:val="none" w:sz="0" w:space="0" w:color="auto"/>
            <w:bottom w:val="none" w:sz="0" w:space="0" w:color="auto"/>
            <w:right w:val="none" w:sz="0" w:space="0" w:color="auto"/>
          </w:divBdr>
        </w:div>
      </w:divsChild>
    </w:div>
    <w:div w:id="223417211">
      <w:bodyDiv w:val="1"/>
      <w:marLeft w:val="0"/>
      <w:marRight w:val="0"/>
      <w:marTop w:val="0"/>
      <w:marBottom w:val="0"/>
      <w:divBdr>
        <w:top w:val="none" w:sz="0" w:space="0" w:color="auto"/>
        <w:left w:val="none" w:sz="0" w:space="0" w:color="auto"/>
        <w:bottom w:val="none" w:sz="0" w:space="0" w:color="auto"/>
        <w:right w:val="none" w:sz="0" w:space="0" w:color="auto"/>
      </w:divBdr>
      <w:divsChild>
        <w:div w:id="1237665549">
          <w:marLeft w:val="576"/>
          <w:marRight w:val="0"/>
          <w:marTop w:val="120"/>
          <w:marBottom w:val="0"/>
          <w:divBdr>
            <w:top w:val="none" w:sz="0" w:space="0" w:color="auto"/>
            <w:left w:val="none" w:sz="0" w:space="0" w:color="auto"/>
            <w:bottom w:val="none" w:sz="0" w:space="0" w:color="auto"/>
            <w:right w:val="none" w:sz="0" w:space="0" w:color="auto"/>
          </w:divBdr>
        </w:div>
        <w:div w:id="1823036345">
          <w:marLeft w:val="576"/>
          <w:marRight w:val="0"/>
          <w:marTop w:val="120"/>
          <w:marBottom w:val="0"/>
          <w:divBdr>
            <w:top w:val="none" w:sz="0" w:space="0" w:color="auto"/>
            <w:left w:val="none" w:sz="0" w:space="0" w:color="auto"/>
            <w:bottom w:val="none" w:sz="0" w:space="0" w:color="auto"/>
            <w:right w:val="none" w:sz="0" w:space="0" w:color="auto"/>
          </w:divBdr>
        </w:div>
        <w:div w:id="1091972139">
          <w:marLeft w:val="576"/>
          <w:marRight w:val="0"/>
          <w:marTop w:val="120"/>
          <w:marBottom w:val="0"/>
          <w:divBdr>
            <w:top w:val="none" w:sz="0" w:space="0" w:color="auto"/>
            <w:left w:val="none" w:sz="0" w:space="0" w:color="auto"/>
            <w:bottom w:val="none" w:sz="0" w:space="0" w:color="auto"/>
            <w:right w:val="none" w:sz="0" w:space="0" w:color="auto"/>
          </w:divBdr>
        </w:div>
      </w:divsChild>
    </w:div>
    <w:div w:id="257521827">
      <w:bodyDiv w:val="1"/>
      <w:marLeft w:val="0"/>
      <w:marRight w:val="0"/>
      <w:marTop w:val="0"/>
      <w:marBottom w:val="0"/>
      <w:divBdr>
        <w:top w:val="none" w:sz="0" w:space="0" w:color="auto"/>
        <w:left w:val="none" w:sz="0" w:space="0" w:color="auto"/>
        <w:bottom w:val="none" w:sz="0" w:space="0" w:color="auto"/>
        <w:right w:val="none" w:sz="0" w:space="0" w:color="auto"/>
      </w:divBdr>
      <w:divsChild>
        <w:div w:id="78017604">
          <w:marLeft w:val="576"/>
          <w:marRight w:val="0"/>
          <w:marTop w:val="120"/>
          <w:marBottom w:val="0"/>
          <w:divBdr>
            <w:top w:val="none" w:sz="0" w:space="0" w:color="auto"/>
            <w:left w:val="none" w:sz="0" w:space="0" w:color="auto"/>
            <w:bottom w:val="none" w:sz="0" w:space="0" w:color="auto"/>
            <w:right w:val="none" w:sz="0" w:space="0" w:color="auto"/>
          </w:divBdr>
        </w:div>
        <w:div w:id="561646536">
          <w:marLeft w:val="576"/>
          <w:marRight w:val="0"/>
          <w:marTop w:val="120"/>
          <w:marBottom w:val="0"/>
          <w:divBdr>
            <w:top w:val="none" w:sz="0" w:space="0" w:color="auto"/>
            <w:left w:val="none" w:sz="0" w:space="0" w:color="auto"/>
            <w:bottom w:val="none" w:sz="0" w:space="0" w:color="auto"/>
            <w:right w:val="none" w:sz="0" w:space="0" w:color="auto"/>
          </w:divBdr>
        </w:div>
      </w:divsChild>
    </w:div>
    <w:div w:id="284966854">
      <w:bodyDiv w:val="1"/>
      <w:marLeft w:val="0"/>
      <w:marRight w:val="0"/>
      <w:marTop w:val="0"/>
      <w:marBottom w:val="0"/>
      <w:divBdr>
        <w:top w:val="none" w:sz="0" w:space="0" w:color="auto"/>
        <w:left w:val="none" w:sz="0" w:space="0" w:color="auto"/>
        <w:bottom w:val="none" w:sz="0" w:space="0" w:color="auto"/>
        <w:right w:val="none" w:sz="0" w:space="0" w:color="auto"/>
      </w:divBdr>
      <w:divsChild>
        <w:div w:id="237447479">
          <w:marLeft w:val="576"/>
          <w:marRight w:val="0"/>
          <w:marTop w:val="120"/>
          <w:marBottom w:val="0"/>
          <w:divBdr>
            <w:top w:val="none" w:sz="0" w:space="0" w:color="auto"/>
            <w:left w:val="none" w:sz="0" w:space="0" w:color="auto"/>
            <w:bottom w:val="none" w:sz="0" w:space="0" w:color="auto"/>
            <w:right w:val="none" w:sz="0" w:space="0" w:color="auto"/>
          </w:divBdr>
        </w:div>
        <w:div w:id="1738896749">
          <w:marLeft w:val="576"/>
          <w:marRight w:val="0"/>
          <w:marTop w:val="120"/>
          <w:marBottom w:val="0"/>
          <w:divBdr>
            <w:top w:val="none" w:sz="0" w:space="0" w:color="auto"/>
            <w:left w:val="none" w:sz="0" w:space="0" w:color="auto"/>
            <w:bottom w:val="none" w:sz="0" w:space="0" w:color="auto"/>
            <w:right w:val="none" w:sz="0" w:space="0" w:color="auto"/>
          </w:divBdr>
        </w:div>
        <w:div w:id="915481946">
          <w:marLeft w:val="576"/>
          <w:marRight w:val="0"/>
          <w:marTop w:val="120"/>
          <w:marBottom w:val="0"/>
          <w:divBdr>
            <w:top w:val="none" w:sz="0" w:space="0" w:color="auto"/>
            <w:left w:val="none" w:sz="0" w:space="0" w:color="auto"/>
            <w:bottom w:val="none" w:sz="0" w:space="0" w:color="auto"/>
            <w:right w:val="none" w:sz="0" w:space="0" w:color="auto"/>
          </w:divBdr>
        </w:div>
      </w:divsChild>
    </w:div>
    <w:div w:id="299041791">
      <w:bodyDiv w:val="1"/>
      <w:marLeft w:val="0"/>
      <w:marRight w:val="0"/>
      <w:marTop w:val="0"/>
      <w:marBottom w:val="0"/>
      <w:divBdr>
        <w:top w:val="none" w:sz="0" w:space="0" w:color="auto"/>
        <w:left w:val="none" w:sz="0" w:space="0" w:color="auto"/>
        <w:bottom w:val="none" w:sz="0" w:space="0" w:color="auto"/>
        <w:right w:val="none" w:sz="0" w:space="0" w:color="auto"/>
      </w:divBdr>
      <w:divsChild>
        <w:div w:id="1221864571">
          <w:marLeft w:val="576"/>
          <w:marRight w:val="0"/>
          <w:marTop w:val="120"/>
          <w:marBottom w:val="0"/>
          <w:divBdr>
            <w:top w:val="none" w:sz="0" w:space="0" w:color="auto"/>
            <w:left w:val="none" w:sz="0" w:space="0" w:color="auto"/>
            <w:bottom w:val="none" w:sz="0" w:space="0" w:color="auto"/>
            <w:right w:val="none" w:sz="0" w:space="0" w:color="auto"/>
          </w:divBdr>
        </w:div>
        <w:div w:id="626008007">
          <w:marLeft w:val="576"/>
          <w:marRight w:val="0"/>
          <w:marTop w:val="120"/>
          <w:marBottom w:val="0"/>
          <w:divBdr>
            <w:top w:val="none" w:sz="0" w:space="0" w:color="auto"/>
            <w:left w:val="none" w:sz="0" w:space="0" w:color="auto"/>
            <w:bottom w:val="none" w:sz="0" w:space="0" w:color="auto"/>
            <w:right w:val="none" w:sz="0" w:space="0" w:color="auto"/>
          </w:divBdr>
        </w:div>
        <w:div w:id="1037663641">
          <w:marLeft w:val="576"/>
          <w:marRight w:val="0"/>
          <w:marTop w:val="120"/>
          <w:marBottom w:val="0"/>
          <w:divBdr>
            <w:top w:val="none" w:sz="0" w:space="0" w:color="auto"/>
            <w:left w:val="none" w:sz="0" w:space="0" w:color="auto"/>
            <w:bottom w:val="none" w:sz="0" w:space="0" w:color="auto"/>
            <w:right w:val="none" w:sz="0" w:space="0" w:color="auto"/>
          </w:divBdr>
        </w:div>
        <w:div w:id="1600140138">
          <w:marLeft w:val="576"/>
          <w:marRight w:val="0"/>
          <w:marTop w:val="120"/>
          <w:marBottom w:val="0"/>
          <w:divBdr>
            <w:top w:val="none" w:sz="0" w:space="0" w:color="auto"/>
            <w:left w:val="none" w:sz="0" w:space="0" w:color="auto"/>
            <w:bottom w:val="none" w:sz="0" w:space="0" w:color="auto"/>
            <w:right w:val="none" w:sz="0" w:space="0" w:color="auto"/>
          </w:divBdr>
        </w:div>
        <w:div w:id="1047952647">
          <w:marLeft w:val="576"/>
          <w:marRight w:val="0"/>
          <w:marTop w:val="120"/>
          <w:marBottom w:val="0"/>
          <w:divBdr>
            <w:top w:val="none" w:sz="0" w:space="0" w:color="auto"/>
            <w:left w:val="none" w:sz="0" w:space="0" w:color="auto"/>
            <w:bottom w:val="none" w:sz="0" w:space="0" w:color="auto"/>
            <w:right w:val="none" w:sz="0" w:space="0" w:color="auto"/>
          </w:divBdr>
        </w:div>
      </w:divsChild>
    </w:div>
    <w:div w:id="301472526">
      <w:bodyDiv w:val="1"/>
      <w:marLeft w:val="0"/>
      <w:marRight w:val="0"/>
      <w:marTop w:val="0"/>
      <w:marBottom w:val="0"/>
      <w:divBdr>
        <w:top w:val="none" w:sz="0" w:space="0" w:color="auto"/>
        <w:left w:val="none" w:sz="0" w:space="0" w:color="auto"/>
        <w:bottom w:val="none" w:sz="0" w:space="0" w:color="auto"/>
        <w:right w:val="none" w:sz="0" w:space="0" w:color="auto"/>
      </w:divBdr>
      <w:divsChild>
        <w:div w:id="1110859915">
          <w:marLeft w:val="576"/>
          <w:marRight w:val="0"/>
          <w:marTop w:val="120"/>
          <w:marBottom w:val="0"/>
          <w:divBdr>
            <w:top w:val="none" w:sz="0" w:space="0" w:color="auto"/>
            <w:left w:val="none" w:sz="0" w:space="0" w:color="auto"/>
            <w:bottom w:val="none" w:sz="0" w:space="0" w:color="auto"/>
            <w:right w:val="none" w:sz="0" w:space="0" w:color="auto"/>
          </w:divBdr>
        </w:div>
        <w:div w:id="879586218">
          <w:marLeft w:val="576"/>
          <w:marRight w:val="0"/>
          <w:marTop w:val="120"/>
          <w:marBottom w:val="0"/>
          <w:divBdr>
            <w:top w:val="none" w:sz="0" w:space="0" w:color="auto"/>
            <w:left w:val="none" w:sz="0" w:space="0" w:color="auto"/>
            <w:bottom w:val="none" w:sz="0" w:space="0" w:color="auto"/>
            <w:right w:val="none" w:sz="0" w:space="0" w:color="auto"/>
          </w:divBdr>
        </w:div>
      </w:divsChild>
    </w:div>
    <w:div w:id="305550993">
      <w:bodyDiv w:val="1"/>
      <w:marLeft w:val="0"/>
      <w:marRight w:val="0"/>
      <w:marTop w:val="0"/>
      <w:marBottom w:val="0"/>
      <w:divBdr>
        <w:top w:val="none" w:sz="0" w:space="0" w:color="auto"/>
        <w:left w:val="none" w:sz="0" w:space="0" w:color="auto"/>
        <w:bottom w:val="none" w:sz="0" w:space="0" w:color="auto"/>
        <w:right w:val="none" w:sz="0" w:space="0" w:color="auto"/>
      </w:divBdr>
      <w:divsChild>
        <w:div w:id="995954278">
          <w:marLeft w:val="576"/>
          <w:marRight w:val="0"/>
          <w:marTop w:val="120"/>
          <w:marBottom w:val="0"/>
          <w:divBdr>
            <w:top w:val="none" w:sz="0" w:space="0" w:color="auto"/>
            <w:left w:val="none" w:sz="0" w:space="0" w:color="auto"/>
            <w:bottom w:val="none" w:sz="0" w:space="0" w:color="auto"/>
            <w:right w:val="none" w:sz="0" w:space="0" w:color="auto"/>
          </w:divBdr>
        </w:div>
        <w:div w:id="335571359">
          <w:marLeft w:val="576"/>
          <w:marRight w:val="0"/>
          <w:marTop w:val="120"/>
          <w:marBottom w:val="0"/>
          <w:divBdr>
            <w:top w:val="none" w:sz="0" w:space="0" w:color="auto"/>
            <w:left w:val="none" w:sz="0" w:space="0" w:color="auto"/>
            <w:bottom w:val="none" w:sz="0" w:space="0" w:color="auto"/>
            <w:right w:val="none" w:sz="0" w:space="0" w:color="auto"/>
          </w:divBdr>
        </w:div>
        <w:div w:id="92939664">
          <w:marLeft w:val="576"/>
          <w:marRight w:val="0"/>
          <w:marTop w:val="120"/>
          <w:marBottom w:val="0"/>
          <w:divBdr>
            <w:top w:val="none" w:sz="0" w:space="0" w:color="auto"/>
            <w:left w:val="none" w:sz="0" w:space="0" w:color="auto"/>
            <w:bottom w:val="none" w:sz="0" w:space="0" w:color="auto"/>
            <w:right w:val="none" w:sz="0" w:space="0" w:color="auto"/>
          </w:divBdr>
        </w:div>
      </w:divsChild>
    </w:div>
    <w:div w:id="341009778">
      <w:bodyDiv w:val="1"/>
      <w:marLeft w:val="0"/>
      <w:marRight w:val="0"/>
      <w:marTop w:val="0"/>
      <w:marBottom w:val="0"/>
      <w:divBdr>
        <w:top w:val="none" w:sz="0" w:space="0" w:color="auto"/>
        <w:left w:val="none" w:sz="0" w:space="0" w:color="auto"/>
        <w:bottom w:val="none" w:sz="0" w:space="0" w:color="auto"/>
        <w:right w:val="none" w:sz="0" w:space="0" w:color="auto"/>
      </w:divBdr>
      <w:divsChild>
        <w:div w:id="276638573">
          <w:marLeft w:val="576"/>
          <w:marRight w:val="0"/>
          <w:marTop w:val="120"/>
          <w:marBottom w:val="0"/>
          <w:divBdr>
            <w:top w:val="none" w:sz="0" w:space="0" w:color="auto"/>
            <w:left w:val="none" w:sz="0" w:space="0" w:color="auto"/>
            <w:bottom w:val="none" w:sz="0" w:space="0" w:color="auto"/>
            <w:right w:val="none" w:sz="0" w:space="0" w:color="auto"/>
          </w:divBdr>
        </w:div>
        <w:div w:id="35356072">
          <w:marLeft w:val="576"/>
          <w:marRight w:val="0"/>
          <w:marTop w:val="120"/>
          <w:marBottom w:val="0"/>
          <w:divBdr>
            <w:top w:val="none" w:sz="0" w:space="0" w:color="auto"/>
            <w:left w:val="none" w:sz="0" w:space="0" w:color="auto"/>
            <w:bottom w:val="none" w:sz="0" w:space="0" w:color="auto"/>
            <w:right w:val="none" w:sz="0" w:space="0" w:color="auto"/>
          </w:divBdr>
        </w:div>
        <w:div w:id="1978879776">
          <w:marLeft w:val="576"/>
          <w:marRight w:val="0"/>
          <w:marTop w:val="120"/>
          <w:marBottom w:val="0"/>
          <w:divBdr>
            <w:top w:val="none" w:sz="0" w:space="0" w:color="auto"/>
            <w:left w:val="none" w:sz="0" w:space="0" w:color="auto"/>
            <w:bottom w:val="none" w:sz="0" w:space="0" w:color="auto"/>
            <w:right w:val="none" w:sz="0" w:space="0" w:color="auto"/>
          </w:divBdr>
        </w:div>
      </w:divsChild>
    </w:div>
    <w:div w:id="368604397">
      <w:bodyDiv w:val="1"/>
      <w:marLeft w:val="0"/>
      <w:marRight w:val="0"/>
      <w:marTop w:val="0"/>
      <w:marBottom w:val="0"/>
      <w:divBdr>
        <w:top w:val="none" w:sz="0" w:space="0" w:color="auto"/>
        <w:left w:val="none" w:sz="0" w:space="0" w:color="auto"/>
        <w:bottom w:val="none" w:sz="0" w:space="0" w:color="auto"/>
        <w:right w:val="none" w:sz="0" w:space="0" w:color="auto"/>
      </w:divBdr>
      <w:divsChild>
        <w:div w:id="882596169">
          <w:marLeft w:val="576"/>
          <w:marRight w:val="0"/>
          <w:marTop w:val="120"/>
          <w:marBottom w:val="0"/>
          <w:divBdr>
            <w:top w:val="none" w:sz="0" w:space="0" w:color="auto"/>
            <w:left w:val="none" w:sz="0" w:space="0" w:color="auto"/>
            <w:bottom w:val="none" w:sz="0" w:space="0" w:color="auto"/>
            <w:right w:val="none" w:sz="0" w:space="0" w:color="auto"/>
          </w:divBdr>
        </w:div>
        <w:div w:id="2080789607">
          <w:marLeft w:val="576"/>
          <w:marRight w:val="0"/>
          <w:marTop w:val="120"/>
          <w:marBottom w:val="0"/>
          <w:divBdr>
            <w:top w:val="none" w:sz="0" w:space="0" w:color="auto"/>
            <w:left w:val="none" w:sz="0" w:space="0" w:color="auto"/>
            <w:bottom w:val="none" w:sz="0" w:space="0" w:color="auto"/>
            <w:right w:val="none" w:sz="0" w:space="0" w:color="auto"/>
          </w:divBdr>
        </w:div>
        <w:div w:id="862481212">
          <w:marLeft w:val="576"/>
          <w:marRight w:val="0"/>
          <w:marTop w:val="120"/>
          <w:marBottom w:val="0"/>
          <w:divBdr>
            <w:top w:val="none" w:sz="0" w:space="0" w:color="auto"/>
            <w:left w:val="none" w:sz="0" w:space="0" w:color="auto"/>
            <w:bottom w:val="none" w:sz="0" w:space="0" w:color="auto"/>
            <w:right w:val="none" w:sz="0" w:space="0" w:color="auto"/>
          </w:divBdr>
        </w:div>
      </w:divsChild>
    </w:div>
    <w:div w:id="380205624">
      <w:bodyDiv w:val="1"/>
      <w:marLeft w:val="0"/>
      <w:marRight w:val="0"/>
      <w:marTop w:val="0"/>
      <w:marBottom w:val="0"/>
      <w:divBdr>
        <w:top w:val="none" w:sz="0" w:space="0" w:color="auto"/>
        <w:left w:val="none" w:sz="0" w:space="0" w:color="auto"/>
        <w:bottom w:val="none" w:sz="0" w:space="0" w:color="auto"/>
        <w:right w:val="none" w:sz="0" w:space="0" w:color="auto"/>
      </w:divBdr>
      <w:divsChild>
        <w:div w:id="863665790">
          <w:marLeft w:val="576"/>
          <w:marRight w:val="0"/>
          <w:marTop w:val="120"/>
          <w:marBottom w:val="0"/>
          <w:divBdr>
            <w:top w:val="none" w:sz="0" w:space="0" w:color="auto"/>
            <w:left w:val="none" w:sz="0" w:space="0" w:color="auto"/>
            <w:bottom w:val="none" w:sz="0" w:space="0" w:color="auto"/>
            <w:right w:val="none" w:sz="0" w:space="0" w:color="auto"/>
          </w:divBdr>
        </w:div>
        <w:div w:id="717245522">
          <w:marLeft w:val="576"/>
          <w:marRight w:val="0"/>
          <w:marTop w:val="120"/>
          <w:marBottom w:val="0"/>
          <w:divBdr>
            <w:top w:val="none" w:sz="0" w:space="0" w:color="auto"/>
            <w:left w:val="none" w:sz="0" w:space="0" w:color="auto"/>
            <w:bottom w:val="none" w:sz="0" w:space="0" w:color="auto"/>
            <w:right w:val="none" w:sz="0" w:space="0" w:color="auto"/>
          </w:divBdr>
        </w:div>
        <w:div w:id="1212350731">
          <w:marLeft w:val="576"/>
          <w:marRight w:val="0"/>
          <w:marTop w:val="120"/>
          <w:marBottom w:val="0"/>
          <w:divBdr>
            <w:top w:val="none" w:sz="0" w:space="0" w:color="auto"/>
            <w:left w:val="none" w:sz="0" w:space="0" w:color="auto"/>
            <w:bottom w:val="none" w:sz="0" w:space="0" w:color="auto"/>
            <w:right w:val="none" w:sz="0" w:space="0" w:color="auto"/>
          </w:divBdr>
        </w:div>
      </w:divsChild>
    </w:div>
    <w:div w:id="392050159">
      <w:bodyDiv w:val="1"/>
      <w:marLeft w:val="0"/>
      <w:marRight w:val="0"/>
      <w:marTop w:val="0"/>
      <w:marBottom w:val="0"/>
      <w:divBdr>
        <w:top w:val="none" w:sz="0" w:space="0" w:color="auto"/>
        <w:left w:val="none" w:sz="0" w:space="0" w:color="auto"/>
        <w:bottom w:val="none" w:sz="0" w:space="0" w:color="auto"/>
        <w:right w:val="none" w:sz="0" w:space="0" w:color="auto"/>
      </w:divBdr>
      <w:divsChild>
        <w:div w:id="622535888">
          <w:marLeft w:val="576"/>
          <w:marRight w:val="0"/>
          <w:marTop w:val="120"/>
          <w:marBottom w:val="0"/>
          <w:divBdr>
            <w:top w:val="none" w:sz="0" w:space="0" w:color="auto"/>
            <w:left w:val="none" w:sz="0" w:space="0" w:color="auto"/>
            <w:bottom w:val="none" w:sz="0" w:space="0" w:color="auto"/>
            <w:right w:val="none" w:sz="0" w:space="0" w:color="auto"/>
          </w:divBdr>
        </w:div>
        <w:div w:id="1771394190">
          <w:marLeft w:val="576"/>
          <w:marRight w:val="0"/>
          <w:marTop w:val="120"/>
          <w:marBottom w:val="0"/>
          <w:divBdr>
            <w:top w:val="none" w:sz="0" w:space="0" w:color="auto"/>
            <w:left w:val="none" w:sz="0" w:space="0" w:color="auto"/>
            <w:bottom w:val="none" w:sz="0" w:space="0" w:color="auto"/>
            <w:right w:val="none" w:sz="0" w:space="0" w:color="auto"/>
          </w:divBdr>
        </w:div>
        <w:div w:id="500512623">
          <w:marLeft w:val="576"/>
          <w:marRight w:val="0"/>
          <w:marTop w:val="120"/>
          <w:marBottom w:val="0"/>
          <w:divBdr>
            <w:top w:val="none" w:sz="0" w:space="0" w:color="auto"/>
            <w:left w:val="none" w:sz="0" w:space="0" w:color="auto"/>
            <w:bottom w:val="none" w:sz="0" w:space="0" w:color="auto"/>
            <w:right w:val="none" w:sz="0" w:space="0" w:color="auto"/>
          </w:divBdr>
        </w:div>
        <w:div w:id="147794784">
          <w:marLeft w:val="576"/>
          <w:marRight w:val="0"/>
          <w:marTop w:val="120"/>
          <w:marBottom w:val="0"/>
          <w:divBdr>
            <w:top w:val="none" w:sz="0" w:space="0" w:color="auto"/>
            <w:left w:val="none" w:sz="0" w:space="0" w:color="auto"/>
            <w:bottom w:val="none" w:sz="0" w:space="0" w:color="auto"/>
            <w:right w:val="none" w:sz="0" w:space="0" w:color="auto"/>
          </w:divBdr>
        </w:div>
      </w:divsChild>
    </w:div>
    <w:div w:id="400298208">
      <w:bodyDiv w:val="1"/>
      <w:marLeft w:val="0"/>
      <w:marRight w:val="0"/>
      <w:marTop w:val="0"/>
      <w:marBottom w:val="0"/>
      <w:divBdr>
        <w:top w:val="none" w:sz="0" w:space="0" w:color="auto"/>
        <w:left w:val="none" w:sz="0" w:space="0" w:color="auto"/>
        <w:bottom w:val="none" w:sz="0" w:space="0" w:color="auto"/>
        <w:right w:val="none" w:sz="0" w:space="0" w:color="auto"/>
      </w:divBdr>
      <w:divsChild>
        <w:div w:id="1681079405">
          <w:marLeft w:val="576"/>
          <w:marRight w:val="0"/>
          <w:marTop w:val="120"/>
          <w:marBottom w:val="0"/>
          <w:divBdr>
            <w:top w:val="none" w:sz="0" w:space="0" w:color="auto"/>
            <w:left w:val="none" w:sz="0" w:space="0" w:color="auto"/>
            <w:bottom w:val="none" w:sz="0" w:space="0" w:color="auto"/>
            <w:right w:val="none" w:sz="0" w:space="0" w:color="auto"/>
          </w:divBdr>
        </w:div>
        <w:div w:id="1353535632">
          <w:marLeft w:val="576"/>
          <w:marRight w:val="0"/>
          <w:marTop w:val="120"/>
          <w:marBottom w:val="0"/>
          <w:divBdr>
            <w:top w:val="none" w:sz="0" w:space="0" w:color="auto"/>
            <w:left w:val="none" w:sz="0" w:space="0" w:color="auto"/>
            <w:bottom w:val="none" w:sz="0" w:space="0" w:color="auto"/>
            <w:right w:val="none" w:sz="0" w:space="0" w:color="auto"/>
          </w:divBdr>
        </w:div>
        <w:div w:id="98136896">
          <w:marLeft w:val="576"/>
          <w:marRight w:val="0"/>
          <w:marTop w:val="120"/>
          <w:marBottom w:val="0"/>
          <w:divBdr>
            <w:top w:val="none" w:sz="0" w:space="0" w:color="auto"/>
            <w:left w:val="none" w:sz="0" w:space="0" w:color="auto"/>
            <w:bottom w:val="none" w:sz="0" w:space="0" w:color="auto"/>
            <w:right w:val="none" w:sz="0" w:space="0" w:color="auto"/>
          </w:divBdr>
        </w:div>
      </w:divsChild>
    </w:div>
    <w:div w:id="424811038">
      <w:bodyDiv w:val="1"/>
      <w:marLeft w:val="0"/>
      <w:marRight w:val="0"/>
      <w:marTop w:val="0"/>
      <w:marBottom w:val="0"/>
      <w:divBdr>
        <w:top w:val="none" w:sz="0" w:space="0" w:color="auto"/>
        <w:left w:val="none" w:sz="0" w:space="0" w:color="auto"/>
        <w:bottom w:val="none" w:sz="0" w:space="0" w:color="auto"/>
        <w:right w:val="none" w:sz="0" w:space="0" w:color="auto"/>
      </w:divBdr>
      <w:divsChild>
        <w:div w:id="794064240">
          <w:marLeft w:val="576"/>
          <w:marRight w:val="0"/>
          <w:marTop w:val="120"/>
          <w:marBottom w:val="0"/>
          <w:divBdr>
            <w:top w:val="none" w:sz="0" w:space="0" w:color="auto"/>
            <w:left w:val="none" w:sz="0" w:space="0" w:color="auto"/>
            <w:bottom w:val="none" w:sz="0" w:space="0" w:color="auto"/>
            <w:right w:val="none" w:sz="0" w:space="0" w:color="auto"/>
          </w:divBdr>
        </w:div>
        <w:div w:id="1361784811">
          <w:marLeft w:val="576"/>
          <w:marRight w:val="0"/>
          <w:marTop w:val="120"/>
          <w:marBottom w:val="0"/>
          <w:divBdr>
            <w:top w:val="none" w:sz="0" w:space="0" w:color="auto"/>
            <w:left w:val="none" w:sz="0" w:space="0" w:color="auto"/>
            <w:bottom w:val="none" w:sz="0" w:space="0" w:color="auto"/>
            <w:right w:val="none" w:sz="0" w:space="0" w:color="auto"/>
          </w:divBdr>
        </w:div>
        <w:div w:id="632292349">
          <w:marLeft w:val="576"/>
          <w:marRight w:val="0"/>
          <w:marTop w:val="120"/>
          <w:marBottom w:val="0"/>
          <w:divBdr>
            <w:top w:val="none" w:sz="0" w:space="0" w:color="auto"/>
            <w:left w:val="none" w:sz="0" w:space="0" w:color="auto"/>
            <w:bottom w:val="none" w:sz="0" w:space="0" w:color="auto"/>
            <w:right w:val="none" w:sz="0" w:space="0" w:color="auto"/>
          </w:divBdr>
        </w:div>
      </w:divsChild>
    </w:div>
    <w:div w:id="432626364">
      <w:bodyDiv w:val="1"/>
      <w:marLeft w:val="0"/>
      <w:marRight w:val="0"/>
      <w:marTop w:val="0"/>
      <w:marBottom w:val="0"/>
      <w:divBdr>
        <w:top w:val="none" w:sz="0" w:space="0" w:color="auto"/>
        <w:left w:val="none" w:sz="0" w:space="0" w:color="auto"/>
        <w:bottom w:val="none" w:sz="0" w:space="0" w:color="auto"/>
        <w:right w:val="none" w:sz="0" w:space="0" w:color="auto"/>
      </w:divBdr>
      <w:divsChild>
        <w:div w:id="1562521539">
          <w:marLeft w:val="576"/>
          <w:marRight w:val="0"/>
          <w:marTop w:val="120"/>
          <w:marBottom w:val="0"/>
          <w:divBdr>
            <w:top w:val="none" w:sz="0" w:space="0" w:color="auto"/>
            <w:left w:val="none" w:sz="0" w:space="0" w:color="auto"/>
            <w:bottom w:val="none" w:sz="0" w:space="0" w:color="auto"/>
            <w:right w:val="none" w:sz="0" w:space="0" w:color="auto"/>
          </w:divBdr>
        </w:div>
        <w:div w:id="1338385921">
          <w:marLeft w:val="576"/>
          <w:marRight w:val="0"/>
          <w:marTop w:val="120"/>
          <w:marBottom w:val="0"/>
          <w:divBdr>
            <w:top w:val="none" w:sz="0" w:space="0" w:color="auto"/>
            <w:left w:val="none" w:sz="0" w:space="0" w:color="auto"/>
            <w:bottom w:val="none" w:sz="0" w:space="0" w:color="auto"/>
            <w:right w:val="none" w:sz="0" w:space="0" w:color="auto"/>
          </w:divBdr>
        </w:div>
      </w:divsChild>
    </w:div>
    <w:div w:id="492836108">
      <w:bodyDiv w:val="1"/>
      <w:marLeft w:val="0"/>
      <w:marRight w:val="0"/>
      <w:marTop w:val="0"/>
      <w:marBottom w:val="0"/>
      <w:divBdr>
        <w:top w:val="none" w:sz="0" w:space="0" w:color="auto"/>
        <w:left w:val="none" w:sz="0" w:space="0" w:color="auto"/>
        <w:bottom w:val="none" w:sz="0" w:space="0" w:color="auto"/>
        <w:right w:val="none" w:sz="0" w:space="0" w:color="auto"/>
      </w:divBdr>
      <w:divsChild>
        <w:div w:id="1097293852">
          <w:marLeft w:val="576"/>
          <w:marRight w:val="0"/>
          <w:marTop w:val="120"/>
          <w:marBottom w:val="0"/>
          <w:divBdr>
            <w:top w:val="none" w:sz="0" w:space="0" w:color="auto"/>
            <w:left w:val="none" w:sz="0" w:space="0" w:color="auto"/>
            <w:bottom w:val="none" w:sz="0" w:space="0" w:color="auto"/>
            <w:right w:val="none" w:sz="0" w:space="0" w:color="auto"/>
          </w:divBdr>
        </w:div>
        <w:div w:id="480197273">
          <w:marLeft w:val="576"/>
          <w:marRight w:val="0"/>
          <w:marTop w:val="120"/>
          <w:marBottom w:val="0"/>
          <w:divBdr>
            <w:top w:val="none" w:sz="0" w:space="0" w:color="auto"/>
            <w:left w:val="none" w:sz="0" w:space="0" w:color="auto"/>
            <w:bottom w:val="none" w:sz="0" w:space="0" w:color="auto"/>
            <w:right w:val="none" w:sz="0" w:space="0" w:color="auto"/>
          </w:divBdr>
        </w:div>
        <w:div w:id="259990498">
          <w:marLeft w:val="576"/>
          <w:marRight w:val="0"/>
          <w:marTop w:val="120"/>
          <w:marBottom w:val="0"/>
          <w:divBdr>
            <w:top w:val="none" w:sz="0" w:space="0" w:color="auto"/>
            <w:left w:val="none" w:sz="0" w:space="0" w:color="auto"/>
            <w:bottom w:val="none" w:sz="0" w:space="0" w:color="auto"/>
            <w:right w:val="none" w:sz="0" w:space="0" w:color="auto"/>
          </w:divBdr>
        </w:div>
      </w:divsChild>
    </w:div>
    <w:div w:id="499270779">
      <w:bodyDiv w:val="1"/>
      <w:marLeft w:val="0"/>
      <w:marRight w:val="0"/>
      <w:marTop w:val="0"/>
      <w:marBottom w:val="0"/>
      <w:divBdr>
        <w:top w:val="none" w:sz="0" w:space="0" w:color="auto"/>
        <w:left w:val="none" w:sz="0" w:space="0" w:color="auto"/>
        <w:bottom w:val="none" w:sz="0" w:space="0" w:color="auto"/>
        <w:right w:val="none" w:sz="0" w:space="0" w:color="auto"/>
      </w:divBdr>
      <w:divsChild>
        <w:div w:id="707950323">
          <w:marLeft w:val="576"/>
          <w:marRight w:val="0"/>
          <w:marTop w:val="120"/>
          <w:marBottom w:val="0"/>
          <w:divBdr>
            <w:top w:val="none" w:sz="0" w:space="0" w:color="auto"/>
            <w:left w:val="none" w:sz="0" w:space="0" w:color="auto"/>
            <w:bottom w:val="none" w:sz="0" w:space="0" w:color="auto"/>
            <w:right w:val="none" w:sz="0" w:space="0" w:color="auto"/>
          </w:divBdr>
        </w:div>
        <w:div w:id="1925383223">
          <w:marLeft w:val="576"/>
          <w:marRight w:val="0"/>
          <w:marTop w:val="120"/>
          <w:marBottom w:val="0"/>
          <w:divBdr>
            <w:top w:val="none" w:sz="0" w:space="0" w:color="auto"/>
            <w:left w:val="none" w:sz="0" w:space="0" w:color="auto"/>
            <w:bottom w:val="none" w:sz="0" w:space="0" w:color="auto"/>
            <w:right w:val="none" w:sz="0" w:space="0" w:color="auto"/>
          </w:divBdr>
        </w:div>
        <w:div w:id="975910745">
          <w:marLeft w:val="576"/>
          <w:marRight w:val="0"/>
          <w:marTop w:val="120"/>
          <w:marBottom w:val="0"/>
          <w:divBdr>
            <w:top w:val="none" w:sz="0" w:space="0" w:color="auto"/>
            <w:left w:val="none" w:sz="0" w:space="0" w:color="auto"/>
            <w:bottom w:val="none" w:sz="0" w:space="0" w:color="auto"/>
            <w:right w:val="none" w:sz="0" w:space="0" w:color="auto"/>
          </w:divBdr>
        </w:div>
        <w:div w:id="2104761210">
          <w:marLeft w:val="576"/>
          <w:marRight w:val="0"/>
          <w:marTop w:val="120"/>
          <w:marBottom w:val="0"/>
          <w:divBdr>
            <w:top w:val="none" w:sz="0" w:space="0" w:color="auto"/>
            <w:left w:val="none" w:sz="0" w:space="0" w:color="auto"/>
            <w:bottom w:val="none" w:sz="0" w:space="0" w:color="auto"/>
            <w:right w:val="none" w:sz="0" w:space="0" w:color="auto"/>
          </w:divBdr>
        </w:div>
      </w:divsChild>
    </w:div>
    <w:div w:id="542014124">
      <w:bodyDiv w:val="1"/>
      <w:marLeft w:val="0"/>
      <w:marRight w:val="0"/>
      <w:marTop w:val="0"/>
      <w:marBottom w:val="0"/>
      <w:divBdr>
        <w:top w:val="none" w:sz="0" w:space="0" w:color="auto"/>
        <w:left w:val="none" w:sz="0" w:space="0" w:color="auto"/>
        <w:bottom w:val="none" w:sz="0" w:space="0" w:color="auto"/>
        <w:right w:val="none" w:sz="0" w:space="0" w:color="auto"/>
      </w:divBdr>
      <w:divsChild>
        <w:div w:id="1107043493">
          <w:marLeft w:val="576"/>
          <w:marRight w:val="0"/>
          <w:marTop w:val="120"/>
          <w:marBottom w:val="0"/>
          <w:divBdr>
            <w:top w:val="none" w:sz="0" w:space="0" w:color="auto"/>
            <w:left w:val="none" w:sz="0" w:space="0" w:color="auto"/>
            <w:bottom w:val="none" w:sz="0" w:space="0" w:color="auto"/>
            <w:right w:val="none" w:sz="0" w:space="0" w:color="auto"/>
          </w:divBdr>
        </w:div>
        <w:div w:id="637614898">
          <w:marLeft w:val="576"/>
          <w:marRight w:val="0"/>
          <w:marTop w:val="120"/>
          <w:marBottom w:val="0"/>
          <w:divBdr>
            <w:top w:val="none" w:sz="0" w:space="0" w:color="auto"/>
            <w:left w:val="none" w:sz="0" w:space="0" w:color="auto"/>
            <w:bottom w:val="none" w:sz="0" w:space="0" w:color="auto"/>
            <w:right w:val="none" w:sz="0" w:space="0" w:color="auto"/>
          </w:divBdr>
        </w:div>
        <w:div w:id="847720742">
          <w:marLeft w:val="576"/>
          <w:marRight w:val="0"/>
          <w:marTop w:val="120"/>
          <w:marBottom w:val="0"/>
          <w:divBdr>
            <w:top w:val="none" w:sz="0" w:space="0" w:color="auto"/>
            <w:left w:val="none" w:sz="0" w:space="0" w:color="auto"/>
            <w:bottom w:val="none" w:sz="0" w:space="0" w:color="auto"/>
            <w:right w:val="none" w:sz="0" w:space="0" w:color="auto"/>
          </w:divBdr>
        </w:div>
      </w:divsChild>
    </w:div>
    <w:div w:id="542063809">
      <w:bodyDiv w:val="1"/>
      <w:marLeft w:val="0"/>
      <w:marRight w:val="0"/>
      <w:marTop w:val="0"/>
      <w:marBottom w:val="0"/>
      <w:divBdr>
        <w:top w:val="none" w:sz="0" w:space="0" w:color="auto"/>
        <w:left w:val="none" w:sz="0" w:space="0" w:color="auto"/>
        <w:bottom w:val="none" w:sz="0" w:space="0" w:color="auto"/>
        <w:right w:val="none" w:sz="0" w:space="0" w:color="auto"/>
      </w:divBdr>
      <w:divsChild>
        <w:div w:id="2055500278">
          <w:marLeft w:val="576"/>
          <w:marRight w:val="0"/>
          <w:marTop w:val="120"/>
          <w:marBottom w:val="0"/>
          <w:divBdr>
            <w:top w:val="none" w:sz="0" w:space="0" w:color="auto"/>
            <w:left w:val="none" w:sz="0" w:space="0" w:color="auto"/>
            <w:bottom w:val="none" w:sz="0" w:space="0" w:color="auto"/>
            <w:right w:val="none" w:sz="0" w:space="0" w:color="auto"/>
          </w:divBdr>
        </w:div>
      </w:divsChild>
    </w:div>
    <w:div w:id="543252815">
      <w:bodyDiv w:val="1"/>
      <w:marLeft w:val="0"/>
      <w:marRight w:val="0"/>
      <w:marTop w:val="0"/>
      <w:marBottom w:val="0"/>
      <w:divBdr>
        <w:top w:val="none" w:sz="0" w:space="0" w:color="auto"/>
        <w:left w:val="none" w:sz="0" w:space="0" w:color="auto"/>
        <w:bottom w:val="none" w:sz="0" w:space="0" w:color="auto"/>
        <w:right w:val="none" w:sz="0" w:space="0" w:color="auto"/>
      </w:divBdr>
      <w:divsChild>
        <w:div w:id="2109765498">
          <w:marLeft w:val="576"/>
          <w:marRight w:val="0"/>
          <w:marTop w:val="120"/>
          <w:marBottom w:val="0"/>
          <w:divBdr>
            <w:top w:val="none" w:sz="0" w:space="0" w:color="auto"/>
            <w:left w:val="none" w:sz="0" w:space="0" w:color="auto"/>
            <w:bottom w:val="none" w:sz="0" w:space="0" w:color="auto"/>
            <w:right w:val="none" w:sz="0" w:space="0" w:color="auto"/>
          </w:divBdr>
        </w:div>
        <w:div w:id="563610972">
          <w:marLeft w:val="576"/>
          <w:marRight w:val="0"/>
          <w:marTop w:val="120"/>
          <w:marBottom w:val="0"/>
          <w:divBdr>
            <w:top w:val="none" w:sz="0" w:space="0" w:color="auto"/>
            <w:left w:val="none" w:sz="0" w:space="0" w:color="auto"/>
            <w:bottom w:val="none" w:sz="0" w:space="0" w:color="auto"/>
            <w:right w:val="none" w:sz="0" w:space="0" w:color="auto"/>
          </w:divBdr>
        </w:div>
      </w:divsChild>
    </w:div>
    <w:div w:id="543979088">
      <w:bodyDiv w:val="1"/>
      <w:marLeft w:val="0"/>
      <w:marRight w:val="0"/>
      <w:marTop w:val="0"/>
      <w:marBottom w:val="0"/>
      <w:divBdr>
        <w:top w:val="none" w:sz="0" w:space="0" w:color="auto"/>
        <w:left w:val="none" w:sz="0" w:space="0" w:color="auto"/>
        <w:bottom w:val="none" w:sz="0" w:space="0" w:color="auto"/>
        <w:right w:val="none" w:sz="0" w:space="0" w:color="auto"/>
      </w:divBdr>
      <w:divsChild>
        <w:div w:id="917786949">
          <w:marLeft w:val="576"/>
          <w:marRight w:val="0"/>
          <w:marTop w:val="120"/>
          <w:marBottom w:val="0"/>
          <w:divBdr>
            <w:top w:val="none" w:sz="0" w:space="0" w:color="auto"/>
            <w:left w:val="none" w:sz="0" w:space="0" w:color="auto"/>
            <w:bottom w:val="none" w:sz="0" w:space="0" w:color="auto"/>
            <w:right w:val="none" w:sz="0" w:space="0" w:color="auto"/>
          </w:divBdr>
        </w:div>
        <w:div w:id="835732549">
          <w:marLeft w:val="576"/>
          <w:marRight w:val="0"/>
          <w:marTop w:val="120"/>
          <w:marBottom w:val="0"/>
          <w:divBdr>
            <w:top w:val="none" w:sz="0" w:space="0" w:color="auto"/>
            <w:left w:val="none" w:sz="0" w:space="0" w:color="auto"/>
            <w:bottom w:val="none" w:sz="0" w:space="0" w:color="auto"/>
            <w:right w:val="none" w:sz="0" w:space="0" w:color="auto"/>
          </w:divBdr>
        </w:div>
        <w:div w:id="1752189931">
          <w:marLeft w:val="576"/>
          <w:marRight w:val="0"/>
          <w:marTop w:val="120"/>
          <w:marBottom w:val="0"/>
          <w:divBdr>
            <w:top w:val="none" w:sz="0" w:space="0" w:color="auto"/>
            <w:left w:val="none" w:sz="0" w:space="0" w:color="auto"/>
            <w:bottom w:val="none" w:sz="0" w:space="0" w:color="auto"/>
            <w:right w:val="none" w:sz="0" w:space="0" w:color="auto"/>
          </w:divBdr>
        </w:div>
      </w:divsChild>
    </w:div>
    <w:div w:id="548149212">
      <w:bodyDiv w:val="1"/>
      <w:marLeft w:val="0"/>
      <w:marRight w:val="0"/>
      <w:marTop w:val="0"/>
      <w:marBottom w:val="0"/>
      <w:divBdr>
        <w:top w:val="none" w:sz="0" w:space="0" w:color="auto"/>
        <w:left w:val="none" w:sz="0" w:space="0" w:color="auto"/>
        <w:bottom w:val="none" w:sz="0" w:space="0" w:color="auto"/>
        <w:right w:val="none" w:sz="0" w:space="0" w:color="auto"/>
      </w:divBdr>
      <w:divsChild>
        <w:div w:id="1534197805">
          <w:marLeft w:val="576"/>
          <w:marRight w:val="0"/>
          <w:marTop w:val="120"/>
          <w:marBottom w:val="0"/>
          <w:divBdr>
            <w:top w:val="none" w:sz="0" w:space="0" w:color="auto"/>
            <w:left w:val="none" w:sz="0" w:space="0" w:color="auto"/>
            <w:bottom w:val="none" w:sz="0" w:space="0" w:color="auto"/>
            <w:right w:val="none" w:sz="0" w:space="0" w:color="auto"/>
          </w:divBdr>
        </w:div>
        <w:div w:id="1065688714">
          <w:marLeft w:val="576"/>
          <w:marRight w:val="0"/>
          <w:marTop w:val="120"/>
          <w:marBottom w:val="0"/>
          <w:divBdr>
            <w:top w:val="none" w:sz="0" w:space="0" w:color="auto"/>
            <w:left w:val="none" w:sz="0" w:space="0" w:color="auto"/>
            <w:bottom w:val="none" w:sz="0" w:space="0" w:color="auto"/>
            <w:right w:val="none" w:sz="0" w:space="0" w:color="auto"/>
          </w:divBdr>
        </w:div>
      </w:divsChild>
    </w:div>
    <w:div w:id="550459481">
      <w:bodyDiv w:val="1"/>
      <w:marLeft w:val="0"/>
      <w:marRight w:val="0"/>
      <w:marTop w:val="0"/>
      <w:marBottom w:val="0"/>
      <w:divBdr>
        <w:top w:val="none" w:sz="0" w:space="0" w:color="auto"/>
        <w:left w:val="none" w:sz="0" w:space="0" w:color="auto"/>
        <w:bottom w:val="none" w:sz="0" w:space="0" w:color="auto"/>
        <w:right w:val="none" w:sz="0" w:space="0" w:color="auto"/>
      </w:divBdr>
      <w:divsChild>
        <w:div w:id="879783471">
          <w:marLeft w:val="576"/>
          <w:marRight w:val="0"/>
          <w:marTop w:val="120"/>
          <w:marBottom w:val="0"/>
          <w:divBdr>
            <w:top w:val="none" w:sz="0" w:space="0" w:color="auto"/>
            <w:left w:val="none" w:sz="0" w:space="0" w:color="auto"/>
            <w:bottom w:val="none" w:sz="0" w:space="0" w:color="auto"/>
            <w:right w:val="none" w:sz="0" w:space="0" w:color="auto"/>
          </w:divBdr>
        </w:div>
        <w:div w:id="1428580729">
          <w:marLeft w:val="576"/>
          <w:marRight w:val="0"/>
          <w:marTop w:val="120"/>
          <w:marBottom w:val="0"/>
          <w:divBdr>
            <w:top w:val="none" w:sz="0" w:space="0" w:color="auto"/>
            <w:left w:val="none" w:sz="0" w:space="0" w:color="auto"/>
            <w:bottom w:val="none" w:sz="0" w:space="0" w:color="auto"/>
            <w:right w:val="none" w:sz="0" w:space="0" w:color="auto"/>
          </w:divBdr>
        </w:div>
        <w:div w:id="1524323565">
          <w:marLeft w:val="576"/>
          <w:marRight w:val="0"/>
          <w:marTop w:val="120"/>
          <w:marBottom w:val="0"/>
          <w:divBdr>
            <w:top w:val="none" w:sz="0" w:space="0" w:color="auto"/>
            <w:left w:val="none" w:sz="0" w:space="0" w:color="auto"/>
            <w:bottom w:val="none" w:sz="0" w:space="0" w:color="auto"/>
            <w:right w:val="none" w:sz="0" w:space="0" w:color="auto"/>
          </w:divBdr>
        </w:div>
      </w:divsChild>
    </w:div>
    <w:div w:id="562301179">
      <w:bodyDiv w:val="1"/>
      <w:marLeft w:val="0"/>
      <w:marRight w:val="0"/>
      <w:marTop w:val="0"/>
      <w:marBottom w:val="0"/>
      <w:divBdr>
        <w:top w:val="none" w:sz="0" w:space="0" w:color="auto"/>
        <w:left w:val="none" w:sz="0" w:space="0" w:color="auto"/>
        <w:bottom w:val="none" w:sz="0" w:space="0" w:color="auto"/>
        <w:right w:val="none" w:sz="0" w:space="0" w:color="auto"/>
      </w:divBdr>
      <w:divsChild>
        <w:div w:id="465394075">
          <w:marLeft w:val="576"/>
          <w:marRight w:val="0"/>
          <w:marTop w:val="120"/>
          <w:marBottom w:val="0"/>
          <w:divBdr>
            <w:top w:val="none" w:sz="0" w:space="0" w:color="auto"/>
            <w:left w:val="none" w:sz="0" w:space="0" w:color="auto"/>
            <w:bottom w:val="none" w:sz="0" w:space="0" w:color="auto"/>
            <w:right w:val="none" w:sz="0" w:space="0" w:color="auto"/>
          </w:divBdr>
        </w:div>
        <w:div w:id="332879745">
          <w:marLeft w:val="576"/>
          <w:marRight w:val="0"/>
          <w:marTop w:val="120"/>
          <w:marBottom w:val="0"/>
          <w:divBdr>
            <w:top w:val="none" w:sz="0" w:space="0" w:color="auto"/>
            <w:left w:val="none" w:sz="0" w:space="0" w:color="auto"/>
            <w:bottom w:val="none" w:sz="0" w:space="0" w:color="auto"/>
            <w:right w:val="none" w:sz="0" w:space="0" w:color="auto"/>
          </w:divBdr>
        </w:div>
      </w:divsChild>
    </w:div>
    <w:div w:id="586380463">
      <w:bodyDiv w:val="1"/>
      <w:marLeft w:val="0"/>
      <w:marRight w:val="0"/>
      <w:marTop w:val="0"/>
      <w:marBottom w:val="0"/>
      <w:divBdr>
        <w:top w:val="none" w:sz="0" w:space="0" w:color="auto"/>
        <w:left w:val="none" w:sz="0" w:space="0" w:color="auto"/>
        <w:bottom w:val="none" w:sz="0" w:space="0" w:color="auto"/>
        <w:right w:val="none" w:sz="0" w:space="0" w:color="auto"/>
      </w:divBdr>
      <w:divsChild>
        <w:div w:id="1151405529">
          <w:marLeft w:val="446"/>
          <w:marRight w:val="0"/>
          <w:marTop w:val="0"/>
          <w:marBottom w:val="0"/>
          <w:divBdr>
            <w:top w:val="none" w:sz="0" w:space="0" w:color="auto"/>
            <w:left w:val="none" w:sz="0" w:space="0" w:color="auto"/>
            <w:bottom w:val="none" w:sz="0" w:space="0" w:color="auto"/>
            <w:right w:val="none" w:sz="0" w:space="0" w:color="auto"/>
          </w:divBdr>
        </w:div>
        <w:div w:id="1036588333">
          <w:marLeft w:val="446"/>
          <w:marRight w:val="0"/>
          <w:marTop w:val="0"/>
          <w:marBottom w:val="0"/>
          <w:divBdr>
            <w:top w:val="none" w:sz="0" w:space="0" w:color="auto"/>
            <w:left w:val="none" w:sz="0" w:space="0" w:color="auto"/>
            <w:bottom w:val="none" w:sz="0" w:space="0" w:color="auto"/>
            <w:right w:val="none" w:sz="0" w:space="0" w:color="auto"/>
          </w:divBdr>
        </w:div>
        <w:div w:id="962539190">
          <w:marLeft w:val="446"/>
          <w:marRight w:val="0"/>
          <w:marTop w:val="0"/>
          <w:marBottom w:val="0"/>
          <w:divBdr>
            <w:top w:val="none" w:sz="0" w:space="0" w:color="auto"/>
            <w:left w:val="none" w:sz="0" w:space="0" w:color="auto"/>
            <w:bottom w:val="none" w:sz="0" w:space="0" w:color="auto"/>
            <w:right w:val="none" w:sz="0" w:space="0" w:color="auto"/>
          </w:divBdr>
        </w:div>
      </w:divsChild>
    </w:div>
    <w:div w:id="623661594">
      <w:bodyDiv w:val="1"/>
      <w:marLeft w:val="0"/>
      <w:marRight w:val="0"/>
      <w:marTop w:val="0"/>
      <w:marBottom w:val="0"/>
      <w:divBdr>
        <w:top w:val="none" w:sz="0" w:space="0" w:color="auto"/>
        <w:left w:val="none" w:sz="0" w:space="0" w:color="auto"/>
        <w:bottom w:val="none" w:sz="0" w:space="0" w:color="auto"/>
        <w:right w:val="none" w:sz="0" w:space="0" w:color="auto"/>
      </w:divBdr>
      <w:divsChild>
        <w:div w:id="1467310294">
          <w:marLeft w:val="576"/>
          <w:marRight w:val="0"/>
          <w:marTop w:val="120"/>
          <w:marBottom w:val="0"/>
          <w:divBdr>
            <w:top w:val="none" w:sz="0" w:space="0" w:color="auto"/>
            <w:left w:val="none" w:sz="0" w:space="0" w:color="auto"/>
            <w:bottom w:val="none" w:sz="0" w:space="0" w:color="auto"/>
            <w:right w:val="none" w:sz="0" w:space="0" w:color="auto"/>
          </w:divBdr>
        </w:div>
        <w:div w:id="71045995">
          <w:marLeft w:val="576"/>
          <w:marRight w:val="0"/>
          <w:marTop w:val="120"/>
          <w:marBottom w:val="0"/>
          <w:divBdr>
            <w:top w:val="none" w:sz="0" w:space="0" w:color="auto"/>
            <w:left w:val="none" w:sz="0" w:space="0" w:color="auto"/>
            <w:bottom w:val="none" w:sz="0" w:space="0" w:color="auto"/>
            <w:right w:val="none" w:sz="0" w:space="0" w:color="auto"/>
          </w:divBdr>
        </w:div>
        <w:div w:id="1466392937">
          <w:marLeft w:val="576"/>
          <w:marRight w:val="0"/>
          <w:marTop w:val="120"/>
          <w:marBottom w:val="0"/>
          <w:divBdr>
            <w:top w:val="none" w:sz="0" w:space="0" w:color="auto"/>
            <w:left w:val="none" w:sz="0" w:space="0" w:color="auto"/>
            <w:bottom w:val="none" w:sz="0" w:space="0" w:color="auto"/>
            <w:right w:val="none" w:sz="0" w:space="0" w:color="auto"/>
          </w:divBdr>
        </w:div>
      </w:divsChild>
    </w:div>
    <w:div w:id="666401454">
      <w:bodyDiv w:val="1"/>
      <w:marLeft w:val="0"/>
      <w:marRight w:val="0"/>
      <w:marTop w:val="0"/>
      <w:marBottom w:val="0"/>
      <w:divBdr>
        <w:top w:val="none" w:sz="0" w:space="0" w:color="auto"/>
        <w:left w:val="none" w:sz="0" w:space="0" w:color="auto"/>
        <w:bottom w:val="none" w:sz="0" w:space="0" w:color="auto"/>
        <w:right w:val="none" w:sz="0" w:space="0" w:color="auto"/>
      </w:divBdr>
      <w:divsChild>
        <w:div w:id="1790199083">
          <w:marLeft w:val="576"/>
          <w:marRight w:val="0"/>
          <w:marTop w:val="120"/>
          <w:marBottom w:val="0"/>
          <w:divBdr>
            <w:top w:val="none" w:sz="0" w:space="0" w:color="auto"/>
            <w:left w:val="none" w:sz="0" w:space="0" w:color="auto"/>
            <w:bottom w:val="none" w:sz="0" w:space="0" w:color="auto"/>
            <w:right w:val="none" w:sz="0" w:space="0" w:color="auto"/>
          </w:divBdr>
        </w:div>
        <w:div w:id="1569530547">
          <w:marLeft w:val="576"/>
          <w:marRight w:val="0"/>
          <w:marTop w:val="120"/>
          <w:marBottom w:val="0"/>
          <w:divBdr>
            <w:top w:val="none" w:sz="0" w:space="0" w:color="auto"/>
            <w:left w:val="none" w:sz="0" w:space="0" w:color="auto"/>
            <w:bottom w:val="none" w:sz="0" w:space="0" w:color="auto"/>
            <w:right w:val="none" w:sz="0" w:space="0" w:color="auto"/>
          </w:divBdr>
        </w:div>
        <w:div w:id="905148882">
          <w:marLeft w:val="576"/>
          <w:marRight w:val="0"/>
          <w:marTop w:val="120"/>
          <w:marBottom w:val="0"/>
          <w:divBdr>
            <w:top w:val="none" w:sz="0" w:space="0" w:color="auto"/>
            <w:left w:val="none" w:sz="0" w:space="0" w:color="auto"/>
            <w:bottom w:val="none" w:sz="0" w:space="0" w:color="auto"/>
            <w:right w:val="none" w:sz="0" w:space="0" w:color="auto"/>
          </w:divBdr>
        </w:div>
      </w:divsChild>
    </w:div>
    <w:div w:id="669454786">
      <w:bodyDiv w:val="1"/>
      <w:marLeft w:val="0"/>
      <w:marRight w:val="0"/>
      <w:marTop w:val="0"/>
      <w:marBottom w:val="0"/>
      <w:divBdr>
        <w:top w:val="none" w:sz="0" w:space="0" w:color="auto"/>
        <w:left w:val="none" w:sz="0" w:space="0" w:color="auto"/>
        <w:bottom w:val="none" w:sz="0" w:space="0" w:color="auto"/>
        <w:right w:val="none" w:sz="0" w:space="0" w:color="auto"/>
      </w:divBdr>
      <w:divsChild>
        <w:div w:id="1078401753">
          <w:marLeft w:val="576"/>
          <w:marRight w:val="0"/>
          <w:marTop w:val="120"/>
          <w:marBottom w:val="0"/>
          <w:divBdr>
            <w:top w:val="none" w:sz="0" w:space="0" w:color="auto"/>
            <w:left w:val="none" w:sz="0" w:space="0" w:color="auto"/>
            <w:bottom w:val="none" w:sz="0" w:space="0" w:color="auto"/>
            <w:right w:val="none" w:sz="0" w:space="0" w:color="auto"/>
          </w:divBdr>
        </w:div>
        <w:div w:id="348217135">
          <w:marLeft w:val="576"/>
          <w:marRight w:val="0"/>
          <w:marTop w:val="120"/>
          <w:marBottom w:val="0"/>
          <w:divBdr>
            <w:top w:val="none" w:sz="0" w:space="0" w:color="auto"/>
            <w:left w:val="none" w:sz="0" w:space="0" w:color="auto"/>
            <w:bottom w:val="none" w:sz="0" w:space="0" w:color="auto"/>
            <w:right w:val="none" w:sz="0" w:space="0" w:color="auto"/>
          </w:divBdr>
        </w:div>
        <w:div w:id="1024131521">
          <w:marLeft w:val="576"/>
          <w:marRight w:val="0"/>
          <w:marTop w:val="120"/>
          <w:marBottom w:val="0"/>
          <w:divBdr>
            <w:top w:val="none" w:sz="0" w:space="0" w:color="auto"/>
            <w:left w:val="none" w:sz="0" w:space="0" w:color="auto"/>
            <w:bottom w:val="none" w:sz="0" w:space="0" w:color="auto"/>
            <w:right w:val="none" w:sz="0" w:space="0" w:color="auto"/>
          </w:divBdr>
        </w:div>
        <w:div w:id="1738436927">
          <w:marLeft w:val="576"/>
          <w:marRight w:val="0"/>
          <w:marTop w:val="120"/>
          <w:marBottom w:val="0"/>
          <w:divBdr>
            <w:top w:val="none" w:sz="0" w:space="0" w:color="auto"/>
            <w:left w:val="none" w:sz="0" w:space="0" w:color="auto"/>
            <w:bottom w:val="none" w:sz="0" w:space="0" w:color="auto"/>
            <w:right w:val="none" w:sz="0" w:space="0" w:color="auto"/>
          </w:divBdr>
        </w:div>
      </w:divsChild>
    </w:div>
    <w:div w:id="676074619">
      <w:bodyDiv w:val="1"/>
      <w:marLeft w:val="0"/>
      <w:marRight w:val="0"/>
      <w:marTop w:val="0"/>
      <w:marBottom w:val="0"/>
      <w:divBdr>
        <w:top w:val="none" w:sz="0" w:space="0" w:color="auto"/>
        <w:left w:val="none" w:sz="0" w:space="0" w:color="auto"/>
        <w:bottom w:val="none" w:sz="0" w:space="0" w:color="auto"/>
        <w:right w:val="none" w:sz="0" w:space="0" w:color="auto"/>
      </w:divBdr>
      <w:divsChild>
        <w:div w:id="1052802198">
          <w:marLeft w:val="576"/>
          <w:marRight w:val="0"/>
          <w:marTop w:val="120"/>
          <w:marBottom w:val="0"/>
          <w:divBdr>
            <w:top w:val="none" w:sz="0" w:space="0" w:color="auto"/>
            <w:left w:val="none" w:sz="0" w:space="0" w:color="auto"/>
            <w:bottom w:val="none" w:sz="0" w:space="0" w:color="auto"/>
            <w:right w:val="none" w:sz="0" w:space="0" w:color="auto"/>
          </w:divBdr>
        </w:div>
        <w:div w:id="991107277">
          <w:marLeft w:val="576"/>
          <w:marRight w:val="0"/>
          <w:marTop w:val="120"/>
          <w:marBottom w:val="0"/>
          <w:divBdr>
            <w:top w:val="none" w:sz="0" w:space="0" w:color="auto"/>
            <w:left w:val="none" w:sz="0" w:space="0" w:color="auto"/>
            <w:bottom w:val="none" w:sz="0" w:space="0" w:color="auto"/>
            <w:right w:val="none" w:sz="0" w:space="0" w:color="auto"/>
          </w:divBdr>
        </w:div>
        <w:div w:id="1920168198">
          <w:marLeft w:val="576"/>
          <w:marRight w:val="0"/>
          <w:marTop w:val="120"/>
          <w:marBottom w:val="0"/>
          <w:divBdr>
            <w:top w:val="none" w:sz="0" w:space="0" w:color="auto"/>
            <w:left w:val="none" w:sz="0" w:space="0" w:color="auto"/>
            <w:bottom w:val="none" w:sz="0" w:space="0" w:color="auto"/>
            <w:right w:val="none" w:sz="0" w:space="0" w:color="auto"/>
          </w:divBdr>
        </w:div>
      </w:divsChild>
    </w:div>
    <w:div w:id="678629623">
      <w:bodyDiv w:val="1"/>
      <w:marLeft w:val="0"/>
      <w:marRight w:val="0"/>
      <w:marTop w:val="0"/>
      <w:marBottom w:val="0"/>
      <w:divBdr>
        <w:top w:val="none" w:sz="0" w:space="0" w:color="auto"/>
        <w:left w:val="none" w:sz="0" w:space="0" w:color="auto"/>
        <w:bottom w:val="none" w:sz="0" w:space="0" w:color="auto"/>
        <w:right w:val="none" w:sz="0" w:space="0" w:color="auto"/>
      </w:divBdr>
      <w:divsChild>
        <w:div w:id="726686172">
          <w:marLeft w:val="576"/>
          <w:marRight w:val="0"/>
          <w:marTop w:val="120"/>
          <w:marBottom w:val="0"/>
          <w:divBdr>
            <w:top w:val="none" w:sz="0" w:space="0" w:color="auto"/>
            <w:left w:val="none" w:sz="0" w:space="0" w:color="auto"/>
            <w:bottom w:val="none" w:sz="0" w:space="0" w:color="auto"/>
            <w:right w:val="none" w:sz="0" w:space="0" w:color="auto"/>
          </w:divBdr>
        </w:div>
        <w:div w:id="554661545">
          <w:marLeft w:val="576"/>
          <w:marRight w:val="0"/>
          <w:marTop w:val="120"/>
          <w:marBottom w:val="0"/>
          <w:divBdr>
            <w:top w:val="none" w:sz="0" w:space="0" w:color="auto"/>
            <w:left w:val="none" w:sz="0" w:space="0" w:color="auto"/>
            <w:bottom w:val="none" w:sz="0" w:space="0" w:color="auto"/>
            <w:right w:val="none" w:sz="0" w:space="0" w:color="auto"/>
          </w:divBdr>
        </w:div>
        <w:div w:id="1943344621">
          <w:marLeft w:val="576"/>
          <w:marRight w:val="0"/>
          <w:marTop w:val="120"/>
          <w:marBottom w:val="0"/>
          <w:divBdr>
            <w:top w:val="none" w:sz="0" w:space="0" w:color="auto"/>
            <w:left w:val="none" w:sz="0" w:space="0" w:color="auto"/>
            <w:bottom w:val="none" w:sz="0" w:space="0" w:color="auto"/>
            <w:right w:val="none" w:sz="0" w:space="0" w:color="auto"/>
          </w:divBdr>
        </w:div>
      </w:divsChild>
    </w:div>
    <w:div w:id="697193924">
      <w:bodyDiv w:val="1"/>
      <w:marLeft w:val="0"/>
      <w:marRight w:val="0"/>
      <w:marTop w:val="0"/>
      <w:marBottom w:val="0"/>
      <w:divBdr>
        <w:top w:val="none" w:sz="0" w:space="0" w:color="auto"/>
        <w:left w:val="none" w:sz="0" w:space="0" w:color="auto"/>
        <w:bottom w:val="none" w:sz="0" w:space="0" w:color="auto"/>
        <w:right w:val="none" w:sz="0" w:space="0" w:color="auto"/>
      </w:divBdr>
      <w:divsChild>
        <w:div w:id="567767407">
          <w:marLeft w:val="576"/>
          <w:marRight w:val="0"/>
          <w:marTop w:val="120"/>
          <w:marBottom w:val="0"/>
          <w:divBdr>
            <w:top w:val="none" w:sz="0" w:space="0" w:color="auto"/>
            <w:left w:val="none" w:sz="0" w:space="0" w:color="auto"/>
            <w:bottom w:val="none" w:sz="0" w:space="0" w:color="auto"/>
            <w:right w:val="none" w:sz="0" w:space="0" w:color="auto"/>
          </w:divBdr>
        </w:div>
        <w:div w:id="599996181">
          <w:marLeft w:val="576"/>
          <w:marRight w:val="0"/>
          <w:marTop w:val="120"/>
          <w:marBottom w:val="0"/>
          <w:divBdr>
            <w:top w:val="none" w:sz="0" w:space="0" w:color="auto"/>
            <w:left w:val="none" w:sz="0" w:space="0" w:color="auto"/>
            <w:bottom w:val="none" w:sz="0" w:space="0" w:color="auto"/>
            <w:right w:val="none" w:sz="0" w:space="0" w:color="auto"/>
          </w:divBdr>
        </w:div>
      </w:divsChild>
    </w:div>
    <w:div w:id="705255515">
      <w:bodyDiv w:val="1"/>
      <w:marLeft w:val="0"/>
      <w:marRight w:val="0"/>
      <w:marTop w:val="0"/>
      <w:marBottom w:val="0"/>
      <w:divBdr>
        <w:top w:val="none" w:sz="0" w:space="0" w:color="auto"/>
        <w:left w:val="none" w:sz="0" w:space="0" w:color="auto"/>
        <w:bottom w:val="none" w:sz="0" w:space="0" w:color="auto"/>
        <w:right w:val="none" w:sz="0" w:space="0" w:color="auto"/>
      </w:divBdr>
      <w:divsChild>
        <w:div w:id="1484276949">
          <w:marLeft w:val="576"/>
          <w:marRight w:val="0"/>
          <w:marTop w:val="120"/>
          <w:marBottom w:val="0"/>
          <w:divBdr>
            <w:top w:val="none" w:sz="0" w:space="0" w:color="auto"/>
            <w:left w:val="none" w:sz="0" w:space="0" w:color="auto"/>
            <w:bottom w:val="none" w:sz="0" w:space="0" w:color="auto"/>
            <w:right w:val="none" w:sz="0" w:space="0" w:color="auto"/>
          </w:divBdr>
        </w:div>
        <w:div w:id="1121460289">
          <w:marLeft w:val="576"/>
          <w:marRight w:val="0"/>
          <w:marTop w:val="120"/>
          <w:marBottom w:val="0"/>
          <w:divBdr>
            <w:top w:val="none" w:sz="0" w:space="0" w:color="auto"/>
            <w:left w:val="none" w:sz="0" w:space="0" w:color="auto"/>
            <w:bottom w:val="none" w:sz="0" w:space="0" w:color="auto"/>
            <w:right w:val="none" w:sz="0" w:space="0" w:color="auto"/>
          </w:divBdr>
        </w:div>
        <w:div w:id="1758593152">
          <w:marLeft w:val="576"/>
          <w:marRight w:val="0"/>
          <w:marTop w:val="120"/>
          <w:marBottom w:val="0"/>
          <w:divBdr>
            <w:top w:val="none" w:sz="0" w:space="0" w:color="auto"/>
            <w:left w:val="none" w:sz="0" w:space="0" w:color="auto"/>
            <w:bottom w:val="none" w:sz="0" w:space="0" w:color="auto"/>
            <w:right w:val="none" w:sz="0" w:space="0" w:color="auto"/>
          </w:divBdr>
        </w:div>
      </w:divsChild>
    </w:div>
    <w:div w:id="724527833">
      <w:bodyDiv w:val="1"/>
      <w:marLeft w:val="0"/>
      <w:marRight w:val="0"/>
      <w:marTop w:val="0"/>
      <w:marBottom w:val="0"/>
      <w:divBdr>
        <w:top w:val="none" w:sz="0" w:space="0" w:color="auto"/>
        <w:left w:val="none" w:sz="0" w:space="0" w:color="auto"/>
        <w:bottom w:val="none" w:sz="0" w:space="0" w:color="auto"/>
        <w:right w:val="none" w:sz="0" w:space="0" w:color="auto"/>
      </w:divBdr>
      <w:divsChild>
        <w:div w:id="1116483884">
          <w:marLeft w:val="576"/>
          <w:marRight w:val="0"/>
          <w:marTop w:val="120"/>
          <w:marBottom w:val="0"/>
          <w:divBdr>
            <w:top w:val="none" w:sz="0" w:space="0" w:color="auto"/>
            <w:left w:val="none" w:sz="0" w:space="0" w:color="auto"/>
            <w:bottom w:val="none" w:sz="0" w:space="0" w:color="auto"/>
            <w:right w:val="none" w:sz="0" w:space="0" w:color="auto"/>
          </w:divBdr>
        </w:div>
        <w:div w:id="110319870">
          <w:marLeft w:val="576"/>
          <w:marRight w:val="0"/>
          <w:marTop w:val="120"/>
          <w:marBottom w:val="0"/>
          <w:divBdr>
            <w:top w:val="none" w:sz="0" w:space="0" w:color="auto"/>
            <w:left w:val="none" w:sz="0" w:space="0" w:color="auto"/>
            <w:bottom w:val="none" w:sz="0" w:space="0" w:color="auto"/>
            <w:right w:val="none" w:sz="0" w:space="0" w:color="auto"/>
          </w:divBdr>
        </w:div>
      </w:divsChild>
    </w:div>
    <w:div w:id="734858632">
      <w:bodyDiv w:val="1"/>
      <w:marLeft w:val="0"/>
      <w:marRight w:val="0"/>
      <w:marTop w:val="0"/>
      <w:marBottom w:val="0"/>
      <w:divBdr>
        <w:top w:val="none" w:sz="0" w:space="0" w:color="auto"/>
        <w:left w:val="none" w:sz="0" w:space="0" w:color="auto"/>
        <w:bottom w:val="none" w:sz="0" w:space="0" w:color="auto"/>
        <w:right w:val="none" w:sz="0" w:space="0" w:color="auto"/>
      </w:divBdr>
      <w:divsChild>
        <w:div w:id="203948156">
          <w:marLeft w:val="576"/>
          <w:marRight w:val="0"/>
          <w:marTop w:val="120"/>
          <w:marBottom w:val="0"/>
          <w:divBdr>
            <w:top w:val="none" w:sz="0" w:space="0" w:color="auto"/>
            <w:left w:val="none" w:sz="0" w:space="0" w:color="auto"/>
            <w:bottom w:val="none" w:sz="0" w:space="0" w:color="auto"/>
            <w:right w:val="none" w:sz="0" w:space="0" w:color="auto"/>
          </w:divBdr>
        </w:div>
        <w:div w:id="1824392004">
          <w:marLeft w:val="576"/>
          <w:marRight w:val="0"/>
          <w:marTop w:val="120"/>
          <w:marBottom w:val="0"/>
          <w:divBdr>
            <w:top w:val="none" w:sz="0" w:space="0" w:color="auto"/>
            <w:left w:val="none" w:sz="0" w:space="0" w:color="auto"/>
            <w:bottom w:val="none" w:sz="0" w:space="0" w:color="auto"/>
            <w:right w:val="none" w:sz="0" w:space="0" w:color="auto"/>
          </w:divBdr>
        </w:div>
        <w:div w:id="554391943">
          <w:marLeft w:val="576"/>
          <w:marRight w:val="0"/>
          <w:marTop w:val="120"/>
          <w:marBottom w:val="0"/>
          <w:divBdr>
            <w:top w:val="none" w:sz="0" w:space="0" w:color="auto"/>
            <w:left w:val="none" w:sz="0" w:space="0" w:color="auto"/>
            <w:bottom w:val="none" w:sz="0" w:space="0" w:color="auto"/>
            <w:right w:val="none" w:sz="0" w:space="0" w:color="auto"/>
          </w:divBdr>
        </w:div>
      </w:divsChild>
    </w:div>
    <w:div w:id="761268284">
      <w:bodyDiv w:val="1"/>
      <w:marLeft w:val="0"/>
      <w:marRight w:val="0"/>
      <w:marTop w:val="0"/>
      <w:marBottom w:val="0"/>
      <w:divBdr>
        <w:top w:val="none" w:sz="0" w:space="0" w:color="auto"/>
        <w:left w:val="none" w:sz="0" w:space="0" w:color="auto"/>
        <w:bottom w:val="none" w:sz="0" w:space="0" w:color="auto"/>
        <w:right w:val="none" w:sz="0" w:space="0" w:color="auto"/>
      </w:divBdr>
      <w:divsChild>
        <w:div w:id="1711415641">
          <w:marLeft w:val="576"/>
          <w:marRight w:val="0"/>
          <w:marTop w:val="120"/>
          <w:marBottom w:val="0"/>
          <w:divBdr>
            <w:top w:val="none" w:sz="0" w:space="0" w:color="auto"/>
            <w:left w:val="none" w:sz="0" w:space="0" w:color="auto"/>
            <w:bottom w:val="none" w:sz="0" w:space="0" w:color="auto"/>
            <w:right w:val="none" w:sz="0" w:space="0" w:color="auto"/>
          </w:divBdr>
        </w:div>
        <w:div w:id="489828624">
          <w:marLeft w:val="576"/>
          <w:marRight w:val="0"/>
          <w:marTop w:val="120"/>
          <w:marBottom w:val="0"/>
          <w:divBdr>
            <w:top w:val="none" w:sz="0" w:space="0" w:color="auto"/>
            <w:left w:val="none" w:sz="0" w:space="0" w:color="auto"/>
            <w:bottom w:val="none" w:sz="0" w:space="0" w:color="auto"/>
            <w:right w:val="none" w:sz="0" w:space="0" w:color="auto"/>
          </w:divBdr>
        </w:div>
        <w:div w:id="922493305">
          <w:marLeft w:val="576"/>
          <w:marRight w:val="0"/>
          <w:marTop w:val="120"/>
          <w:marBottom w:val="0"/>
          <w:divBdr>
            <w:top w:val="none" w:sz="0" w:space="0" w:color="auto"/>
            <w:left w:val="none" w:sz="0" w:space="0" w:color="auto"/>
            <w:bottom w:val="none" w:sz="0" w:space="0" w:color="auto"/>
            <w:right w:val="none" w:sz="0" w:space="0" w:color="auto"/>
          </w:divBdr>
        </w:div>
      </w:divsChild>
    </w:div>
    <w:div w:id="769662926">
      <w:bodyDiv w:val="1"/>
      <w:marLeft w:val="0"/>
      <w:marRight w:val="0"/>
      <w:marTop w:val="0"/>
      <w:marBottom w:val="0"/>
      <w:divBdr>
        <w:top w:val="none" w:sz="0" w:space="0" w:color="auto"/>
        <w:left w:val="none" w:sz="0" w:space="0" w:color="auto"/>
        <w:bottom w:val="none" w:sz="0" w:space="0" w:color="auto"/>
        <w:right w:val="none" w:sz="0" w:space="0" w:color="auto"/>
      </w:divBdr>
      <w:divsChild>
        <w:div w:id="953973912">
          <w:marLeft w:val="576"/>
          <w:marRight w:val="0"/>
          <w:marTop w:val="120"/>
          <w:marBottom w:val="0"/>
          <w:divBdr>
            <w:top w:val="none" w:sz="0" w:space="0" w:color="auto"/>
            <w:left w:val="none" w:sz="0" w:space="0" w:color="auto"/>
            <w:bottom w:val="none" w:sz="0" w:space="0" w:color="auto"/>
            <w:right w:val="none" w:sz="0" w:space="0" w:color="auto"/>
          </w:divBdr>
        </w:div>
        <w:div w:id="836727475">
          <w:marLeft w:val="576"/>
          <w:marRight w:val="0"/>
          <w:marTop w:val="120"/>
          <w:marBottom w:val="0"/>
          <w:divBdr>
            <w:top w:val="none" w:sz="0" w:space="0" w:color="auto"/>
            <w:left w:val="none" w:sz="0" w:space="0" w:color="auto"/>
            <w:bottom w:val="none" w:sz="0" w:space="0" w:color="auto"/>
            <w:right w:val="none" w:sz="0" w:space="0" w:color="auto"/>
          </w:divBdr>
        </w:div>
        <w:div w:id="1921786930">
          <w:marLeft w:val="576"/>
          <w:marRight w:val="0"/>
          <w:marTop w:val="120"/>
          <w:marBottom w:val="0"/>
          <w:divBdr>
            <w:top w:val="none" w:sz="0" w:space="0" w:color="auto"/>
            <w:left w:val="none" w:sz="0" w:space="0" w:color="auto"/>
            <w:bottom w:val="none" w:sz="0" w:space="0" w:color="auto"/>
            <w:right w:val="none" w:sz="0" w:space="0" w:color="auto"/>
          </w:divBdr>
        </w:div>
      </w:divsChild>
    </w:div>
    <w:div w:id="795638839">
      <w:bodyDiv w:val="1"/>
      <w:marLeft w:val="0"/>
      <w:marRight w:val="0"/>
      <w:marTop w:val="0"/>
      <w:marBottom w:val="0"/>
      <w:divBdr>
        <w:top w:val="none" w:sz="0" w:space="0" w:color="auto"/>
        <w:left w:val="none" w:sz="0" w:space="0" w:color="auto"/>
        <w:bottom w:val="none" w:sz="0" w:space="0" w:color="auto"/>
        <w:right w:val="none" w:sz="0" w:space="0" w:color="auto"/>
      </w:divBdr>
      <w:divsChild>
        <w:div w:id="857041130">
          <w:marLeft w:val="576"/>
          <w:marRight w:val="0"/>
          <w:marTop w:val="120"/>
          <w:marBottom w:val="0"/>
          <w:divBdr>
            <w:top w:val="none" w:sz="0" w:space="0" w:color="auto"/>
            <w:left w:val="none" w:sz="0" w:space="0" w:color="auto"/>
            <w:bottom w:val="none" w:sz="0" w:space="0" w:color="auto"/>
            <w:right w:val="none" w:sz="0" w:space="0" w:color="auto"/>
          </w:divBdr>
        </w:div>
        <w:div w:id="540164829">
          <w:marLeft w:val="576"/>
          <w:marRight w:val="0"/>
          <w:marTop w:val="120"/>
          <w:marBottom w:val="0"/>
          <w:divBdr>
            <w:top w:val="none" w:sz="0" w:space="0" w:color="auto"/>
            <w:left w:val="none" w:sz="0" w:space="0" w:color="auto"/>
            <w:bottom w:val="none" w:sz="0" w:space="0" w:color="auto"/>
            <w:right w:val="none" w:sz="0" w:space="0" w:color="auto"/>
          </w:divBdr>
        </w:div>
        <w:div w:id="650791876">
          <w:marLeft w:val="576"/>
          <w:marRight w:val="0"/>
          <w:marTop w:val="120"/>
          <w:marBottom w:val="0"/>
          <w:divBdr>
            <w:top w:val="none" w:sz="0" w:space="0" w:color="auto"/>
            <w:left w:val="none" w:sz="0" w:space="0" w:color="auto"/>
            <w:bottom w:val="none" w:sz="0" w:space="0" w:color="auto"/>
            <w:right w:val="none" w:sz="0" w:space="0" w:color="auto"/>
          </w:divBdr>
        </w:div>
      </w:divsChild>
    </w:div>
    <w:div w:id="838546393">
      <w:bodyDiv w:val="1"/>
      <w:marLeft w:val="0"/>
      <w:marRight w:val="0"/>
      <w:marTop w:val="0"/>
      <w:marBottom w:val="0"/>
      <w:divBdr>
        <w:top w:val="none" w:sz="0" w:space="0" w:color="auto"/>
        <w:left w:val="none" w:sz="0" w:space="0" w:color="auto"/>
        <w:bottom w:val="none" w:sz="0" w:space="0" w:color="auto"/>
        <w:right w:val="none" w:sz="0" w:space="0" w:color="auto"/>
      </w:divBdr>
      <w:divsChild>
        <w:div w:id="564266299">
          <w:marLeft w:val="576"/>
          <w:marRight w:val="0"/>
          <w:marTop w:val="120"/>
          <w:marBottom w:val="0"/>
          <w:divBdr>
            <w:top w:val="none" w:sz="0" w:space="0" w:color="auto"/>
            <w:left w:val="none" w:sz="0" w:space="0" w:color="auto"/>
            <w:bottom w:val="none" w:sz="0" w:space="0" w:color="auto"/>
            <w:right w:val="none" w:sz="0" w:space="0" w:color="auto"/>
          </w:divBdr>
        </w:div>
        <w:div w:id="1194265705">
          <w:marLeft w:val="576"/>
          <w:marRight w:val="0"/>
          <w:marTop w:val="120"/>
          <w:marBottom w:val="0"/>
          <w:divBdr>
            <w:top w:val="none" w:sz="0" w:space="0" w:color="auto"/>
            <w:left w:val="none" w:sz="0" w:space="0" w:color="auto"/>
            <w:bottom w:val="none" w:sz="0" w:space="0" w:color="auto"/>
            <w:right w:val="none" w:sz="0" w:space="0" w:color="auto"/>
          </w:divBdr>
        </w:div>
      </w:divsChild>
    </w:div>
    <w:div w:id="849879289">
      <w:bodyDiv w:val="1"/>
      <w:marLeft w:val="0"/>
      <w:marRight w:val="0"/>
      <w:marTop w:val="0"/>
      <w:marBottom w:val="0"/>
      <w:divBdr>
        <w:top w:val="none" w:sz="0" w:space="0" w:color="auto"/>
        <w:left w:val="none" w:sz="0" w:space="0" w:color="auto"/>
        <w:bottom w:val="none" w:sz="0" w:space="0" w:color="auto"/>
        <w:right w:val="none" w:sz="0" w:space="0" w:color="auto"/>
      </w:divBdr>
      <w:divsChild>
        <w:div w:id="50738755">
          <w:marLeft w:val="576"/>
          <w:marRight w:val="0"/>
          <w:marTop w:val="120"/>
          <w:marBottom w:val="0"/>
          <w:divBdr>
            <w:top w:val="none" w:sz="0" w:space="0" w:color="auto"/>
            <w:left w:val="none" w:sz="0" w:space="0" w:color="auto"/>
            <w:bottom w:val="none" w:sz="0" w:space="0" w:color="auto"/>
            <w:right w:val="none" w:sz="0" w:space="0" w:color="auto"/>
          </w:divBdr>
        </w:div>
        <w:div w:id="1892499182">
          <w:marLeft w:val="576"/>
          <w:marRight w:val="0"/>
          <w:marTop w:val="120"/>
          <w:marBottom w:val="0"/>
          <w:divBdr>
            <w:top w:val="none" w:sz="0" w:space="0" w:color="auto"/>
            <w:left w:val="none" w:sz="0" w:space="0" w:color="auto"/>
            <w:bottom w:val="none" w:sz="0" w:space="0" w:color="auto"/>
            <w:right w:val="none" w:sz="0" w:space="0" w:color="auto"/>
          </w:divBdr>
        </w:div>
        <w:div w:id="1552576578">
          <w:marLeft w:val="576"/>
          <w:marRight w:val="0"/>
          <w:marTop w:val="120"/>
          <w:marBottom w:val="0"/>
          <w:divBdr>
            <w:top w:val="none" w:sz="0" w:space="0" w:color="auto"/>
            <w:left w:val="none" w:sz="0" w:space="0" w:color="auto"/>
            <w:bottom w:val="none" w:sz="0" w:space="0" w:color="auto"/>
            <w:right w:val="none" w:sz="0" w:space="0" w:color="auto"/>
          </w:divBdr>
        </w:div>
      </w:divsChild>
    </w:div>
    <w:div w:id="850878607">
      <w:bodyDiv w:val="1"/>
      <w:marLeft w:val="0"/>
      <w:marRight w:val="0"/>
      <w:marTop w:val="0"/>
      <w:marBottom w:val="0"/>
      <w:divBdr>
        <w:top w:val="none" w:sz="0" w:space="0" w:color="auto"/>
        <w:left w:val="none" w:sz="0" w:space="0" w:color="auto"/>
        <w:bottom w:val="none" w:sz="0" w:space="0" w:color="auto"/>
        <w:right w:val="none" w:sz="0" w:space="0" w:color="auto"/>
      </w:divBdr>
      <w:divsChild>
        <w:div w:id="277416066">
          <w:marLeft w:val="576"/>
          <w:marRight w:val="0"/>
          <w:marTop w:val="120"/>
          <w:marBottom w:val="0"/>
          <w:divBdr>
            <w:top w:val="none" w:sz="0" w:space="0" w:color="auto"/>
            <w:left w:val="none" w:sz="0" w:space="0" w:color="auto"/>
            <w:bottom w:val="none" w:sz="0" w:space="0" w:color="auto"/>
            <w:right w:val="none" w:sz="0" w:space="0" w:color="auto"/>
          </w:divBdr>
        </w:div>
        <w:div w:id="1560089741">
          <w:marLeft w:val="576"/>
          <w:marRight w:val="0"/>
          <w:marTop w:val="120"/>
          <w:marBottom w:val="0"/>
          <w:divBdr>
            <w:top w:val="none" w:sz="0" w:space="0" w:color="auto"/>
            <w:left w:val="none" w:sz="0" w:space="0" w:color="auto"/>
            <w:bottom w:val="none" w:sz="0" w:space="0" w:color="auto"/>
            <w:right w:val="none" w:sz="0" w:space="0" w:color="auto"/>
          </w:divBdr>
        </w:div>
        <w:div w:id="1902326445">
          <w:marLeft w:val="576"/>
          <w:marRight w:val="0"/>
          <w:marTop w:val="120"/>
          <w:marBottom w:val="0"/>
          <w:divBdr>
            <w:top w:val="none" w:sz="0" w:space="0" w:color="auto"/>
            <w:left w:val="none" w:sz="0" w:space="0" w:color="auto"/>
            <w:bottom w:val="none" w:sz="0" w:space="0" w:color="auto"/>
            <w:right w:val="none" w:sz="0" w:space="0" w:color="auto"/>
          </w:divBdr>
        </w:div>
        <w:div w:id="1295331036">
          <w:marLeft w:val="576"/>
          <w:marRight w:val="0"/>
          <w:marTop w:val="120"/>
          <w:marBottom w:val="0"/>
          <w:divBdr>
            <w:top w:val="none" w:sz="0" w:space="0" w:color="auto"/>
            <w:left w:val="none" w:sz="0" w:space="0" w:color="auto"/>
            <w:bottom w:val="none" w:sz="0" w:space="0" w:color="auto"/>
            <w:right w:val="none" w:sz="0" w:space="0" w:color="auto"/>
          </w:divBdr>
        </w:div>
      </w:divsChild>
    </w:div>
    <w:div w:id="872230787">
      <w:bodyDiv w:val="1"/>
      <w:marLeft w:val="0"/>
      <w:marRight w:val="0"/>
      <w:marTop w:val="0"/>
      <w:marBottom w:val="0"/>
      <w:divBdr>
        <w:top w:val="none" w:sz="0" w:space="0" w:color="auto"/>
        <w:left w:val="none" w:sz="0" w:space="0" w:color="auto"/>
        <w:bottom w:val="none" w:sz="0" w:space="0" w:color="auto"/>
        <w:right w:val="none" w:sz="0" w:space="0" w:color="auto"/>
      </w:divBdr>
      <w:divsChild>
        <w:div w:id="1753701877">
          <w:marLeft w:val="576"/>
          <w:marRight w:val="0"/>
          <w:marTop w:val="120"/>
          <w:marBottom w:val="0"/>
          <w:divBdr>
            <w:top w:val="none" w:sz="0" w:space="0" w:color="auto"/>
            <w:left w:val="none" w:sz="0" w:space="0" w:color="auto"/>
            <w:bottom w:val="none" w:sz="0" w:space="0" w:color="auto"/>
            <w:right w:val="none" w:sz="0" w:space="0" w:color="auto"/>
          </w:divBdr>
        </w:div>
        <w:div w:id="733822826">
          <w:marLeft w:val="576"/>
          <w:marRight w:val="0"/>
          <w:marTop w:val="120"/>
          <w:marBottom w:val="0"/>
          <w:divBdr>
            <w:top w:val="none" w:sz="0" w:space="0" w:color="auto"/>
            <w:left w:val="none" w:sz="0" w:space="0" w:color="auto"/>
            <w:bottom w:val="none" w:sz="0" w:space="0" w:color="auto"/>
            <w:right w:val="none" w:sz="0" w:space="0" w:color="auto"/>
          </w:divBdr>
        </w:div>
        <w:div w:id="795490689">
          <w:marLeft w:val="576"/>
          <w:marRight w:val="0"/>
          <w:marTop w:val="120"/>
          <w:marBottom w:val="0"/>
          <w:divBdr>
            <w:top w:val="none" w:sz="0" w:space="0" w:color="auto"/>
            <w:left w:val="none" w:sz="0" w:space="0" w:color="auto"/>
            <w:bottom w:val="none" w:sz="0" w:space="0" w:color="auto"/>
            <w:right w:val="none" w:sz="0" w:space="0" w:color="auto"/>
          </w:divBdr>
        </w:div>
      </w:divsChild>
    </w:div>
    <w:div w:id="905841816">
      <w:bodyDiv w:val="1"/>
      <w:marLeft w:val="0"/>
      <w:marRight w:val="0"/>
      <w:marTop w:val="0"/>
      <w:marBottom w:val="0"/>
      <w:divBdr>
        <w:top w:val="none" w:sz="0" w:space="0" w:color="auto"/>
        <w:left w:val="none" w:sz="0" w:space="0" w:color="auto"/>
        <w:bottom w:val="none" w:sz="0" w:space="0" w:color="auto"/>
        <w:right w:val="none" w:sz="0" w:space="0" w:color="auto"/>
      </w:divBdr>
      <w:divsChild>
        <w:div w:id="1418940720">
          <w:marLeft w:val="576"/>
          <w:marRight w:val="0"/>
          <w:marTop w:val="120"/>
          <w:marBottom w:val="0"/>
          <w:divBdr>
            <w:top w:val="none" w:sz="0" w:space="0" w:color="auto"/>
            <w:left w:val="none" w:sz="0" w:space="0" w:color="auto"/>
            <w:bottom w:val="none" w:sz="0" w:space="0" w:color="auto"/>
            <w:right w:val="none" w:sz="0" w:space="0" w:color="auto"/>
          </w:divBdr>
        </w:div>
        <w:div w:id="1556968189">
          <w:marLeft w:val="576"/>
          <w:marRight w:val="0"/>
          <w:marTop w:val="120"/>
          <w:marBottom w:val="0"/>
          <w:divBdr>
            <w:top w:val="none" w:sz="0" w:space="0" w:color="auto"/>
            <w:left w:val="none" w:sz="0" w:space="0" w:color="auto"/>
            <w:bottom w:val="none" w:sz="0" w:space="0" w:color="auto"/>
            <w:right w:val="none" w:sz="0" w:space="0" w:color="auto"/>
          </w:divBdr>
        </w:div>
        <w:div w:id="763495696">
          <w:marLeft w:val="576"/>
          <w:marRight w:val="0"/>
          <w:marTop w:val="120"/>
          <w:marBottom w:val="0"/>
          <w:divBdr>
            <w:top w:val="none" w:sz="0" w:space="0" w:color="auto"/>
            <w:left w:val="none" w:sz="0" w:space="0" w:color="auto"/>
            <w:bottom w:val="none" w:sz="0" w:space="0" w:color="auto"/>
            <w:right w:val="none" w:sz="0" w:space="0" w:color="auto"/>
          </w:divBdr>
        </w:div>
        <w:div w:id="1080450339">
          <w:marLeft w:val="576"/>
          <w:marRight w:val="0"/>
          <w:marTop w:val="120"/>
          <w:marBottom w:val="0"/>
          <w:divBdr>
            <w:top w:val="none" w:sz="0" w:space="0" w:color="auto"/>
            <w:left w:val="none" w:sz="0" w:space="0" w:color="auto"/>
            <w:bottom w:val="none" w:sz="0" w:space="0" w:color="auto"/>
            <w:right w:val="none" w:sz="0" w:space="0" w:color="auto"/>
          </w:divBdr>
        </w:div>
      </w:divsChild>
    </w:div>
    <w:div w:id="948699689">
      <w:bodyDiv w:val="1"/>
      <w:marLeft w:val="0"/>
      <w:marRight w:val="0"/>
      <w:marTop w:val="0"/>
      <w:marBottom w:val="0"/>
      <w:divBdr>
        <w:top w:val="none" w:sz="0" w:space="0" w:color="auto"/>
        <w:left w:val="none" w:sz="0" w:space="0" w:color="auto"/>
        <w:bottom w:val="none" w:sz="0" w:space="0" w:color="auto"/>
        <w:right w:val="none" w:sz="0" w:space="0" w:color="auto"/>
      </w:divBdr>
      <w:divsChild>
        <w:div w:id="1624654504">
          <w:marLeft w:val="576"/>
          <w:marRight w:val="0"/>
          <w:marTop w:val="120"/>
          <w:marBottom w:val="0"/>
          <w:divBdr>
            <w:top w:val="none" w:sz="0" w:space="0" w:color="auto"/>
            <w:left w:val="none" w:sz="0" w:space="0" w:color="auto"/>
            <w:bottom w:val="none" w:sz="0" w:space="0" w:color="auto"/>
            <w:right w:val="none" w:sz="0" w:space="0" w:color="auto"/>
          </w:divBdr>
        </w:div>
        <w:div w:id="691346123">
          <w:marLeft w:val="576"/>
          <w:marRight w:val="0"/>
          <w:marTop w:val="120"/>
          <w:marBottom w:val="0"/>
          <w:divBdr>
            <w:top w:val="none" w:sz="0" w:space="0" w:color="auto"/>
            <w:left w:val="none" w:sz="0" w:space="0" w:color="auto"/>
            <w:bottom w:val="none" w:sz="0" w:space="0" w:color="auto"/>
            <w:right w:val="none" w:sz="0" w:space="0" w:color="auto"/>
          </w:divBdr>
        </w:div>
        <w:div w:id="82992509">
          <w:marLeft w:val="576"/>
          <w:marRight w:val="0"/>
          <w:marTop w:val="120"/>
          <w:marBottom w:val="0"/>
          <w:divBdr>
            <w:top w:val="none" w:sz="0" w:space="0" w:color="auto"/>
            <w:left w:val="none" w:sz="0" w:space="0" w:color="auto"/>
            <w:bottom w:val="none" w:sz="0" w:space="0" w:color="auto"/>
            <w:right w:val="none" w:sz="0" w:space="0" w:color="auto"/>
          </w:divBdr>
        </w:div>
      </w:divsChild>
    </w:div>
    <w:div w:id="951202461">
      <w:bodyDiv w:val="1"/>
      <w:marLeft w:val="0"/>
      <w:marRight w:val="0"/>
      <w:marTop w:val="0"/>
      <w:marBottom w:val="0"/>
      <w:divBdr>
        <w:top w:val="none" w:sz="0" w:space="0" w:color="auto"/>
        <w:left w:val="none" w:sz="0" w:space="0" w:color="auto"/>
        <w:bottom w:val="none" w:sz="0" w:space="0" w:color="auto"/>
        <w:right w:val="none" w:sz="0" w:space="0" w:color="auto"/>
      </w:divBdr>
      <w:divsChild>
        <w:div w:id="2094202884">
          <w:marLeft w:val="576"/>
          <w:marRight w:val="0"/>
          <w:marTop w:val="120"/>
          <w:marBottom w:val="0"/>
          <w:divBdr>
            <w:top w:val="none" w:sz="0" w:space="0" w:color="auto"/>
            <w:left w:val="none" w:sz="0" w:space="0" w:color="auto"/>
            <w:bottom w:val="none" w:sz="0" w:space="0" w:color="auto"/>
            <w:right w:val="none" w:sz="0" w:space="0" w:color="auto"/>
          </w:divBdr>
        </w:div>
        <w:div w:id="2005015113">
          <w:marLeft w:val="576"/>
          <w:marRight w:val="0"/>
          <w:marTop w:val="120"/>
          <w:marBottom w:val="0"/>
          <w:divBdr>
            <w:top w:val="none" w:sz="0" w:space="0" w:color="auto"/>
            <w:left w:val="none" w:sz="0" w:space="0" w:color="auto"/>
            <w:bottom w:val="none" w:sz="0" w:space="0" w:color="auto"/>
            <w:right w:val="none" w:sz="0" w:space="0" w:color="auto"/>
          </w:divBdr>
        </w:div>
        <w:div w:id="1712725149">
          <w:marLeft w:val="576"/>
          <w:marRight w:val="0"/>
          <w:marTop w:val="120"/>
          <w:marBottom w:val="0"/>
          <w:divBdr>
            <w:top w:val="none" w:sz="0" w:space="0" w:color="auto"/>
            <w:left w:val="none" w:sz="0" w:space="0" w:color="auto"/>
            <w:bottom w:val="none" w:sz="0" w:space="0" w:color="auto"/>
            <w:right w:val="none" w:sz="0" w:space="0" w:color="auto"/>
          </w:divBdr>
        </w:div>
      </w:divsChild>
    </w:div>
    <w:div w:id="959072617">
      <w:bodyDiv w:val="1"/>
      <w:marLeft w:val="0"/>
      <w:marRight w:val="0"/>
      <w:marTop w:val="0"/>
      <w:marBottom w:val="0"/>
      <w:divBdr>
        <w:top w:val="none" w:sz="0" w:space="0" w:color="auto"/>
        <w:left w:val="none" w:sz="0" w:space="0" w:color="auto"/>
        <w:bottom w:val="none" w:sz="0" w:space="0" w:color="auto"/>
        <w:right w:val="none" w:sz="0" w:space="0" w:color="auto"/>
      </w:divBdr>
      <w:divsChild>
        <w:div w:id="570504465">
          <w:marLeft w:val="576"/>
          <w:marRight w:val="0"/>
          <w:marTop w:val="120"/>
          <w:marBottom w:val="0"/>
          <w:divBdr>
            <w:top w:val="none" w:sz="0" w:space="0" w:color="auto"/>
            <w:left w:val="none" w:sz="0" w:space="0" w:color="auto"/>
            <w:bottom w:val="none" w:sz="0" w:space="0" w:color="auto"/>
            <w:right w:val="none" w:sz="0" w:space="0" w:color="auto"/>
          </w:divBdr>
        </w:div>
        <w:div w:id="191966407">
          <w:marLeft w:val="576"/>
          <w:marRight w:val="0"/>
          <w:marTop w:val="120"/>
          <w:marBottom w:val="0"/>
          <w:divBdr>
            <w:top w:val="none" w:sz="0" w:space="0" w:color="auto"/>
            <w:left w:val="none" w:sz="0" w:space="0" w:color="auto"/>
            <w:bottom w:val="none" w:sz="0" w:space="0" w:color="auto"/>
            <w:right w:val="none" w:sz="0" w:space="0" w:color="auto"/>
          </w:divBdr>
        </w:div>
        <w:div w:id="982928848">
          <w:marLeft w:val="576"/>
          <w:marRight w:val="0"/>
          <w:marTop w:val="120"/>
          <w:marBottom w:val="0"/>
          <w:divBdr>
            <w:top w:val="none" w:sz="0" w:space="0" w:color="auto"/>
            <w:left w:val="none" w:sz="0" w:space="0" w:color="auto"/>
            <w:bottom w:val="none" w:sz="0" w:space="0" w:color="auto"/>
            <w:right w:val="none" w:sz="0" w:space="0" w:color="auto"/>
          </w:divBdr>
        </w:div>
      </w:divsChild>
    </w:div>
    <w:div w:id="976302205">
      <w:bodyDiv w:val="1"/>
      <w:marLeft w:val="0"/>
      <w:marRight w:val="0"/>
      <w:marTop w:val="0"/>
      <w:marBottom w:val="0"/>
      <w:divBdr>
        <w:top w:val="none" w:sz="0" w:space="0" w:color="auto"/>
        <w:left w:val="none" w:sz="0" w:space="0" w:color="auto"/>
        <w:bottom w:val="none" w:sz="0" w:space="0" w:color="auto"/>
        <w:right w:val="none" w:sz="0" w:space="0" w:color="auto"/>
      </w:divBdr>
      <w:divsChild>
        <w:div w:id="1924144966">
          <w:marLeft w:val="576"/>
          <w:marRight w:val="0"/>
          <w:marTop w:val="120"/>
          <w:marBottom w:val="0"/>
          <w:divBdr>
            <w:top w:val="none" w:sz="0" w:space="0" w:color="auto"/>
            <w:left w:val="none" w:sz="0" w:space="0" w:color="auto"/>
            <w:bottom w:val="none" w:sz="0" w:space="0" w:color="auto"/>
            <w:right w:val="none" w:sz="0" w:space="0" w:color="auto"/>
          </w:divBdr>
        </w:div>
        <w:div w:id="250361612">
          <w:marLeft w:val="576"/>
          <w:marRight w:val="0"/>
          <w:marTop w:val="120"/>
          <w:marBottom w:val="0"/>
          <w:divBdr>
            <w:top w:val="none" w:sz="0" w:space="0" w:color="auto"/>
            <w:left w:val="none" w:sz="0" w:space="0" w:color="auto"/>
            <w:bottom w:val="none" w:sz="0" w:space="0" w:color="auto"/>
            <w:right w:val="none" w:sz="0" w:space="0" w:color="auto"/>
          </w:divBdr>
        </w:div>
        <w:div w:id="1019089135">
          <w:marLeft w:val="576"/>
          <w:marRight w:val="0"/>
          <w:marTop w:val="120"/>
          <w:marBottom w:val="0"/>
          <w:divBdr>
            <w:top w:val="none" w:sz="0" w:space="0" w:color="auto"/>
            <w:left w:val="none" w:sz="0" w:space="0" w:color="auto"/>
            <w:bottom w:val="none" w:sz="0" w:space="0" w:color="auto"/>
            <w:right w:val="none" w:sz="0" w:space="0" w:color="auto"/>
          </w:divBdr>
        </w:div>
        <w:div w:id="1399553481">
          <w:marLeft w:val="576"/>
          <w:marRight w:val="0"/>
          <w:marTop w:val="120"/>
          <w:marBottom w:val="0"/>
          <w:divBdr>
            <w:top w:val="none" w:sz="0" w:space="0" w:color="auto"/>
            <w:left w:val="none" w:sz="0" w:space="0" w:color="auto"/>
            <w:bottom w:val="none" w:sz="0" w:space="0" w:color="auto"/>
            <w:right w:val="none" w:sz="0" w:space="0" w:color="auto"/>
          </w:divBdr>
        </w:div>
      </w:divsChild>
    </w:div>
    <w:div w:id="983237485">
      <w:bodyDiv w:val="1"/>
      <w:marLeft w:val="0"/>
      <w:marRight w:val="0"/>
      <w:marTop w:val="0"/>
      <w:marBottom w:val="0"/>
      <w:divBdr>
        <w:top w:val="none" w:sz="0" w:space="0" w:color="auto"/>
        <w:left w:val="none" w:sz="0" w:space="0" w:color="auto"/>
        <w:bottom w:val="none" w:sz="0" w:space="0" w:color="auto"/>
        <w:right w:val="none" w:sz="0" w:space="0" w:color="auto"/>
      </w:divBdr>
      <w:divsChild>
        <w:div w:id="1604073732">
          <w:marLeft w:val="576"/>
          <w:marRight w:val="0"/>
          <w:marTop w:val="120"/>
          <w:marBottom w:val="0"/>
          <w:divBdr>
            <w:top w:val="none" w:sz="0" w:space="0" w:color="auto"/>
            <w:left w:val="none" w:sz="0" w:space="0" w:color="auto"/>
            <w:bottom w:val="none" w:sz="0" w:space="0" w:color="auto"/>
            <w:right w:val="none" w:sz="0" w:space="0" w:color="auto"/>
          </w:divBdr>
        </w:div>
        <w:div w:id="2094161189">
          <w:marLeft w:val="576"/>
          <w:marRight w:val="0"/>
          <w:marTop w:val="120"/>
          <w:marBottom w:val="0"/>
          <w:divBdr>
            <w:top w:val="none" w:sz="0" w:space="0" w:color="auto"/>
            <w:left w:val="none" w:sz="0" w:space="0" w:color="auto"/>
            <w:bottom w:val="none" w:sz="0" w:space="0" w:color="auto"/>
            <w:right w:val="none" w:sz="0" w:space="0" w:color="auto"/>
          </w:divBdr>
        </w:div>
        <w:div w:id="501891431">
          <w:marLeft w:val="576"/>
          <w:marRight w:val="0"/>
          <w:marTop w:val="120"/>
          <w:marBottom w:val="0"/>
          <w:divBdr>
            <w:top w:val="none" w:sz="0" w:space="0" w:color="auto"/>
            <w:left w:val="none" w:sz="0" w:space="0" w:color="auto"/>
            <w:bottom w:val="none" w:sz="0" w:space="0" w:color="auto"/>
            <w:right w:val="none" w:sz="0" w:space="0" w:color="auto"/>
          </w:divBdr>
        </w:div>
      </w:divsChild>
    </w:div>
    <w:div w:id="1004864184">
      <w:bodyDiv w:val="1"/>
      <w:marLeft w:val="0"/>
      <w:marRight w:val="0"/>
      <w:marTop w:val="0"/>
      <w:marBottom w:val="0"/>
      <w:divBdr>
        <w:top w:val="none" w:sz="0" w:space="0" w:color="auto"/>
        <w:left w:val="none" w:sz="0" w:space="0" w:color="auto"/>
        <w:bottom w:val="none" w:sz="0" w:space="0" w:color="auto"/>
        <w:right w:val="none" w:sz="0" w:space="0" w:color="auto"/>
      </w:divBdr>
      <w:divsChild>
        <w:div w:id="833450234">
          <w:marLeft w:val="576"/>
          <w:marRight w:val="0"/>
          <w:marTop w:val="120"/>
          <w:marBottom w:val="0"/>
          <w:divBdr>
            <w:top w:val="none" w:sz="0" w:space="0" w:color="auto"/>
            <w:left w:val="none" w:sz="0" w:space="0" w:color="auto"/>
            <w:bottom w:val="none" w:sz="0" w:space="0" w:color="auto"/>
            <w:right w:val="none" w:sz="0" w:space="0" w:color="auto"/>
          </w:divBdr>
        </w:div>
        <w:div w:id="2047488429">
          <w:marLeft w:val="576"/>
          <w:marRight w:val="0"/>
          <w:marTop w:val="120"/>
          <w:marBottom w:val="0"/>
          <w:divBdr>
            <w:top w:val="none" w:sz="0" w:space="0" w:color="auto"/>
            <w:left w:val="none" w:sz="0" w:space="0" w:color="auto"/>
            <w:bottom w:val="none" w:sz="0" w:space="0" w:color="auto"/>
            <w:right w:val="none" w:sz="0" w:space="0" w:color="auto"/>
          </w:divBdr>
        </w:div>
        <w:div w:id="500463032">
          <w:marLeft w:val="576"/>
          <w:marRight w:val="0"/>
          <w:marTop w:val="120"/>
          <w:marBottom w:val="0"/>
          <w:divBdr>
            <w:top w:val="none" w:sz="0" w:space="0" w:color="auto"/>
            <w:left w:val="none" w:sz="0" w:space="0" w:color="auto"/>
            <w:bottom w:val="none" w:sz="0" w:space="0" w:color="auto"/>
            <w:right w:val="none" w:sz="0" w:space="0" w:color="auto"/>
          </w:divBdr>
        </w:div>
      </w:divsChild>
    </w:div>
    <w:div w:id="1006712240">
      <w:bodyDiv w:val="1"/>
      <w:marLeft w:val="0"/>
      <w:marRight w:val="0"/>
      <w:marTop w:val="0"/>
      <w:marBottom w:val="0"/>
      <w:divBdr>
        <w:top w:val="none" w:sz="0" w:space="0" w:color="auto"/>
        <w:left w:val="none" w:sz="0" w:space="0" w:color="auto"/>
        <w:bottom w:val="none" w:sz="0" w:space="0" w:color="auto"/>
        <w:right w:val="none" w:sz="0" w:space="0" w:color="auto"/>
      </w:divBdr>
      <w:divsChild>
        <w:div w:id="1823883075">
          <w:marLeft w:val="576"/>
          <w:marRight w:val="0"/>
          <w:marTop w:val="120"/>
          <w:marBottom w:val="0"/>
          <w:divBdr>
            <w:top w:val="none" w:sz="0" w:space="0" w:color="auto"/>
            <w:left w:val="none" w:sz="0" w:space="0" w:color="auto"/>
            <w:bottom w:val="none" w:sz="0" w:space="0" w:color="auto"/>
            <w:right w:val="none" w:sz="0" w:space="0" w:color="auto"/>
          </w:divBdr>
        </w:div>
        <w:div w:id="112940779">
          <w:marLeft w:val="576"/>
          <w:marRight w:val="0"/>
          <w:marTop w:val="120"/>
          <w:marBottom w:val="0"/>
          <w:divBdr>
            <w:top w:val="none" w:sz="0" w:space="0" w:color="auto"/>
            <w:left w:val="none" w:sz="0" w:space="0" w:color="auto"/>
            <w:bottom w:val="none" w:sz="0" w:space="0" w:color="auto"/>
            <w:right w:val="none" w:sz="0" w:space="0" w:color="auto"/>
          </w:divBdr>
        </w:div>
        <w:div w:id="1202942659">
          <w:marLeft w:val="576"/>
          <w:marRight w:val="0"/>
          <w:marTop w:val="120"/>
          <w:marBottom w:val="0"/>
          <w:divBdr>
            <w:top w:val="none" w:sz="0" w:space="0" w:color="auto"/>
            <w:left w:val="none" w:sz="0" w:space="0" w:color="auto"/>
            <w:bottom w:val="none" w:sz="0" w:space="0" w:color="auto"/>
            <w:right w:val="none" w:sz="0" w:space="0" w:color="auto"/>
          </w:divBdr>
        </w:div>
      </w:divsChild>
    </w:div>
    <w:div w:id="1012755261">
      <w:bodyDiv w:val="1"/>
      <w:marLeft w:val="0"/>
      <w:marRight w:val="0"/>
      <w:marTop w:val="0"/>
      <w:marBottom w:val="0"/>
      <w:divBdr>
        <w:top w:val="none" w:sz="0" w:space="0" w:color="auto"/>
        <w:left w:val="none" w:sz="0" w:space="0" w:color="auto"/>
        <w:bottom w:val="none" w:sz="0" w:space="0" w:color="auto"/>
        <w:right w:val="none" w:sz="0" w:space="0" w:color="auto"/>
      </w:divBdr>
      <w:divsChild>
        <w:div w:id="739983658">
          <w:marLeft w:val="576"/>
          <w:marRight w:val="0"/>
          <w:marTop w:val="120"/>
          <w:marBottom w:val="0"/>
          <w:divBdr>
            <w:top w:val="none" w:sz="0" w:space="0" w:color="auto"/>
            <w:left w:val="none" w:sz="0" w:space="0" w:color="auto"/>
            <w:bottom w:val="none" w:sz="0" w:space="0" w:color="auto"/>
            <w:right w:val="none" w:sz="0" w:space="0" w:color="auto"/>
          </w:divBdr>
        </w:div>
        <w:div w:id="652220356">
          <w:marLeft w:val="576"/>
          <w:marRight w:val="0"/>
          <w:marTop w:val="120"/>
          <w:marBottom w:val="0"/>
          <w:divBdr>
            <w:top w:val="none" w:sz="0" w:space="0" w:color="auto"/>
            <w:left w:val="none" w:sz="0" w:space="0" w:color="auto"/>
            <w:bottom w:val="none" w:sz="0" w:space="0" w:color="auto"/>
            <w:right w:val="none" w:sz="0" w:space="0" w:color="auto"/>
          </w:divBdr>
        </w:div>
      </w:divsChild>
    </w:div>
    <w:div w:id="1031610250">
      <w:bodyDiv w:val="1"/>
      <w:marLeft w:val="0"/>
      <w:marRight w:val="0"/>
      <w:marTop w:val="0"/>
      <w:marBottom w:val="0"/>
      <w:divBdr>
        <w:top w:val="none" w:sz="0" w:space="0" w:color="auto"/>
        <w:left w:val="none" w:sz="0" w:space="0" w:color="auto"/>
        <w:bottom w:val="none" w:sz="0" w:space="0" w:color="auto"/>
        <w:right w:val="none" w:sz="0" w:space="0" w:color="auto"/>
      </w:divBdr>
      <w:divsChild>
        <w:div w:id="245653165">
          <w:marLeft w:val="576"/>
          <w:marRight w:val="0"/>
          <w:marTop w:val="120"/>
          <w:marBottom w:val="0"/>
          <w:divBdr>
            <w:top w:val="none" w:sz="0" w:space="0" w:color="auto"/>
            <w:left w:val="none" w:sz="0" w:space="0" w:color="auto"/>
            <w:bottom w:val="none" w:sz="0" w:space="0" w:color="auto"/>
            <w:right w:val="none" w:sz="0" w:space="0" w:color="auto"/>
          </w:divBdr>
        </w:div>
        <w:div w:id="511263405">
          <w:marLeft w:val="576"/>
          <w:marRight w:val="0"/>
          <w:marTop w:val="120"/>
          <w:marBottom w:val="0"/>
          <w:divBdr>
            <w:top w:val="none" w:sz="0" w:space="0" w:color="auto"/>
            <w:left w:val="none" w:sz="0" w:space="0" w:color="auto"/>
            <w:bottom w:val="none" w:sz="0" w:space="0" w:color="auto"/>
            <w:right w:val="none" w:sz="0" w:space="0" w:color="auto"/>
          </w:divBdr>
        </w:div>
        <w:div w:id="35739732">
          <w:marLeft w:val="576"/>
          <w:marRight w:val="0"/>
          <w:marTop w:val="120"/>
          <w:marBottom w:val="0"/>
          <w:divBdr>
            <w:top w:val="none" w:sz="0" w:space="0" w:color="auto"/>
            <w:left w:val="none" w:sz="0" w:space="0" w:color="auto"/>
            <w:bottom w:val="none" w:sz="0" w:space="0" w:color="auto"/>
            <w:right w:val="none" w:sz="0" w:space="0" w:color="auto"/>
          </w:divBdr>
        </w:div>
      </w:divsChild>
    </w:div>
    <w:div w:id="1052535554">
      <w:bodyDiv w:val="1"/>
      <w:marLeft w:val="0"/>
      <w:marRight w:val="0"/>
      <w:marTop w:val="0"/>
      <w:marBottom w:val="0"/>
      <w:divBdr>
        <w:top w:val="none" w:sz="0" w:space="0" w:color="auto"/>
        <w:left w:val="none" w:sz="0" w:space="0" w:color="auto"/>
        <w:bottom w:val="none" w:sz="0" w:space="0" w:color="auto"/>
        <w:right w:val="none" w:sz="0" w:space="0" w:color="auto"/>
      </w:divBdr>
      <w:divsChild>
        <w:div w:id="985205455">
          <w:marLeft w:val="576"/>
          <w:marRight w:val="0"/>
          <w:marTop w:val="120"/>
          <w:marBottom w:val="0"/>
          <w:divBdr>
            <w:top w:val="none" w:sz="0" w:space="0" w:color="auto"/>
            <w:left w:val="none" w:sz="0" w:space="0" w:color="auto"/>
            <w:bottom w:val="none" w:sz="0" w:space="0" w:color="auto"/>
            <w:right w:val="none" w:sz="0" w:space="0" w:color="auto"/>
          </w:divBdr>
        </w:div>
        <w:div w:id="1347177475">
          <w:marLeft w:val="576"/>
          <w:marRight w:val="0"/>
          <w:marTop w:val="120"/>
          <w:marBottom w:val="0"/>
          <w:divBdr>
            <w:top w:val="none" w:sz="0" w:space="0" w:color="auto"/>
            <w:left w:val="none" w:sz="0" w:space="0" w:color="auto"/>
            <w:bottom w:val="none" w:sz="0" w:space="0" w:color="auto"/>
            <w:right w:val="none" w:sz="0" w:space="0" w:color="auto"/>
          </w:divBdr>
        </w:div>
        <w:div w:id="215119695">
          <w:marLeft w:val="576"/>
          <w:marRight w:val="0"/>
          <w:marTop w:val="120"/>
          <w:marBottom w:val="0"/>
          <w:divBdr>
            <w:top w:val="none" w:sz="0" w:space="0" w:color="auto"/>
            <w:left w:val="none" w:sz="0" w:space="0" w:color="auto"/>
            <w:bottom w:val="none" w:sz="0" w:space="0" w:color="auto"/>
            <w:right w:val="none" w:sz="0" w:space="0" w:color="auto"/>
          </w:divBdr>
        </w:div>
      </w:divsChild>
    </w:div>
    <w:div w:id="1066681367">
      <w:bodyDiv w:val="1"/>
      <w:marLeft w:val="0"/>
      <w:marRight w:val="0"/>
      <w:marTop w:val="0"/>
      <w:marBottom w:val="0"/>
      <w:divBdr>
        <w:top w:val="none" w:sz="0" w:space="0" w:color="auto"/>
        <w:left w:val="none" w:sz="0" w:space="0" w:color="auto"/>
        <w:bottom w:val="none" w:sz="0" w:space="0" w:color="auto"/>
        <w:right w:val="none" w:sz="0" w:space="0" w:color="auto"/>
      </w:divBdr>
      <w:divsChild>
        <w:div w:id="1664316389">
          <w:marLeft w:val="576"/>
          <w:marRight w:val="0"/>
          <w:marTop w:val="120"/>
          <w:marBottom w:val="0"/>
          <w:divBdr>
            <w:top w:val="none" w:sz="0" w:space="0" w:color="auto"/>
            <w:left w:val="none" w:sz="0" w:space="0" w:color="auto"/>
            <w:bottom w:val="none" w:sz="0" w:space="0" w:color="auto"/>
            <w:right w:val="none" w:sz="0" w:space="0" w:color="auto"/>
          </w:divBdr>
        </w:div>
        <w:div w:id="1756129631">
          <w:marLeft w:val="576"/>
          <w:marRight w:val="0"/>
          <w:marTop w:val="120"/>
          <w:marBottom w:val="0"/>
          <w:divBdr>
            <w:top w:val="none" w:sz="0" w:space="0" w:color="auto"/>
            <w:left w:val="none" w:sz="0" w:space="0" w:color="auto"/>
            <w:bottom w:val="none" w:sz="0" w:space="0" w:color="auto"/>
            <w:right w:val="none" w:sz="0" w:space="0" w:color="auto"/>
          </w:divBdr>
        </w:div>
        <w:div w:id="63190291">
          <w:marLeft w:val="576"/>
          <w:marRight w:val="0"/>
          <w:marTop w:val="120"/>
          <w:marBottom w:val="0"/>
          <w:divBdr>
            <w:top w:val="none" w:sz="0" w:space="0" w:color="auto"/>
            <w:left w:val="none" w:sz="0" w:space="0" w:color="auto"/>
            <w:bottom w:val="none" w:sz="0" w:space="0" w:color="auto"/>
            <w:right w:val="none" w:sz="0" w:space="0" w:color="auto"/>
          </w:divBdr>
        </w:div>
      </w:divsChild>
    </w:div>
    <w:div w:id="1067872763">
      <w:bodyDiv w:val="1"/>
      <w:marLeft w:val="0"/>
      <w:marRight w:val="0"/>
      <w:marTop w:val="0"/>
      <w:marBottom w:val="0"/>
      <w:divBdr>
        <w:top w:val="none" w:sz="0" w:space="0" w:color="auto"/>
        <w:left w:val="none" w:sz="0" w:space="0" w:color="auto"/>
        <w:bottom w:val="none" w:sz="0" w:space="0" w:color="auto"/>
        <w:right w:val="none" w:sz="0" w:space="0" w:color="auto"/>
      </w:divBdr>
      <w:divsChild>
        <w:div w:id="1645769296">
          <w:marLeft w:val="576"/>
          <w:marRight w:val="0"/>
          <w:marTop w:val="120"/>
          <w:marBottom w:val="0"/>
          <w:divBdr>
            <w:top w:val="none" w:sz="0" w:space="0" w:color="auto"/>
            <w:left w:val="none" w:sz="0" w:space="0" w:color="auto"/>
            <w:bottom w:val="none" w:sz="0" w:space="0" w:color="auto"/>
            <w:right w:val="none" w:sz="0" w:space="0" w:color="auto"/>
          </w:divBdr>
        </w:div>
        <w:div w:id="317416467">
          <w:marLeft w:val="576"/>
          <w:marRight w:val="0"/>
          <w:marTop w:val="120"/>
          <w:marBottom w:val="0"/>
          <w:divBdr>
            <w:top w:val="none" w:sz="0" w:space="0" w:color="auto"/>
            <w:left w:val="none" w:sz="0" w:space="0" w:color="auto"/>
            <w:bottom w:val="none" w:sz="0" w:space="0" w:color="auto"/>
            <w:right w:val="none" w:sz="0" w:space="0" w:color="auto"/>
          </w:divBdr>
        </w:div>
      </w:divsChild>
    </w:div>
    <w:div w:id="1082798047">
      <w:bodyDiv w:val="1"/>
      <w:marLeft w:val="0"/>
      <w:marRight w:val="0"/>
      <w:marTop w:val="0"/>
      <w:marBottom w:val="0"/>
      <w:divBdr>
        <w:top w:val="none" w:sz="0" w:space="0" w:color="auto"/>
        <w:left w:val="none" w:sz="0" w:space="0" w:color="auto"/>
        <w:bottom w:val="none" w:sz="0" w:space="0" w:color="auto"/>
        <w:right w:val="none" w:sz="0" w:space="0" w:color="auto"/>
      </w:divBdr>
      <w:divsChild>
        <w:div w:id="1390231822">
          <w:marLeft w:val="576"/>
          <w:marRight w:val="0"/>
          <w:marTop w:val="120"/>
          <w:marBottom w:val="0"/>
          <w:divBdr>
            <w:top w:val="none" w:sz="0" w:space="0" w:color="auto"/>
            <w:left w:val="none" w:sz="0" w:space="0" w:color="auto"/>
            <w:bottom w:val="none" w:sz="0" w:space="0" w:color="auto"/>
            <w:right w:val="none" w:sz="0" w:space="0" w:color="auto"/>
          </w:divBdr>
        </w:div>
      </w:divsChild>
    </w:div>
    <w:div w:id="1105343892">
      <w:bodyDiv w:val="1"/>
      <w:marLeft w:val="0"/>
      <w:marRight w:val="0"/>
      <w:marTop w:val="0"/>
      <w:marBottom w:val="0"/>
      <w:divBdr>
        <w:top w:val="none" w:sz="0" w:space="0" w:color="auto"/>
        <w:left w:val="none" w:sz="0" w:space="0" w:color="auto"/>
        <w:bottom w:val="none" w:sz="0" w:space="0" w:color="auto"/>
        <w:right w:val="none" w:sz="0" w:space="0" w:color="auto"/>
      </w:divBdr>
    </w:div>
    <w:div w:id="1106270290">
      <w:bodyDiv w:val="1"/>
      <w:marLeft w:val="0"/>
      <w:marRight w:val="0"/>
      <w:marTop w:val="0"/>
      <w:marBottom w:val="0"/>
      <w:divBdr>
        <w:top w:val="none" w:sz="0" w:space="0" w:color="auto"/>
        <w:left w:val="none" w:sz="0" w:space="0" w:color="auto"/>
        <w:bottom w:val="none" w:sz="0" w:space="0" w:color="auto"/>
        <w:right w:val="none" w:sz="0" w:space="0" w:color="auto"/>
      </w:divBdr>
      <w:divsChild>
        <w:div w:id="1814129631">
          <w:marLeft w:val="576"/>
          <w:marRight w:val="0"/>
          <w:marTop w:val="120"/>
          <w:marBottom w:val="0"/>
          <w:divBdr>
            <w:top w:val="none" w:sz="0" w:space="0" w:color="auto"/>
            <w:left w:val="none" w:sz="0" w:space="0" w:color="auto"/>
            <w:bottom w:val="none" w:sz="0" w:space="0" w:color="auto"/>
            <w:right w:val="none" w:sz="0" w:space="0" w:color="auto"/>
          </w:divBdr>
        </w:div>
        <w:div w:id="939021836">
          <w:marLeft w:val="576"/>
          <w:marRight w:val="0"/>
          <w:marTop w:val="120"/>
          <w:marBottom w:val="0"/>
          <w:divBdr>
            <w:top w:val="none" w:sz="0" w:space="0" w:color="auto"/>
            <w:left w:val="none" w:sz="0" w:space="0" w:color="auto"/>
            <w:bottom w:val="none" w:sz="0" w:space="0" w:color="auto"/>
            <w:right w:val="none" w:sz="0" w:space="0" w:color="auto"/>
          </w:divBdr>
        </w:div>
        <w:div w:id="337849150">
          <w:marLeft w:val="576"/>
          <w:marRight w:val="0"/>
          <w:marTop w:val="120"/>
          <w:marBottom w:val="0"/>
          <w:divBdr>
            <w:top w:val="none" w:sz="0" w:space="0" w:color="auto"/>
            <w:left w:val="none" w:sz="0" w:space="0" w:color="auto"/>
            <w:bottom w:val="none" w:sz="0" w:space="0" w:color="auto"/>
            <w:right w:val="none" w:sz="0" w:space="0" w:color="auto"/>
          </w:divBdr>
        </w:div>
        <w:div w:id="1544706166">
          <w:marLeft w:val="576"/>
          <w:marRight w:val="0"/>
          <w:marTop w:val="120"/>
          <w:marBottom w:val="0"/>
          <w:divBdr>
            <w:top w:val="none" w:sz="0" w:space="0" w:color="auto"/>
            <w:left w:val="none" w:sz="0" w:space="0" w:color="auto"/>
            <w:bottom w:val="none" w:sz="0" w:space="0" w:color="auto"/>
            <w:right w:val="none" w:sz="0" w:space="0" w:color="auto"/>
          </w:divBdr>
        </w:div>
      </w:divsChild>
    </w:div>
    <w:div w:id="1108499531">
      <w:bodyDiv w:val="1"/>
      <w:marLeft w:val="0"/>
      <w:marRight w:val="0"/>
      <w:marTop w:val="0"/>
      <w:marBottom w:val="0"/>
      <w:divBdr>
        <w:top w:val="none" w:sz="0" w:space="0" w:color="auto"/>
        <w:left w:val="none" w:sz="0" w:space="0" w:color="auto"/>
        <w:bottom w:val="none" w:sz="0" w:space="0" w:color="auto"/>
        <w:right w:val="none" w:sz="0" w:space="0" w:color="auto"/>
      </w:divBdr>
      <w:divsChild>
        <w:div w:id="1649940161">
          <w:marLeft w:val="576"/>
          <w:marRight w:val="0"/>
          <w:marTop w:val="120"/>
          <w:marBottom w:val="0"/>
          <w:divBdr>
            <w:top w:val="none" w:sz="0" w:space="0" w:color="auto"/>
            <w:left w:val="none" w:sz="0" w:space="0" w:color="auto"/>
            <w:bottom w:val="none" w:sz="0" w:space="0" w:color="auto"/>
            <w:right w:val="none" w:sz="0" w:space="0" w:color="auto"/>
          </w:divBdr>
        </w:div>
        <w:div w:id="881135910">
          <w:marLeft w:val="576"/>
          <w:marRight w:val="0"/>
          <w:marTop w:val="120"/>
          <w:marBottom w:val="0"/>
          <w:divBdr>
            <w:top w:val="none" w:sz="0" w:space="0" w:color="auto"/>
            <w:left w:val="none" w:sz="0" w:space="0" w:color="auto"/>
            <w:bottom w:val="none" w:sz="0" w:space="0" w:color="auto"/>
            <w:right w:val="none" w:sz="0" w:space="0" w:color="auto"/>
          </w:divBdr>
        </w:div>
        <w:div w:id="916750305">
          <w:marLeft w:val="576"/>
          <w:marRight w:val="0"/>
          <w:marTop w:val="120"/>
          <w:marBottom w:val="0"/>
          <w:divBdr>
            <w:top w:val="none" w:sz="0" w:space="0" w:color="auto"/>
            <w:left w:val="none" w:sz="0" w:space="0" w:color="auto"/>
            <w:bottom w:val="none" w:sz="0" w:space="0" w:color="auto"/>
            <w:right w:val="none" w:sz="0" w:space="0" w:color="auto"/>
          </w:divBdr>
        </w:div>
        <w:div w:id="1622882480">
          <w:marLeft w:val="576"/>
          <w:marRight w:val="0"/>
          <w:marTop w:val="120"/>
          <w:marBottom w:val="0"/>
          <w:divBdr>
            <w:top w:val="none" w:sz="0" w:space="0" w:color="auto"/>
            <w:left w:val="none" w:sz="0" w:space="0" w:color="auto"/>
            <w:bottom w:val="none" w:sz="0" w:space="0" w:color="auto"/>
            <w:right w:val="none" w:sz="0" w:space="0" w:color="auto"/>
          </w:divBdr>
        </w:div>
        <w:div w:id="1483346403">
          <w:marLeft w:val="576"/>
          <w:marRight w:val="0"/>
          <w:marTop w:val="120"/>
          <w:marBottom w:val="0"/>
          <w:divBdr>
            <w:top w:val="none" w:sz="0" w:space="0" w:color="auto"/>
            <w:left w:val="none" w:sz="0" w:space="0" w:color="auto"/>
            <w:bottom w:val="none" w:sz="0" w:space="0" w:color="auto"/>
            <w:right w:val="none" w:sz="0" w:space="0" w:color="auto"/>
          </w:divBdr>
        </w:div>
      </w:divsChild>
    </w:div>
    <w:div w:id="1111897264">
      <w:bodyDiv w:val="1"/>
      <w:marLeft w:val="0"/>
      <w:marRight w:val="0"/>
      <w:marTop w:val="0"/>
      <w:marBottom w:val="0"/>
      <w:divBdr>
        <w:top w:val="none" w:sz="0" w:space="0" w:color="auto"/>
        <w:left w:val="none" w:sz="0" w:space="0" w:color="auto"/>
        <w:bottom w:val="none" w:sz="0" w:space="0" w:color="auto"/>
        <w:right w:val="none" w:sz="0" w:space="0" w:color="auto"/>
      </w:divBdr>
      <w:divsChild>
        <w:div w:id="835609154">
          <w:marLeft w:val="576"/>
          <w:marRight w:val="0"/>
          <w:marTop w:val="120"/>
          <w:marBottom w:val="0"/>
          <w:divBdr>
            <w:top w:val="none" w:sz="0" w:space="0" w:color="auto"/>
            <w:left w:val="none" w:sz="0" w:space="0" w:color="auto"/>
            <w:bottom w:val="none" w:sz="0" w:space="0" w:color="auto"/>
            <w:right w:val="none" w:sz="0" w:space="0" w:color="auto"/>
          </w:divBdr>
        </w:div>
        <w:div w:id="1157843770">
          <w:marLeft w:val="576"/>
          <w:marRight w:val="0"/>
          <w:marTop w:val="120"/>
          <w:marBottom w:val="0"/>
          <w:divBdr>
            <w:top w:val="none" w:sz="0" w:space="0" w:color="auto"/>
            <w:left w:val="none" w:sz="0" w:space="0" w:color="auto"/>
            <w:bottom w:val="none" w:sz="0" w:space="0" w:color="auto"/>
            <w:right w:val="none" w:sz="0" w:space="0" w:color="auto"/>
          </w:divBdr>
        </w:div>
        <w:div w:id="700933539">
          <w:marLeft w:val="576"/>
          <w:marRight w:val="0"/>
          <w:marTop w:val="120"/>
          <w:marBottom w:val="0"/>
          <w:divBdr>
            <w:top w:val="none" w:sz="0" w:space="0" w:color="auto"/>
            <w:left w:val="none" w:sz="0" w:space="0" w:color="auto"/>
            <w:bottom w:val="none" w:sz="0" w:space="0" w:color="auto"/>
            <w:right w:val="none" w:sz="0" w:space="0" w:color="auto"/>
          </w:divBdr>
        </w:div>
      </w:divsChild>
    </w:div>
    <w:div w:id="1145661405">
      <w:bodyDiv w:val="1"/>
      <w:marLeft w:val="0"/>
      <w:marRight w:val="0"/>
      <w:marTop w:val="0"/>
      <w:marBottom w:val="0"/>
      <w:divBdr>
        <w:top w:val="none" w:sz="0" w:space="0" w:color="auto"/>
        <w:left w:val="none" w:sz="0" w:space="0" w:color="auto"/>
        <w:bottom w:val="none" w:sz="0" w:space="0" w:color="auto"/>
        <w:right w:val="none" w:sz="0" w:space="0" w:color="auto"/>
      </w:divBdr>
      <w:divsChild>
        <w:div w:id="1052732319">
          <w:marLeft w:val="576"/>
          <w:marRight w:val="0"/>
          <w:marTop w:val="120"/>
          <w:marBottom w:val="0"/>
          <w:divBdr>
            <w:top w:val="none" w:sz="0" w:space="0" w:color="auto"/>
            <w:left w:val="none" w:sz="0" w:space="0" w:color="auto"/>
            <w:bottom w:val="none" w:sz="0" w:space="0" w:color="auto"/>
            <w:right w:val="none" w:sz="0" w:space="0" w:color="auto"/>
          </w:divBdr>
        </w:div>
        <w:div w:id="19283254">
          <w:marLeft w:val="576"/>
          <w:marRight w:val="0"/>
          <w:marTop w:val="120"/>
          <w:marBottom w:val="0"/>
          <w:divBdr>
            <w:top w:val="none" w:sz="0" w:space="0" w:color="auto"/>
            <w:left w:val="none" w:sz="0" w:space="0" w:color="auto"/>
            <w:bottom w:val="none" w:sz="0" w:space="0" w:color="auto"/>
            <w:right w:val="none" w:sz="0" w:space="0" w:color="auto"/>
          </w:divBdr>
        </w:div>
        <w:div w:id="528569737">
          <w:marLeft w:val="576"/>
          <w:marRight w:val="0"/>
          <w:marTop w:val="120"/>
          <w:marBottom w:val="0"/>
          <w:divBdr>
            <w:top w:val="none" w:sz="0" w:space="0" w:color="auto"/>
            <w:left w:val="none" w:sz="0" w:space="0" w:color="auto"/>
            <w:bottom w:val="none" w:sz="0" w:space="0" w:color="auto"/>
            <w:right w:val="none" w:sz="0" w:space="0" w:color="auto"/>
          </w:divBdr>
        </w:div>
        <w:div w:id="2067490731">
          <w:marLeft w:val="576"/>
          <w:marRight w:val="0"/>
          <w:marTop w:val="120"/>
          <w:marBottom w:val="0"/>
          <w:divBdr>
            <w:top w:val="none" w:sz="0" w:space="0" w:color="auto"/>
            <w:left w:val="none" w:sz="0" w:space="0" w:color="auto"/>
            <w:bottom w:val="none" w:sz="0" w:space="0" w:color="auto"/>
            <w:right w:val="none" w:sz="0" w:space="0" w:color="auto"/>
          </w:divBdr>
        </w:div>
      </w:divsChild>
    </w:div>
    <w:div w:id="1163551699">
      <w:bodyDiv w:val="1"/>
      <w:marLeft w:val="0"/>
      <w:marRight w:val="0"/>
      <w:marTop w:val="0"/>
      <w:marBottom w:val="0"/>
      <w:divBdr>
        <w:top w:val="none" w:sz="0" w:space="0" w:color="auto"/>
        <w:left w:val="none" w:sz="0" w:space="0" w:color="auto"/>
        <w:bottom w:val="none" w:sz="0" w:space="0" w:color="auto"/>
        <w:right w:val="none" w:sz="0" w:space="0" w:color="auto"/>
      </w:divBdr>
      <w:divsChild>
        <w:div w:id="1566186860">
          <w:marLeft w:val="576"/>
          <w:marRight w:val="0"/>
          <w:marTop w:val="120"/>
          <w:marBottom w:val="0"/>
          <w:divBdr>
            <w:top w:val="none" w:sz="0" w:space="0" w:color="auto"/>
            <w:left w:val="none" w:sz="0" w:space="0" w:color="auto"/>
            <w:bottom w:val="none" w:sz="0" w:space="0" w:color="auto"/>
            <w:right w:val="none" w:sz="0" w:space="0" w:color="auto"/>
          </w:divBdr>
        </w:div>
        <w:div w:id="839320451">
          <w:marLeft w:val="576"/>
          <w:marRight w:val="0"/>
          <w:marTop w:val="120"/>
          <w:marBottom w:val="0"/>
          <w:divBdr>
            <w:top w:val="none" w:sz="0" w:space="0" w:color="auto"/>
            <w:left w:val="none" w:sz="0" w:space="0" w:color="auto"/>
            <w:bottom w:val="none" w:sz="0" w:space="0" w:color="auto"/>
            <w:right w:val="none" w:sz="0" w:space="0" w:color="auto"/>
          </w:divBdr>
        </w:div>
        <w:div w:id="1751735648">
          <w:marLeft w:val="576"/>
          <w:marRight w:val="0"/>
          <w:marTop w:val="120"/>
          <w:marBottom w:val="0"/>
          <w:divBdr>
            <w:top w:val="none" w:sz="0" w:space="0" w:color="auto"/>
            <w:left w:val="none" w:sz="0" w:space="0" w:color="auto"/>
            <w:bottom w:val="none" w:sz="0" w:space="0" w:color="auto"/>
            <w:right w:val="none" w:sz="0" w:space="0" w:color="auto"/>
          </w:divBdr>
        </w:div>
      </w:divsChild>
    </w:div>
    <w:div w:id="1194461191">
      <w:bodyDiv w:val="1"/>
      <w:marLeft w:val="0"/>
      <w:marRight w:val="0"/>
      <w:marTop w:val="0"/>
      <w:marBottom w:val="0"/>
      <w:divBdr>
        <w:top w:val="none" w:sz="0" w:space="0" w:color="auto"/>
        <w:left w:val="none" w:sz="0" w:space="0" w:color="auto"/>
        <w:bottom w:val="none" w:sz="0" w:space="0" w:color="auto"/>
        <w:right w:val="none" w:sz="0" w:space="0" w:color="auto"/>
      </w:divBdr>
      <w:divsChild>
        <w:div w:id="1409383237">
          <w:marLeft w:val="576"/>
          <w:marRight w:val="0"/>
          <w:marTop w:val="120"/>
          <w:marBottom w:val="0"/>
          <w:divBdr>
            <w:top w:val="none" w:sz="0" w:space="0" w:color="auto"/>
            <w:left w:val="none" w:sz="0" w:space="0" w:color="auto"/>
            <w:bottom w:val="none" w:sz="0" w:space="0" w:color="auto"/>
            <w:right w:val="none" w:sz="0" w:space="0" w:color="auto"/>
          </w:divBdr>
        </w:div>
        <w:div w:id="2087529151">
          <w:marLeft w:val="576"/>
          <w:marRight w:val="0"/>
          <w:marTop w:val="120"/>
          <w:marBottom w:val="0"/>
          <w:divBdr>
            <w:top w:val="none" w:sz="0" w:space="0" w:color="auto"/>
            <w:left w:val="none" w:sz="0" w:space="0" w:color="auto"/>
            <w:bottom w:val="none" w:sz="0" w:space="0" w:color="auto"/>
            <w:right w:val="none" w:sz="0" w:space="0" w:color="auto"/>
          </w:divBdr>
        </w:div>
        <w:div w:id="1615551545">
          <w:marLeft w:val="576"/>
          <w:marRight w:val="0"/>
          <w:marTop w:val="120"/>
          <w:marBottom w:val="0"/>
          <w:divBdr>
            <w:top w:val="none" w:sz="0" w:space="0" w:color="auto"/>
            <w:left w:val="none" w:sz="0" w:space="0" w:color="auto"/>
            <w:bottom w:val="none" w:sz="0" w:space="0" w:color="auto"/>
            <w:right w:val="none" w:sz="0" w:space="0" w:color="auto"/>
          </w:divBdr>
        </w:div>
        <w:div w:id="728118331">
          <w:marLeft w:val="576"/>
          <w:marRight w:val="0"/>
          <w:marTop w:val="120"/>
          <w:marBottom w:val="0"/>
          <w:divBdr>
            <w:top w:val="none" w:sz="0" w:space="0" w:color="auto"/>
            <w:left w:val="none" w:sz="0" w:space="0" w:color="auto"/>
            <w:bottom w:val="none" w:sz="0" w:space="0" w:color="auto"/>
            <w:right w:val="none" w:sz="0" w:space="0" w:color="auto"/>
          </w:divBdr>
        </w:div>
      </w:divsChild>
    </w:div>
    <w:div w:id="1228998810">
      <w:bodyDiv w:val="1"/>
      <w:marLeft w:val="0"/>
      <w:marRight w:val="0"/>
      <w:marTop w:val="0"/>
      <w:marBottom w:val="0"/>
      <w:divBdr>
        <w:top w:val="none" w:sz="0" w:space="0" w:color="auto"/>
        <w:left w:val="none" w:sz="0" w:space="0" w:color="auto"/>
        <w:bottom w:val="none" w:sz="0" w:space="0" w:color="auto"/>
        <w:right w:val="none" w:sz="0" w:space="0" w:color="auto"/>
      </w:divBdr>
      <w:divsChild>
        <w:div w:id="1853252374">
          <w:marLeft w:val="576"/>
          <w:marRight w:val="0"/>
          <w:marTop w:val="120"/>
          <w:marBottom w:val="0"/>
          <w:divBdr>
            <w:top w:val="none" w:sz="0" w:space="0" w:color="auto"/>
            <w:left w:val="none" w:sz="0" w:space="0" w:color="auto"/>
            <w:bottom w:val="none" w:sz="0" w:space="0" w:color="auto"/>
            <w:right w:val="none" w:sz="0" w:space="0" w:color="auto"/>
          </w:divBdr>
        </w:div>
        <w:div w:id="639116352">
          <w:marLeft w:val="576"/>
          <w:marRight w:val="0"/>
          <w:marTop w:val="120"/>
          <w:marBottom w:val="0"/>
          <w:divBdr>
            <w:top w:val="none" w:sz="0" w:space="0" w:color="auto"/>
            <w:left w:val="none" w:sz="0" w:space="0" w:color="auto"/>
            <w:bottom w:val="none" w:sz="0" w:space="0" w:color="auto"/>
            <w:right w:val="none" w:sz="0" w:space="0" w:color="auto"/>
          </w:divBdr>
        </w:div>
      </w:divsChild>
    </w:div>
    <w:div w:id="1261181770">
      <w:bodyDiv w:val="1"/>
      <w:marLeft w:val="0"/>
      <w:marRight w:val="0"/>
      <w:marTop w:val="0"/>
      <w:marBottom w:val="0"/>
      <w:divBdr>
        <w:top w:val="none" w:sz="0" w:space="0" w:color="auto"/>
        <w:left w:val="none" w:sz="0" w:space="0" w:color="auto"/>
        <w:bottom w:val="none" w:sz="0" w:space="0" w:color="auto"/>
        <w:right w:val="none" w:sz="0" w:space="0" w:color="auto"/>
      </w:divBdr>
      <w:divsChild>
        <w:div w:id="1604411317">
          <w:marLeft w:val="576"/>
          <w:marRight w:val="0"/>
          <w:marTop w:val="120"/>
          <w:marBottom w:val="0"/>
          <w:divBdr>
            <w:top w:val="none" w:sz="0" w:space="0" w:color="auto"/>
            <w:left w:val="none" w:sz="0" w:space="0" w:color="auto"/>
            <w:bottom w:val="none" w:sz="0" w:space="0" w:color="auto"/>
            <w:right w:val="none" w:sz="0" w:space="0" w:color="auto"/>
          </w:divBdr>
        </w:div>
        <w:div w:id="723871539">
          <w:marLeft w:val="576"/>
          <w:marRight w:val="0"/>
          <w:marTop w:val="120"/>
          <w:marBottom w:val="0"/>
          <w:divBdr>
            <w:top w:val="none" w:sz="0" w:space="0" w:color="auto"/>
            <w:left w:val="none" w:sz="0" w:space="0" w:color="auto"/>
            <w:bottom w:val="none" w:sz="0" w:space="0" w:color="auto"/>
            <w:right w:val="none" w:sz="0" w:space="0" w:color="auto"/>
          </w:divBdr>
        </w:div>
        <w:div w:id="1971282597">
          <w:marLeft w:val="576"/>
          <w:marRight w:val="0"/>
          <w:marTop w:val="120"/>
          <w:marBottom w:val="0"/>
          <w:divBdr>
            <w:top w:val="none" w:sz="0" w:space="0" w:color="auto"/>
            <w:left w:val="none" w:sz="0" w:space="0" w:color="auto"/>
            <w:bottom w:val="none" w:sz="0" w:space="0" w:color="auto"/>
            <w:right w:val="none" w:sz="0" w:space="0" w:color="auto"/>
          </w:divBdr>
        </w:div>
        <w:div w:id="615334305">
          <w:marLeft w:val="576"/>
          <w:marRight w:val="0"/>
          <w:marTop w:val="120"/>
          <w:marBottom w:val="0"/>
          <w:divBdr>
            <w:top w:val="none" w:sz="0" w:space="0" w:color="auto"/>
            <w:left w:val="none" w:sz="0" w:space="0" w:color="auto"/>
            <w:bottom w:val="none" w:sz="0" w:space="0" w:color="auto"/>
            <w:right w:val="none" w:sz="0" w:space="0" w:color="auto"/>
          </w:divBdr>
        </w:div>
      </w:divsChild>
    </w:div>
    <w:div w:id="1262639942">
      <w:bodyDiv w:val="1"/>
      <w:marLeft w:val="0"/>
      <w:marRight w:val="0"/>
      <w:marTop w:val="0"/>
      <w:marBottom w:val="0"/>
      <w:divBdr>
        <w:top w:val="none" w:sz="0" w:space="0" w:color="auto"/>
        <w:left w:val="none" w:sz="0" w:space="0" w:color="auto"/>
        <w:bottom w:val="none" w:sz="0" w:space="0" w:color="auto"/>
        <w:right w:val="none" w:sz="0" w:space="0" w:color="auto"/>
      </w:divBdr>
      <w:divsChild>
        <w:div w:id="1037588857">
          <w:marLeft w:val="576"/>
          <w:marRight w:val="0"/>
          <w:marTop w:val="120"/>
          <w:marBottom w:val="0"/>
          <w:divBdr>
            <w:top w:val="none" w:sz="0" w:space="0" w:color="auto"/>
            <w:left w:val="none" w:sz="0" w:space="0" w:color="auto"/>
            <w:bottom w:val="none" w:sz="0" w:space="0" w:color="auto"/>
            <w:right w:val="none" w:sz="0" w:space="0" w:color="auto"/>
          </w:divBdr>
        </w:div>
        <w:div w:id="1044407521">
          <w:marLeft w:val="576"/>
          <w:marRight w:val="0"/>
          <w:marTop w:val="120"/>
          <w:marBottom w:val="0"/>
          <w:divBdr>
            <w:top w:val="none" w:sz="0" w:space="0" w:color="auto"/>
            <w:left w:val="none" w:sz="0" w:space="0" w:color="auto"/>
            <w:bottom w:val="none" w:sz="0" w:space="0" w:color="auto"/>
            <w:right w:val="none" w:sz="0" w:space="0" w:color="auto"/>
          </w:divBdr>
        </w:div>
        <w:div w:id="922495594">
          <w:marLeft w:val="576"/>
          <w:marRight w:val="0"/>
          <w:marTop w:val="120"/>
          <w:marBottom w:val="0"/>
          <w:divBdr>
            <w:top w:val="none" w:sz="0" w:space="0" w:color="auto"/>
            <w:left w:val="none" w:sz="0" w:space="0" w:color="auto"/>
            <w:bottom w:val="none" w:sz="0" w:space="0" w:color="auto"/>
            <w:right w:val="none" w:sz="0" w:space="0" w:color="auto"/>
          </w:divBdr>
        </w:div>
      </w:divsChild>
    </w:div>
    <w:div w:id="1275793331">
      <w:bodyDiv w:val="1"/>
      <w:marLeft w:val="0"/>
      <w:marRight w:val="0"/>
      <w:marTop w:val="0"/>
      <w:marBottom w:val="0"/>
      <w:divBdr>
        <w:top w:val="none" w:sz="0" w:space="0" w:color="auto"/>
        <w:left w:val="none" w:sz="0" w:space="0" w:color="auto"/>
        <w:bottom w:val="none" w:sz="0" w:space="0" w:color="auto"/>
        <w:right w:val="none" w:sz="0" w:space="0" w:color="auto"/>
      </w:divBdr>
      <w:divsChild>
        <w:div w:id="945578960">
          <w:marLeft w:val="576"/>
          <w:marRight w:val="0"/>
          <w:marTop w:val="120"/>
          <w:marBottom w:val="0"/>
          <w:divBdr>
            <w:top w:val="none" w:sz="0" w:space="0" w:color="auto"/>
            <w:left w:val="none" w:sz="0" w:space="0" w:color="auto"/>
            <w:bottom w:val="none" w:sz="0" w:space="0" w:color="auto"/>
            <w:right w:val="none" w:sz="0" w:space="0" w:color="auto"/>
          </w:divBdr>
        </w:div>
        <w:div w:id="909853890">
          <w:marLeft w:val="576"/>
          <w:marRight w:val="0"/>
          <w:marTop w:val="120"/>
          <w:marBottom w:val="0"/>
          <w:divBdr>
            <w:top w:val="none" w:sz="0" w:space="0" w:color="auto"/>
            <w:left w:val="none" w:sz="0" w:space="0" w:color="auto"/>
            <w:bottom w:val="none" w:sz="0" w:space="0" w:color="auto"/>
            <w:right w:val="none" w:sz="0" w:space="0" w:color="auto"/>
          </w:divBdr>
        </w:div>
        <w:div w:id="857697039">
          <w:marLeft w:val="576"/>
          <w:marRight w:val="0"/>
          <w:marTop w:val="120"/>
          <w:marBottom w:val="0"/>
          <w:divBdr>
            <w:top w:val="none" w:sz="0" w:space="0" w:color="auto"/>
            <w:left w:val="none" w:sz="0" w:space="0" w:color="auto"/>
            <w:bottom w:val="none" w:sz="0" w:space="0" w:color="auto"/>
            <w:right w:val="none" w:sz="0" w:space="0" w:color="auto"/>
          </w:divBdr>
        </w:div>
      </w:divsChild>
    </w:div>
    <w:div w:id="1286541142">
      <w:bodyDiv w:val="1"/>
      <w:marLeft w:val="0"/>
      <w:marRight w:val="0"/>
      <w:marTop w:val="0"/>
      <w:marBottom w:val="0"/>
      <w:divBdr>
        <w:top w:val="none" w:sz="0" w:space="0" w:color="auto"/>
        <w:left w:val="none" w:sz="0" w:space="0" w:color="auto"/>
        <w:bottom w:val="none" w:sz="0" w:space="0" w:color="auto"/>
        <w:right w:val="none" w:sz="0" w:space="0" w:color="auto"/>
      </w:divBdr>
      <w:divsChild>
        <w:div w:id="733890185">
          <w:marLeft w:val="576"/>
          <w:marRight w:val="0"/>
          <w:marTop w:val="120"/>
          <w:marBottom w:val="0"/>
          <w:divBdr>
            <w:top w:val="none" w:sz="0" w:space="0" w:color="auto"/>
            <w:left w:val="none" w:sz="0" w:space="0" w:color="auto"/>
            <w:bottom w:val="none" w:sz="0" w:space="0" w:color="auto"/>
            <w:right w:val="none" w:sz="0" w:space="0" w:color="auto"/>
          </w:divBdr>
        </w:div>
        <w:div w:id="1320303206">
          <w:marLeft w:val="576"/>
          <w:marRight w:val="0"/>
          <w:marTop w:val="120"/>
          <w:marBottom w:val="0"/>
          <w:divBdr>
            <w:top w:val="none" w:sz="0" w:space="0" w:color="auto"/>
            <w:left w:val="none" w:sz="0" w:space="0" w:color="auto"/>
            <w:bottom w:val="none" w:sz="0" w:space="0" w:color="auto"/>
            <w:right w:val="none" w:sz="0" w:space="0" w:color="auto"/>
          </w:divBdr>
        </w:div>
        <w:div w:id="1307590306">
          <w:marLeft w:val="576"/>
          <w:marRight w:val="0"/>
          <w:marTop w:val="120"/>
          <w:marBottom w:val="0"/>
          <w:divBdr>
            <w:top w:val="none" w:sz="0" w:space="0" w:color="auto"/>
            <w:left w:val="none" w:sz="0" w:space="0" w:color="auto"/>
            <w:bottom w:val="none" w:sz="0" w:space="0" w:color="auto"/>
            <w:right w:val="none" w:sz="0" w:space="0" w:color="auto"/>
          </w:divBdr>
        </w:div>
        <w:div w:id="1313218117">
          <w:marLeft w:val="576"/>
          <w:marRight w:val="0"/>
          <w:marTop w:val="120"/>
          <w:marBottom w:val="0"/>
          <w:divBdr>
            <w:top w:val="none" w:sz="0" w:space="0" w:color="auto"/>
            <w:left w:val="none" w:sz="0" w:space="0" w:color="auto"/>
            <w:bottom w:val="none" w:sz="0" w:space="0" w:color="auto"/>
            <w:right w:val="none" w:sz="0" w:space="0" w:color="auto"/>
          </w:divBdr>
        </w:div>
      </w:divsChild>
    </w:div>
    <w:div w:id="1328244979">
      <w:bodyDiv w:val="1"/>
      <w:marLeft w:val="0"/>
      <w:marRight w:val="0"/>
      <w:marTop w:val="0"/>
      <w:marBottom w:val="0"/>
      <w:divBdr>
        <w:top w:val="none" w:sz="0" w:space="0" w:color="auto"/>
        <w:left w:val="none" w:sz="0" w:space="0" w:color="auto"/>
        <w:bottom w:val="none" w:sz="0" w:space="0" w:color="auto"/>
        <w:right w:val="none" w:sz="0" w:space="0" w:color="auto"/>
      </w:divBdr>
      <w:divsChild>
        <w:div w:id="1874919452">
          <w:marLeft w:val="576"/>
          <w:marRight w:val="0"/>
          <w:marTop w:val="120"/>
          <w:marBottom w:val="0"/>
          <w:divBdr>
            <w:top w:val="none" w:sz="0" w:space="0" w:color="auto"/>
            <w:left w:val="none" w:sz="0" w:space="0" w:color="auto"/>
            <w:bottom w:val="none" w:sz="0" w:space="0" w:color="auto"/>
            <w:right w:val="none" w:sz="0" w:space="0" w:color="auto"/>
          </w:divBdr>
        </w:div>
        <w:div w:id="798762630">
          <w:marLeft w:val="576"/>
          <w:marRight w:val="0"/>
          <w:marTop w:val="120"/>
          <w:marBottom w:val="0"/>
          <w:divBdr>
            <w:top w:val="none" w:sz="0" w:space="0" w:color="auto"/>
            <w:left w:val="none" w:sz="0" w:space="0" w:color="auto"/>
            <w:bottom w:val="none" w:sz="0" w:space="0" w:color="auto"/>
            <w:right w:val="none" w:sz="0" w:space="0" w:color="auto"/>
          </w:divBdr>
        </w:div>
        <w:div w:id="1335574147">
          <w:marLeft w:val="576"/>
          <w:marRight w:val="0"/>
          <w:marTop w:val="120"/>
          <w:marBottom w:val="0"/>
          <w:divBdr>
            <w:top w:val="none" w:sz="0" w:space="0" w:color="auto"/>
            <w:left w:val="none" w:sz="0" w:space="0" w:color="auto"/>
            <w:bottom w:val="none" w:sz="0" w:space="0" w:color="auto"/>
            <w:right w:val="none" w:sz="0" w:space="0" w:color="auto"/>
          </w:divBdr>
        </w:div>
      </w:divsChild>
    </w:div>
    <w:div w:id="1336884343">
      <w:bodyDiv w:val="1"/>
      <w:marLeft w:val="0"/>
      <w:marRight w:val="0"/>
      <w:marTop w:val="0"/>
      <w:marBottom w:val="0"/>
      <w:divBdr>
        <w:top w:val="none" w:sz="0" w:space="0" w:color="auto"/>
        <w:left w:val="none" w:sz="0" w:space="0" w:color="auto"/>
        <w:bottom w:val="none" w:sz="0" w:space="0" w:color="auto"/>
        <w:right w:val="none" w:sz="0" w:space="0" w:color="auto"/>
      </w:divBdr>
      <w:divsChild>
        <w:div w:id="2064598829">
          <w:marLeft w:val="576"/>
          <w:marRight w:val="0"/>
          <w:marTop w:val="120"/>
          <w:marBottom w:val="0"/>
          <w:divBdr>
            <w:top w:val="none" w:sz="0" w:space="0" w:color="auto"/>
            <w:left w:val="none" w:sz="0" w:space="0" w:color="auto"/>
            <w:bottom w:val="none" w:sz="0" w:space="0" w:color="auto"/>
            <w:right w:val="none" w:sz="0" w:space="0" w:color="auto"/>
          </w:divBdr>
        </w:div>
        <w:div w:id="1547176167">
          <w:marLeft w:val="576"/>
          <w:marRight w:val="0"/>
          <w:marTop w:val="120"/>
          <w:marBottom w:val="0"/>
          <w:divBdr>
            <w:top w:val="none" w:sz="0" w:space="0" w:color="auto"/>
            <w:left w:val="none" w:sz="0" w:space="0" w:color="auto"/>
            <w:bottom w:val="none" w:sz="0" w:space="0" w:color="auto"/>
            <w:right w:val="none" w:sz="0" w:space="0" w:color="auto"/>
          </w:divBdr>
        </w:div>
        <w:div w:id="1903638111">
          <w:marLeft w:val="576"/>
          <w:marRight w:val="0"/>
          <w:marTop w:val="120"/>
          <w:marBottom w:val="0"/>
          <w:divBdr>
            <w:top w:val="none" w:sz="0" w:space="0" w:color="auto"/>
            <w:left w:val="none" w:sz="0" w:space="0" w:color="auto"/>
            <w:bottom w:val="none" w:sz="0" w:space="0" w:color="auto"/>
            <w:right w:val="none" w:sz="0" w:space="0" w:color="auto"/>
          </w:divBdr>
        </w:div>
        <w:div w:id="1708139628">
          <w:marLeft w:val="576"/>
          <w:marRight w:val="0"/>
          <w:marTop w:val="120"/>
          <w:marBottom w:val="0"/>
          <w:divBdr>
            <w:top w:val="none" w:sz="0" w:space="0" w:color="auto"/>
            <w:left w:val="none" w:sz="0" w:space="0" w:color="auto"/>
            <w:bottom w:val="none" w:sz="0" w:space="0" w:color="auto"/>
            <w:right w:val="none" w:sz="0" w:space="0" w:color="auto"/>
          </w:divBdr>
        </w:div>
      </w:divsChild>
    </w:div>
    <w:div w:id="1338457727">
      <w:bodyDiv w:val="1"/>
      <w:marLeft w:val="0"/>
      <w:marRight w:val="0"/>
      <w:marTop w:val="0"/>
      <w:marBottom w:val="0"/>
      <w:divBdr>
        <w:top w:val="none" w:sz="0" w:space="0" w:color="auto"/>
        <w:left w:val="none" w:sz="0" w:space="0" w:color="auto"/>
        <w:bottom w:val="none" w:sz="0" w:space="0" w:color="auto"/>
        <w:right w:val="none" w:sz="0" w:space="0" w:color="auto"/>
      </w:divBdr>
    </w:div>
    <w:div w:id="1368219382">
      <w:bodyDiv w:val="1"/>
      <w:marLeft w:val="0"/>
      <w:marRight w:val="0"/>
      <w:marTop w:val="0"/>
      <w:marBottom w:val="0"/>
      <w:divBdr>
        <w:top w:val="none" w:sz="0" w:space="0" w:color="auto"/>
        <w:left w:val="none" w:sz="0" w:space="0" w:color="auto"/>
        <w:bottom w:val="none" w:sz="0" w:space="0" w:color="auto"/>
        <w:right w:val="none" w:sz="0" w:space="0" w:color="auto"/>
      </w:divBdr>
      <w:divsChild>
        <w:div w:id="901332163">
          <w:marLeft w:val="576"/>
          <w:marRight w:val="0"/>
          <w:marTop w:val="120"/>
          <w:marBottom w:val="0"/>
          <w:divBdr>
            <w:top w:val="none" w:sz="0" w:space="0" w:color="auto"/>
            <w:left w:val="none" w:sz="0" w:space="0" w:color="auto"/>
            <w:bottom w:val="none" w:sz="0" w:space="0" w:color="auto"/>
            <w:right w:val="none" w:sz="0" w:space="0" w:color="auto"/>
          </w:divBdr>
        </w:div>
        <w:div w:id="1048840371">
          <w:marLeft w:val="576"/>
          <w:marRight w:val="0"/>
          <w:marTop w:val="120"/>
          <w:marBottom w:val="0"/>
          <w:divBdr>
            <w:top w:val="none" w:sz="0" w:space="0" w:color="auto"/>
            <w:left w:val="none" w:sz="0" w:space="0" w:color="auto"/>
            <w:bottom w:val="none" w:sz="0" w:space="0" w:color="auto"/>
            <w:right w:val="none" w:sz="0" w:space="0" w:color="auto"/>
          </w:divBdr>
        </w:div>
        <w:div w:id="1278180666">
          <w:marLeft w:val="576"/>
          <w:marRight w:val="0"/>
          <w:marTop w:val="120"/>
          <w:marBottom w:val="0"/>
          <w:divBdr>
            <w:top w:val="none" w:sz="0" w:space="0" w:color="auto"/>
            <w:left w:val="none" w:sz="0" w:space="0" w:color="auto"/>
            <w:bottom w:val="none" w:sz="0" w:space="0" w:color="auto"/>
            <w:right w:val="none" w:sz="0" w:space="0" w:color="auto"/>
          </w:divBdr>
        </w:div>
      </w:divsChild>
    </w:div>
    <w:div w:id="1387142205">
      <w:bodyDiv w:val="1"/>
      <w:marLeft w:val="0"/>
      <w:marRight w:val="0"/>
      <w:marTop w:val="0"/>
      <w:marBottom w:val="0"/>
      <w:divBdr>
        <w:top w:val="none" w:sz="0" w:space="0" w:color="auto"/>
        <w:left w:val="none" w:sz="0" w:space="0" w:color="auto"/>
        <w:bottom w:val="none" w:sz="0" w:space="0" w:color="auto"/>
        <w:right w:val="none" w:sz="0" w:space="0" w:color="auto"/>
      </w:divBdr>
      <w:divsChild>
        <w:div w:id="2024353419">
          <w:marLeft w:val="576"/>
          <w:marRight w:val="0"/>
          <w:marTop w:val="120"/>
          <w:marBottom w:val="0"/>
          <w:divBdr>
            <w:top w:val="none" w:sz="0" w:space="0" w:color="auto"/>
            <w:left w:val="none" w:sz="0" w:space="0" w:color="auto"/>
            <w:bottom w:val="none" w:sz="0" w:space="0" w:color="auto"/>
            <w:right w:val="none" w:sz="0" w:space="0" w:color="auto"/>
          </w:divBdr>
        </w:div>
        <w:div w:id="1548377167">
          <w:marLeft w:val="576"/>
          <w:marRight w:val="0"/>
          <w:marTop w:val="120"/>
          <w:marBottom w:val="0"/>
          <w:divBdr>
            <w:top w:val="none" w:sz="0" w:space="0" w:color="auto"/>
            <w:left w:val="none" w:sz="0" w:space="0" w:color="auto"/>
            <w:bottom w:val="none" w:sz="0" w:space="0" w:color="auto"/>
            <w:right w:val="none" w:sz="0" w:space="0" w:color="auto"/>
          </w:divBdr>
        </w:div>
        <w:div w:id="148635817">
          <w:marLeft w:val="576"/>
          <w:marRight w:val="0"/>
          <w:marTop w:val="120"/>
          <w:marBottom w:val="0"/>
          <w:divBdr>
            <w:top w:val="none" w:sz="0" w:space="0" w:color="auto"/>
            <w:left w:val="none" w:sz="0" w:space="0" w:color="auto"/>
            <w:bottom w:val="none" w:sz="0" w:space="0" w:color="auto"/>
            <w:right w:val="none" w:sz="0" w:space="0" w:color="auto"/>
          </w:divBdr>
        </w:div>
      </w:divsChild>
    </w:div>
    <w:div w:id="1403866181">
      <w:bodyDiv w:val="1"/>
      <w:marLeft w:val="0"/>
      <w:marRight w:val="0"/>
      <w:marTop w:val="0"/>
      <w:marBottom w:val="0"/>
      <w:divBdr>
        <w:top w:val="none" w:sz="0" w:space="0" w:color="auto"/>
        <w:left w:val="none" w:sz="0" w:space="0" w:color="auto"/>
        <w:bottom w:val="none" w:sz="0" w:space="0" w:color="auto"/>
        <w:right w:val="none" w:sz="0" w:space="0" w:color="auto"/>
      </w:divBdr>
      <w:divsChild>
        <w:div w:id="1578401254">
          <w:marLeft w:val="576"/>
          <w:marRight w:val="0"/>
          <w:marTop w:val="120"/>
          <w:marBottom w:val="0"/>
          <w:divBdr>
            <w:top w:val="none" w:sz="0" w:space="0" w:color="auto"/>
            <w:left w:val="none" w:sz="0" w:space="0" w:color="auto"/>
            <w:bottom w:val="none" w:sz="0" w:space="0" w:color="auto"/>
            <w:right w:val="none" w:sz="0" w:space="0" w:color="auto"/>
          </w:divBdr>
        </w:div>
        <w:div w:id="745035613">
          <w:marLeft w:val="576"/>
          <w:marRight w:val="0"/>
          <w:marTop w:val="120"/>
          <w:marBottom w:val="0"/>
          <w:divBdr>
            <w:top w:val="none" w:sz="0" w:space="0" w:color="auto"/>
            <w:left w:val="none" w:sz="0" w:space="0" w:color="auto"/>
            <w:bottom w:val="none" w:sz="0" w:space="0" w:color="auto"/>
            <w:right w:val="none" w:sz="0" w:space="0" w:color="auto"/>
          </w:divBdr>
        </w:div>
        <w:div w:id="428082595">
          <w:marLeft w:val="576"/>
          <w:marRight w:val="0"/>
          <w:marTop w:val="120"/>
          <w:marBottom w:val="0"/>
          <w:divBdr>
            <w:top w:val="none" w:sz="0" w:space="0" w:color="auto"/>
            <w:left w:val="none" w:sz="0" w:space="0" w:color="auto"/>
            <w:bottom w:val="none" w:sz="0" w:space="0" w:color="auto"/>
            <w:right w:val="none" w:sz="0" w:space="0" w:color="auto"/>
          </w:divBdr>
        </w:div>
      </w:divsChild>
    </w:div>
    <w:div w:id="1405642624">
      <w:bodyDiv w:val="1"/>
      <w:marLeft w:val="0"/>
      <w:marRight w:val="0"/>
      <w:marTop w:val="0"/>
      <w:marBottom w:val="0"/>
      <w:divBdr>
        <w:top w:val="none" w:sz="0" w:space="0" w:color="auto"/>
        <w:left w:val="none" w:sz="0" w:space="0" w:color="auto"/>
        <w:bottom w:val="none" w:sz="0" w:space="0" w:color="auto"/>
        <w:right w:val="none" w:sz="0" w:space="0" w:color="auto"/>
      </w:divBdr>
    </w:div>
    <w:div w:id="1443917418">
      <w:bodyDiv w:val="1"/>
      <w:marLeft w:val="0"/>
      <w:marRight w:val="0"/>
      <w:marTop w:val="0"/>
      <w:marBottom w:val="0"/>
      <w:divBdr>
        <w:top w:val="none" w:sz="0" w:space="0" w:color="auto"/>
        <w:left w:val="none" w:sz="0" w:space="0" w:color="auto"/>
        <w:bottom w:val="none" w:sz="0" w:space="0" w:color="auto"/>
        <w:right w:val="none" w:sz="0" w:space="0" w:color="auto"/>
      </w:divBdr>
      <w:divsChild>
        <w:div w:id="968559349">
          <w:marLeft w:val="576"/>
          <w:marRight w:val="0"/>
          <w:marTop w:val="120"/>
          <w:marBottom w:val="0"/>
          <w:divBdr>
            <w:top w:val="none" w:sz="0" w:space="0" w:color="auto"/>
            <w:left w:val="none" w:sz="0" w:space="0" w:color="auto"/>
            <w:bottom w:val="none" w:sz="0" w:space="0" w:color="auto"/>
            <w:right w:val="none" w:sz="0" w:space="0" w:color="auto"/>
          </w:divBdr>
        </w:div>
      </w:divsChild>
    </w:div>
    <w:div w:id="1449156986">
      <w:bodyDiv w:val="1"/>
      <w:marLeft w:val="0"/>
      <w:marRight w:val="0"/>
      <w:marTop w:val="0"/>
      <w:marBottom w:val="0"/>
      <w:divBdr>
        <w:top w:val="none" w:sz="0" w:space="0" w:color="auto"/>
        <w:left w:val="none" w:sz="0" w:space="0" w:color="auto"/>
        <w:bottom w:val="none" w:sz="0" w:space="0" w:color="auto"/>
        <w:right w:val="none" w:sz="0" w:space="0" w:color="auto"/>
      </w:divBdr>
      <w:divsChild>
        <w:div w:id="977952392">
          <w:marLeft w:val="576"/>
          <w:marRight w:val="0"/>
          <w:marTop w:val="120"/>
          <w:marBottom w:val="0"/>
          <w:divBdr>
            <w:top w:val="none" w:sz="0" w:space="0" w:color="auto"/>
            <w:left w:val="none" w:sz="0" w:space="0" w:color="auto"/>
            <w:bottom w:val="none" w:sz="0" w:space="0" w:color="auto"/>
            <w:right w:val="none" w:sz="0" w:space="0" w:color="auto"/>
          </w:divBdr>
        </w:div>
        <w:div w:id="526716768">
          <w:marLeft w:val="576"/>
          <w:marRight w:val="0"/>
          <w:marTop w:val="120"/>
          <w:marBottom w:val="0"/>
          <w:divBdr>
            <w:top w:val="none" w:sz="0" w:space="0" w:color="auto"/>
            <w:left w:val="none" w:sz="0" w:space="0" w:color="auto"/>
            <w:bottom w:val="none" w:sz="0" w:space="0" w:color="auto"/>
            <w:right w:val="none" w:sz="0" w:space="0" w:color="auto"/>
          </w:divBdr>
        </w:div>
      </w:divsChild>
    </w:div>
    <w:div w:id="1452361066">
      <w:bodyDiv w:val="1"/>
      <w:marLeft w:val="0"/>
      <w:marRight w:val="0"/>
      <w:marTop w:val="0"/>
      <w:marBottom w:val="0"/>
      <w:divBdr>
        <w:top w:val="none" w:sz="0" w:space="0" w:color="auto"/>
        <w:left w:val="none" w:sz="0" w:space="0" w:color="auto"/>
        <w:bottom w:val="none" w:sz="0" w:space="0" w:color="auto"/>
        <w:right w:val="none" w:sz="0" w:space="0" w:color="auto"/>
      </w:divBdr>
      <w:divsChild>
        <w:div w:id="2074959142">
          <w:marLeft w:val="576"/>
          <w:marRight w:val="0"/>
          <w:marTop w:val="120"/>
          <w:marBottom w:val="0"/>
          <w:divBdr>
            <w:top w:val="none" w:sz="0" w:space="0" w:color="auto"/>
            <w:left w:val="none" w:sz="0" w:space="0" w:color="auto"/>
            <w:bottom w:val="none" w:sz="0" w:space="0" w:color="auto"/>
            <w:right w:val="none" w:sz="0" w:space="0" w:color="auto"/>
          </w:divBdr>
        </w:div>
        <w:div w:id="1003582857">
          <w:marLeft w:val="576"/>
          <w:marRight w:val="0"/>
          <w:marTop w:val="120"/>
          <w:marBottom w:val="0"/>
          <w:divBdr>
            <w:top w:val="none" w:sz="0" w:space="0" w:color="auto"/>
            <w:left w:val="none" w:sz="0" w:space="0" w:color="auto"/>
            <w:bottom w:val="none" w:sz="0" w:space="0" w:color="auto"/>
            <w:right w:val="none" w:sz="0" w:space="0" w:color="auto"/>
          </w:divBdr>
        </w:div>
        <w:div w:id="1795827760">
          <w:marLeft w:val="576"/>
          <w:marRight w:val="0"/>
          <w:marTop w:val="120"/>
          <w:marBottom w:val="0"/>
          <w:divBdr>
            <w:top w:val="none" w:sz="0" w:space="0" w:color="auto"/>
            <w:left w:val="none" w:sz="0" w:space="0" w:color="auto"/>
            <w:bottom w:val="none" w:sz="0" w:space="0" w:color="auto"/>
            <w:right w:val="none" w:sz="0" w:space="0" w:color="auto"/>
          </w:divBdr>
        </w:div>
      </w:divsChild>
    </w:div>
    <w:div w:id="1465342729">
      <w:bodyDiv w:val="1"/>
      <w:marLeft w:val="0"/>
      <w:marRight w:val="0"/>
      <w:marTop w:val="0"/>
      <w:marBottom w:val="0"/>
      <w:divBdr>
        <w:top w:val="none" w:sz="0" w:space="0" w:color="auto"/>
        <w:left w:val="none" w:sz="0" w:space="0" w:color="auto"/>
        <w:bottom w:val="none" w:sz="0" w:space="0" w:color="auto"/>
        <w:right w:val="none" w:sz="0" w:space="0" w:color="auto"/>
      </w:divBdr>
      <w:divsChild>
        <w:div w:id="1914779775">
          <w:marLeft w:val="576"/>
          <w:marRight w:val="0"/>
          <w:marTop w:val="120"/>
          <w:marBottom w:val="0"/>
          <w:divBdr>
            <w:top w:val="none" w:sz="0" w:space="0" w:color="auto"/>
            <w:left w:val="none" w:sz="0" w:space="0" w:color="auto"/>
            <w:bottom w:val="none" w:sz="0" w:space="0" w:color="auto"/>
            <w:right w:val="none" w:sz="0" w:space="0" w:color="auto"/>
          </w:divBdr>
        </w:div>
        <w:div w:id="1749769519">
          <w:marLeft w:val="576"/>
          <w:marRight w:val="0"/>
          <w:marTop w:val="120"/>
          <w:marBottom w:val="0"/>
          <w:divBdr>
            <w:top w:val="none" w:sz="0" w:space="0" w:color="auto"/>
            <w:left w:val="none" w:sz="0" w:space="0" w:color="auto"/>
            <w:bottom w:val="none" w:sz="0" w:space="0" w:color="auto"/>
            <w:right w:val="none" w:sz="0" w:space="0" w:color="auto"/>
          </w:divBdr>
        </w:div>
        <w:div w:id="888496783">
          <w:marLeft w:val="576"/>
          <w:marRight w:val="0"/>
          <w:marTop w:val="120"/>
          <w:marBottom w:val="0"/>
          <w:divBdr>
            <w:top w:val="none" w:sz="0" w:space="0" w:color="auto"/>
            <w:left w:val="none" w:sz="0" w:space="0" w:color="auto"/>
            <w:bottom w:val="none" w:sz="0" w:space="0" w:color="auto"/>
            <w:right w:val="none" w:sz="0" w:space="0" w:color="auto"/>
          </w:divBdr>
        </w:div>
        <w:div w:id="585649310">
          <w:marLeft w:val="576"/>
          <w:marRight w:val="0"/>
          <w:marTop w:val="120"/>
          <w:marBottom w:val="0"/>
          <w:divBdr>
            <w:top w:val="none" w:sz="0" w:space="0" w:color="auto"/>
            <w:left w:val="none" w:sz="0" w:space="0" w:color="auto"/>
            <w:bottom w:val="none" w:sz="0" w:space="0" w:color="auto"/>
            <w:right w:val="none" w:sz="0" w:space="0" w:color="auto"/>
          </w:divBdr>
        </w:div>
      </w:divsChild>
    </w:div>
    <w:div w:id="1474060960">
      <w:bodyDiv w:val="1"/>
      <w:marLeft w:val="0"/>
      <w:marRight w:val="0"/>
      <w:marTop w:val="0"/>
      <w:marBottom w:val="0"/>
      <w:divBdr>
        <w:top w:val="none" w:sz="0" w:space="0" w:color="auto"/>
        <w:left w:val="none" w:sz="0" w:space="0" w:color="auto"/>
        <w:bottom w:val="none" w:sz="0" w:space="0" w:color="auto"/>
        <w:right w:val="none" w:sz="0" w:space="0" w:color="auto"/>
      </w:divBdr>
      <w:divsChild>
        <w:div w:id="351029668">
          <w:marLeft w:val="576"/>
          <w:marRight w:val="0"/>
          <w:marTop w:val="120"/>
          <w:marBottom w:val="0"/>
          <w:divBdr>
            <w:top w:val="none" w:sz="0" w:space="0" w:color="auto"/>
            <w:left w:val="none" w:sz="0" w:space="0" w:color="auto"/>
            <w:bottom w:val="none" w:sz="0" w:space="0" w:color="auto"/>
            <w:right w:val="none" w:sz="0" w:space="0" w:color="auto"/>
          </w:divBdr>
        </w:div>
        <w:div w:id="288362078">
          <w:marLeft w:val="576"/>
          <w:marRight w:val="0"/>
          <w:marTop w:val="120"/>
          <w:marBottom w:val="0"/>
          <w:divBdr>
            <w:top w:val="none" w:sz="0" w:space="0" w:color="auto"/>
            <w:left w:val="none" w:sz="0" w:space="0" w:color="auto"/>
            <w:bottom w:val="none" w:sz="0" w:space="0" w:color="auto"/>
            <w:right w:val="none" w:sz="0" w:space="0" w:color="auto"/>
          </w:divBdr>
        </w:div>
        <w:div w:id="1397320844">
          <w:marLeft w:val="576"/>
          <w:marRight w:val="0"/>
          <w:marTop w:val="120"/>
          <w:marBottom w:val="0"/>
          <w:divBdr>
            <w:top w:val="none" w:sz="0" w:space="0" w:color="auto"/>
            <w:left w:val="none" w:sz="0" w:space="0" w:color="auto"/>
            <w:bottom w:val="none" w:sz="0" w:space="0" w:color="auto"/>
            <w:right w:val="none" w:sz="0" w:space="0" w:color="auto"/>
          </w:divBdr>
        </w:div>
      </w:divsChild>
    </w:div>
    <w:div w:id="1490563698">
      <w:bodyDiv w:val="1"/>
      <w:marLeft w:val="0"/>
      <w:marRight w:val="0"/>
      <w:marTop w:val="0"/>
      <w:marBottom w:val="0"/>
      <w:divBdr>
        <w:top w:val="none" w:sz="0" w:space="0" w:color="auto"/>
        <w:left w:val="none" w:sz="0" w:space="0" w:color="auto"/>
        <w:bottom w:val="none" w:sz="0" w:space="0" w:color="auto"/>
        <w:right w:val="none" w:sz="0" w:space="0" w:color="auto"/>
      </w:divBdr>
      <w:divsChild>
        <w:div w:id="81881074">
          <w:marLeft w:val="576"/>
          <w:marRight w:val="0"/>
          <w:marTop w:val="120"/>
          <w:marBottom w:val="0"/>
          <w:divBdr>
            <w:top w:val="none" w:sz="0" w:space="0" w:color="auto"/>
            <w:left w:val="none" w:sz="0" w:space="0" w:color="auto"/>
            <w:bottom w:val="none" w:sz="0" w:space="0" w:color="auto"/>
            <w:right w:val="none" w:sz="0" w:space="0" w:color="auto"/>
          </w:divBdr>
        </w:div>
        <w:div w:id="835151525">
          <w:marLeft w:val="576"/>
          <w:marRight w:val="0"/>
          <w:marTop w:val="120"/>
          <w:marBottom w:val="0"/>
          <w:divBdr>
            <w:top w:val="none" w:sz="0" w:space="0" w:color="auto"/>
            <w:left w:val="none" w:sz="0" w:space="0" w:color="auto"/>
            <w:bottom w:val="none" w:sz="0" w:space="0" w:color="auto"/>
            <w:right w:val="none" w:sz="0" w:space="0" w:color="auto"/>
          </w:divBdr>
        </w:div>
        <w:div w:id="1906530259">
          <w:marLeft w:val="576"/>
          <w:marRight w:val="0"/>
          <w:marTop w:val="120"/>
          <w:marBottom w:val="0"/>
          <w:divBdr>
            <w:top w:val="none" w:sz="0" w:space="0" w:color="auto"/>
            <w:left w:val="none" w:sz="0" w:space="0" w:color="auto"/>
            <w:bottom w:val="none" w:sz="0" w:space="0" w:color="auto"/>
            <w:right w:val="none" w:sz="0" w:space="0" w:color="auto"/>
          </w:divBdr>
        </w:div>
      </w:divsChild>
    </w:div>
    <w:div w:id="1542597698">
      <w:bodyDiv w:val="1"/>
      <w:marLeft w:val="0"/>
      <w:marRight w:val="0"/>
      <w:marTop w:val="0"/>
      <w:marBottom w:val="0"/>
      <w:divBdr>
        <w:top w:val="none" w:sz="0" w:space="0" w:color="auto"/>
        <w:left w:val="none" w:sz="0" w:space="0" w:color="auto"/>
        <w:bottom w:val="none" w:sz="0" w:space="0" w:color="auto"/>
        <w:right w:val="none" w:sz="0" w:space="0" w:color="auto"/>
      </w:divBdr>
      <w:divsChild>
        <w:div w:id="1286276375">
          <w:marLeft w:val="576"/>
          <w:marRight w:val="0"/>
          <w:marTop w:val="120"/>
          <w:marBottom w:val="0"/>
          <w:divBdr>
            <w:top w:val="none" w:sz="0" w:space="0" w:color="auto"/>
            <w:left w:val="none" w:sz="0" w:space="0" w:color="auto"/>
            <w:bottom w:val="none" w:sz="0" w:space="0" w:color="auto"/>
            <w:right w:val="none" w:sz="0" w:space="0" w:color="auto"/>
          </w:divBdr>
        </w:div>
        <w:div w:id="931087940">
          <w:marLeft w:val="576"/>
          <w:marRight w:val="0"/>
          <w:marTop w:val="120"/>
          <w:marBottom w:val="0"/>
          <w:divBdr>
            <w:top w:val="none" w:sz="0" w:space="0" w:color="auto"/>
            <w:left w:val="none" w:sz="0" w:space="0" w:color="auto"/>
            <w:bottom w:val="none" w:sz="0" w:space="0" w:color="auto"/>
            <w:right w:val="none" w:sz="0" w:space="0" w:color="auto"/>
          </w:divBdr>
        </w:div>
        <w:div w:id="986203002">
          <w:marLeft w:val="576"/>
          <w:marRight w:val="0"/>
          <w:marTop w:val="120"/>
          <w:marBottom w:val="0"/>
          <w:divBdr>
            <w:top w:val="none" w:sz="0" w:space="0" w:color="auto"/>
            <w:left w:val="none" w:sz="0" w:space="0" w:color="auto"/>
            <w:bottom w:val="none" w:sz="0" w:space="0" w:color="auto"/>
            <w:right w:val="none" w:sz="0" w:space="0" w:color="auto"/>
          </w:divBdr>
        </w:div>
        <w:div w:id="992685909">
          <w:marLeft w:val="576"/>
          <w:marRight w:val="0"/>
          <w:marTop w:val="120"/>
          <w:marBottom w:val="0"/>
          <w:divBdr>
            <w:top w:val="none" w:sz="0" w:space="0" w:color="auto"/>
            <w:left w:val="none" w:sz="0" w:space="0" w:color="auto"/>
            <w:bottom w:val="none" w:sz="0" w:space="0" w:color="auto"/>
            <w:right w:val="none" w:sz="0" w:space="0" w:color="auto"/>
          </w:divBdr>
        </w:div>
      </w:divsChild>
    </w:div>
    <w:div w:id="1558861122">
      <w:bodyDiv w:val="1"/>
      <w:marLeft w:val="0"/>
      <w:marRight w:val="0"/>
      <w:marTop w:val="0"/>
      <w:marBottom w:val="0"/>
      <w:divBdr>
        <w:top w:val="none" w:sz="0" w:space="0" w:color="auto"/>
        <w:left w:val="none" w:sz="0" w:space="0" w:color="auto"/>
        <w:bottom w:val="none" w:sz="0" w:space="0" w:color="auto"/>
        <w:right w:val="none" w:sz="0" w:space="0" w:color="auto"/>
      </w:divBdr>
      <w:divsChild>
        <w:div w:id="389967184">
          <w:marLeft w:val="576"/>
          <w:marRight w:val="0"/>
          <w:marTop w:val="120"/>
          <w:marBottom w:val="0"/>
          <w:divBdr>
            <w:top w:val="none" w:sz="0" w:space="0" w:color="auto"/>
            <w:left w:val="none" w:sz="0" w:space="0" w:color="auto"/>
            <w:bottom w:val="none" w:sz="0" w:space="0" w:color="auto"/>
            <w:right w:val="none" w:sz="0" w:space="0" w:color="auto"/>
          </w:divBdr>
        </w:div>
        <w:div w:id="1805731640">
          <w:marLeft w:val="576"/>
          <w:marRight w:val="0"/>
          <w:marTop w:val="120"/>
          <w:marBottom w:val="0"/>
          <w:divBdr>
            <w:top w:val="none" w:sz="0" w:space="0" w:color="auto"/>
            <w:left w:val="none" w:sz="0" w:space="0" w:color="auto"/>
            <w:bottom w:val="none" w:sz="0" w:space="0" w:color="auto"/>
            <w:right w:val="none" w:sz="0" w:space="0" w:color="auto"/>
          </w:divBdr>
        </w:div>
      </w:divsChild>
    </w:div>
    <w:div w:id="1582328978">
      <w:bodyDiv w:val="1"/>
      <w:marLeft w:val="0"/>
      <w:marRight w:val="0"/>
      <w:marTop w:val="0"/>
      <w:marBottom w:val="0"/>
      <w:divBdr>
        <w:top w:val="none" w:sz="0" w:space="0" w:color="auto"/>
        <w:left w:val="none" w:sz="0" w:space="0" w:color="auto"/>
        <w:bottom w:val="none" w:sz="0" w:space="0" w:color="auto"/>
        <w:right w:val="none" w:sz="0" w:space="0" w:color="auto"/>
      </w:divBdr>
      <w:divsChild>
        <w:div w:id="2076388053">
          <w:marLeft w:val="576"/>
          <w:marRight w:val="0"/>
          <w:marTop w:val="120"/>
          <w:marBottom w:val="0"/>
          <w:divBdr>
            <w:top w:val="none" w:sz="0" w:space="0" w:color="auto"/>
            <w:left w:val="none" w:sz="0" w:space="0" w:color="auto"/>
            <w:bottom w:val="none" w:sz="0" w:space="0" w:color="auto"/>
            <w:right w:val="none" w:sz="0" w:space="0" w:color="auto"/>
          </w:divBdr>
        </w:div>
        <w:div w:id="896739940">
          <w:marLeft w:val="576"/>
          <w:marRight w:val="0"/>
          <w:marTop w:val="120"/>
          <w:marBottom w:val="0"/>
          <w:divBdr>
            <w:top w:val="none" w:sz="0" w:space="0" w:color="auto"/>
            <w:left w:val="none" w:sz="0" w:space="0" w:color="auto"/>
            <w:bottom w:val="none" w:sz="0" w:space="0" w:color="auto"/>
            <w:right w:val="none" w:sz="0" w:space="0" w:color="auto"/>
          </w:divBdr>
        </w:div>
      </w:divsChild>
    </w:div>
    <w:div w:id="1609388859">
      <w:bodyDiv w:val="1"/>
      <w:marLeft w:val="0"/>
      <w:marRight w:val="0"/>
      <w:marTop w:val="0"/>
      <w:marBottom w:val="0"/>
      <w:divBdr>
        <w:top w:val="none" w:sz="0" w:space="0" w:color="auto"/>
        <w:left w:val="none" w:sz="0" w:space="0" w:color="auto"/>
        <w:bottom w:val="none" w:sz="0" w:space="0" w:color="auto"/>
        <w:right w:val="none" w:sz="0" w:space="0" w:color="auto"/>
      </w:divBdr>
    </w:div>
    <w:div w:id="1612661447">
      <w:bodyDiv w:val="1"/>
      <w:marLeft w:val="0"/>
      <w:marRight w:val="0"/>
      <w:marTop w:val="0"/>
      <w:marBottom w:val="0"/>
      <w:divBdr>
        <w:top w:val="none" w:sz="0" w:space="0" w:color="auto"/>
        <w:left w:val="none" w:sz="0" w:space="0" w:color="auto"/>
        <w:bottom w:val="none" w:sz="0" w:space="0" w:color="auto"/>
        <w:right w:val="none" w:sz="0" w:space="0" w:color="auto"/>
      </w:divBdr>
      <w:divsChild>
        <w:div w:id="567956250">
          <w:marLeft w:val="576"/>
          <w:marRight w:val="0"/>
          <w:marTop w:val="120"/>
          <w:marBottom w:val="0"/>
          <w:divBdr>
            <w:top w:val="none" w:sz="0" w:space="0" w:color="auto"/>
            <w:left w:val="none" w:sz="0" w:space="0" w:color="auto"/>
            <w:bottom w:val="none" w:sz="0" w:space="0" w:color="auto"/>
            <w:right w:val="none" w:sz="0" w:space="0" w:color="auto"/>
          </w:divBdr>
        </w:div>
        <w:div w:id="898248149">
          <w:marLeft w:val="576"/>
          <w:marRight w:val="0"/>
          <w:marTop w:val="120"/>
          <w:marBottom w:val="0"/>
          <w:divBdr>
            <w:top w:val="none" w:sz="0" w:space="0" w:color="auto"/>
            <w:left w:val="none" w:sz="0" w:space="0" w:color="auto"/>
            <w:bottom w:val="none" w:sz="0" w:space="0" w:color="auto"/>
            <w:right w:val="none" w:sz="0" w:space="0" w:color="auto"/>
          </w:divBdr>
        </w:div>
      </w:divsChild>
    </w:div>
    <w:div w:id="1636595817">
      <w:bodyDiv w:val="1"/>
      <w:marLeft w:val="0"/>
      <w:marRight w:val="0"/>
      <w:marTop w:val="0"/>
      <w:marBottom w:val="0"/>
      <w:divBdr>
        <w:top w:val="none" w:sz="0" w:space="0" w:color="auto"/>
        <w:left w:val="none" w:sz="0" w:space="0" w:color="auto"/>
        <w:bottom w:val="none" w:sz="0" w:space="0" w:color="auto"/>
        <w:right w:val="none" w:sz="0" w:space="0" w:color="auto"/>
      </w:divBdr>
      <w:divsChild>
        <w:div w:id="710038985">
          <w:marLeft w:val="576"/>
          <w:marRight w:val="0"/>
          <w:marTop w:val="120"/>
          <w:marBottom w:val="0"/>
          <w:divBdr>
            <w:top w:val="none" w:sz="0" w:space="0" w:color="auto"/>
            <w:left w:val="none" w:sz="0" w:space="0" w:color="auto"/>
            <w:bottom w:val="none" w:sz="0" w:space="0" w:color="auto"/>
            <w:right w:val="none" w:sz="0" w:space="0" w:color="auto"/>
          </w:divBdr>
        </w:div>
        <w:div w:id="1056663849">
          <w:marLeft w:val="576"/>
          <w:marRight w:val="0"/>
          <w:marTop w:val="120"/>
          <w:marBottom w:val="0"/>
          <w:divBdr>
            <w:top w:val="none" w:sz="0" w:space="0" w:color="auto"/>
            <w:left w:val="none" w:sz="0" w:space="0" w:color="auto"/>
            <w:bottom w:val="none" w:sz="0" w:space="0" w:color="auto"/>
            <w:right w:val="none" w:sz="0" w:space="0" w:color="auto"/>
          </w:divBdr>
        </w:div>
        <w:div w:id="1053165030">
          <w:marLeft w:val="576"/>
          <w:marRight w:val="0"/>
          <w:marTop w:val="120"/>
          <w:marBottom w:val="0"/>
          <w:divBdr>
            <w:top w:val="none" w:sz="0" w:space="0" w:color="auto"/>
            <w:left w:val="none" w:sz="0" w:space="0" w:color="auto"/>
            <w:bottom w:val="none" w:sz="0" w:space="0" w:color="auto"/>
            <w:right w:val="none" w:sz="0" w:space="0" w:color="auto"/>
          </w:divBdr>
        </w:div>
      </w:divsChild>
    </w:div>
    <w:div w:id="1667590682">
      <w:bodyDiv w:val="1"/>
      <w:marLeft w:val="0"/>
      <w:marRight w:val="0"/>
      <w:marTop w:val="0"/>
      <w:marBottom w:val="0"/>
      <w:divBdr>
        <w:top w:val="none" w:sz="0" w:space="0" w:color="auto"/>
        <w:left w:val="none" w:sz="0" w:space="0" w:color="auto"/>
        <w:bottom w:val="none" w:sz="0" w:space="0" w:color="auto"/>
        <w:right w:val="none" w:sz="0" w:space="0" w:color="auto"/>
      </w:divBdr>
      <w:divsChild>
        <w:div w:id="1321814570">
          <w:marLeft w:val="576"/>
          <w:marRight w:val="0"/>
          <w:marTop w:val="120"/>
          <w:marBottom w:val="0"/>
          <w:divBdr>
            <w:top w:val="none" w:sz="0" w:space="0" w:color="auto"/>
            <w:left w:val="none" w:sz="0" w:space="0" w:color="auto"/>
            <w:bottom w:val="none" w:sz="0" w:space="0" w:color="auto"/>
            <w:right w:val="none" w:sz="0" w:space="0" w:color="auto"/>
          </w:divBdr>
        </w:div>
        <w:div w:id="1494301442">
          <w:marLeft w:val="576"/>
          <w:marRight w:val="0"/>
          <w:marTop w:val="120"/>
          <w:marBottom w:val="0"/>
          <w:divBdr>
            <w:top w:val="none" w:sz="0" w:space="0" w:color="auto"/>
            <w:left w:val="none" w:sz="0" w:space="0" w:color="auto"/>
            <w:bottom w:val="none" w:sz="0" w:space="0" w:color="auto"/>
            <w:right w:val="none" w:sz="0" w:space="0" w:color="auto"/>
          </w:divBdr>
        </w:div>
        <w:div w:id="1487162513">
          <w:marLeft w:val="576"/>
          <w:marRight w:val="0"/>
          <w:marTop w:val="120"/>
          <w:marBottom w:val="0"/>
          <w:divBdr>
            <w:top w:val="none" w:sz="0" w:space="0" w:color="auto"/>
            <w:left w:val="none" w:sz="0" w:space="0" w:color="auto"/>
            <w:bottom w:val="none" w:sz="0" w:space="0" w:color="auto"/>
            <w:right w:val="none" w:sz="0" w:space="0" w:color="auto"/>
          </w:divBdr>
        </w:div>
      </w:divsChild>
    </w:div>
    <w:div w:id="1667899856">
      <w:bodyDiv w:val="1"/>
      <w:marLeft w:val="0"/>
      <w:marRight w:val="0"/>
      <w:marTop w:val="0"/>
      <w:marBottom w:val="0"/>
      <w:divBdr>
        <w:top w:val="none" w:sz="0" w:space="0" w:color="auto"/>
        <w:left w:val="none" w:sz="0" w:space="0" w:color="auto"/>
        <w:bottom w:val="none" w:sz="0" w:space="0" w:color="auto"/>
        <w:right w:val="none" w:sz="0" w:space="0" w:color="auto"/>
      </w:divBdr>
      <w:divsChild>
        <w:div w:id="744382542">
          <w:marLeft w:val="576"/>
          <w:marRight w:val="0"/>
          <w:marTop w:val="120"/>
          <w:marBottom w:val="0"/>
          <w:divBdr>
            <w:top w:val="none" w:sz="0" w:space="0" w:color="auto"/>
            <w:left w:val="none" w:sz="0" w:space="0" w:color="auto"/>
            <w:bottom w:val="none" w:sz="0" w:space="0" w:color="auto"/>
            <w:right w:val="none" w:sz="0" w:space="0" w:color="auto"/>
          </w:divBdr>
        </w:div>
        <w:div w:id="42796929">
          <w:marLeft w:val="576"/>
          <w:marRight w:val="0"/>
          <w:marTop w:val="120"/>
          <w:marBottom w:val="0"/>
          <w:divBdr>
            <w:top w:val="none" w:sz="0" w:space="0" w:color="auto"/>
            <w:left w:val="none" w:sz="0" w:space="0" w:color="auto"/>
            <w:bottom w:val="none" w:sz="0" w:space="0" w:color="auto"/>
            <w:right w:val="none" w:sz="0" w:space="0" w:color="auto"/>
          </w:divBdr>
        </w:div>
      </w:divsChild>
    </w:div>
    <w:div w:id="1681856853">
      <w:bodyDiv w:val="1"/>
      <w:marLeft w:val="0"/>
      <w:marRight w:val="0"/>
      <w:marTop w:val="0"/>
      <w:marBottom w:val="0"/>
      <w:divBdr>
        <w:top w:val="none" w:sz="0" w:space="0" w:color="auto"/>
        <w:left w:val="none" w:sz="0" w:space="0" w:color="auto"/>
        <w:bottom w:val="none" w:sz="0" w:space="0" w:color="auto"/>
        <w:right w:val="none" w:sz="0" w:space="0" w:color="auto"/>
      </w:divBdr>
      <w:divsChild>
        <w:div w:id="763116148">
          <w:marLeft w:val="576"/>
          <w:marRight w:val="0"/>
          <w:marTop w:val="120"/>
          <w:marBottom w:val="0"/>
          <w:divBdr>
            <w:top w:val="none" w:sz="0" w:space="0" w:color="auto"/>
            <w:left w:val="none" w:sz="0" w:space="0" w:color="auto"/>
            <w:bottom w:val="none" w:sz="0" w:space="0" w:color="auto"/>
            <w:right w:val="none" w:sz="0" w:space="0" w:color="auto"/>
          </w:divBdr>
        </w:div>
        <w:div w:id="974868575">
          <w:marLeft w:val="576"/>
          <w:marRight w:val="0"/>
          <w:marTop w:val="120"/>
          <w:marBottom w:val="0"/>
          <w:divBdr>
            <w:top w:val="none" w:sz="0" w:space="0" w:color="auto"/>
            <w:left w:val="none" w:sz="0" w:space="0" w:color="auto"/>
            <w:bottom w:val="none" w:sz="0" w:space="0" w:color="auto"/>
            <w:right w:val="none" w:sz="0" w:space="0" w:color="auto"/>
          </w:divBdr>
        </w:div>
      </w:divsChild>
    </w:div>
    <w:div w:id="1682392395">
      <w:bodyDiv w:val="1"/>
      <w:marLeft w:val="0"/>
      <w:marRight w:val="0"/>
      <w:marTop w:val="0"/>
      <w:marBottom w:val="0"/>
      <w:divBdr>
        <w:top w:val="none" w:sz="0" w:space="0" w:color="auto"/>
        <w:left w:val="none" w:sz="0" w:space="0" w:color="auto"/>
        <w:bottom w:val="none" w:sz="0" w:space="0" w:color="auto"/>
        <w:right w:val="none" w:sz="0" w:space="0" w:color="auto"/>
      </w:divBdr>
      <w:divsChild>
        <w:div w:id="1645423587">
          <w:marLeft w:val="576"/>
          <w:marRight w:val="0"/>
          <w:marTop w:val="120"/>
          <w:marBottom w:val="0"/>
          <w:divBdr>
            <w:top w:val="none" w:sz="0" w:space="0" w:color="auto"/>
            <w:left w:val="none" w:sz="0" w:space="0" w:color="auto"/>
            <w:bottom w:val="none" w:sz="0" w:space="0" w:color="auto"/>
            <w:right w:val="none" w:sz="0" w:space="0" w:color="auto"/>
          </w:divBdr>
        </w:div>
        <w:div w:id="1279291002">
          <w:marLeft w:val="576"/>
          <w:marRight w:val="0"/>
          <w:marTop w:val="120"/>
          <w:marBottom w:val="0"/>
          <w:divBdr>
            <w:top w:val="none" w:sz="0" w:space="0" w:color="auto"/>
            <w:left w:val="none" w:sz="0" w:space="0" w:color="auto"/>
            <w:bottom w:val="none" w:sz="0" w:space="0" w:color="auto"/>
            <w:right w:val="none" w:sz="0" w:space="0" w:color="auto"/>
          </w:divBdr>
        </w:div>
        <w:div w:id="1517309293">
          <w:marLeft w:val="576"/>
          <w:marRight w:val="0"/>
          <w:marTop w:val="120"/>
          <w:marBottom w:val="0"/>
          <w:divBdr>
            <w:top w:val="none" w:sz="0" w:space="0" w:color="auto"/>
            <w:left w:val="none" w:sz="0" w:space="0" w:color="auto"/>
            <w:bottom w:val="none" w:sz="0" w:space="0" w:color="auto"/>
            <w:right w:val="none" w:sz="0" w:space="0" w:color="auto"/>
          </w:divBdr>
        </w:div>
      </w:divsChild>
    </w:div>
    <w:div w:id="1692409650">
      <w:bodyDiv w:val="1"/>
      <w:marLeft w:val="0"/>
      <w:marRight w:val="0"/>
      <w:marTop w:val="0"/>
      <w:marBottom w:val="0"/>
      <w:divBdr>
        <w:top w:val="none" w:sz="0" w:space="0" w:color="auto"/>
        <w:left w:val="none" w:sz="0" w:space="0" w:color="auto"/>
        <w:bottom w:val="none" w:sz="0" w:space="0" w:color="auto"/>
        <w:right w:val="none" w:sz="0" w:space="0" w:color="auto"/>
      </w:divBdr>
      <w:divsChild>
        <w:div w:id="1948465951">
          <w:marLeft w:val="576"/>
          <w:marRight w:val="0"/>
          <w:marTop w:val="120"/>
          <w:marBottom w:val="0"/>
          <w:divBdr>
            <w:top w:val="none" w:sz="0" w:space="0" w:color="auto"/>
            <w:left w:val="none" w:sz="0" w:space="0" w:color="auto"/>
            <w:bottom w:val="none" w:sz="0" w:space="0" w:color="auto"/>
            <w:right w:val="none" w:sz="0" w:space="0" w:color="auto"/>
          </w:divBdr>
        </w:div>
        <w:div w:id="1026712453">
          <w:marLeft w:val="576"/>
          <w:marRight w:val="0"/>
          <w:marTop w:val="120"/>
          <w:marBottom w:val="0"/>
          <w:divBdr>
            <w:top w:val="none" w:sz="0" w:space="0" w:color="auto"/>
            <w:left w:val="none" w:sz="0" w:space="0" w:color="auto"/>
            <w:bottom w:val="none" w:sz="0" w:space="0" w:color="auto"/>
            <w:right w:val="none" w:sz="0" w:space="0" w:color="auto"/>
          </w:divBdr>
        </w:div>
        <w:div w:id="1415322385">
          <w:marLeft w:val="576"/>
          <w:marRight w:val="0"/>
          <w:marTop w:val="120"/>
          <w:marBottom w:val="0"/>
          <w:divBdr>
            <w:top w:val="none" w:sz="0" w:space="0" w:color="auto"/>
            <w:left w:val="none" w:sz="0" w:space="0" w:color="auto"/>
            <w:bottom w:val="none" w:sz="0" w:space="0" w:color="auto"/>
            <w:right w:val="none" w:sz="0" w:space="0" w:color="auto"/>
          </w:divBdr>
        </w:div>
      </w:divsChild>
    </w:div>
    <w:div w:id="1701081484">
      <w:bodyDiv w:val="1"/>
      <w:marLeft w:val="0"/>
      <w:marRight w:val="0"/>
      <w:marTop w:val="0"/>
      <w:marBottom w:val="0"/>
      <w:divBdr>
        <w:top w:val="none" w:sz="0" w:space="0" w:color="auto"/>
        <w:left w:val="none" w:sz="0" w:space="0" w:color="auto"/>
        <w:bottom w:val="none" w:sz="0" w:space="0" w:color="auto"/>
        <w:right w:val="none" w:sz="0" w:space="0" w:color="auto"/>
      </w:divBdr>
      <w:divsChild>
        <w:div w:id="198518342">
          <w:marLeft w:val="576"/>
          <w:marRight w:val="0"/>
          <w:marTop w:val="120"/>
          <w:marBottom w:val="0"/>
          <w:divBdr>
            <w:top w:val="none" w:sz="0" w:space="0" w:color="auto"/>
            <w:left w:val="none" w:sz="0" w:space="0" w:color="auto"/>
            <w:bottom w:val="none" w:sz="0" w:space="0" w:color="auto"/>
            <w:right w:val="none" w:sz="0" w:space="0" w:color="auto"/>
          </w:divBdr>
        </w:div>
        <w:div w:id="1448237158">
          <w:marLeft w:val="576"/>
          <w:marRight w:val="0"/>
          <w:marTop w:val="120"/>
          <w:marBottom w:val="0"/>
          <w:divBdr>
            <w:top w:val="none" w:sz="0" w:space="0" w:color="auto"/>
            <w:left w:val="none" w:sz="0" w:space="0" w:color="auto"/>
            <w:bottom w:val="none" w:sz="0" w:space="0" w:color="auto"/>
            <w:right w:val="none" w:sz="0" w:space="0" w:color="auto"/>
          </w:divBdr>
        </w:div>
      </w:divsChild>
    </w:div>
    <w:div w:id="1722821621">
      <w:bodyDiv w:val="1"/>
      <w:marLeft w:val="0"/>
      <w:marRight w:val="0"/>
      <w:marTop w:val="0"/>
      <w:marBottom w:val="0"/>
      <w:divBdr>
        <w:top w:val="none" w:sz="0" w:space="0" w:color="auto"/>
        <w:left w:val="none" w:sz="0" w:space="0" w:color="auto"/>
        <w:bottom w:val="none" w:sz="0" w:space="0" w:color="auto"/>
        <w:right w:val="none" w:sz="0" w:space="0" w:color="auto"/>
      </w:divBdr>
      <w:divsChild>
        <w:div w:id="1211764016">
          <w:marLeft w:val="576"/>
          <w:marRight w:val="0"/>
          <w:marTop w:val="120"/>
          <w:marBottom w:val="0"/>
          <w:divBdr>
            <w:top w:val="none" w:sz="0" w:space="0" w:color="auto"/>
            <w:left w:val="none" w:sz="0" w:space="0" w:color="auto"/>
            <w:bottom w:val="none" w:sz="0" w:space="0" w:color="auto"/>
            <w:right w:val="none" w:sz="0" w:space="0" w:color="auto"/>
          </w:divBdr>
        </w:div>
      </w:divsChild>
    </w:div>
    <w:div w:id="1751659480">
      <w:bodyDiv w:val="1"/>
      <w:marLeft w:val="0"/>
      <w:marRight w:val="0"/>
      <w:marTop w:val="0"/>
      <w:marBottom w:val="0"/>
      <w:divBdr>
        <w:top w:val="none" w:sz="0" w:space="0" w:color="auto"/>
        <w:left w:val="none" w:sz="0" w:space="0" w:color="auto"/>
        <w:bottom w:val="none" w:sz="0" w:space="0" w:color="auto"/>
        <w:right w:val="none" w:sz="0" w:space="0" w:color="auto"/>
      </w:divBdr>
      <w:divsChild>
        <w:div w:id="724573757">
          <w:marLeft w:val="576"/>
          <w:marRight w:val="0"/>
          <w:marTop w:val="120"/>
          <w:marBottom w:val="0"/>
          <w:divBdr>
            <w:top w:val="none" w:sz="0" w:space="0" w:color="auto"/>
            <w:left w:val="none" w:sz="0" w:space="0" w:color="auto"/>
            <w:bottom w:val="none" w:sz="0" w:space="0" w:color="auto"/>
            <w:right w:val="none" w:sz="0" w:space="0" w:color="auto"/>
          </w:divBdr>
        </w:div>
        <w:div w:id="2054306308">
          <w:marLeft w:val="576"/>
          <w:marRight w:val="0"/>
          <w:marTop w:val="120"/>
          <w:marBottom w:val="0"/>
          <w:divBdr>
            <w:top w:val="none" w:sz="0" w:space="0" w:color="auto"/>
            <w:left w:val="none" w:sz="0" w:space="0" w:color="auto"/>
            <w:bottom w:val="none" w:sz="0" w:space="0" w:color="auto"/>
            <w:right w:val="none" w:sz="0" w:space="0" w:color="auto"/>
          </w:divBdr>
        </w:div>
        <w:div w:id="1739473143">
          <w:marLeft w:val="576"/>
          <w:marRight w:val="0"/>
          <w:marTop w:val="120"/>
          <w:marBottom w:val="0"/>
          <w:divBdr>
            <w:top w:val="none" w:sz="0" w:space="0" w:color="auto"/>
            <w:left w:val="none" w:sz="0" w:space="0" w:color="auto"/>
            <w:bottom w:val="none" w:sz="0" w:space="0" w:color="auto"/>
            <w:right w:val="none" w:sz="0" w:space="0" w:color="auto"/>
          </w:divBdr>
        </w:div>
      </w:divsChild>
    </w:div>
    <w:div w:id="1751996743">
      <w:bodyDiv w:val="1"/>
      <w:marLeft w:val="0"/>
      <w:marRight w:val="0"/>
      <w:marTop w:val="0"/>
      <w:marBottom w:val="0"/>
      <w:divBdr>
        <w:top w:val="none" w:sz="0" w:space="0" w:color="auto"/>
        <w:left w:val="none" w:sz="0" w:space="0" w:color="auto"/>
        <w:bottom w:val="none" w:sz="0" w:space="0" w:color="auto"/>
        <w:right w:val="none" w:sz="0" w:space="0" w:color="auto"/>
      </w:divBdr>
      <w:divsChild>
        <w:div w:id="1723359144">
          <w:marLeft w:val="576"/>
          <w:marRight w:val="0"/>
          <w:marTop w:val="120"/>
          <w:marBottom w:val="0"/>
          <w:divBdr>
            <w:top w:val="none" w:sz="0" w:space="0" w:color="auto"/>
            <w:left w:val="none" w:sz="0" w:space="0" w:color="auto"/>
            <w:bottom w:val="none" w:sz="0" w:space="0" w:color="auto"/>
            <w:right w:val="none" w:sz="0" w:space="0" w:color="auto"/>
          </w:divBdr>
        </w:div>
        <w:div w:id="381486440">
          <w:marLeft w:val="576"/>
          <w:marRight w:val="0"/>
          <w:marTop w:val="120"/>
          <w:marBottom w:val="0"/>
          <w:divBdr>
            <w:top w:val="none" w:sz="0" w:space="0" w:color="auto"/>
            <w:left w:val="none" w:sz="0" w:space="0" w:color="auto"/>
            <w:bottom w:val="none" w:sz="0" w:space="0" w:color="auto"/>
            <w:right w:val="none" w:sz="0" w:space="0" w:color="auto"/>
          </w:divBdr>
        </w:div>
        <w:div w:id="1288658276">
          <w:marLeft w:val="576"/>
          <w:marRight w:val="0"/>
          <w:marTop w:val="120"/>
          <w:marBottom w:val="0"/>
          <w:divBdr>
            <w:top w:val="none" w:sz="0" w:space="0" w:color="auto"/>
            <w:left w:val="none" w:sz="0" w:space="0" w:color="auto"/>
            <w:bottom w:val="none" w:sz="0" w:space="0" w:color="auto"/>
            <w:right w:val="none" w:sz="0" w:space="0" w:color="auto"/>
          </w:divBdr>
        </w:div>
        <w:div w:id="1705867599">
          <w:marLeft w:val="576"/>
          <w:marRight w:val="0"/>
          <w:marTop w:val="120"/>
          <w:marBottom w:val="0"/>
          <w:divBdr>
            <w:top w:val="none" w:sz="0" w:space="0" w:color="auto"/>
            <w:left w:val="none" w:sz="0" w:space="0" w:color="auto"/>
            <w:bottom w:val="none" w:sz="0" w:space="0" w:color="auto"/>
            <w:right w:val="none" w:sz="0" w:space="0" w:color="auto"/>
          </w:divBdr>
        </w:div>
      </w:divsChild>
    </w:div>
    <w:div w:id="1765147056">
      <w:bodyDiv w:val="1"/>
      <w:marLeft w:val="0"/>
      <w:marRight w:val="0"/>
      <w:marTop w:val="0"/>
      <w:marBottom w:val="0"/>
      <w:divBdr>
        <w:top w:val="none" w:sz="0" w:space="0" w:color="auto"/>
        <w:left w:val="none" w:sz="0" w:space="0" w:color="auto"/>
        <w:bottom w:val="none" w:sz="0" w:space="0" w:color="auto"/>
        <w:right w:val="none" w:sz="0" w:space="0" w:color="auto"/>
      </w:divBdr>
      <w:divsChild>
        <w:div w:id="45766902">
          <w:marLeft w:val="576"/>
          <w:marRight w:val="0"/>
          <w:marTop w:val="120"/>
          <w:marBottom w:val="0"/>
          <w:divBdr>
            <w:top w:val="none" w:sz="0" w:space="0" w:color="auto"/>
            <w:left w:val="none" w:sz="0" w:space="0" w:color="auto"/>
            <w:bottom w:val="none" w:sz="0" w:space="0" w:color="auto"/>
            <w:right w:val="none" w:sz="0" w:space="0" w:color="auto"/>
          </w:divBdr>
        </w:div>
        <w:div w:id="1171139924">
          <w:marLeft w:val="576"/>
          <w:marRight w:val="0"/>
          <w:marTop w:val="120"/>
          <w:marBottom w:val="0"/>
          <w:divBdr>
            <w:top w:val="none" w:sz="0" w:space="0" w:color="auto"/>
            <w:left w:val="none" w:sz="0" w:space="0" w:color="auto"/>
            <w:bottom w:val="none" w:sz="0" w:space="0" w:color="auto"/>
            <w:right w:val="none" w:sz="0" w:space="0" w:color="auto"/>
          </w:divBdr>
        </w:div>
        <w:div w:id="135687318">
          <w:marLeft w:val="576"/>
          <w:marRight w:val="0"/>
          <w:marTop w:val="120"/>
          <w:marBottom w:val="0"/>
          <w:divBdr>
            <w:top w:val="none" w:sz="0" w:space="0" w:color="auto"/>
            <w:left w:val="none" w:sz="0" w:space="0" w:color="auto"/>
            <w:bottom w:val="none" w:sz="0" w:space="0" w:color="auto"/>
            <w:right w:val="none" w:sz="0" w:space="0" w:color="auto"/>
          </w:divBdr>
        </w:div>
      </w:divsChild>
    </w:div>
    <w:div w:id="1814248580">
      <w:bodyDiv w:val="1"/>
      <w:marLeft w:val="0"/>
      <w:marRight w:val="0"/>
      <w:marTop w:val="0"/>
      <w:marBottom w:val="0"/>
      <w:divBdr>
        <w:top w:val="none" w:sz="0" w:space="0" w:color="auto"/>
        <w:left w:val="none" w:sz="0" w:space="0" w:color="auto"/>
        <w:bottom w:val="none" w:sz="0" w:space="0" w:color="auto"/>
        <w:right w:val="none" w:sz="0" w:space="0" w:color="auto"/>
      </w:divBdr>
      <w:divsChild>
        <w:div w:id="682123440">
          <w:marLeft w:val="576"/>
          <w:marRight w:val="0"/>
          <w:marTop w:val="120"/>
          <w:marBottom w:val="0"/>
          <w:divBdr>
            <w:top w:val="none" w:sz="0" w:space="0" w:color="auto"/>
            <w:left w:val="none" w:sz="0" w:space="0" w:color="auto"/>
            <w:bottom w:val="none" w:sz="0" w:space="0" w:color="auto"/>
            <w:right w:val="none" w:sz="0" w:space="0" w:color="auto"/>
          </w:divBdr>
        </w:div>
      </w:divsChild>
    </w:div>
    <w:div w:id="1822695732">
      <w:bodyDiv w:val="1"/>
      <w:marLeft w:val="0"/>
      <w:marRight w:val="0"/>
      <w:marTop w:val="0"/>
      <w:marBottom w:val="0"/>
      <w:divBdr>
        <w:top w:val="none" w:sz="0" w:space="0" w:color="auto"/>
        <w:left w:val="none" w:sz="0" w:space="0" w:color="auto"/>
        <w:bottom w:val="none" w:sz="0" w:space="0" w:color="auto"/>
        <w:right w:val="none" w:sz="0" w:space="0" w:color="auto"/>
      </w:divBdr>
      <w:divsChild>
        <w:div w:id="1251621122">
          <w:marLeft w:val="576"/>
          <w:marRight w:val="0"/>
          <w:marTop w:val="120"/>
          <w:marBottom w:val="0"/>
          <w:divBdr>
            <w:top w:val="none" w:sz="0" w:space="0" w:color="auto"/>
            <w:left w:val="none" w:sz="0" w:space="0" w:color="auto"/>
            <w:bottom w:val="none" w:sz="0" w:space="0" w:color="auto"/>
            <w:right w:val="none" w:sz="0" w:space="0" w:color="auto"/>
          </w:divBdr>
        </w:div>
        <w:div w:id="1184635655">
          <w:marLeft w:val="576"/>
          <w:marRight w:val="0"/>
          <w:marTop w:val="120"/>
          <w:marBottom w:val="0"/>
          <w:divBdr>
            <w:top w:val="none" w:sz="0" w:space="0" w:color="auto"/>
            <w:left w:val="none" w:sz="0" w:space="0" w:color="auto"/>
            <w:bottom w:val="none" w:sz="0" w:space="0" w:color="auto"/>
            <w:right w:val="none" w:sz="0" w:space="0" w:color="auto"/>
          </w:divBdr>
        </w:div>
      </w:divsChild>
    </w:div>
    <w:div w:id="1858958458">
      <w:bodyDiv w:val="1"/>
      <w:marLeft w:val="0"/>
      <w:marRight w:val="0"/>
      <w:marTop w:val="0"/>
      <w:marBottom w:val="0"/>
      <w:divBdr>
        <w:top w:val="none" w:sz="0" w:space="0" w:color="auto"/>
        <w:left w:val="none" w:sz="0" w:space="0" w:color="auto"/>
        <w:bottom w:val="none" w:sz="0" w:space="0" w:color="auto"/>
        <w:right w:val="none" w:sz="0" w:space="0" w:color="auto"/>
      </w:divBdr>
      <w:divsChild>
        <w:div w:id="1180854095">
          <w:marLeft w:val="576"/>
          <w:marRight w:val="0"/>
          <w:marTop w:val="120"/>
          <w:marBottom w:val="0"/>
          <w:divBdr>
            <w:top w:val="none" w:sz="0" w:space="0" w:color="auto"/>
            <w:left w:val="none" w:sz="0" w:space="0" w:color="auto"/>
            <w:bottom w:val="none" w:sz="0" w:space="0" w:color="auto"/>
            <w:right w:val="none" w:sz="0" w:space="0" w:color="auto"/>
          </w:divBdr>
        </w:div>
        <w:div w:id="1032269404">
          <w:marLeft w:val="576"/>
          <w:marRight w:val="0"/>
          <w:marTop w:val="120"/>
          <w:marBottom w:val="0"/>
          <w:divBdr>
            <w:top w:val="none" w:sz="0" w:space="0" w:color="auto"/>
            <w:left w:val="none" w:sz="0" w:space="0" w:color="auto"/>
            <w:bottom w:val="none" w:sz="0" w:space="0" w:color="auto"/>
            <w:right w:val="none" w:sz="0" w:space="0" w:color="auto"/>
          </w:divBdr>
        </w:div>
        <w:div w:id="1724517965">
          <w:marLeft w:val="576"/>
          <w:marRight w:val="0"/>
          <w:marTop w:val="120"/>
          <w:marBottom w:val="0"/>
          <w:divBdr>
            <w:top w:val="none" w:sz="0" w:space="0" w:color="auto"/>
            <w:left w:val="none" w:sz="0" w:space="0" w:color="auto"/>
            <w:bottom w:val="none" w:sz="0" w:space="0" w:color="auto"/>
            <w:right w:val="none" w:sz="0" w:space="0" w:color="auto"/>
          </w:divBdr>
        </w:div>
        <w:div w:id="833377569">
          <w:marLeft w:val="576"/>
          <w:marRight w:val="0"/>
          <w:marTop w:val="120"/>
          <w:marBottom w:val="0"/>
          <w:divBdr>
            <w:top w:val="none" w:sz="0" w:space="0" w:color="auto"/>
            <w:left w:val="none" w:sz="0" w:space="0" w:color="auto"/>
            <w:bottom w:val="none" w:sz="0" w:space="0" w:color="auto"/>
            <w:right w:val="none" w:sz="0" w:space="0" w:color="auto"/>
          </w:divBdr>
        </w:div>
      </w:divsChild>
    </w:div>
    <w:div w:id="1881624804">
      <w:bodyDiv w:val="1"/>
      <w:marLeft w:val="0"/>
      <w:marRight w:val="0"/>
      <w:marTop w:val="0"/>
      <w:marBottom w:val="0"/>
      <w:divBdr>
        <w:top w:val="none" w:sz="0" w:space="0" w:color="auto"/>
        <w:left w:val="none" w:sz="0" w:space="0" w:color="auto"/>
        <w:bottom w:val="none" w:sz="0" w:space="0" w:color="auto"/>
        <w:right w:val="none" w:sz="0" w:space="0" w:color="auto"/>
      </w:divBdr>
      <w:divsChild>
        <w:div w:id="866210639">
          <w:marLeft w:val="576"/>
          <w:marRight w:val="0"/>
          <w:marTop w:val="120"/>
          <w:marBottom w:val="0"/>
          <w:divBdr>
            <w:top w:val="none" w:sz="0" w:space="0" w:color="auto"/>
            <w:left w:val="none" w:sz="0" w:space="0" w:color="auto"/>
            <w:bottom w:val="none" w:sz="0" w:space="0" w:color="auto"/>
            <w:right w:val="none" w:sz="0" w:space="0" w:color="auto"/>
          </w:divBdr>
        </w:div>
        <w:div w:id="1797412504">
          <w:marLeft w:val="576"/>
          <w:marRight w:val="0"/>
          <w:marTop w:val="120"/>
          <w:marBottom w:val="0"/>
          <w:divBdr>
            <w:top w:val="none" w:sz="0" w:space="0" w:color="auto"/>
            <w:left w:val="none" w:sz="0" w:space="0" w:color="auto"/>
            <w:bottom w:val="none" w:sz="0" w:space="0" w:color="auto"/>
            <w:right w:val="none" w:sz="0" w:space="0" w:color="auto"/>
          </w:divBdr>
        </w:div>
        <w:div w:id="915823915">
          <w:marLeft w:val="576"/>
          <w:marRight w:val="0"/>
          <w:marTop w:val="120"/>
          <w:marBottom w:val="0"/>
          <w:divBdr>
            <w:top w:val="none" w:sz="0" w:space="0" w:color="auto"/>
            <w:left w:val="none" w:sz="0" w:space="0" w:color="auto"/>
            <w:bottom w:val="none" w:sz="0" w:space="0" w:color="auto"/>
            <w:right w:val="none" w:sz="0" w:space="0" w:color="auto"/>
          </w:divBdr>
        </w:div>
        <w:div w:id="562373811">
          <w:marLeft w:val="576"/>
          <w:marRight w:val="0"/>
          <w:marTop w:val="120"/>
          <w:marBottom w:val="0"/>
          <w:divBdr>
            <w:top w:val="none" w:sz="0" w:space="0" w:color="auto"/>
            <w:left w:val="none" w:sz="0" w:space="0" w:color="auto"/>
            <w:bottom w:val="none" w:sz="0" w:space="0" w:color="auto"/>
            <w:right w:val="none" w:sz="0" w:space="0" w:color="auto"/>
          </w:divBdr>
        </w:div>
      </w:divsChild>
    </w:div>
    <w:div w:id="1882279962">
      <w:bodyDiv w:val="1"/>
      <w:marLeft w:val="0"/>
      <w:marRight w:val="0"/>
      <w:marTop w:val="0"/>
      <w:marBottom w:val="0"/>
      <w:divBdr>
        <w:top w:val="none" w:sz="0" w:space="0" w:color="auto"/>
        <w:left w:val="none" w:sz="0" w:space="0" w:color="auto"/>
        <w:bottom w:val="none" w:sz="0" w:space="0" w:color="auto"/>
        <w:right w:val="none" w:sz="0" w:space="0" w:color="auto"/>
      </w:divBdr>
      <w:divsChild>
        <w:div w:id="1798832756">
          <w:marLeft w:val="576"/>
          <w:marRight w:val="0"/>
          <w:marTop w:val="120"/>
          <w:marBottom w:val="0"/>
          <w:divBdr>
            <w:top w:val="none" w:sz="0" w:space="0" w:color="auto"/>
            <w:left w:val="none" w:sz="0" w:space="0" w:color="auto"/>
            <w:bottom w:val="none" w:sz="0" w:space="0" w:color="auto"/>
            <w:right w:val="none" w:sz="0" w:space="0" w:color="auto"/>
          </w:divBdr>
        </w:div>
        <w:div w:id="76754242">
          <w:marLeft w:val="576"/>
          <w:marRight w:val="0"/>
          <w:marTop w:val="120"/>
          <w:marBottom w:val="0"/>
          <w:divBdr>
            <w:top w:val="none" w:sz="0" w:space="0" w:color="auto"/>
            <w:left w:val="none" w:sz="0" w:space="0" w:color="auto"/>
            <w:bottom w:val="none" w:sz="0" w:space="0" w:color="auto"/>
            <w:right w:val="none" w:sz="0" w:space="0" w:color="auto"/>
          </w:divBdr>
        </w:div>
        <w:div w:id="1093041681">
          <w:marLeft w:val="576"/>
          <w:marRight w:val="0"/>
          <w:marTop w:val="120"/>
          <w:marBottom w:val="0"/>
          <w:divBdr>
            <w:top w:val="none" w:sz="0" w:space="0" w:color="auto"/>
            <w:left w:val="none" w:sz="0" w:space="0" w:color="auto"/>
            <w:bottom w:val="none" w:sz="0" w:space="0" w:color="auto"/>
            <w:right w:val="none" w:sz="0" w:space="0" w:color="auto"/>
          </w:divBdr>
        </w:div>
      </w:divsChild>
    </w:div>
    <w:div w:id="1899318975">
      <w:bodyDiv w:val="1"/>
      <w:marLeft w:val="0"/>
      <w:marRight w:val="0"/>
      <w:marTop w:val="0"/>
      <w:marBottom w:val="0"/>
      <w:divBdr>
        <w:top w:val="none" w:sz="0" w:space="0" w:color="auto"/>
        <w:left w:val="none" w:sz="0" w:space="0" w:color="auto"/>
        <w:bottom w:val="none" w:sz="0" w:space="0" w:color="auto"/>
        <w:right w:val="none" w:sz="0" w:space="0" w:color="auto"/>
      </w:divBdr>
      <w:divsChild>
        <w:div w:id="330261996">
          <w:marLeft w:val="576"/>
          <w:marRight w:val="0"/>
          <w:marTop w:val="120"/>
          <w:marBottom w:val="0"/>
          <w:divBdr>
            <w:top w:val="none" w:sz="0" w:space="0" w:color="auto"/>
            <w:left w:val="none" w:sz="0" w:space="0" w:color="auto"/>
            <w:bottom w:val="none" w:sz="0" w:space="0" w:color="auto"/>
            <w:right w:val="none" w:sz="0" w:space="0" w:color="auto"/>
          </w:divBdr>
        </w:div>
        <w:div w:id="1836799458">
          <w:marLeft w:val="576"/>
          <w:marRight w:val="0"/>
          <w:marTop w:val="120"/>
          <w:marBottom w:val="0"/>
          <w:divBdr>
            <w:top w:val="none" w:sz="0" w:space="0" w:color="auto"/>
            <w:left w:val="none" w:sz="0" w:space="0" w:color="auto"/>
            <w:bottom w:val="none" w:sz="0" w:space="0" w:color="auto"/>
            <w:right w:val="none" w:sz="0" w:space="0" w:color="auto"/>
          </w:divBdr>
        </w:div>
      </w:divsChild>
    </w:div>
    <w:div w:id="1904245015">
      <w:bodyDiv w:val="1"/>
      <w:marLeft w:val="0"/>
      <w:marRight w:val="0"/>
      <w:marTop w:val="0"/>
      <w:marBottom w:val="0"/>
      <w:divBdr>
        <w:top w:val="none" w:sz="0" w:space="0" w:color="auto"/>
        <w:left w:val="none" w:sz="0" w:space="0" w:color="auto"/>
        <w:bottom w:val="none" w:sz="0" w:space="0" w:color="auto"/>
        <w:right w:val="none" w:sz="0" w:space="0" w:color="auto"/>
      </w:divBdr>
      <w:divsChild>
        <w:div w:id="525870269">
          <w:marLeft w:val="576"/>
          <w:marRight w:val="0"/>
          <w:marTop w:val="120"/>
          <w:marBottom w:val="0"/>
          <w:divBdr>
            <w:top w:val="none" w:sz="0" w:space="0" w:color="auto"/>
            <w:left w:val="none" w:sz="0" w:space="0" w:color="auto"/>
            <w:bottom w:val="none" w:sz="0" w:space="0" w:color="auto"/>
            <w:right w:val="none" w:sz="0" w:space="0" w:color="auto"/>
          </w:divBdr>
        </w:div>
        <w:div w:id="673804471">
          <w:marLeft w:val="576"/>
          <w:marRight w:val="0"/>
          <w:marTop w:val="120"/>
          <w:marBottom w:val="0"/>
          <w:divBdr>
            <w:top w:val="none" w:sz="0" w:space="0" w:color="auto"/>
            <w:left w:val="none" w:sz="0" w:space="0" w:color="auto"/>
            <w:bottom w:val="none" w:sz="0" w:space="0" w:color="auto"/>
            <w:right w:val="none" w:sz="0" w:space="0" w:color="auto"/>
          </w:divBdr>
        </w:div>
        <w:div w:id="656037256">
          <w:marLeft w:val="576"/>
          <w:marRight w:val="0"/>
          <w:marTop w:val="120"/>
          <w:marBottom w:val="0"/>
          <w:divBdr>
            <w:top w:val="none" w:sz="0" w:space="0" w:color="auto"/>
            <w:left w:val="none" w:sz="0" w:space="0" w:color="auto"/>
            <w:bottom w:val="none" w:sz="0" w:space="0" w:color="auto"/>
            <w:right w:val="none" w:sz="0" w:space="0" w:color="auto"/>
          </w:divBdr>
        </w:div>
      </w:divsChild>
    </w:div>
    <w:div w:id="1907567452">
      <w:bodyDiv w:val="1"/>
      <w:marLeft w:val="0"/>
      <w:marRight w:val="0"/>
      <w:marTop w:val="0"/>
      <w:marBottom w:val="0"/>
      <w:divBdr>
        <w:top w:val="none" w:sz="0" w:space="0" w:color="auto"/>
        <w:left w:val="none" w:sz="0" w:space="0" w:color="auto"/>
        <w:bottom w:val="none" w:sz="0" w:space="0" w:color="auto"/>
        <w:right w:val="none" w:sz="0" w:space="0" w:color="auto"/>
      </w:divBdr>
      <w:divsChild>
        <w:div w:id="224881413">
          <w:marLeft w:val="576"/>
          <w:marRight w:val="0"/>
          <w:marTop w:val="120"/>
          <w:marBottom w:val="0"/>
          <w:divBdr>
            <w:top w:val="none" w:sz="0" w:space="0" w:color="auto"/>
            <w:left w:val="none" w:sz="0" w:space="0" w:color="auto"/>
            <w:bottom w:val="none" w:sz="0" w:space="0" w:color="auto"/>
            <w:right w:val="none" w:sz="0" w:space="0" w:color="auto"/>
          </w:divBdr>
        </w:div>
        <w:div w:id="1666974126">
          <w:marLeft w:val="576"/>
          <w:marRight w:val="0"/>
          <w:marTop w:val="120"/>
          <w:marBottom w:val="0"/>
          <w:divBdr>
            <w:top w:val="none" w:sz="0" w:space="0" w:color="auto"/>
            <w:left w:val="none" w:sz="0" w:space="0" w:color="auto"/>
            <w:bottom w:val="none" w:sz="0" w:space="0" w:color="auto"/>
            <w:right w:val="none" w:sz="0" w:space="0" w:color="auto"/>
          </w:divBdr>
        </w:div>
        <w:div w:id="710299299">
          <w:marLeft w:val="576"/>
          <w:marRight w:val="0"/>
          <w:marTop w:val="120"/>
          <w:marBottom w:val="0"/>
          <w:divBdr>
            <w:top w:val="none" w:sz="0" w:space="0" w:color="auto"/>
            <w:left w:val="none" w:sz="0" w:space="0" w:color="auto"/>
            <w:bottom w:val="none" w:sz="0" w:space="0" w:color="auto"/>
            <w:right w:val="none" w:sz="0" w:space="0" w:color="auto"/>
          </w:divBdr>
        </w:div>
      </w:divsChild>
    </w:div>
    <w:div w:id="1940673610">
      <w:bodyDiv w:val="1"/>
      <w:marLeft w:val="0"/>
      <w:marRight w:val="0"/>
      <w:marTop w:val="0"/>
      <w:marBottom w:val="0"/>
      <w:divBdr>
        <w:top w:val="none" w:sz="0" w:space="0" w:color="auto"/>
        <w:left w:val="none" w:sz="0" w:space="0" w:color="auto"/>
        <w:bottom w:val="none" w:sz="0" w:space="0" w:color="auto"/>
        <w:right w:val="none" w:sz="0" w:space="0" w:color="auto"/>
      </w:divBdr>
      <w:divsChild>
        <w:div w:id="2088648980">
          <w:marLeft w:val="576"/>
          <w:marRight w:val="0"/>
          <w:marTop w:val="120"/>
          <w:marBottom w:val="0"/>
          <w:divBdr>
            <w:top w:val="none" w:sz="0" w:space="0" w:color="auto"/>
            <w:left w:val="none" w:sz="0" w:space="0" w:color="auto"/>
            <w:bottom w:val="none" w:sz="0" w:space="0" w:color="auto"/>
            <w:right w:val="none" w:sz="0" w:space="0" w:color="auto"/>
          </w:divBdr>
        </w:div>
        <w:div w:id="1298220143">
          <w:marLeft w:val="576"/>
          <w:marRight w:val="0"/>
          <w:marTop w:val="120"/>
          <w:marBottom w:val="0"/>
          <w:divBdr>
            <w:top w:val="none" w:sz="0" w:space="0" w:color="auto"/>
            <w:left w:val="none" w:sz="0" w:space="0" w:color="auto"/>
            <w:bottom w:val="none" w:sz="0" w:space="0" w:color="auto"/>
            <w:right w:val="none" w:sz="0" w:space="0" w:color="auto"/>
          </w:divBdr>
        </w:div>
        <w:div w:id="650839333">
          <w:marLeft w:val="576"/>
          <w:marRight w:val="0"/>
          <w:marTop w:val="120"/>
          <w:marBottom w:val="0"/>
          <w:divBdr>
            <w:top w:val="none" w:sz="0" w:space="0" w:color="auto"/>
            <w:left w:val="none" w:sz="0" w:space="0" w:color="auto"/>
            <w:bottom w:val="none" w:sz="0" w:space="0" w:color="auto"/>
            <w:right w:val="none" w:sz="0" w:space="0" w:color="auto"/>
          </w:divBdr>
        </w:div>
      </w:divsChild>
    </w:div>
    <w:div w:id="1962422253">
      <w:bodyDiv w:val="1"/>
      <w:marLeft w:val="0"/>
      <w:marRight w:val="0"/>
      <w:marTop w:val="0"/>
      <w:marBottom w:val="0"/>
      <w:divBdr>
        <w:top w:val="none" w:sz="0" w:space="0" w:color="auto"/>
        <w:left w:val="none" w:sz="0" w:space="0" w:color="auto"/>
        <w:bottom w:val="none" w:sz="0" w:space="0" w:color="auto"/>
        <w:right w:val="none" w:sz="0" w:space="0" w:color="auto"/>
      </w:divBdr>
      <w:divsChild>
        <w:div w:id="128476690">
          <w:marLeft w:val="576"/>
          <w:marRight w:val="0"/>
          <w:marTop w:val="120"/>
          <w:marBottom w:val="0"/>
          <w:divBdr>
            <w:top w:val="none" w:sz="0" w:space="0" w:color="auto"/>
            <w:left w:val="none" w:sz="0" w:space="0" w:color="auto"/>
            <w:bottom w:val="none" w:sz="0" w:space="0" w:color="auto"/>
            <w:right w:val="none" w:sz="0" w:space="0" w:color="auto"/>
          </w:divBdr>
        </w:div>
      </w:divsChild>
    </w:div>
    <w:div w:id="1972706400">
      <w:bodyDiv w:val="1"/>
      <w:marLeft w:val="0"/>
      <w:marRight w:val="0"/>
      <w:marTop w:val="0"/>
      <w:marBottom w:val="0"/>
      <w:divBdr>
        <w:top w:val="none" w:sz="0" w:space="0" w:color="auto"/>
        <w:left w:val="none" w:sz="0" w:space="0" w:color="auto"/>
        <w:bottom w:val="none" w:sz="0" w:space="0" w:color="auto"/>
        <w:right w:val="none" w:sz="0" w:space="0" w:color="auto"/>
      </w:divBdr>
      <w:divsChild>
        <w:div w:id="883325537">
          <w:marLeft w:val="576"/>
          <w:marRight w:val="0"/>
          <w:marTop w:val="120"/>
          <w:marBottom w:val="0"/>
          <w:divBdr>
            <w:top w:val="none" w:sz="0" w:space="0" w:color="auto"/>
            <w:left w:val="none" w:sz="0" w:space="0" w:color="auto"/>
            <w:bottom w:val="none" w:sz="0" w:space="0" w:color="auto"/>
            <w:right w:val="none" w:sz="0" w:space="0" w:color="auto"/>
          </w:divBdr>
        </w:div>
        <w:div w:id="1675377502">
          <w:marLeft w:val="576"/>
          <w:marRight w:val="0"/>
          <w:marTop w:val="120"/>
          <w:marBottom w:val="0"/>
          <w:divBdr>
            <w:top w:val="none" w:sz="0" w:space="0" w:color="auto"/>
            <w:left w:val="none" w:sz="0" w:space="0" w:color="auto"/>
            <w:bottom w:val="none" w:sz="0" w:space="0" w:color="auto"/>
            <w:right w:val="none" w:sz="0" w:space="0" w:color="auto"/>
          </w:divBdr>
        </w:div>
        <w:div w:id="1373388367">
          <w:marLeft w:val="576"/>
          <w:marRight w:val="0"/>
          <w:marTop w:val="120"/>
          <w:marBottom w:val="0"/>
          <w:divBdr>
            <w:top w:val="none" w:sz="0" w:space="0" w:color="auto"/>
            <w:left w:val="none" w:sz="0" w:space="0" w:color="auto"/>
            <w:bottom w:val="none" w:sz="0" w:space="0" w:color="auto"/>
            <w:right w:val="none" w:sz="0" w:space="0" w:color="auto"/>
          </w:divBdr>
        </w:div>
      </w:divsChild>
    </w:div>
    <w:div w:id="1993018836">
      <w:bodyDiv w:val="1"/>
      <w:marLeft w:val="0"/>
      <w:marRight w:val="0"/>
      <w:marTop w:val="0"/>
      <w:marBottom w:val="0"/>
      <w:divBdr>
        <w:top w:val="none" w:sz="0" w:space="0" w:color="auto"/>
        <w:left w:val="none" w:sz="0" w:space="0" w:color="auto"/>
        <w:bottom w:val="none" w:sz="0" w:space="0" w:color="auto"/>
        <w:right w:val="none" w:sz="0" w:space="0" w:color="auto"/>
      </w:divBdr>
      <w:divsChild>
        <w:div w:id="188299428">
          <w:marLeft w:val="576"/>
          <w:marRight w:val="0"/>
          <w:marTop w:val="120"/>
          <w:marBottom w:val="0"/>
          <w:divBdr>
            <w:top w:val="none" w:sz="0" w:space="0" w:color="auto"/>
            <w:left w:val="none" w:sz="0" w:space="0" w:color="auto"/>
            <w:bottom w:val="none" w:sz="0" w:space="0" w:color="auto"/>
            <w:right w:val="none" w:sz="0" w:space="0" w:color="auto"/>
          </w:divBdr>
        </w:div>
        <w:div w:id="1667316508">
          <w:marLeft w:val="576"/>
          <w:marRight w:val="0"/>
          <w:marTop w:val="120"/>
          <w:marBottom w:val="0"/>
          <w:divBdr>
            <w:top w:val="none" w:sz="0" w:space="0" w:color="auto"/>
            <w:left w:val="none" w:sz="0" w:space="0" w:color="auto"/>
            <w:bottom w:val="none" w:sz="0" w:space="0" w:color="auto"/>
            <w:right w:val="none" w:sz="0" w:space="0" w:color="auto"/>
          </w:divBdr>
        </w:div>
        <w:div w:id="1042747066">
          <w:marLeft w:val="576"/>
          <w:marRight w:val="0"/>
          <w:marTop w:val="120"/>
          <w:marBottom w:val="0"/>
          <w:divBdr>
            <w:top w:val="none" w:sz="0" w:space="0" w:color="auto"/>
            <w:left w:val="none" w:sz="0" w:space="0" w:color="auto"/>
            <w:bottom w:val="none" w:sz="0" w:space="0" w:color="auto"/>
            <w:right w:val="none" w:sz="0" w:space="0" w:color="auto"/>
          </w:divBdr>
        </w:div>
      </w:divsChild>
    </w:div>
    <w:div w:id="2039963609">
      <w:bodyDiv w:val="1"/>
      <w:marLeft w:val="0"/>
      <w:marRight w:val="0"/>
      <w:marTop w:val="0"/>
      <w:marBottom w:val="0"/>
      <w:divBdr>
        <w:top w:val="none" w:sz="0" w:space="0" w:color="auto"/>
        <w:left w:val="none" w:sz="0" w:space="0" w:color="auto"/>
        <w:bottom w:val="none" w:sz="0" w:space="0" w:color="auto"/>
        <w:right w:val="none" w:sz="0" w:space="0" w:color="auto"/>
      </w:divBdr>
    </w:div>
    <w:div w:id="2052338456">
      <w:bodyDiv w:val="1"/>
      <w:marLeft w:val="0"/>
      <w:marRight w:val="0"/>
      <w:marTop w:val="0"/>
      <w:marBottom w:val="0"/>
      <w:divBdr>
        <w:top w:val="none" w:sz="0" w:space="0" w:color="auto"/>
        <w:left w:val="none" w:sz="0" w:space="0" w:color="auto"/>
        <w:bottom w:val="none" w:sz="0" w:space="0" w:color="auto"/>
        <w:right w:val="none" w:sz="0" w:space="0" w:color="auto"/>
      </w:divBdr>
      <w:divsChild>
        <w:div w:id="2138722163">
          <w:marLeft w:val="576"/>
          <w:marRight w:val="0"/>
          <w:marTop w:val="120"/>
          <w:marBottom w:val="0"/>
          <w:divBdr>
            <w:top w:val="none" w:sz="0" w:space="0" w:color="auto"/>
            <w:left w:val="none" w:sz="0" w:space="0" w:color="auto"/>
            <w:bottom w:val="none" w:sz="0" w:space="0" w:color="auto"/>
            <w:right w:val="none" w:sz="0" w:space="0" w:color="auto"/>
          </w:divBdr>
        </w:div>
        <w:div w:id="231936178">
          <w:marLeft w:val="576"/>
          <w:marRight w:val="0"/>
          <w:marTop w:val="120"/>
          <w:marBottom w:val="0"/>
          <w:divBdr>
            <w:top w:val="none" w:sz="0" w:space="0" w:color="auto"/>
            <w:left w:val="none" w:sz="0" w:space="0" w:color="auto"/>
            <w:bottom w:val="none" w:sz="0" w:space="0" w:color="auto"/>
            <w:right w:val="none" w:sz="0" w:space="0" w:color="auto"/>
          </w:divBdr>
        </w:div>
        <w:div w:id="1653755455">
          <w:marLeft w:val="576"/>
          <w:marRight w:val="0"/>
          <w:marTop w:val="120"/>
          <w:marBottom w:val="0"/>
          <w:divBdr>
            <w:top w:val="none" w:sz="0" w:space="0" w:color="auto"/>
            <w:left w:val="none" w:sz="0" w:space="0" w:color="auto"/>
            <w:bottom w:val="none" w:sz="0" w:space="0" w:color="auto"/>
            <w:right w:val="none" w:sz="0" w:space="0" w:color="auto"/>
          </w:divBdr>
        </w:div>
        <w:div w:id="911432820">
          <w:marLeft w:val="576"/>
          <w:marRight w:val="0"/>
          <w:marTop w:val="120"/>
          <w:marBottom w:val="0"/>
          <w:divBdr>
            <w:top w:val="none" w:sz="0" w:space="0" w:color="auto"/>
            <w:left w:val="none" w:sz="0" w:space="0" w:color="auto"/>
            <w:bottom w:val="none" w:sz="0" w:space="0" w:color="auto"/>
            <w:right w:val="none" w:sz="0" w:space="0" w:color="auto"/>
          </w:divBdr>
        </w:div>
        <w:div w:id="1058430489">
          <w:marLeft w:val="576"/>
          <w:marRight w:val="0"/>
          <w:marTop w:val="120"/>
          <w:marBottom w:val="0"/>
          <w:divBdr>
            <w:top w:val="none" w:sz="0" w:space="0" w:color="auto"/>
            <w:left w:val="none" w:sz="0" w:space="0" w:color="auto"/>
            <w:bottom w:val="none" w:sz="0" w:space="0" w:color="auto"/>
            <w:right w:val="none" w:sz="0" w:space="0" w:color="auto"/>
          </w:divBdr>
        </w:div>
      </w:divsChild>
    </w:div>
    <w:div w:id="2086607240">
      <w:bodyDiv w:val="1"/>
      <w:marLeft w:val="0"/>
      <w:marRight w:val="0"/>
      <w:marTop w:val="0"/>
      <w:marBottom w:val="0"/>
      <w:divBdr>
        <w:top w:val="none" w:sz="0" w:space="0" w:color="auto"/>
        <w:left w:val="none" w:sz="0" w:space="0" w:color="auto"/>
        <w:bottom w:val="none" w:sz="0" w:space="0" w:color="auto"/>
        <w:right w:val="none" w:sz="0" w:space="0" w:color="auto"/>
      </w:divBdr>
      <w:divsChild>
        <w:div w:id="2000886804">
          <w:marLeft w:val="576"/>
          <w:marRight w:val="0"/>
          <w:marTop w:val="120"/>
          <w:marBottom w:val="0"/>
          <w:divBdr>
            <w:top w:val="none" w:sz="0" w:space="0" w:color="auto"/>
            <w:left w:val="none" w:sz="0" w:space="0" w:color="auto"/>
            <w:bottom w:val="none" w:sz="0" w:space="0" w:color="auto"/>
            <w:right w:val="none" w:sz="0" w:space="0" w:color="auto"/>
          </w:divBdr>
        </w:div>
        <w:div w:id="1321154537">
          <w:marLeft w:val="576"/>
          <w:marRight w:val="0"/>
          <w:marTop w:val="120"/>
          <w:marBottom w:val="0"/>
          <w:divBdr>
            <w:top w:val="none" w:sz="0" w:space="0" w:color="auto"/>
            <w:left w:val="none" w:sz="0" w:space="0" w:color="auto"/>
            <w:bottom w:val="none" w:sz="0" w:space="0" w:color="auto"/>
            <w:right w:val="none" w:sz="0" w:space="0" w:color="auto"/>
          </w:divBdr>
        </w:div>
        <w:div w:id="1140535189">
          <w:marLeft w:val="576"/>
          <w:marRight w:val="0"/>
          <w:marTop w:val="120"/>
          <w:marBottom w:val="0"/>
          <w:divBdr>
            <w:top w:val="none" w:sz="0" w:space="0" w:color="auto"/>
            <w:left w:val="none" w:sz="0" w:space="0" w:color="auto"/>
            <w:bottom w:val="none" w:sz="0" w:space="0" w:color="auto"/>
            <w:right w:val="none" w:sz="0" w:space="0" w:color="auto"/>
          </w:divBdr>
        </w:div>
      </w:divsChild>
    </w:div>
    <w:div w:id="2097701394">
      <w:bodyDiv w:val="1"/>
      <w:marLeft w:val="0"/>
      <w:marRight w:val="0"/>
      <w:marTop w:val="0"/>
      <w:marBottom w:val="0"/>
      <w:divBdr>
        <w:top w:val="none" w:sz="0" w:space="0" w:color="auto"/>
        <w:left w:val="none" w:sz="0" w:space="0" w:color="auto"/>
        <w:bottom w:val="none" w:sz="0" w:space="0" w:color="auto"/>
        <w:right w:val="none" w:sz="0" w:space="0" w:color="auto"/>
      </w:divBdr>
      <w:divsChild>
        <w:div w:id="367997169">
          <w:marLeft w:val="576"/>
          <w:marRight w:val="0"/>
          <w:marTop w:val="120"/>
          <w:marBottom w:val="0"/>
          <w:divBdr>
            <w:top w:val="none" w:sz="0" w:space="0" w:color="auto"/>
            <w:left w:val="none" w:sz="0" w:space="0" w:color="auto"/>
            <w:bottom w:val="none" w:sz="0" w:space="0" w:color="auto"/>
            <w:right w:val="none" w:sz="0" w:space="0" w:color="auto"/>
          </w:divBdr>
        </w:div>
        <w:div w:id="495532910">
          <w:marLeft w:val="576"/>
          <w:marRight w:val="0"/>
          <w:marTop w:val="120"/>
          <w:marBottom w:val="0"/>
          <w:divBdr>
            <w:top w:val="none" w:sz="0" w:space="0" w:color="auto"/>
            <w:left w:val="none" w:sz="0" w:space="0" w:color="auto"/>
            <w:bottom w:val="none" w:sz="0" w:space="0" w:color="auto"/>
            <w:right w:val="none" w:sz="0" w:space="0" w:color="auto"/>
          </w:divBdr>
        </w:div>
        <w:div w:id="481193258">
          <w:marLeft w:val="576"/>
          <w:marRight w:val="0"/>
          <w:marTop w:val="120"/>
          <w:marBottom w:val="0"/>
          <w:divBdr>
            <w:top w:val="none" w:sz="0" w:space="0" w:color="auto"/>
            <w:left w:val="none" w:sz="0" w:space="0" w:color="auto"/>
            <w:bottom w:val="none" w:sz="0" w:space="0" w:color="auto"/>
            <w:right w:val="none" w:sz="0" w:space="0" w:color="auto"/>
          </w:divBdr>
        </w:div>
      </w:divsChild>
    </w:div>
    <w:div w:id="2122725095">
      <w:bodyDiv w:val="1"/>
      <w:marLeft w:val="0"/>
      <w:marRight w:val="0"/>
      <w:marTop w:val="0"/>
      <w:marBottom w:val="0"/>
      <w:divBdr>
        <w:top w:val="none" w:sz="0" w:space="0" w:color="auto"/>
        <w:left w:val="none" w:sz="0" w:space="0" w:color="auto"/>
        <w:bottom w:val="none" w:sz="0" w:space="0" w:color="auto"/>
        <w:right w:val="none" w:sz="0" w:space="0" w:color="auto"/>
      </w:divBdr>
    </w:div>
    <w:div w:id="2127118295">
      <w:bodyDiv w:val="1"/>
      <w:marLeft w:val="0"/>
      <w:marRight w:val="0"/>
      <w:marTop w:val="0"/>
      <w:marBottom w:val="0"/>
      <w:divBdr>
        <w:top w:val="none" w:sz="0" w:space="0" w:color="auto"/>
        <w:left w:val="none" w:sz="0" w:space="0" w:color="auto"/>
        <w:bottom w:val="none" w:sz="0" w:space="0" w:color="auto"/>
        <w:right w:val="none" w:sz="0" w:space="0" w:color="auto"/>
      </w:divBdr>
      <w:divsChild>
        <w:div w:id="344013555">
          <w:marLeft w:val="576"/>
          <w:marRight w:val="0"/>
          <w:marTop w:val="120"/>
          <w:marBottom w:val="0"/>
          <w:divBdr>
            <w:top w:val="none" w:sz="0" w:space="0" w:color="auto"/>
            <w:left w:val="none" w:sz="0" w:space="0" w:color="auto"/>
            <w:bottom w:val="none" w:sz="0" w:space="0" w:color="auto"/>
            <w:right w:val="none" w:sz="0" w:space="0" w:color="auto"/>
          </w:divBdr>
        </w:div>
        <w:div w:id="1921519875">
          <w:marLeft w:val="576"/>
          <w:marRight w:val="0"/>
          <w:marTop w:val="120"/>
          <w:marBottom w:val="0"/>
          <w:divBdr>
            <w:top w:val="none" w:sz="0" w:space="0" w:color="auto"/>
            <w:left w:val="none" w:sz="0" w:space="0" w:color="auto"/>
            <w:bottom w:val="none" w:sz="0" w:space="0" w:color="auto"/>
            <w:right w:val="none" w:sz="0" w:space="0" w:color="auto"/>
          </w:divBdr>
        </w:div>
        <w:div w:id="640307178">
          <w:marLeft w:val="576"/>
          <w:marRight w:val="0"/>
          <w:marTop w:val="120"/>
          <w:marBottom w:val="0"/>
          <w:divBdr>
            <w:top w:val="none" w:sz="0" w:space="0" w:color="auto"/>
            <w:left w:val="none" w:sz="0" w:space="0" w:color="auto"/>
            <w:bottom w:val="none" w:sz="0" w:space="0" w:color="auto"/>
            <w:right w:val="none" w:sz="0" w:space="0" w:color="auto"/>
          </w:divBdr>
        </w:div>
        <w:div w:id="629018655">
          <w:marLeft w:val="576"/>
          <w:marRight w:val="0"/>
          <w:marTop w:val="120"/>
          <w:marBottom w:val="0"/>
          <w:divBdr>
            <w:top w:val="none" w:sz="0" w:space="0" w:color="auto"/>
            <w:left w:val="none" w:sz="0" w:space="0" w:color="auto"/>
            <w:bottom w:val="none" w:sz="0" w:space="0" w:color="auto"/>
            <w:right w:val="none" w:sz="0" w:space="0" w:color="auto"/>
          </w:divBdr>
        </w:div>
      </w:divsChild>
    </w:div>
    <w:div w:id="2130973718">
      <w:bodyDiv w:val="1"/>
      <w:marLeft w:val="0"/>
      <w:marRight w:val="0"/>
      <w:marTop w:val="0"/>
      <w:marBottom w:val="0"/>
      <w:divBdr>
        <w:top w:val="none" w:sz="0" w:space="0" w:color="auto"/>
        <w:left w:val="none" w:sz="0" w:space="0" w:color="auto"/>
        <w:bottom w:val="none" w:sz="0" w:space="0" w:color="auto"/>
        <w:right w:val="none" w:sz="0" w:space="0" w:color="auto"/>
      </w:divBdr>
      <w:divsChild>
        <w:div w:id="712382762">
          <w:marLeft w:val="576"/>
          <w:marRight w:val="0"/>
          <w:marTop w:val="120"/>
          <w:marBottom w:val="0"/>
          <w:divBdr>
            <w:top w:val="none" w:sz="0" w:space="0" w:color="auto"/>
            <w:left w:val="none" w:sz="0" w:space="0" w:color="auto"/>
            <w:bottom w:val="none" w:sz="0" w:space="0" w:color="auto"/>
            <w:right w:val="none" w:sz="0" w:space="0" w:color="auto"/>
          </w:divBdr>
        </w:div>
        <w:div w:id="75637983">
          <w:marLeft w:val="576"/>
          <w:marRight w:val="0"/>
          <w:marTop w:val="120"/>
          <w:marBottom w:val="0"/>
          <w:divBdr>
            <w:top w:val="none" w:sz="0" w:space="0" w:color="auto"/>
            <w:left w:val="none" w:sz="0" w:space="0" w:color="auto"/>
            <w:bottom w:val="none" w:sz="0" w:space="0" w:color="auto"/>
            <w:right w:val="none" w:sz="0" w:space="0" w:color="auto"/>
          </w:divBdr>
        </w:div>
        <w:div w:id="1793749875">
          <w:marLeft w:val="576"/>
          <w:marRight w:val="0"/>
          <w:marTop w:val="120"/>
          <w:marBottom w:val="0"/>
          <w:divBdr>
            <w:top w:val="none" w:sz="0" w:space="0" w:color="auto"/>
            <w:left w:val="none" w:sz="0" w:space="0" w:color="auto"/>
            <w:bottom w:val="none" w:sz="0" w:space="0" w:color="auto"/>
            <w:right w:val="none" w:sz="0" w:space="0" w:color="auto"/>
          </w:divBdr>
        </w:div>
        <w:div w:id="265382155">
          <w:marLeft w:val="576"/>
          <w:marRight w:val="0"/>
          <w:marTop w:val="120"/>
          <w:marBottom w:val="0"/>
          <w:divBdr>
            <w:top w:val="none" w:sz="0" w:space="0" w:color="auto"/>
            <w:left w:val="none" w:sz="0" w:space="0" w:color="auto"/>
            <w:bottom w:val="none" w:sz="0" w:space="0" w:color="auto"/>
            <w:right w:val="none" w:sz="0" w:space="0" w:color="auto"/>
          </w:divBdr>
        </w:div>
      </w:divsChild>
    </w:div>
    <w:div w:id="2134323612">
      <w:bodyDiv w:val="1"/>
      <w:marLeft w:val="0"/>
      <w:marRight w:val="0"/>
      <w:marTop w:val="0"/>
      <w:marBottom w:val="0"/>
      <w:divBdr>
        <w:top w:val="none" w:sz="0" w:space="0" w:color="auto"/>
        <w:left w:val="none" w:sz="0" w:space="0" w:color="auto"/>
        <w:bottom w:val="none" w:sz="0" w:space="0" w:color="auto"/>
        <w:right w:val="none" w:sz="0" w:space="0" w:color="auto"/>
      </w:divBdr>
      <w:divsChild>
        <w:div w:id="2109959976">
          <w:marLeft w:val="576"/>
          <w:marRight w:val="0"/>
          <w:marTop w:val="120"/>
          <w:marBottom w:val="0"/>
          <w:divBdr>
            <w:top w:val="none" w:sz="0" w:space="0" w:color="auto"/>
            <w:left w:val="none" w:sz="0" w:space="0" w:color="auto"/>
            <w:bottom w:val="none" w:sz="0" w:space="0" w:color="auto"/>
            <w:right w:val="none" w:sz="0" w:space="0" w:color="auto"/>
          </w:divBdr>
        </w:div>
        <w:div w:id="2119328715">
          <w:marLeft w:val="576"/>
          <w:marRight w:val="0"/>
          <w:marTop w:val="120"/>
          <w:marBottom w:val="0"/>
          <w:divBdr>
            <w:top w:val="none" w:sz="0" w:space="0" w:color="auto"/>
            <w:left w:val="none" w:sz="0" w:space="0" w:color="auto"/>
            <w:bottom w:val="none" w:sz="0" w:space="0" w:color="auto"/>
            <w:right w:val="none" w:sz="0" w:space="0" w:color="auto"/>
          </w:divBdr>
        </w:div>
        <w:div w:id="1836650632">
          <w:marLeft w:val="576"/>
          <w:marRight w:val="0"/>
          <w:marTop w:val="120"/>
          <w:marBottom w:val="0"/>
          <w:divBdr>
            <w:top w:val="none" w:sz="0" w:space="0" w:color="auto"/>
            <w:left w:val="none" w:sz="0" w:space="0" w:color="auto"/>
            <w:bottom w:val="none" w:sz="0" w:space="0" w:color="auto"/>
            <w:right w:val="none" w:sz="0" w:space="0" w:color="auto"/>
          </w:divBdr>
        </w:div>
        <w:div w:id="1745683456">
          <w:marLeft w:val="576"/>
          <w:marRight w:val="0"/>
          <w:marTop w:val="120"/>
          <w:marBottom w:val="0"/>
          <w:divBdr>
            <w:top w:val="none" w:sz="0" w:space="0" w:color="auto"/>
            <w:left w:val="none" w:sz="0" w:space="0" w:color="auto"/>
            <w:bottom w:val="none" w:sz="0" w:space="0" w:color="auto"/>
            <w:right w:val="none" w:sz="0" w:space="0" w:color="auto"/>
          </w:divBdr>
        </w:div>
      </w:divsChild>
    </w:div>
    <w:div w:id="2145999341">
      <w:bodyDiv w:val="1"/>
      <w:marLeft w:val="0"/>
      <w:marRight w:val="0"/>
      <w:marTop w:val="0"/>
      <w:marBottom w:val="0"/>
      <w:divBdr>
        <w:top w:val="none" w:sz="0" w:space="0" w:color="auto"/>
        <w:left w:val="none" w:sz="0" w:space="0" w:color="auto"/>
        <w:bottom w:val="none" w:sz="0" w:space="0" w:color="auto"/>
        <w:right w:val="none" w:sz="0" w:space="0" w:color="auto"/>
      </w:divBdr>
      <w:divsChild>
        <w:div w:id="276528983">
          <w:marLeft w:val="576"/>
          <w:marRight w:val="0"/>
          <w:marTop w:val="120"/>
          <w:marBottom w:val="0"/>
          <w:divBdr>
            <w:top w:val="none" w:sz="0" w:space="0" w:color="auto"/>
            <w:left w:val="none" w:sz="0" w:space="0" w:color="auto"/>
            <w:bottom w:val="none" w:sz="0" w:space="0" w:color="auto"/>
            <w:right w:val="none" w:sz="0" w:space="0" w:color="auto"/>
          </w:divBdr>
        </w:div>
        <w:div w:id="749697750">
          <w:marLeft w:val="576"/>
          <w:marRight w:val="0"/>
          <w:marTop w:val="120"/>
          <w:marBottom w:val="0"/>
          <w:divBdr>
            <w:top w:val="none" w:sz="0" w:space="0" w:color="auto"/>
            <w:left w:val="none" w:sz="0" w:space="0" w:color="auto"/>
            <w:bottom w:val="none" w:sz="0" w:space="0" w:color="auto"/>
            <w:right w:val="none" w:sz="0" w:space="0" w:color="auto"/>
          </w:divBdr>
        </w:div>
        <w:div w:id="183082576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78</TotalTime>
  <Pages>7</Pages>
  <Words>1202</Words>
  <Characters>6856</Characters>
  <Application>Microsoft Office Word</Application>
  <DocSecurity>0</DocSecurity>
  <Lines>57</Lines>
  <Paragraphs>16</Paragraphs>
  <ScaleCrop>false</ScaleCrop>
  <Company/>
  <LinksUpToDate>false</LinksUpToDate>
  <CharactersWithSpaces>8042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vishalrameshv13@gmail.com</dc:creator>
  <cp:keywords/>
  <dc:description/>
  <cp:lastModifiedBy>vishalrameshv13@gmail.com</cp:lastModifiedBy>
  <cp:revision>57</cp:revision>
  <dcterms:created xsi:type="dcterms:W3CDTF">2023-02-01T07:32:00Z</dcterms:created>
  <dcterms:modified xsi:type="dcterms:W3CDTF">2023-03-10T05:23:00Z</dcterms:modified>
</cp:coreProperties>
</file>