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7680F" w:rsidRDefault="0077680F" w:rsidP="0077680F">
      <w:pPr>
        <w:spacing w:line="360" w:lineRule="auto"/>
        <w:jc w:val="center"/>
        <w:rPr>
          <w:rFonts w:ascii="Times New Roman" w:hAnsi="Times New Roman" w:cs="Times New Roman"/>
          <w:b/>
          <w:sz w:val="56"/>
          <w:szCs w:val="56"/>
        </w:rPr>
      </w:pPr>
      <w:r w:rsidRPr="0077680F">
        <w:rPr>
          <w:rFonts w:ascii="Times New Roman" w:hAnsi="Times New Roman" w:cs="Times New Roman"/>
          <w:b/>
          <w:sz w:val="56"/>
          <w:szCs w:val="56"/>
        </w:rPr>
        <w:t>Transfer of Multimedia data through Police Radio Sets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7680F" w:rsidRDefault="0077680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A304C" w:rsidRDefault="005A304C" w:rsidP="00E53AA4">
      <w:pPr>
        <w:spacing w:line="360" w:lineRule="auto"/>
        <w:jc w:val="both"/>
        <w:rPr>
          <w:rFonts w:ascii="Times New Roman" w:hAnsi="Times New Roman" w:cs="Times New Roman"/>
          <w:b/>
          <w:sz w:val="52"/>
          <w:szCs w:val="52"/>
        </w:rPr>
      </w:pPr>
      <w:r w:rsidRPr="005A304C">
        <w:rPr>
          <w:rFonts w:ascii="Times New Roman" w:hAnsi="Times New Roman" w:cs="Times New Roman"/>
          <w:sz w:val="32"/>
          <w:szCs w:val="32"/>
        </w:rPr>
        <w:t>This article deals with multimedia data, which combines basic functions with high quality graphics, sound, video and animation and definitions of multimedia. Also deals with multimedia characteristics, network technology – Ethernet, Provisioning and ATM, bandwidth needs and multimedia networking along with data transfers protocols. Right issues for multimedia content like ownership, general right issues, use of photographs, film clips, music works have been discussed. Also multimedia delivery has been discussed with applications of multimedia. Several implications of bandwidth for large transmission have been explained. Multimedia applications are also highlighted in this article along with the patent issues for multimedia products.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5A304C" w:rsidRDefault="005A304C"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A304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157D0" w:rsidRDefault="007143B6" w:rsidP="007157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0">
        <w:rPr>
          <w:rFonts w:ascii="Times New Roman" w:hAnsi="Times New Roman" w:cs="Times New Roman"/>
          <w:sz w:val="32"/>
          <w:szCs w:val="32"/>
          <w:lang w:val="en-IN"/>
        </w:rPr>
        <w:t>In this paper, the existing architectural e</w:t>
      </w:r>
      <w:r w:rsidRPr="007157D0">
        <w:rPr>
          <w:rFonts w:ascii="Times New Roman" w:hAnsi="Times New Roman" w:cs="Times New Roman"/>
          <w:sz w:val="32"/>
          <w:szCs w:val="32"/>
          <w:lang w:val="en-IN"/>
        </w:rPr>
        <w:t xml:space="preserve">lements supporting real-time data transmission over the Internet. </w:t>
      </w:r>
    </w:p>
    <w:p w:rsidR="00000000" w:rsidRPr="007157D0" w:rsidRDefault="007143B6" w:rsidP="007157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0">
        <w:rPr>
          <w:rFonts w:ascii="Times New Roman" w:hAnsi="Times New Roman" w:cs="Times New Roman"/>
          <w:sz w:val="32"/>
          <w:szCs w:val="32"/>
          <w:lang w:val="en-IN"/>
        </w:rPr>
        <w:t>Effective implementations of such systems require a thorough understanding of both the network protocols and the coding systems used for compressing the signals to be transmitted in real-t</w:t>
      </w:r>
      <w:r w:rsidRPr="007157D0">
        <w:rPr>
          <w:rFonts w:ascii="Times New Roman" w:hAnsi="Times New Roman" w:cs="Times New Roman"/>
          <w:sz w:val="32"/>
          <w:szCs w:val="32"/>
          <w:lang w:val="en-IN"/>
        </w:rPr>
        <w:t xml:space="preserve">ime. </w:t>
      </w:r>
    </w:p>
    <w:p w:rsidR="00000000" w:rsidRPr="007157D0" w:rsidRDefault="007143B6" w:rsidP="007157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57D0">
        <w:rPr>
          <w:rFonts w:ascii="Times New Roman" w:hAnsi="Times New Roman" w:cs="Times New Roman"/>
          <w:sz w:val="32"/>
          <w:szCs w:val="32"/>
          <w:lang w:val="en-IN"/>
        </w:rPr>
        <w:t xml:space="preserve">In depth knowledge of the underlying signal processing methods are often needed for effective use of the existing protocols and extending them for future applications.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7148" w:rsidRDefault="007143B6" w:rsidP="00ED7148">
      <w:pPr>
        <w:numPr>
          <w:ilvl w:val="0"/>
          <w:numId w:val="45"/>
        </w:numPr>
        <w:spacing w:line="360" w:lineRule="auto"/>
        <w:jc w:val="both"/>
        <w:rPr>
          <w:rFonts w:ascii="Times New Roman" w:hAnsi="Times New Roman" w:cs="Times New Roman"/>
          <w:bCs/>
          <w:sz w:val="32"/>
          <w:szCs w:val="32"/>
          <w:lang w:val="en-IN"/>
        </w:rPr>
      </w:pPr>
      <w:r w:rsidRPr="00ED7148">
        <w:rPr>
          <w:rFonts w:ascii="Times New Roman" w:hAnsi="Times New Roman" w:cs="Times New Roman"/>
          <w:bCs/>
          <w:sz w:val="32"/>
          <w:szCs w:val="32"/>
          <w:lang w:val="en-IN"/>
        </w:rPr>
        <w:t>Multimedia data stream is usually bursty. Just increasing the bandwidth will no</w:t>
      </w:r>
      <w:r w:rsidRPr="00ED7148">
        <w:rPr>
          <w:rFonts w:ascii="Times New Roman" w:hAnsi="Times New Roman" w:cs="Times New Roman"/>
          <w:bCs/>
          <w:sz w:val="32"/>
          <w:szCs w:val="32"/>
          <w:lang w:val="en-IN"/>
        </w:rPr>
        <w:t>t solve the burstiness problem.</w:t>
      </w:r>
    </w:p>
    <w:p w:rsidR="00000000" w:rsidRPr="00ED7148" w:rsidRDefault="007143B6" w:rsidP="00ED7148">
      <w:pPr>
        <w:numPr>
          <w:ilvl w:val="0"/>
          <w:numId w:val="45"/>
        </w:numPr>
        <w:spacing w:line="360" w:lineRule="auto"/>
        <w:jc w:val="both"/>
        <w:rPr>
          <w:rFonts w:ascii="Times New Roman" w:hAnsi="Times New Roman" w:cs="Times New Roman"/>
          <w:bCs/>
          <w:sz w:val="32"/>
          <w:szCs w:val="32"/>
          <w:lang w:val="en-IN"/>
        </w:rPr>
      </w:pPr>
      <w:r w:rsidRPr="00ED7148">
        <w:rPr>
          <w:rFonts w:ascii="Times New Roman" w:hAnsi="Times New Roman" w:cs="Times New Roman"/>
          <w:bCs/>
          <w:sz w:val="32"/>
          <w:szCs w:val="32"/>
          <w:lang w:val="en-IN"/>
        </w:rPr>
        <w:t xml:space="preserve">Without careful design there can be serious problems in quality of service in real-time multimedia delivery, problems suggesting negotiation both beforehand and in real time. </w:t>
      </w:r>
    </w:p>
    <w:p w:rsidR="00F94960" w:rsidRPr="00ED7148" w:rsidRDefault="007143B6" w:rsidP="00E53AA4">
      <w:pPr>
        <w:numPr>
          <w:ilvl w:val="0"/>
          <w:numId w:val="45"/>
        </w:numPr>
        <w:spacing w:line="360" w:lineRule="auto"/>
        <w:jc w:val="both"/>
        <w:rPr>
          <w:rFonts w:ascii="Times New Roman" w:hAnsi="Times New Roman" w:cs="Times New Roman"/>
          <w:bCs/>
          <w:sz w:val="32"/>
          <w:szCs w:val="32"/>
          <w:lang w:val="en-IN"/>
        </w:rPr>
      </w:pPr>
      <w:r w:rsidRPr="00ED7148">
        <w:rPr>
          <w:rFonts w:ascii="Times New Roman" w:hAnsi="Times New Roman" w:cs="Times New Roman"/>
          <w:bCs/>
          <w:sz w:val="32"/>
          <w:szCs w:val="32"/>
          <w:lang w:val="en-IN"/>
        </w:rPr>
        <w:t xml:space="preserve">Some new </w:t>
      </w:r>
      <w:r w:rsidRPr="00ED7148">
        <w:rPr>
          <w:rFonts w:ascii="Times New Roman" w:hAnsi="Times New Roman" w:cs="Times New Roman"/>
          <w:bCs/>
          <w:sz w:val="32"/>
          <w:szCs w:val="32"/>
          <w:lang w:val="en-IN"/>
        </w:rPr>
        <w:t>transport protocols must be used to take care of the timing issues so that audio and video data can be played back continuously with correct timing and synchronization.</w:t>
      </w:r>
      <w:r w:rsidRPr="00ED714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B519D2" w:rsidRPr="00B519D2" w:rsidRDefault="00B519D2" w:rsidP="00B519D2">
      <w:pPr>
        <w:pStyle w:val="NormalWeb"/>
        <w:numPr>
          <w:ilvl w:val="0"/>
          <w:numId w:val="46"/>
        </w:numPr>
        <w:spacing w:before="0" w:beforeAutospacing="0" w:after="0" w:afterAutospacing="0" w:line="360" w:lineRule="auto"/>
        <w:ind w:left="426"/>
        <w:jc w:val="both"/>
        <w:rPr>
          <w:sz w:val="32"/>
          <w:szCs w:val="32"/>
        </w:rPr>
      </w:pPr>
      <w:r w:rsidRPr="00B519D2">
        <w:rPr>
          <w:sz w:val="32"/>
          <w:szCs w:val="32"/>
        </w:rPr>
        <w:t>Th</w:t>
      </w:r>
      <w:r>
        <w:rPr>
          <w:sz w:val="32"/>
          <w:szCs w:val="32"/>
        </w:rPr>
        <w:t xml:space="preserve">is feedback in reception, </w:t>
      </w:r>
      <w:r w:rsidRPr="00B519D2">
        <w:rPr>
          <w:sz w:val="32"/>
          <w:szCs w:val="32"/>
        </w:rPr>
        <w:t xml:space="preserve">quality is an integral part of the RTP protocol and it is intended to be used for congestion and flow control purposes as well as network performance input for the adaptive coding applications. </w:t>
      </w:r>
    </w:p>
    <w:p w:rsidR="00B519D2" w:rsidRPr="00B519D2" w:rsidRDefault="00B519D2" w:rsidP="00B519D2">
      <w:pPr>
        <w:pStyle w:val="NormalWeb"/>
        <w:numPr>
          <w:ilvl w:val="0"/>
          <w:numId w:val="46"/>
        </w:numPr>
        <w:spacing w:before="0" w:beforeAutospacing="0" w:after="0" w:afterAutospacing="0" w:line="360" w:lineRule="auto"/>
        <w:ind w:left="426"/>
        <w:jc w:val="both"/>
        <w:rPr>
          <w:sz w:val="32"/>
          <w:szCs w:val="32"/>
        </w:rPr>
      </w:pPr>
      <w:r w:rsidRPr="00B519D2">
        <w:rPr>
          <w:sz w:val="32"/>
          <w:szCs w:val="32"/>
        </w:rPr>
        <w:t xml:space="preserve">Design may borrow from the material already published and available in the archives, and it will deliver new documents, articles, and material to be included in the archives. </w:t>
      </w:r>
    </w:p>
    <w:p w:rsidR="003A5D44" w:rsidRPr="00B519D2" w:rsidRDefault="00B519D2" w:rsidP="00E53AA4">
      <w:pPr>
        <w:pStyle w:val="NormalWeb"/>
        <w:numPr>
          <w:ilvl w:val="0"/>
          <w:numId w:val="46"/>
        </w:numPr>
        <w:spacing w:before="0" w:beforeAutospacing="0" w:after="0" w:afterAutospacing="0" w:line="360" w:lineRule="auto"/>
        <w:ind w:left="426"/>
        <w:jc w:val="both"/>
        <w:rPr>
          <w:sz w:val="32"/>
          <w:szCs w:val="32"/>
        </w:rPr>
      </w:pPr>
      <w:r w:rsidRPr="00B519D2">
        <w:rPr>
          <w:sz w:val="32"/>
          <w:szCs w:val="32"/>
        </w:rPr>
        <w:t>They provide powerful operations to store and retrieve the multimedia data objects while insulating the programs from the specifics of the new storage devices and the plethora of data formats.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94514" w:rsidRDefault="007143B6" w:rsidP="00E94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4514">
        <w:rPr>
          <w:rFonts w:ascii="Times New Roman" w:eastAsia="AdvGulliv-R" w:hAnsi="Times New Roman" w:cs="Times New Roman"/>
          <w:bCs/>
          <w:sz w:val="32"/>
          <w:szCs w:val="32"/>
          <w:lang w:val="en-IN"/>
        </w:rPr>
        <w:t>Servers are forced to retransmit data to clients, further congesting the network and degrading performance</w:t>
      </w:r>
      <w:r w:rsidRPr="00E94514">
        <w:rPr>
          <w:rFonts w:ascii="Times New Roman" w:eastAsia="AdvGulliv-R" w:hAnsi="Times New Roman" w:cs="Times New Roman"/>
          <w:bCs/>
          <w:sz w:val="32"/>
          <w:szCs w:val="32"/>
        </w:rPr>
        <w:t>.</w:t>
      </w:r>
    </w:p>
    <w:p w:rsidR="00000000" w:rsidRPr="00E94514" w:rsidRDefault="007143B6" w:rsidP="00E94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4514">
        <w:rPr>
          <w:rFonts w:ascii="Times New Roman" w:eastAsia="AdvGulliv-R" w:hAnsi="Times New Roman" w:cs="Times New Roman"/>
          <w:bCs/>
          <w:sz w:val="32"/>
          <w:szCs w:val="32"/>
          <w:lang w:val="en-IN"/>
        </w:rPr>
        <w:t>While ethernet</w:t>
      </w:r>
      <w:r w:rsidRPr="00E94514">
        <w:rPr>
          <w:rFonts w:ascii="Times New Roman" w:eastAsia="AdvGulliv-R" w:hAnsi="Times New Roman" w:cs="Times New Roman"/>
          <w:bCs/>
          <w:sz w:val="32"/>
          <w:szCs w:val="32"/>
          <w:lang w:val="en-IN"/>
        </w:rPr>
        <w:t xml:space="preserve">’s single fat pipe approach enables high performance for single applications, it prohibits multiple applications from sharing bandwidth simultaneously. </w:t>
      </w:r>
    </w:p>
    <w:p w:rsidR="00000000" w:rsidRPr="00E94514" w:rsidRDefault="007143B6" w:rsidP="00E94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94514">
        <w:rPr>
          <w:rFonts w:ascii="Times New Roman" w:eastAsia="AdvGulliv-R" w:hAnsi="Times New Roman" w:cs="Times New Roman"/>
          <w:bCs/>
          <w:sz w:val="32"/>
          <w:szCs w:val="32"/>
          <w:lang w:val="en-IN"/>
        </w:rPr>
        <w:t>Caching of frequently used data can help efficiency, but not all multimedia applications so benefit. T</w:t>
      </w:r>
      <w:r w:rsidRPr="00E94514">
        <w:rPr>
          <w:rFonts w:ascii="Times New Roman" w:eastAsia="AdvGulliv-R" w:hAnsi="Times New Roman" w:cs="Times New Roman"/>
          <w:bCs/>
          <w:sz w:val="32"/>
          <w:szCs w:val="32"/>
          <w:lang w:val="en-IN"/>
        </w:rPr>
        <w:t xml:space="preserve">o accommodate these characteristics, techniques used by the telecommunication networks include compression of data and methods of timing the transmission and replay of multimedia.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94514" w:rsidRDefault="00E94514" w:rsidP="00E53AA4">
      <w:pPr>
        <w:tabs>
          <w:tab w:val="left" w:pos="720"/>
        </w:tabs>
        <w:spacing w:after="100" w:line="360" w:lineRule="auto"/>
        <w:jc w:val="both"/>
        <w:rPr>
          <w:rFonts w:ascii="Times New Roman" w:eastAsia="AdvGulliv-R" w:hAnsi="Times New Roman" w:cs="Times New Roman"/>
          <w:b/>
          <w:sz w:val="32"/>
          <w:szCs w:val="32"/>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94514" w:rsidRDefault="00E9451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94514" w:rsidRDefault="00E9451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0BAB" w:rsidP="006B0BAB">
      <w:pPr>
        <w:spacing w:after="0" w:line="360" w:lineRule="auto"/>
        <w:jc w:val="center"/>
        <w:rPr>
          <w:rFonts w:ascii="Times New Roman" w:hAnsi="Times New Roman" w:cs="Times New Roman"/>
        </w:rPr>
      </w:pPr>
      <w:r w:rsidRPr="006B0BAB">
        <w:rPr>
          <w:rFonts w:ascii="Times New Roman" w:hAnsi="Times New Roman" w:cs="Times New Roman"/>
        </w:rPr>
        <w:drawing>
          <wp:inline distT="0" distB="0" distL="0" distR="0">
            <wp:extent cx="5943600" cy="430403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B0BAB" w:rsidRDefault="006B0BA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C40A71" w:rsidRPr="00C40A71" w:rsidRDefault="00C40A71" w:rsidP="00C40A71">
      <w:pPr>
        <w:pStyle w:val="BodyText"/>
        <w:rPr>
          <w:bCs/>
          <w:sz w:val="32"/>
          <w:szCs w:val="32"/>
          <w:lang w:val="en-IN"/>
        </w:rPr>
      </w:pPr>
      <w:r w:rsidRPr="00C40A71">
        <w:rPr>
          <w:bCs/>
          <w:sz w:val="32"/>
          <w:szCs w:val="32"/>
          <w:lang w:val="en-IN"/>
        </w:rPr>
        <w:t xml:space="preserve">    Digitized multimedia data such as images, video, and audio is rapidly becoming commonplace and will soon replace conventional alphanumeric data as the primary data format. New techniques are needed to access, manage and search these new multimedia data types. This article has given an overall idea of the multimedia; data types and data transfer methods available with the rights for multimedia content. Library and information professionals should take these as a challenge and act upon to the latest developments on multimedia data transfer. The expectations of the current technology of integrated multimedia information system inevitably greatly expand the traditional system and functions and have increased sharply information access for its users. </w:t>
      </w:r>
    </w:p>
    <w:p w:rsidR="007271EE" w:rsidRDefault="007271EE" w:rsidP="009E62B1">
      <w:pPr>
        <w:pStyle w:val="BodyText"/>
        <w:rPr>
          <w:b/>
          <w:sz w:val="36"/>
          <w:szCs w:val="36"/>
        </w:rPr>
      </w:pPr>
    </w:p>
    <w:p w:rsidR="001F1E5A" w:rsidRDefault="001F1E5A"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C40A71" w:rsidRDefault="00C40A71" w:rsidP="009E62B1">
      <w:pPr>
        <w:pStyle w:val="BodyText"/>
        <w:jc w:val="center"/>
        <w:rPr>
          <w:b/>
          <w:iCs/>
          <w:sz w:val="28"/>
          <w:szCs w:val="28"/>
        </w:rPr>
      </w:pPr>
    </w:p>
    <w:p w:rsidR="003C0F6F" w:rsidRDefault="003C0F6F" w:rsidP="00C40A71">
      <w:pPr>
        <w:pStyle w:val="BodyText"/>
        <w:rPr>
          <w:b/>
          <w:iCs/>
          <w:sz w:val="28"/>
          <w:szCs w:val="28"/>
        </w:rPr>
      </w:pPr>
    </w:p>
    <w:p w:rsidR="00C40A71" w:rsidRDefault="00C40A71" w:rsidP="00C40A71">
      <w:pPr>
        <w:pStyle w:val="BodyText"/>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1. Chen, Ching-Chih. The challenge to library and information professionals in the visual information age. 45th FID Conference, 18–21 September 1990, Havana, Cuba. </w:t>
      </w:r>
    </w:p>
    <w:p w:rsidR="00000000" w:rsidRPr="00343AD6" w:rsidRDefault="007143B6" w:rsidP="00343AD6">
      <w:pPr>
        <w:pStyle w:val="BodyText"/>
        <w:numPr>
          <w:ilvl w:val="0"/>
          <w:numId w:val="42"/>
        </w:numPr>
        <w:rPr>
          <w:sz w:val="32"/>
          <w:szCs w:val="32"/>
          <w:lang w:val="en-IN"/>
        </w:rPr>
      </w:pPr>
      <w:r w:rsidRPr="00343AD6">
        <w:rPr>
          <w:sz w:val="32"/>
          <w:szCs w:val="32"/>
          <w:lang w:val="en-IN"/>
        </w:rPr>
        <w:t>2. Flickner</w:t>
      </w:r>
      <w:r w:rsidRPr="00343AD6">
        <w:rPr>
          <w:sz w:val="32"/>
          <w:szCs w:val="32"/>
          <w:lang w:val="en-IN"/>
        </w:rPr>
        <w:t xml:space="preserve">, F. Understanding networked multimedia: Applications and technology. Prentice-Hall International, UK, 1995.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3. Multimedia i.t.magazine, July 1995, 27.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4. Paul, Andre. The future of communication formats. National Library News, January 1997, 29(1). </w:t>
      </w:r>
    </w:p>
    <w:p w:rsidR="00000000" w:rsidRPr="00343AD6" w:rsidRDefault="007143B6" w:rsidP="00343AD6">
      <w:pPr>
        <w:pStyle w:val="BodyText"/>
        <w:numPr>
          <w:ilvl w:val="0"/>
          <w:numId w:val="42"/>
        </w:numPr>
        <w:rPr>
          <w:sz w:val="32"/>
          <w:szCs w:val="32"/>
          <w:lang w:val="en-IN"/>
        </w:rPr>
      </w:pPr>
      <w:r w:rsidRPr="00343AD6">
        <w:rPr>
          <w:sz w:val="32"/>
          <w:szCs w:val="32"/>
          <w:lang w:val="en-IN"/>
        </w:rPr>
        <w:t>5</w:t>
      </w:r>
      <w:r w:rsidRPr="00343AD6">
        <w:rPr>
          <w:sz w:val="32"/>
          <w:szCs w:val="32"/>
          <w:lang w:val="en-IN"/>
        </w:rPr>
        <w:t>. Rowe, Neil C. Multimedia systems.</w:t>
      </w:r>
      <w:r w:rsidRPr="00343AD6">
        <w:rPr>
          <w:sz w:val="32"/>
          <w:szCs w:val="32"/>
        </w:rPr>
        <w:t xml:space="preserve">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6. Special issue on Distributed Multimedia Systems and Technology. IEEE Journal on selected areas in communications, September 1996, 14(7). </w:t>
      </w:r>
    </w:p>
    <w:p w:rsidR="00000000" w:rsidRPr="00343AD6" w:rsidRDefault="007143B6" w:rsidP="00343AD6">
      <w:pPr>
        <w:pStyle w:val="BodyText"/>
        <w:numPr>
          <w:ilvl w:val="0"/>
          <w:numId w:val="42"/>
        </w:numPr>
        <w:rPr>
          <w:sz w:val="32"/>
          <w:szCs w:val="32"/>
          <w:lang w:val="en-IN"/>
        </w:rPr>
      </w:pPr>
      <w:r w:rsidRPr="00343AD6">
        <w:rPr>
          <w:sz w:val="32"/>
          <w:szCs w:val="32"/>
          <w:lang w:val="en-IN"/>
        </w:rPr>
        <w:t>7. What’s multimedia? Computers Today. July 1995, 50–63.</w:t>
      </w:r>
    </w:p>
    <w:p w:rsidR="00000000" w:rsidRPr="00343AD6" w:rsidRDefault="007143B6" w:rsidP="00343AD6">
      <w:pPr>
        <w:pStyle w:val="BodyText"/>
        <w:numPr>
          <w:ilvl w:val="0"/>
          <w:numId w:val="42"/>
        </w:numPr>
        <w:rPr>
          <w:sz w:val="32"/>
          <w:szCs w:val="32"/>
          <w:lang w:val="en-IN"/>
        </w:rPr>
      </w:pPr>
      <w:r w:rsidRPr="00343AD6">
        <w:rPr>
          <w:sz w:val="32"/>
          <w:szCs w:val="32"/>
          <w:lang w:val="en-IN"/>
        </w:rPr>
        <w:t>8. www.celeom.com.</w:t>
      </w:r>
      <w:r w:rsidRPr="00343AD6">
        <w:rPr>
          <w:sz w:val="32"/>
          <w:szCs w:val="32"/>
          <w:lang w:val="en-IN"/>
        </w:rPr>
        <w:t xml:space="preserve">my/fixedservices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9. www.cs.ucl.ac.uk/staff/jon/mmbook/book/ book.html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10. www.davidfincher.net/multimedia.htm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11. www.networkmagazineindia.com/200104/ access1.htm </w:t>
      </w:r>
    </w:p>
    <w:p w:rsidR="00000000" w:rsidRPr="00343AD6" w:rsidRDefault="007143B6" w:rsidP="00343AD6">
      <w:pPr>
        <w:pStyle w:val="BodyText"/>
        <w:numPr>
          <w:ilvl w:val="0"/>
          <w:numId w:val="42"/>
        </w:numPr>
        <w:rPr>
          <w:sz w:val="32"/>
          <w:szCs w:val="32"/>
          <w:lang w:val="en-IN"/>
        </w:rPr>
      </w:pPr>
      <w:r w:rsidRPr="00343AD6">
        <w:rPr>
          <w:sz w:val="32"/>
          <w:szCs w:val="32"/>
          <w:lang w:val="en-IN"/>
        </w:rPr>
        <w:t xml:space="preserve">12. www.oxsemi.com/articles/art001.html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3B6" w:rsidRDefault="007143B6" w:rsidP="003654DF">
      <w:pPr>
        <w:spacing w:after="0" w:line="240" w:lineRule="auto"/>
      </w:pPr>
      <w:r>
        <w:separator/>
      </w:r>
    </w:p>
  </w:endnote>
  <w:endnote w:type="continuationSeparator" w:id="1">
    <w:p w:rsidR="007143B6" w:rsidRDefault="007143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3B6" w:rsidRDefault="007143B6" w:rsidP="003654DF">
      <w:pPr>
        <w:spacing w:after="0" w:line="240" w:lineRule="auto"/>
      </w:pPr>
      <w:r>
        <w:separator/>
      </w:r>
    </w:p>
  </w:footnote>
  <w:footnote w:type="continuationSeparator" w:id="1">
    <w:p w:rsidR="007143B6" w:rsidRDefault="007143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1787">
        <w:pPr>
          <w:pStyle w:val="Header"/>
          <w:jc w:val="right"/>
        </w:pPr>
        <w:fldSimple w:instr=" PAGE   \* MERGEFORMAT ">
          <w:r w:rsidR="006B0BAB">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3134"/>
    <w:multiLevelType w:val="hybridMultilevel"/>
    <w:tmpl w:val="A8F2DF2A"/>
    <w:lvl w:ilvl="0" w:tplc="E04EA680">
      <w:start w:val="1"/>
      <w:numFmt w:val="bullet"/>
      <w:lvlText w:val=""/>
      <w:lvlJc w:val="left"/>
      <w:pPr>
        <w:tabs>
          <w:tab w:val="num" w:pos="720"/>
        </w:tabs>
        <w:ind w:left="720" w:hanging="360"/>
      </w:pPr>
      <w:rPr>
        <w:rFonts w:ascii="Wingdings 2" w:hAnsi="Wingdings 2" w:hint="default"/>
      </w:rPr>
    </w:lvl>
    <w:lvl w:ilvl="1" w:tplc="2C6C8A52" w:tentative="1">
      <w:start w:val="1"/>
      <w:numFmt w:val="bullet"/>
      <w:lvlText w:val=""/>
      <w:lvlJc w:val="left"/>
      <w:pPr>
        <w:tabs>
          <w:tab w:val="num" w:pos="1440"/>
        </w:tabs>
        <w:ind w:left="1440" w:hanging="360"/>
      </w:pPr>
      <w:rPr>
        <w:rFonts w:ascii="Wingdings 2" w:hAnsi="Wingdings 2" w:hint="default"/>
      </w:rPr>
    </w:lvl>
    <w:lvl w:ilvl="2" w:tplc="0178B64C" w:tentative="1">
      <w:start w:val="1"/>
      <w:numFmt w:val="bullet"/>
      <w:lvlText w:val=""/>
      <w:lvlJc w:val="left"/>
      <w:pPr>
        <w:tabs>
          <w:tab w:val="num" w:pos="2160"/>
        </w:tabs>
        <w:ind w:left="2160" w:hanging="360"/>
      </w:pPr>
      <w:rPr>
        <w:rFonts w:ascii="Wingdings 2" w:hAnsi="Wingdings 2" w:hint="default"/>
      </w:rPr>
    </w:lvl>
    <w:lvl w:ilvl="3" w:tplc="35EC2790" w:tentative="1">
      <w:start w:val="1"/>
      <w:numFmt w:val="bullet"/>
      <w:lvlText w:val=""/>
      <w:lvlJc w:val="left"/>
      <w:pPr>
        <w:tabs>
          <w:tab w:val="num" w:pos="2880"/>
        </w:tabs>
        <w:ind w:left="2880" w:hanging="360"/>
      </w:pPr>
      <w:rPr>
        <w:rFonts w:ascii="Wingdings 2" w:hAnsi="Wingdings 2" w:hint="default"/>
      </w:rPr>
    </w:lvl>
    <w:lvl w:ilvl="4" w:tplc="360834A4" w:tentative="1">
      <w:start w:val="1"/>
      <w:numFmt w:val="bullet"/>
      <w:lvlText w:val=""/>
      <w:lvlJc w:val="left"/>
      <w:pPr>
        <w:tabs>
          <w:tab w:val="num" w:pos="3600"/>
        </w:tabs>
        <w:ind w:left="3600" w:hanging="360"/>
      </w:pPr>
      <w:rPr>
        <w:rFonts w:ascii="Wingdings 2" w:hAnsi="Wingdings 2" w:hint="default"/>
      </w:rPr>
    </w:lvl>
    <w:lvl w:ilvl="5" w:tplc="D458B348" w:tentative="1">
      <w:start w:val="1"/>
      <w:numFmt w:val="bullet"/>
      <w:lvlText w:val=""/>
      <w:lvlJc w:val="left"/>
      <w:pPr>
        <w:tabs>
          <w:tab w:val="num" w:pos="4320"/>
        </w:tabs>
        <w:ind w:left="4320" w:hanging="360"/>
      </w:pPr>
      <w:rPr>
        <w:rFonts w:ascii="Wingdings 2" w:hAnsi="Wingdings 2" w:hint="default"/>
      </w:rPr>
    </w:lvl>
    <w:lvl w:ilvl="6" w:tplc="71E4DA3E" w:tentative="1">
      <w:start w:val="1"/>
      <w:numFmt w:val="bullet"/>
      <w:lvlText w:val=""/>
      <w:lvlJc w:val="left"/>
      <w:pPr>
        <w:tabs>
          <w:tab w:val="num" w:pos="5040"/>
        </w:tabs>
        <w:ind w:left="5040" w:hanging="360"/>
      </w:pPr>
      <w:rPr>
        <w:rFonts w:ascii="Wingdings 2" w:hAnsi="Wingdings 2" w:hint="default"/>
      </w:rPr>
    </w:lvl>
    <w:lvl w:ilvl="7" w:tplc="0E02C778" w:tentative="1">
      <w:start w:val="1"/>
      <w:numFmt w:val="bullet"/>
      <w:lvlText w:val=""/>
      <w:lvlJc w:val="left"/>
      <w:pPr>
        <w:tabs>
          <w:tab w:val="num" w:pos="5760"/>
        </w:tabs>
        <w:ind w:left="5760" w:hanging="360"/>
      </w:pPr>
      <w:rPr>
        <w:rFonts w:ascii="Wingdings 2" w:hAnsi="Wingdings 2" w:hint="default"/>
      </w:rPr>
    </w:lvl>
    <w:lvl w:ilvl="8" w:tplc="ED9073C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03B13"/>
    <w:multiLevelType w:val="hybridMultilevel"/>
    <w:tmpl w:val="F30228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245CEA"/>
    <w:multiLevelType w:val="hybridMultilevel"/>
    <w:tmpl w:val="86085B7C"/>
    <w:lvl w:ilvl="0" w:tplc="3470F4A4">
      <w:start w:val="1"/>
      <w:numFmt w:val="bullet"/>
      <w:lvlText w:val=""/>
      <w:lvlJc w:val="left"/>
      <w:pPr>
        <w:tabs>
          <w:tab w:val="num" w:pos="720"/>
        </w:tabs>
        <w:ind w:left="720" w:hanging="360"/>
      </w:pPr>
      <w:rPr>
        <w:rFonts w:ascii="Wingdings 2" w:hAnsi="Wingdings 2" w:hint="default"/>
      </w:rPr>
    </w:lvl>
    <w:lvl w:ilvl="1" w:tplc="E1623172" w:tentative="1">
      <w:start w:val="1"/>
      <w:numFmt w:val="bullet"/>
      <w:lvlText w:val=""/>
      <w:lvlJc w:val="left"/>
      <w:pPr>
        <w:tabs>
          <w:tab w:val="num" w:pos="1440"/>
        </w:tabs>
        <w:ind w:left="1440" w:hanging="360"/>
      </w:pPr>
      <w:rPr>
        <w:rFonts w:ascii="Wingdings 2" w:hAnsi="Wingdings 2" w:hint="default"/>
      </w:rPr>
    </w:lvl>
    <w:lvl w:ilvl="2" w:tplc="54D2867A" w:tentative="1">
      <w:start w:val="1"/>
      <w:numFmt w:val="bullet"/>
      <w:lvlText w:val=""/>
      <w:lvlJc w:val="left"/>
      <w:pPr>
        <w:tabs>
          <w:tab w:val="num" w:pos="2160"/>
        </w:tabs>
        <w:ind w:left="2160" w:hanging="360"/>
      </w:pPr>
      <w:rPr>
        <w:rFonts w:ascii="Wingdings 2" w:hAnsi="Wingdings 2" w:hint="default"/>
      </w:rPr>
    </w:lvl>
    <w:lvl w:ilvl="3" w:tplc="66FC56E2" w:tentative="1">
      <w:start w:val="1"/>
      <w:numFmt w:val="bullet"/>
      <w:lvlText w:val=""/>
      <w:lvlJc w:val="left"/>
      <w:pPr>
        <w:tabs>
          <w:tab w:val="num" w:pos="2880"/>
        </w:tabs>
        <w:ind w:left="2880" w:hanging="360"/>
      </w:pPr>
      <w:rPr>
        <w:rFonts w:ascii="Wingdings 2" w:hAnsi="Wingdings 2" w:hint="default"/>
      </w:rPr>
    </w:lvl>
    <w:lvl w:ilvl="4" w:tplc="7A0EF17E" w:tentative="1">
      <w:start w:val="1"/>
      <w:numFmt w:val="bullet"/>
      <w:lvlText w:val=""/>
      <w:lvlJc w:val="left"/>
      <w:pPr>
        <w:tabs>
          <w:tab w:val="num" w:pos="3600"/>
        </w:tabs>
        <w:ind w:left="3600" w:hanging="360"/>
      </w:pPr>
      <w:rPr>
        <w:rFonts w:ascii="Wingdings 2" w:hAnsi="Wingdings 2" w:hint="default"/>
      </w:rPr>
    </w:lvl>
    <w:lvl w:ilvl="5" w:tplc="F1E8FA60" w:tentative="1">
      <w:start w:val="1"/>
      <w:numFmt w:val="bullet"/>
      <w:lvlText w:val=""/>
      <w:lvlJc w:val="left"/>
      <w:pPr>
        <w:tabs>
          <w:tab w:val="num" w:pos="4320"/>
        </w:tabs>
        <w:ind w:left="4320" w:hanging="360"/>
      </w:pPr>
      <w:rPr>
        <w:rFonts w:ascii="Wingdings 2" w:hAnsi="Wingdings 2" w:hint="default"/>
      </w:rPr>
    </w:lvl>
    <w:lvl w:ilvl="6" w:tplc="0188F870" w:tentative="1">
      <w:start w:val="1"/>
      <w:numFmt w:val="bullet"/>
      <w:lvlText w:val=""/>
      <w:lvlJc w:val="left"/>
      <w:pPr>
        <w:tabs>
          <w:tab w:val="num" w:pos="5040"/>
        </w:tabs>
        <w:ind w:left="5040" w:hanging="360"/>
      </w:pPr>
      <w:rPr>
        <w:rFonts w:ascii="Wingdings 2" w:hAnsi="Wingdings 2" w:hint="default"/>
      </w:rPr>
    </w:lvl>
    <w:lvl w:ilvl="7" w:tplc="6CA0CC98" w:tentative="1">
      <w:start w:val="1"/>
      <w:numFmt w:val="bullet"/>
      <w:lvlText w:val=""/>
      <w:lvlJc w:val="left"/>
      <w:pPr>
        <w:tabs>
          <w:tab w:val="num" w:pos="5760"/>
        </w:tabs>
        <w:ind w:left="5760" w:hanging="360"/>
      </w:pPr>
      <w:rPr>
        <w:rFonts w:ascii="Wingdings 2" w:hAnsi="Wingdings 2" w:hint="default"/>
      </w:rPr>
    </w:lvl>
    <w:lvl w:ilvl="8" w:tplc="813A2D8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D62D51"/>
    <w:multiLevelType w:val="hybridMultilevel"/>
    <w:tmpl w:val="78E08E0C"/>
    <w:lvl w:ilvl="0" w:tplc="F45297FA">
      <w:start w:val="1"/>
      <w:numFmt w:val="bullet"/>
      <w:lvlText w:val=""/>
      <w:lvlJc w:val="left"/>
      <w:pPr>
        <w:tabs>
          <w:tab w:val="num" w:pos="720"/>
        </w:tabs>
        <w:ind w:left="720" w:hanging="360"/>
      </w:pPr>
      <w:rPr>
        <w:rFonts w:ascii="Wingdings 2" w:hAnsi="Wingdings 2" w:hint="default"/>
      </w:rPr>
    </w:lvl>
    <w:lvl w:ilvl="1" w:tplc="FADED9B8" w:tentative="1">
      <w:start w:val="1"/>
      <w:numFmt w:val="bullet"/>
      <w:lvlText w:val=""/>
      <w:lvlJc w:val="left"/>
      <w:pPr>
        <w:tabs>
          <w:tab w:val="num" w:pos="1440"/>
        </w:tabs>
        <w:ind w:left="1440" w:hanging="360"/>
      </w:pPr>
      <w:rPr>
        <w:rFonts w:ascii="Wingdings 2" w:hAnsi="Wingdings 2" w:hint="default"/>
      </w:rPr>
    </w:lvl>
    <w:lvl w:ilvl="2" w:tplc="073E32C4" w:tentative="1">
      <w:start w:val="1"/>
      <w:numFmt w:val="bullet"/>
      <w:lvlText w:val=""/>
      <w:lvlJc w:val="left"/>
      <w:pPr>
        <w:tabs>
          <w:tab w:val="num" w:pos="2160"/>
        </w:tabs>
        <w:ind w:left="2160" w:hanging="360"/>
      </w:pPr>
      <w:rPr>
        <w:rFonts w:ascii="Wingdings 2" w:hAnsi="Wingdings 2" w:hint="default"/>
      </w:rPr>
    </w:lvl>
    <w:lvl w:ilvl="3" w:tplc="FA32FD48" w:tentative="1">
      <w:start w:val="1"/>
      <w:numFmt w:val="bullet"/>
      <w:lvlText w:val=""/>
      <w:lvlJc w:val="left"/>
      <w:pPr>
        <w:tabs>
          <w:tab w:val="num" w:pos="2880"/>
        </w:tabs>
        <w:ind w:left="2880" w:hanging="360"/>
      </w:pPr>
      <w:rPr>
        <w:rFonts w:ascii="Wingdings 2" w:hAnsi="Wingdings 2" w:hint="default"/>
      </w:rPr>
    </w:lvl>
    <w:lvl w:ilvl="4" w:tplc="5CEE6EF6" w:tentative="1">
      <w:start w:val="1"/>
      <w:numFmt w:val="bullet"/>
      <w:lvlText w:val=""/>
      <w:lvlJc w:val="left"/>
      <w:pPr>
        <w:tabs>
          <w:tab w:val="num" w:pos="3600"/>
        </w:tabs>
        <w:ind w:left="3600" w:hanging="360"/>
      </w:pPr>
      <w:rPr>
        <w:rFonts w:ascii="Wingdings 2" w:hAnsi="Wingdings 2" w:hint="default"/>
      </w:rPr>
    </w:lvl>
    <w:lvl w:ilvl="5" w:tplc="3008FA9A" w:tentative="1">
      <w:start w:val="1"/>
      <w:numFmt w:val="bullet"/>
      <w:lvlText w:val=""/>
      <w:lvlJc w:val="left"/>
      <w:pPr>
        <w:tabs>
          <w:tab w:val="num" w:pos="4320"/>
        </w:tabs>
        <w:ind w:left="4320" w:hanging="360"/>
      </w:pPr>
      <w:rPr>
        <w:rFonts w:ascii="Wingdings 2" w:hAnsi="Wingdings 2" w:hint="default"/>
      </w:rPr>
    </w:lvl>
    <w:lvl w:ilvl="6" w:tplc="799490C8" w:tentative="1">
      <w:start w:val="1"/>
      <w:numFmt w:val="bullet"/>
      <w:lvlText w:val=""/>
      <w:lvlJc w:val="left"/>
      <w:pPr>
        <w:tabs>
          <w:tab w:val="num" w:pos="5040"/>
        </w:tabs>
        <w:ind w:left="5040" w:hanging="360"/>
      </w:pPr>
      <w:rPr>
        <w:rFonts w:ascii="Wingdings 2" w:hAnsi="Wingdings 2" w:hint="default"/>
      </w:rPr>
    </w:lvl>
    <w:lvl w:ilvl="7" w:tplc="E770749A" w:tentative="1">
      <w:start w:val="1"/>
      <w:numFmt w:val="bullet"/>
      <w:lvlText w:val=""/>
      <w:lvlJc w:val="left"/>
      <w:pPr>
        <w:tabs>
          <w:tab w:val="num" w:pos="5760"/>
        </w:tabs>
        <w:ind w:left="5760" w:hanging="360"/>
      </w:pPr>
      <w:rPr>
        <w:rFonts w:ascii="Wingdings 2" w:hAnsi="Wingdings 2" w:hint="default"/>
      </w:rPr>
    </w:lvl>
    <w:lvl w:ilvl="8" w:tplc="BB0EBC7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9928F7"/>
    <w:multiLevelType w:val="hybridMultilevel"/>
    <w:tmpl w:val="AF9A5676"/>
    <w:lvl w:ilvl="0" w:tplc="789A4B02">
      <w:start w:val="1"/>
      <w:numFmt w:val="bullet"/>
      <w:lvlText w:val=""/>
      <w:lvlJc w:val="left"/>
      <w:pPr>
        <w:tabs>
          <w:tab w:val="num" w:pos="720"/>
        </w:tabs>
        <w:ind w:left="720" w:hanging="360"/>
      </w:pPr>
      <w:rPr>
        <w:rFonts w:ascii="Wingdings 2" w:hAnsi="Wingdings 2" w:hint="default"/>
      </w:rPr>
    </w:lvl>
    <w:lvl w:ilvl="1" w:tplc="1784AA9C" w:tentative="1">
      <w:start w:val="1"/>
      <w:numFmt w:val="bullet"/>
      <w:lvlText w:val=""/>
      <w:lvlJc w:val="left"/>
      <w:pPr>
        <w:tabs>
          <w:tab w:val="num" w:pos="1440"/>
        </w:tabs>
        <w:ind w:left="1440" w:hanging="360"/>
      </w:pPr>
      <w:rPr>
        <w:rFonts w:ascii="Wingdings 2" w:hAnsi="Wingdings 2" w:hint="default"/>
      </w:rPr>
    </w:lvl>
    <w:lvl w:ilvl="2" w:tplc="BD620656" w:tentative="1">
      <w:start w:val="1"/>
      <w:numFmt w:val="bullet"/>
      <w:lvlText w:val=""/>
      <w:lvlJc w:val="left"/>
      <w:pPr>
        <w:tabs>
          <w:tab w:val="num" w:pos="2160"/>
        </w:tabs>
        <w:ind w:left="2160" w:hanging="360"/>
      </w:pPr>
      <w:rPr>
        <w:rFonts w:ascii="Wingdings 2" w:hAnsi="Wingdings 2" w:hint="default"/>
      </w:rPr>
    </w:lvl>
    <w:lvl w:ilvl="3" w:tplc="71D6AA6E" w:tentative="1">
      <w:start w:val="1"/>
      <w:numFmt w:val="bullet"/>
      <w:lvlText w:val=""/>
      <w:lvlJc w:val="left"/>
      <w:pPr>
        <w:tabs>
          <w:tab w:val="num" w:pos="2880"/>
        </w:tabs>
        <w:ind w:left="2880" w:hanging="360"/>
      </w:pPr>
      <w:rPr>
        <w:rFonts w:ascii="Wingdings 2" w:hAnsi="Wingdings 2" w:hint="default"/>
      </w:rPr>
    </w:lvl>
    <w:lvl w:ilvl="4" w:tplc="AD844AA0" w:tentative="1">
      <w:start w:val="1"/>
      <w:numFmt w:val="bullet"/>
      <w:lvlText w:val=""/>
      <w:lvlJc w:val="left"/>
      <w:pPr>
        <w:tabs>
          <w:tab w:val="num" w:pos="3600"/>
        </w:tabs>
        <w:ind w:left="3600" w:hanging="360"/>
      </w:pPr>
      <w:rPr>
        <w:rFonts w:ascii="Wingdings 2" w:hAnsi="Wingdings 2" w:hint="default"/>
      </w:rPr>
    </w:lvl>
    <w:lvl w:ilvl="5" w:tplc="6BDC68E8" w:tentative="1">
      <w:start w:val="1"/>
      <w:numFmt w:val="bullet"/>
      <w:lvlText w:val=""/>
      <w:lvlJc w:val="left"/>
      <w:pPr>
        <w:tabs>
          <w:tab w:val="num" w:pos="4320"/>
        </w:tabs>
        <w:ind w:left="4320" w:hanging="360"/>
      </w:pPr>
      <w:rPr>
        <w:rFonts w:ascii="Wingdings 2" w:hAnsi="Wingdings 2" w:hint="default"/>
      </w:rPr>
    </w:lvl>
    <w:lvl w:ilvl="6" w:tplc="14FA09C6" w:tentative="1">
      <w:start w:val="1"/>
      <w:numFmt w:val="bullet"/>
      <w:lvlText w:val=""/>
      <w:lvlJc w:val="left"/>
      <w:pPr>
        <w:tabs>
          <w:tab w:val="num" w:pos="5040"/>
        </w:tabs>
        <w:ind w:left="5040" w:hanging="360"/>
      </w:pPr>
      <w:rPr>
        <w:rFonts w:ascii="Wingdings 2" w:hAnsi="Wingdings 2" w:hint="default"/>
      </w:rPr>
    </w:lvl>
    <w:lvl w:ilvl="7" w:tplc="4A08A5DC" w:tentative="1">
      <w:start w:val="1"/>
      <w:numFmt w:val="bullet"/>
      <w:lvlText w:val=""/>
      <w:lvlJc w:val="left"/>
      <w:pPr>
        <w:tabs>
          <w:tab w:val="num" w:pos="5760"/>
        </w:tabs>
        <w:ind w:left="5760" w:hanging="360"/>
      </w:pPr>
      <w:rPr>
        <w:rFonts w:ascii="Wingdings 2" w:hAnsi="Wingdings 2" w:hint="default"/>
      </w:rPr>
    </w:lvl>
    <w:lvl w:ilvl="8" w:tplc="90F212F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BD4BA9"/>
    <w:multiLevelType w:val="hybridMultilevel"/>
    <w:tmpl w:val="BA0285DC"/>
    <w:lvl w:ilvl="0" w:tplc="AB4C089E">
      <w:start w:val="1"/>
      <w:numFmt w:val="bullet"/>
      <w:lvlText w:val=""/>
      <w:lvlJc w:val="left"/>
      <w:pPr>
        <w:tabs>
          <w:tab w:val="num" w:pos="720"/>
        </w:tabs>
        <w:ind w:left="720" w:hanging="360"/>
      </w:pPr>
      <w:rPr>
        <w:rFonts w:ascii="Wingdings 2" w:hAnsi="Wingdings 2" w:hint="default"/>
      </w:rPr>
    </w:lvl>
    <w:lvl w:ilvl="1" w:tplc="0CB26846" w:tentative="1">
      <w:start w:val="1"/>
      <w:numFmt w:val="bullet"/>
      <w:lvlText w:val=""/>
      <w:lvlJc w:val="left"/>
      <w:pPr>
        <w:tabs>
          <w:tab w:val="num" w:pos="1440"/>
        </w:tabs>
        <w:ind w:left="1440" w:hanging="360"/>
      </w:pPr>
      <w:rPr>
        <w:rFonts w:ascii="Wingdings 2" w:hAnsi="Wingdings 2" w:hint="default"/>
      </w:rPr>
    </w:lvl>
    <w:lvl w:ilvl="2" w:tplc="DB48D20E" w:tentative="1">
      <w:start w:val="1"/>
      <w:numFmt w:val="bullet"/>
      <w:lvlText w:val=""/>
      <w:lvlJc w:val="left"/>
      <w:pPr>
        <w:tabs>
          <w:tab w:val="num" w:pos="2160"/>
        </w:tabs>
        <w:ind w:left="2160" w:hanging="360"/>
      </w:pPr>
      <w:rPr>
        <w:rFonts w:ascii="Wingdings 2" w:hAnsi="Wingdings 2" w:hint="default"/>
      </w:rPr>
    </w:lvl>
    <w:lvl w:ilvl="3" w:tplc="EA9E76F4" w:tentative="1">
      <w:start w:val="1"/>
      <w:numFmt w:val="bullet"/>
      <w:lvlText w:val=""/>
      <w:lvlJc w:val="left"/>
      <w:pPr>
        <w:tabs>
          <w:tab w:val="num" w:pos="2880"/>
        </w:tabs>
        <w:ind w:left="2880" w:hanging="360"/>
      </w:pPr>
      <w:rPr>
        <w:rFonts w:ascii="Wingdings 2" w:hAnsi="Wingdings 2" w:hint="default"/>
      </w:rPr>
    </w:lvl>
    <w:lvl w:ilvl="4" w:tplc="E1762B6A" w:tentative="1">
      <w:start w:val="1"/>
      <w:numFmt w:val="bullet"/>
      <w:lvlText w:val=""/>
      <w:lvlJc w:val="left"/>
      <w:pPr>
        <w:tabs>
          <w:tab w:val="num" w:pos="3600"/>
        </w:tabs>
        <w:ind w:left="3600" w:hanging="360"/>
      </w:pPr>
      <w:rPr>
        <w:rFonts w:ascii="Wingdings 2" w:hAnsi="Wingdings 2" w:hint="default"/>
      </w:rPr>
    </w:lvl>
    <w:lvl w:ilvl="5" w:tplc="0ADE6416" w:tentative="1">
      <w:start w:val="1"/>
      <w:numFmt w:val="bullet"/>
      <w:lvlText w:val=""/>
      <w:lvlJc w:val="left"/>
      <w:pPr>
        <w:tabs>
          <w:tab w:val="num" w:pos="4320"/>
        </w:tabs>
        <w:ind w:left="4320" w:hanging="360"/>
      </w:pPr>
      <w:rPr>
        <w:rFonts w:ascii="Wingdings 2" w:hAnsi="Wingdings 2" w:hint="default"/>
      </w:rPr>
    </w:lvl>
    <w:lvl w:ilvl="6" w:tplc="0248EE76" w:tentative="1">
      <w:start w:val="1"/>
      <w:numFmt w:val="bullet"/>
      <w:lvlText w:val=""/>
      <w:lvlJc w:val="left"/>
      <w:pPr>
        <w:tabs>
          <w:tab w:val="num" w:pos="5040"/>
        </w:tabs>
        <w:ind w:left="5040" w:hanging="360"/>
      </w:pPr>
      <w:rPr>
        <w:rFonts w:ascii="Wingdings 2" w:hAnsi="Wingdings 2" w:hint="default"/>
      </w:rPr>
    </w:lvl>
    <w:lvl w:ilvl="7" w:tplc="CAE405A0" w:tentative="1">
      <w:start w:val="1"/>
      <w:numFmt w:val="bullet"/>
      <w:lvlText w:val=""/>
      <w:lvlJc w:val="left"/>
      <w:pPr>
        <w:tabs>
          <w:tab w:val="num" w:pos="5760"/>
        </w:tabs>
        <w:ind w:left="5760" w:hanging="360"/>
      </w:pPr>
      <w:rPr>
        <w:rFonts w:ascii="Wingdings 2" w:hAnsi="Wingdings 2" w:hint="default"/>
      </w:rPr>
    </w:lvl>
    <w:lvl w:ilvl="8" w:tplc="2B560C3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23"/>
  </w:num>
  <w:num w:numId="43">
    <w:abstractNumId w:val="0"/>
  </w:num>
  <w:num w:numId="44">
    <w:abstractNumId w:val="29"/>
  </w:num>
  <w:num w:numId="45">
    <w:abstractNumId w:val="42"/>
  </w:num>
  <w:num w:numId="46">
    <w:abstractNumId w:val="3"/>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AD6"/>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664"/>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814"/>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787"/>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04C"/>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BA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43B6"/>
    <w:rsid w:val="007157D0"/>
    <w:rsid w:val="0071773F"/>
    <w:rsid w:val="007214FF"/>
    <w:rsid w:val="007231BF"/>
    <w:rsid w:val="00723608"/>
    <w:rsid w:val="0072610D"/>
    <w:rsid w:val="00726795"/>
    <w:rsid w:val="00726859"/>
    <w:rsid w:val="007271EE"/>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80F"/>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9D2"/>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0A71"/>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4514"/>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7148"/>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2557151">
      <w:bodyDiv w:val="1"/>
      <w:marLeft w:val="0"/>
      <w:marRight w:val="0"/>
      <w:marTop w:val="0"/>
      <w:marBottom w:val="0"/>
      <w:divBdr>
        <w:top w:val="none" w:sz="0" w:space="0" w:color="auto"/>
        <w:left w:val="none" w:sz="0" w:space="0" w:color="auto"/>
        <w:bottom w:val="none" w:sz="0" w:space="0" w:color="auto"/>
        <w:right w:val="none" w:sz="0" w:space="0" w:color="auto"/>
      </w:divBdr>
      <w:divsChild>
        <w:div w:id="192502321">
          <w:marLeft w:val="576"/>
          <w:marRight w:val="0"/>
          <w:marTop w:val="120"/>
          <w:marBottom w:val="0"/>
          <w:divBdr>
            <w:top w:val="none" w:sz="0" w:space="0" w:color="auto"/>
            <w:left w:val="none" w:sz="0" w:space="0" w:color="auto"/>
            <w:bottom w:val="none" w:sz="0" w:space="0" w:color="auto"/>
            <w:right w:val="none" w:sz="0" w:space="0" w:color="auto"/>
          </w:divBdr>
        </w:div>
        <w:div w:id="453016059">
          <w:marLeft w:val="576"/>
          <w:marRight w:val="0"/>
          <w:marTop w:val="120"/>
          <w:marBottom w:val="0"/>
          <w:divBdr>
            <w:top w:val="none" w:sz="0" w:space="0" w:color="auto"/>
            <w:left w:val="none" w:sz="0" w:space="0" w:color="auto"/>
            <w:bottom w:val="none" w:sz="0" w:space="0" w:color="auto"/>
            <w:right w:val="none" w:sz="0" w:space="0" w:color="auto"/>
          </w:divBdr>
        </w:div>
        <w:div w:id="82735917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2238667">
      <w:bodyDiv w:val="1"/>
      <w:marLeft w:val="0"/>
      <w:marRight w:val="0"/>
      <w:marTop w:val="0"/>
      <w:marBottom w:val="0"/>
      <w:divBdr>
        <w:top w:val="none" w:sz="0" w:space="0" w:color="auto"/>
        <w:left w:val="none" w:sz="0" w:space="0" w:color="auto"/>
        <w:bottom w:val="none" w:sz="0" w:space="0" w:color="auto"/>
        <w:right w:val="none" w:sz="0" w:space="0" w:color="auto"/>
      </w:divBdr>
      <w:divsChild>
        <w:div w:id="975062101">
          <w:marLeft w:val="576"/>
          <w:marRight w:val="0"/>
          <w:marTop w:val="120"/>
          <w:marBottom w:val="0"/>
          <w:divBdr>
            <w:top w:val="none" w:sz="0" w:space="0" w:color="auto"/>
            <w:left w:val="none" w:sz="0" w:space="0" w:color="auto"/>
            <w:bottom w:val="none" w:sz="0" w:space="0" w:color="auto"/>
            <w:right w:val="none" w:sz="0" w:space="0" w:color="auto"/>
          </w:divBdr>
        </w:div>
        <w:div w:id="2056927681">
          <w:marLeft w:val="576"/>
          <w:marRight w:val="0"/>
          <w:marTop w:val="120"/>
          <w:marBottom w:val="0"/>
          <w:divBdr>
            <w:top w:val="none" w:sz="0" w:space="0" w:color="auto"/>
            <w:left w:val="none" w:sz="0" w:space="0" w:color="auto"/>
            <w:bottom w:val="none" w:sz="0" w:space="0" w:color="auto"/>
            <w:right w:val="none" w:sz="0" w:space="0" w:color="auto"/>
          </w:divBdr>
        </w:div>
        <w:div w:id="97690850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9185816">
      <w:bodyDiv w:val="1"/>
      <w:marLeft w:val="0"/>
      <w:marRight w:val="0"/>
      <w:marTop w:val="0"/>
      <w:marBottom w:val="0"/>
      <w:divBdr>
        <w:top w:val="none" w:sz="0" w:space="0" w:color="auto"/>
        <w:left w:val="none" w:sz="0" w:space="0" w:color="auto"/>
        <w:bottom w:val="none" w:sz="0" w:space="0" w:color="auto"/>
        <w:right w:val="none" w:sz="0" w:space="0" w:color="auto"/>
      </w:divBdr>
      <w:divsChild>
        <w:div w:id="1762873949">
          <w:marLeft w:val="576"/>
          <w:marRight w:val="0"/>
          <w:marTop w:val="120"/>
          <w:marBottom w:val="0"/>
          <w:divBdr>
            <w:top w:val="none" w:sz="0" w:space="0" w:color="auto"/>
            <w:left w:val="none" w:sz="0" w:space="0" w:color="auto"/>
            <w:bottom w:val="none" w:sz="0" w:space="0" w:color="auto"/>
            <w:right w:val="none" w:sz="0" w:space="0" w:color="auto"/>
          </w:divBdr>
        </w:div>
        <w:div w:id="1659185369">
          <w:marLeft w:val="576"/>
          <w:marRight w:val="0"/>
          <w:marTop w:val="120"/>
          <w:marBottom w:val="0"/>
          <w:divBdr>
            <w:top w:val="none" w:sz="0" w:space="0" w:color="auto"/>
            <w:left w:val="none" w:sz="0" w:space="0" w:color="auto"/>
            <w:bottom w:val="none" w:sz="0" w:space="0" w:color="auto"/>
            <w:right w:val="none" w:sz="0" w:space="0" w:color="auto"/>
          </w:divBdr>
        </w:div>
        <w:div w:id="796996832">
          <w:marLeft w:val="576"/>
          <w:marRight w:val="0"/>
          <w:marTop w:val="120"/>
          <w:marBottom w:val="0"/>
          <w:divBdr>
            <w:top w:val="none" w:sz="0" w:space="0" w:color="auto"/>
            <w:left w:val="none" w:sz="0" w:space="0" w:color="auto"/>
            <w:bottom w:val="none" w:sz="0" w:space="0" w:color="auto"/>
            <w:right w:val="none" w:sz="0" w:space="0" w:color="auto"/>
          </w:divBdr>
        </w:div>
        <w:div w:id="81345367">
          <w:marLeft w:val="576"/>
          <w:marRight w:val="0"/>
          <w:marTop w:val="120"/>
          <w:marBottom w:val="0"/>
          <w:divBdr>
            <w:top w:val="none" w:sz="0" w:space="0" w:color="auto"/>
            <w:left w:val="none" w:sz="0" w:space="0" w:color="auto"/>
            <w:bottom w:val="none" w:sz="0" w:space="0" w:color="auto"/>
            <w:right w:val="none" w:sz="0" w:space="0" w:color="auto"/>
          </w:divBdr>
        </w:div>
        <w:div w:id="450562600">
          <w:marLeft w:val="576"/>
          <w:marRight w:val="0"/>
          <w:marTop w:val="120"/>
          <w:marBottom w:val="0"/>
          <w:divBdr>
            <w:top w:val="none" w:sz="0" w:space="0" w:color="auto"/>
            <w:left w:val="none" w:sz="0" w:space="0" w:color="auto"/>
            <w:bottom w:val="none" w:sz="0" w:space="0" w:color="auto"/>
            <w:right w:val="none" w:sz="0" w:space="0" w:color="auto"/>
          </w:divBdr>
        </w:div>
        <w:div w:id="931552160">
          <w:marLeft w:val="576"/>
          <w:marRight w:val="0"/>
          <w:marTop w:val="120"/>
          <w:marBottom w:val="0"/>
          <w:divBdr>
            <w:top w:val="none" w:sz="0" w:space="0" w:color="auto"/>
            <w:left w:val="none" w:sz="0" w:space="0" w:color="auto"/>
            <w:bottom w:val="none" w:sz="0" w:space="0" w:color="auto"/>
            <w:right w:val="none" w:sz="0" w:space="0" w:color="auto"/>
          </w:divBdr>
        </w:div>
        <w:div w:id="42815872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5079646">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0914940">
      <w:bodyDiv w:val="1"/>
      <w:marLeft w:val="0"/>
      <w:marRight w:val="0"/>
      <w:marTop w:val="0"/>
      <w:marBottom w:val="0"/>
      <w:divBdr>
        <w:top w:val="none" w:sz="0" w:space="0" w:color="auto"/>
        <w:left w:val="none" w:sz="0" w:space="0" w:color="auto"/>
        <w:bottom w:val="none" w:sz="0" w:space="0" w:color="auto"/>
        <w:right w:val="none" w:sz="0" w:space="0" w:color="auto"/>
      </w:divBdr>
      <w:divsChild>
        <w:div w:id="1773817832">
          <w:marLeft w:val="576"/>
          <w:marRight w:val="0"/>
          <w:marTop w:val="120"/>
          <w:marBottom w:val="0"/>
          <w:divBdr>
            <w:top w:val="none" w:sz="0" w:space="0" w:color="auto"/>
            <w:left w:val="none" w:sz="0" w:space="0" w:color="auto"/>
            <w:bottom w:val="none" w:sz="0" w:space="0" w:color="auto"/>
            <w:right w:val="none" w:sz="0" w:space="0" w:color="auto"/>
          </w:divBdr>
        </w:div>
        <w:div w:id="586816082">
          <w:marLeft w:val="576"/>
          <w:marRight w:val="0"/>
          <w:marTop w:val="120"/>
          <w:marBottom w:val="0"/>
          <w:divBdr>
            <w:top w:val="none" w:sz="0" w:space="0" w:color="auto"/>
            <w:left w:val="none" w:sz="0" w:space="0" w:color="auto"/>
            <w:bottom w:val="none" w:sz="0" w:space="0" w:color="auto"/>
            <w:right w:val="none" w:sz="0" w:space="0" w:color="auto"/>
          </w:divBdr>
        </w:div>
        <w:div w:id="117186852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2369372">
      <w:bodyDiv w:val="1"/>
      <w:marLeft w:val="0"/>
      <w:marRight w:val="0"/>
      <w:marTop w:val="0"/>
      <w:marBottom w:val="0"/>
      <w:divBdr>
        <w:top w:val="none" w:sz="0" w:space="0" w:color="auto"/>
        <w:left w:val="none" w:sz="0" w:space="0" w:color="auto"/>
        <w:bottom w:val="none" w:sz="0" w:space="0" w:color="auto"/>
        <w:right w:val="none" w:sz="0" w:space="0" w:color="auto"/>
      </w:divBdr>
      <w:divsChild>
        <w:div w:id="1519809217">
          <w:marLeft w:val="576"/>
          <w:marRight w:val="0"/>
          <w:marTop w:val="120"/>
          <w:marBottom w:val="0"/>
          <w:divBdr>
            <w:top w:val="none" w:sz="0" w:space="0" w:color="auto"/>
            <w:left w:val="none" w:sz="0" w:space="0" w:color="auto"/>
            <w:bottom w:val="none" w:sz="0" w:space="0" w:color="auto"/>
            <w:right w:val="none" w:sz="0" w:space="0" w:color="auto"/>
          </w:divBdr>
        </w:div>
        <w:div w:id="2024086191">
          <w:marLeft w:val="576"/>
          <w:marRight w:val="0"/>
          <w:marTop w:val="120"/>
          <w:marBottom w:val="0"/>
          <w:divBdr>
            <w:top w:val="none" w:sz="0" w:space="0" w:color="auto"/>
            <w:left w:val="none" w:sz="0" w:space="0" w:color="auto"/>
            <w:bottom w:val="none" w:sz="0" w:space="0" w:color="auto"/>
            <w:right w:val="none" w:sz="0" w:space="0" w:color="auto"/>
          </w:divBdr>
        </w:div>
        <w:div w:id="71927992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0467666">
      <w:bodyDiv w:val="1"/>
      <w:marLeft w:val="0"/>
      <w:marRight w:val="0"/>
      <w:marTop w:val="0"/>
      <w:marBottom w:val="0"/>
      <w:divBdr>
        <w:top w:val="none" w:sz="0" w:space="0" w:color="auto"/>
        <w:left w:val="none" w:sz="0" w:space="0" w:color="auto"/>
        <w:bottom w:val="none" w:sz="0" w:space="0" w:color="auto"/>
        <w:right w:val="none" w:sz="0" w:space="0" w:color="auto"/>
      </w:divBdr>
      <w:divsChild>
        <w:div w:id="449906425">
          <w:marLeft w:val="576"/>
          <w:marRight w:val="0"/>
          <w:marTop w:val="120"/>
          <w:marBottom w:val="0"/>
          <w:divBdr>
            <w:top w:val="none" w:sz="0" w:space="0" w:color="auto"/>
            <w:left w:val="none" w:sz="0" w:space="0" w:color="auto"/>
            <w:bottom w:val="none" w:sz="0" w:space="0" w:color="auto"/>
            <w:right w:val="none" w:sz="0" w:space="0" w:color="auto"/>
          </w:divBdr>
        </w:div>
        <w:div w:id="385490603">
          <w:marLeft w:val="576"/>
          <w:marRight w:val="0"/>
          <w:marTop w:val="120"/>
          <w:marBottom w:val="0"/>
          <w:divBdr>
            <w:top w:val="none" w:sz="0" w:space="0" w:color="auto"/>
            <w:left w:val="none" w:sz="0" w:space="0" w:color="auto"/>
            <w:bottom w:val="none" w:sz="0" w:space="0" w:color="auto"/>
            <w:right w:val="none" w:sz="0" w:space="0" w:color="auto"/>
          </w:divBdr>
        </w:div>
        <w:div w:id="326179025">
          <w:marLeft w:val="576"/>
          <w:marRight w:val="0"/>
          <w:marTop w:val="120"/>
          <w:marBottom w:val="0"/>
          <w:divBdr>
            <w:top w:val="none" w:sz="0" w:space="0" w:color="auto"/>
            <w:left w:val="none" w:sz="0" w:space="0" w:color="auto"/>
            <w:bottom w:val="none" w:sz="0" w:space="0" w:color="auto"/>
            <w:right w:val="none" w:sz="0" w:space="0" w:color="auto"/>
          </w:divBdr>
        </w:div>
        <w:div w:id="427042751">
          <w:marLeft w:val="576"/>
          <w:marRight w:val="0"/>
          <w:marTop w:val="120"/>
          <w:marBottom w:val="0"/>
          <w:divBdr>
            <w:top w:val="none" w:sz="0" w:space="0" w:color="auto"/>
            <w:left w:val="none" w:sz="0" w:space="0" w:color="auto"/>
            <w:bottom w:val="none" w:sz="0" w:space="0" w:color="auto"/>
            <w:right w:val="none" w:sz="0" w:space="0" w:color="auto"/>
          </w:divBdr>
        </w:div>
        <w:div w:id="1752779367">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659979">
      <w:bodyDiv w:val="1"/>
      <w:marLeft w:val="0"/>
      <w:marRight w:val="0"/>
      <w:marTop w:val="0"/>
      <w:marBottom w:val="0"/>
      <w:divBdr>
        <w:top w:val="none" w:sz="0" w:space="0" w:color="auto"/>
        <w:left w:val="none" w:sz="0" w:space="0" w:color="auto"/>
        <w:bottom w:val="none" w:sz="0" w:space="0" w:color="auto"/>
        <w:right w:val="none" w:sz="0" w:space="0" w:color="auto"/>
      </w:divBdr>
      <w:divsChild>
        <w:div w:id="659431168">
          <w:marLeft w:val="576"/>
          <w:marRight w:val="0"/>
          <w:marTop w:val="120"/>
          <w:marBottom w:val="0"/>
          <w:divBdr>
            <w:top w:val="none" w:sz="0" w:space="0" w:color="auto"/>
            <w:left w:val="none" w:sz="0" w:space="0" w:color="auto"/>
            <w:bottom w:val="none" w:sz="0" w:space="0" w:color="auto"/>
            <w:right w:val="none" w:sz="0" w:space="0" w:color="auto"/>
          </w:divBdr>
        </w:div>
        <w:div w:id="1487429388">
          <w:marLeft w:val="576"/>
          <w:marRight w:val="0"/>
          <w:marTop w:val="120"/>
          <w:marBottom w:val="0"/>
          <w:divBdr>
            <w:top w:val="none" w:sz="0" w:space="0" w:color="auto"/>
            <w:left w:val="none" w:sz="0" w:space="0" w:color="auto"/>
            <w:bottom w:val="none" w:sz="0" w:space="0" w:color="auto"/>
            <w:right w:val="none" w:sz="0" w:space="0" w:color="auto"/>
          </w:divBdr>
        </w:div>
        <w:div w:id="1829785524">
          <w:marLeft w:val="576"/>
          <w:marRight w:val="0"/>
          <w:marTop w:val="120"/>
          <w:marBottom w:val="0"/>
          <w:divBdr>
            <w:top w:val="none" w:sz="0" w:space="0" w:color="auto"/>
            <w:left w:val="none" w:sz="0" w:space="0" w:color="auto"/>
            <w:bottom w:val="none" w:sz="0" w:space="0" w:color="auto"/>
            <w:right w:val="none" w:sz="0" w:space="0" w:color="auto"/>
          </w:divBdr>
        </w:div>
        <w:div w:id="1352804560">
          <w:marLeft w:val="576"/>
          <w:marRight w:val="0"/>
          <w:marTop w:val="120"/>
          <w:marBottom w:val="0"/>
          <w:divBdr>
            <w:top w:val="none" w:sz="0" w:space="0" w:color="auto"/>
            <w:left w:val="none" w:sz="0" w:space="0" w:color="auto"/>
            <w:bottom w:val="none" w:sz="0" w:space="0" w:color="auto"/>
            <w:right w:val="none" w:sz="0" w:space="0" w:color="auto"/>
          </w:divBdr>
        </w:div>
        <w:div w:id="91701075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0039807">
      <w:bodyDiv w:val="1"/>
      <w:marLeft w:val="0"/>
      <w:marRight w:val="0"/>
      <w:marTop w:val="0"/>
      <w:marBottom w:val="0"/>
      <w:divBdr>
        <w:top w:val="none" w:sz="0" w:space="0" w:color="auto"/>
        <w:left w:val="none" w:sz="0" w:space="0" w:color="auto"/>
        <w:bottom w:val="none" w:sz="0" w:space="0" w:color="auto"/>
        <w:right w:val="none" w:sz="0" w:space="0" w:color="auto"/>
      </w:divBdr>
      <w:divsChild>
        <w:div w:id="1945337679">
          <w:marLeft w:val="576"/>
          <w:marRight w:val="0"/>
          <w:marTop w:val="120"/>
          <w:marBottom w:val="0"/>
          <w:divBdr>
            <w:top w:val="none" w:sz="0" w:space="0" w:color="auto"/>
            <w:left w:val="none" w:sz="0" w:space="0" w:color="auto"/>
            <w:bottom w:val="none" w:sz="0" w:space="0" w:color="auto"/>
            <w:right w:val="none" w:sz="0" w:space="0" w:color="auto"/>
          </w:divBdr>
        </w:div>
        <w:div w:id="381174109">
          <w:marLeft w:val="576"/>
          <w:marRight w:val="0"/>
          <w:marTop w:val="120"/>
          <w:marBottom w:val="0"/>
          <w:divBdr>
            <w:top w:val="none" w:sz="0" w:space="0" w:color="auto"/>
            <w:left w:val="none" w:sz="0" w:space="0" w:color="auto"/>
            <w:bottom w:val="none" w:sz="0" w:space="0" w:color="auto"/>
            <w:right w:val="none" w:sz="0" w:space="0" w:color="auto"/>
          </w:divBdr>
        </w:div>
        <w:div w:id="82636405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12</Pages>
  <Words>1313</Words>
  <Characters>7487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2022-03-31T06:55:00Z</dcterms:modified>
</cp:coreProperties>
</file>