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394131" w:rsidP="00394131">
      <w:pPr>
        <w:spacing w:line="360" w:lineRule="auto"/>
        <w:jc w:val="center"/>
        <w:rPr>
          <w:rFonts w:ascii="Times New Roman" w:hAnsi="Times New Roman" w:cs="Times New Roman"/>
          <w:b/>
          <w:sz w:val="40"/>
          <w:szCs w:val="40"/>
        </w:rPr>
      </w:pPr>
      <w:r w:rsidRPr="00394131">
        <w:rPr>
          <w:rFonts w:ascii="Times New Roman" w:hAnsi="Times New Roman" w:cs="Times New Roman"/>
          <w:b/>
          <w:sz w:val="40"/>
          <w:szCs w:val="40"/>
        </w:rPr>
        <w:t>Detection of Criminal Activities</w:t>
      </w:r>
      <w:r>
        <w:rPr>
          <w:rFonts w:ascii="Times New Roman" w:hAnsi="Times New Roman" w:cs="Times New Roman"/>
          <w:b/>
          <w:sz w:val="40"/>
          <w:szCs w:val="40"/>
        </w:rPr>
        <w:t>/</w:t>
      </w:r>
      <w:r w:rsidRPr="00394131">
        <w:rPr>
          <w:rFonts w:ascii="Times New Roman" w:hAnsi="Times New Roman" w:cs="Times New Roman"/>
          <w:b/>
          <w:sz w:val="40"/>
          <w:szCs w:val="40"/>
        </w:rPr>
        <w:t>Criminal through CCTV by analysing live footage for melee, mob formation, body language of suspect etc</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94131" w:rsidRDefault="00394131"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17C92" w:rsidRDefault="00517C92" w:rsidP="00E53AA4">
      <w:pPr>
        <w:spacing w:line="360" w:lineRule="auto"/>
        <w:jc w:val="both"/>
        <w:rPr>
          <w:rFonts w:ascii="Times New Roman" w:hAnsi="Times New Roman" w:cs="Times New Roman"/>
          <w:b/>
          <w:sz w:val="52"/>
          <w:szCs w:val="52"/>
        </w:rPr>
      </w:pPr>
      <w:r w:rsidRPr="00517C92">
        <w:rPr>
          <w:rFonts w:ascii="Times New Roman" w:hAnsi="Times New Roman" w:cs="Times New Roman"/>
          <w:sz w:val="32"/>
          <w:szCs w:val="32"/>
        </w:rPr>
        <w:t>In this paper, we describe a surveillance program which is to be designed that can automatically detect the gestures or signs of aggression and brutality on real time. A single CCTV human operator can handle very limited set of operations, so as the number of CCTV camera increases the need of the human intervention also increases which can also cause human errors so automation for certain detection operations is necessary. Basically, our proposed system consists of 2 main modules which are capable of detecting the actions of objectional objects and humans in the frame for example gun and knife. Here in this project, we propose algorithms which are able to make the people attentive about (1) Presence of a any hazardous act, the danger is detected when the objectional object appears in the frame with the presence of human. (2) An abnormal activity of human when they be handling the weapons or acts of assaults, In this project, we focus to allow the real time application, we completely focus on reducing the number of negative alarms.</w:t>
      </w:r>
    </w:p>
    <w:p w:rsidR="00845895" w:rsidRDefault="00845895" w:rsidP="00E53AA4">
      <w:pPr>
        <w:spacing w:line="360" w:lineRule="auto"/>
        <w:jc w:val="both"/>
        <w:rPr>
          <w:rFonts w:ascii="Times New Roman" w:hAnsi="Times New Roman" w:cs="Times New Roman"/>
          <w:b/>
          <w:sz w:val="40"/>
          <w:szCs w:val="40"/>
        </w:rPr>
      </w:pPr>
    </w:p>
    <w:p w:rsidR="00F5183A" w:rsidRDefault="00F5183A" w:rsidP="00517C92">
      <w:pPr>
        <w:tabs>
          <w:tab w:val="left" w:pos="6210"/>
        </w:tabs>
        <w:spacing w:line="360" w:lineRule="auto"/>
        <w:jc w:val="both"/>
        <w:rPr>
          <w:rFonts w:ascii="Times New Roman" w:hAnsi="Times New Roman" w:cs="Times New Roman"/>
          <w:b/>
          <w:sz w:val="40"/>
          <w:szCs w:val="40"/>
        </w:rPr>
      </w:pPr>
    </w:p>
    <w:p w:rsidR="00517C92" w:rsidRDefault="00517C92" w:rsidP="00517C92">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517C9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5107F" w:rsidRDefault="00325A67" w:rsidP="00A5107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107F">
        <w:rPr>
          <w:rFonts w:ascii="Times New Roman" w:hAnsi="Times New Roman" w:cs="Times New Roman"/>
          <w:sz w:val="32"/>
          <w:szCs w:val="32"/>
          <w:lang w:val="en-IN"/>
        </w:rPr>
        <w:t xml:space="preserve">The existing system of the CCTV surveillance is done by the human operator and also the automated system of CCTV surveillance is not that accurate for making decision and give responses as </w:t>
      </w:r>
      <w:r w:rsidRPr="00A5107F">
        <w:rPr>
          <w:rFonts w:ascii="Times New Roman" w:hAnsi="Times New Roman" w:cs="Times New Roman"/>
          <w:sz w:val="32"/>
          <w:szCs w:val="32"/>
          <w:lang w:val="en-IN"/>
        </w:rPr>
        <w:t xml:space="preserve">per the bizarre situation. </w:t>
      </w:r>
    </w:p>
    <w:p w:rsidR="00000000" w:rsidRPr="00A5107F" w:rsidRDefault="00325A67" w:rsidP="00A5107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107F">
        <w:rPr>
          <w:rFonts w:ascii="Times New Roman" w:hAnsi="Times New Roman" w:cs="Times New Roman"/>
          <w:sz w:val="32"/>
          <w:szCs w:val="32"/>
          <w:lang w:val="en-IN"/>
        </w:rPr>
        <w:t>Our main objective is to develop an intelligent Monitoring Model system and can take over the existing passive CCTV surveillance system which proves to be inefficient and ineffective as, the number of CCTV increase the number o</w:t>
      </w:r>
      <w:r w:rsidRPr="00A5107F">
        <w:rPr>
          <w:rFonts w:ascii="Times New Roman" w:hAnsi="Times New Roman" w:cs="Times New Roman"/>
          <w:sz w:val="32"/>
          <w:szCs w:val="32"/>
          <w:lang w:val="en-IN"/>
        </w:rPr>
        <w:t xml:space="preserve">f human operator or human intervention to observe the system also increases.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23A75" w:rsidRDefault="00325A67" w:rsidP="00823A75">
      <w:pPr>
        <w:numPr>
          <w:ilvl w:val="0"/>
          <w:numId w:val="45"/>
        </w:numPr>
        <w:spacing w:line="360" w:lineRule="auto"/>
        <w:jc w:val="both"/>
        <w:rPr>
          <w:rFonts w:ascii="Times New Roman" w:hAnsi="Times New Roman" w:cs="Times New Roman"/>
          <w:bCs/>
          <w:sz w:val="32"/>
          <w:szCs w:val="32"/>
          <w:lang w:val="en-IN"/>
        </w:rPr>
      </w:pPr>
      <w:r w:rsidRPr="00823A75">
        <w:rPr>
          <w:rFonts w:ascii="Times New Roman" w:hAnsi="Times New Roman" w:cs="Times New Roman"/>
          <w:bCs/>
          <w:sz w:val="32"/>
          <w:szCs w:val="32"/>
          <w:lang w:val="en-IN"/>
        </w:rPr>
        <w:t>The passive system is used only in the military bases but not metro stations, airports and mall etc. It is a complex architecture. In passive system there is not individual safe</w:t>
      </w:r>
      <w:r w:rsidRPr="00823A75">
        <w:rPr>
          <w:rFonts w:ascii="Times New Roman" w:hAnsi="Times New Roman" w:cs="Times New Roman"/>
          <w:bCs/>
          <w:sz w:val="32"/>
          <w:szCs w:val="32"/>
          <w:lang w:val="en-IN"/>
        </w:rPr>
        <w:t xml:space="preserve">ty level considered. </w:t>
      </w:r>
    </w:p>
    <w:p w:rsidR="00000000" w:rsidRPr="00823A75" w:rsidRDefault="00325A67" w:rsidP="00823A75">
      <w:pPr>
        <w:numPr>
          <w:ilvl w:val="0"/>
          <w:numId w:val="45"/>
        </w:numPr>
        <w:spacing w:line="360" w:lineRule="auto"/>
        <w:jc w:val="both"/>
        <w:rPr>
          <w:rFonts w:ascii="Times New Roman" w:hAnsi="Times New Roman" w:cs="Times New Roman"/>
          <w:bCs/>
          <w:sz w:val="32"/>
          <w:szCs w:val="32"/>
          <w:lang w:val="en-IN"/>
        </w:rPr>
      </w:pPr>
      <w:r w:rsidRPr="00823A75">
        <w:rPr>
          <w:rFonts w:ascii="Times New Roman" w:hAnsi="Times New Roman" w:cs="Times New Roman"/>
          <w:bCs/>
          <w:sz w:val="32"/>
          <w:szCs w:val="32"/>
          <w:lang w:val="en-IN"/>
        </w:rPr>
        <w:t xml:space="preserve">Basically, the video in passive system is captured continuously which can lead to privacy issue. Also, the system does not have efficient alarm system that responses in return of any act of abuse or bullying. </w:t>
      </w:r>
    </w:p>
    <w:p w:rsidR="00F94960" w:rsidRPr="00823A75" w:rsidRDefault="00325A67" w:rsidP="00E53AA4">
      <w:pPr>
        <w:numPr>
          <w:ilvl w:val="0"/>
          <w:numId w:val="45"/>
        </w:numPr>
        <w:spacing w:line="360" w:lineRule="auto"/>
        <w:jc w:val="both"/>
        <w:rPr>
          <w:rFonts w:ascii="Times New Roman" w:hAnsi="Times New Roman" w:cs="Times New Roman"/>
          <w:b/>
          <w:sz w:val="36"/>
          <w:szCs w:val="36"/>
          <w:lang w:val="en-IN"/>
        </w:rPr>
      </w:pPr>
      <w:r w:rsidRPr="00823A75">
        <w:rPr>
          <w:rFonts w:ascii="Times New Roman" w:hAnsi="Times New Roman" w:cs="Times New Roman"/>
          <w:bCs/>
          <w:sz w:val="32"/>
          <w:szCs w:val="32"/>
          <w:lang w:val="en-IN"/>
        </w:rPr>
        <w:lastRenderedPageBreak/>
        <w:t xml:space="preserve">There is nor blurring </w:t>
      </w:r>
      <w:r w:rsidRPr="00823A75">
        <w:rPr>
          <w:rFonts w:ascii="Times New Roman" w:hAnsi="Times New Roman" w:cs="Times New Roman"/>
          <w:bCs/>
          <w:sz w:val="32"/>
          <w:szCs w:val="32"/>
          <w:lang w:val="en-IN"/>
        </w:rPr>
        <w:t>out of the sensitive information in present system.</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329EB" w:rsidRPr="00F329EB" w:rsidRDefault="00F329EB" w:rsidP="00F329EB">
      <w:pPr>
        <w:pStyle w:val="NormalWeb"/>
        <w:numPr>
          <w:ilvl w:val="0"/>
          <w:numId w:val="46"/>
        </w:numPr>
        <w:spacing w:before="0" w:beforeAutospacing="0" w:after="0" w:afterAutospacing="0" w:line="360" w:lineRule="auto"/>
        <w:ind w:left="426"/>
        <w:jc w:val="both"/>
        <w:rPr>
          <w:sz w:val="32"/>
          <w:szCs w:val="32"/>
        </w:rPr>
      </w:pPr>
      <w:r w:rsidRPr="00F329EB">
        <w:rPr>
          <w:sz w:val="32"/>
          <w:szCs w:val="32"/>
        </w:rPr>
        <w:t>Our current model consists of 2 detection functions, one for detecting crimes which are done when there are little movements detected (e.g., Robbery or people armed with weapons) and another one for detecting crimes that committed with the heavy or large movements.</w:t>
      </w:r>
    </w:p>
    <w:p w:rsidR="00F329EB" w:rsidRPr="00F329EB" w:rsidRDefault="00F329EB" w:rsidP="00F329EB">
      <w:pPr>
        <w:pStyle w:val="NormalWeb"/>
        <w:numPr>
          <w:ilvl w:val="0"/>
          <w:numId w:val="46"/>
        </w:numPr>
        <w:spacing w:before="0" w:beforeAutospacing="0" w:after="0" w:afterAutospacing="0" w:line="360" w:lineRule="auto"/>
        <w:ind w:left="426"/>
        <w:jc w:val="both"/>
        <w:rPr>
          <w:sz w:val="32"/>
          <w:szCs w:val="32"/>
        </w:rPr>
      </w:pPr>
      <w:r w:rsidRPr="00F329EB">
        <w:rPr>
          <w:sz w:val="32"/>
          <w:szCs w:val="32"/>
        </w:rPr>
        <w:t xml:space="preserve">To avoid the negative/false alarms detection, we have executed a system where the already stored detections are all cleared and only the recently detected. </w:t>
      </w:r>
    </w:p>
    <w:p w:rsidR="003A5D44" w:rsidRPr="00F329EB" w:rsidRDefault="00F329EB" w:rsidP="00E53AA4">
      <w:pPr>
        <w:pStyle w:val="NormalWeb"/>
        <w:numPr>
          <w:ilvl w:val="0"/>
          <w:numId w:val="46"/>
        </w:numPr>
        <w:spacing w:before="0" w:beforeAutospacing="0" w:after="0" w:afterAutospacing="0" w:line="360" w:lineRule="auto"/>
        <w:ind w:left="426"/>
        <w:jc w:val="both"/>
        <w:rPr>
          <w:sz w:val="32"/>
          <w:szCs w:val="32"/>
        </w:rPr>
      </w:pPr>
      <w:r w:rsidRPr="00F329EB">
        <w:rPr>
          <w:sz w:val="32"/>
          <w:szCs w:val="32"/>
        </w:rPr>
        <w:t>In our particular solution, there is no such social credit system that keeps permanent log of all the activity, So in this there is no need of continuous monitoring and assessment.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B2A31" w:rsidRDefault="00325A67" w:rsidP="006B2A3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2A31">
        <w:rPr>
          <w:rFonts w:ascii="Times New Roman" w:eastAsia="AdvGulliv-R" w:hAnsi="Times New Roman" w:cs="Times New Roman"/>
          <w:bCs/>
          <w:sz w:val="32"/>
          <w:szCs w:val="32"/>
          <w:lang w:val="en-IN"/>
        </w:rPr>
        <w:t>The major advantage of the project includes efficiency, fast to access and</w:t>
      </w:r>
      <w:r w:rsidRPr="006B2A31">
        <w:rPr>
          <w:rFonts w:ascii="Times New Roman" w:eastAsia="AdvGulliv-R" w:hAnsi="Times New Roman" w:cs="Times New Roman"/>
          <w:bCs/>
          <w:sz w:val="32"/>
          <w:szCs w:val="32"/>
          <w:lang w:val="en-IN"/>
        </w:rPr>
        <w:t xml:space="preserve"> uniqueness. CCTV surveillance is thought to be very simple and at the same time challenging, raising doubts about its efficacy and utility. </w:t>
      </w:r>
    </w:p>
    <w:p w:rsidR="00000000" w:rsidRPr="006B2A31" w:rsidRDefault="00325A67" w:rsidP="006B2A3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2A31">
        <w:rPr>
          <w:rFonts w:ascii="Times New Roman" w:eastAsia="AdvGulliv-R" w:hAnsi="Times New Roman" w:cs="Times New Roman"/>
          <w:bCs/>
          <w:sz w:val="32"/>
          <w:szCs w:val="32"/>
          <w:lang w:val="en-IN"/>
        </w:rPr>
        <w:t>CCTVs vastly increase the efficiency of police units in the field in terms of providing precise technical intelli</w:t>
      </w:r>
      <w:r w:rsidRPr="006B2A31">
        <w:rPr>
          <w:rFonts w:ascii="Times New Roman" w:eastAsia="AdvGulliv-R" w:hAnsi="Times New Roman" w:cs="Times New Roman"/>
          <w:bCs/>
          <w:sz w:val="32"/>
          <w:szCs w:val="32"/>
          <w:lang w:val="en-IN"/>
        </w:rPr>
        <w:t xml:space="preserve">gence to solve the crime and also act as a deterrent. </w:t>
      </w:r>
    </w:p>
    <w:p w:rsidR="00B31569" w:rsidRPr="006B2A31" w:rsidRDefault="00325A67"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2A31">
        <w:rPr>
          <w:rFonts w:ascii="Times New Roman" w:eastAsia="AdvGulliv-R" w:hAnsi="Times New Roman" w:cs="Times New Roman"/>
          <w:bCs/>
          <w:sz w:val="32"/>
          <w:szCs w:val="32"/>
          <w:lang w:val="en-IN"/>
        </w:rPr>
        <w:t>This is also seen as a part of evidence-based policing since it can provide the means to test the efficacy of police deployment and surveillance to control crime.</w:t>
      </w:r>
      <w:r w:rsidRPr="006B2A3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303"/>
        <w:gridCol w:w="4081"/>
      </w:tblGrid>
      <w:tr w:rsidR="000C407B" w:rsidTr="00876437">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303"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4081"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876437">
        <w:trPr>
          <w:trHeight w:val="2780"/>
        </w:trPr>
        <w:tc>
          <w:tcPr>
            <w:tcW w:w="3192" w:type="dxa"/>
          </w:tcPr>
          <w:p w:rsidR="000C407B" w:rsidRPr="00876437" w:rsidRDefault="005C046D" w:rsidP="00E53AA4">
            <w:pPr>
              <w:tabs>
                <w:tab w:val="left" w:pos="720"/>
              </w:tabs>
              <w:spacing w:after="100" w:line="360" w:lineRule="auto"/>
              <w:jc w:val="both"/>
              <w:rPr>
                <w:rFonts w:ascii="Times New Roman" w:hAnsi="Times New Roman" w:cs="Times New Roman"/>
                <w:sz w:val="26"/>
                <w:szCs w:val="26"/>
              </w:rPr>
            </w:pPr>
            <w:r w:rsidRPr="00876437">
              <w:rPr>
                <w:rFonts w:ascii="Times New Roman" w:hAnsi="Times New Roman" w:cs="Times New Roman"/>
                <w:sz w:val="26"/>
                <w:szCs w:val="26"/>
              </w:rPr>
              <w:t>Relative Importance for Crime Prevention Technologies as Part of Smart City based on Spatial Information</w:t>
            </w:r>
          </w:p>
          <w:p w:rsidR="00876437" w:rsidRPr="00876437" w:rsidRDefault="00876437" w:rsidP="00E53AA4">
            <w:pPr>
              <w:tabs>
                <w:tab w:val="left" w:pos="720"/>
              </w:tabs>
              <w:spacing w:after="100" w:line="360" w:lineRule="auto"/>
              <w:jc w:val="both"/>
              <w:rPr>
                <w:rFonts w:ascii="Times New Roman" w:hAnsi="Times New Roman" w:cs="Times New Roman"/>
                <w:sz w:val="26"/>
                <w:szCs w:val="26"/>
              </w:rPr>
            </w:pPr>
          </w:p>
        </w:tc>
        <w:tc>
          <w:tcPr>
            <w:tcW w:w="2303" w:type="dxa"/>
          </w:tcPr>
          <w:p w:rsidR="000C407B" w:rsidRPr="00876437" w:rsidRDefault="005C046D" w:rsidP="005C046D">
            <w:pPr>
              <w:tabs>
                <w:tab w:val="left" w:pos="720"/>
              </w:tabs>
              <w:spacing w:after="100" w:line="360" w:lineRule="auto"/>
              <w:jc w:val="both"/>
              <w:rPr>
                <w:rFonts w:ascii="Times New Roman" w:hAnsi="Times New Roman" w:cs="Times New Roman"/>
                <w:sz w:val="26"/>
                <w:szCs w:val="26"/>
              </w:rPr>
            </w:pPr>
            <w:r w:rsidRPr="00876437">
              <w:rPr>
                <w:rFonts w:ascii="Times New Roman" w:hAnsi="Times New Roman" w:cs="Times New Roman"/>
                <w:sz w:val="26"/>
                <w:szCs w:val="26"/>
              </w:rPr>
              <w:t xml:space="preserve">Choi Woo Chul and Na Joon Yeop, </w:t>
            </w:r>
          </w:p>
        </w:tc>
        <w:tc>
          <w:tcPr>
            <w:tcW w:w="4081" w:type="dxa"/>
          </w:tcPr>
          <w:p w:rsidR="000C407B" w:rsidRPr="00876437" w:rsidRDefault="005C046D" w:rsidP="00E53AA4">
            <w:pPr>
              <w:tabs>
                <w:tab w:val="left" w:pos="720"/>
              </w:tabs>
              <w:spacing w:after="100" w:line="360" w:lineRule="auto"/>
              <w:jc w:val="both"/>
              <w:rPr>
                <w:rFonts w:ascii="Times New Roman" w:hAnsi="Times New Roman" w:cs="Times New Roman"/>
                <w:sz w:val="26"/>
                <w:szCs w:val="26"/>
              </w:rPr>
            </w:pPr>
            <w:r w:rsidRPr="00876437">
              <w:rPr>
                <w:rFonts w:ascii="Times New Roman" w:hAnsi="Times New Roman" w:cs="Times New Roman"/>
                <w:sz w:val="26"/>
                <w:szCs w:val="26"/>
              </w:rPr>
              <w:t>The orders of priority about the intelligent crime prevention technologies &amp; system based on spatial information(e.g. Positioning System, CCTV Technology, Integrated Management System) are constructed for integrated management in Testbed(Crime-Zero Zone) of Smart City.</w:t>
            </w:r>
          </w:p>
        </w:tc>
      </w:tr>
      <w:tr w:rsidR="000C407B" w:rsidTr="00876437">
        <w:trPr>
          <w:trHeight w:val="2942"/>
        </w:trPr>
        <w:tc>
          <w:tcPr>
            <w:tcW w:w="3192" w:type="dxa"/>
          </w:tcPr>
          <w:p w:rsidR="000C407B" w:rsidRPr="00876437" w:rsidRDefault="005C046D" w:rsidP="00E53AA4">
            <w:pPr>
              <w:tabs>
                <w:tab w:val="left" w:pos="720"/>
              </w:tabs>
              <w:spacing w:after="100" w:line="360" w:lineRule="auto"/>
              <w:jc w:val="both"/>
              <w:rPr>
                <w:rFonts w:ascii="Times New Roman" w:hAnsi="Times New Roman" w:cs="Times New Roman"/>
                <w:sz w:val="26"/>
                <w:szCs w:val="26"/>
              </w:rPr>
            </w:pPr>
            <w:r w:rsidRPr="00876437">
              <w:rPr>
                <w:rFonts w:ascii="Times New Roman" w:hAnsi="Times New Roman" w:cs="Times New Roman"/>
                <w:sz w:val="26"/>
                <w:szCs w:val="26"/>
              </w:rPr>
              <w:t>Smart Surveillance System for Detecting Interpersonal Crime</w:t>
            </w:r>
          </w:p>
        </w:tc>
        <w:tc>
          <w:tcPr>
            <w:tcW w:w="2303" w:type="dxa"/>
          </w:tcPr>
          <w:p w:rsidR="000C407B" w:rsidRPr="00876437" w:rsidRDefault="005C046D" w:rsidP="005C046D">
            <w:pPr>
              <w:tabs>
                <w:tab w:val="left" w:pos="720"/>
              </w:tabs>
              <w:spacing w:after="100" w:line="360" w:lineRule="auto"/>
              <w:jc w:val="both"/>
              <w:rPr>
                <w:rFonts w:ascii="Times New Roman" w:hAnsi="Times New Roman" w:cs="Times New Roman"/>
                <w:sz w:val="26"/>
                <w:szCs w:val="26"/>
              </w:rPr>
            </w:pPr>
            <w:r w:rsidRPr="00876437">
              <w:rPr>
                <w:rFonts w:ascii="Times New Roman" w:hAnsi="Times New Roman" w:cs="Times New Roman"/>
                <w:sz w:val="26"/>
                <w:szCs w:val="26"/>
              </w:rPr>
              <w:t xml:space="preserve">Robin Singh Sidhu and Mrigank Sharad, </w:t>
            </w:r>
          </w:p>
        </w:tc>
        <w:tc>
          <w:tcPr>
            <w:tcW w:w="4081" w:type="dxa"/>
          </w:tcPr>
          <w:p w:rsidR="000C407B" w:rsidRPr="00876437" w:rsidRDefault="005C046D" w:rsidP="00E53AA4">
            <w:pPr>
              <w:tabs>
                <w:tab w:val="left" w:pos="720"/>
              </w:tabs>
              <w:spacing w:after="100" w:line="360" w:lineRule="auto"/>
              <w:jc w:val="both"/>
              <w:rPr>
                <w:rFonts w:ascii="Times New Roman" w:hAnsi="Times New Roman" w:cs="Times New Roman"/>
                <w:sz w:val="26"/>
                <w:szCs w:val="26"/>
              </w:rPr>
            </w:pPr>
            <w:r w:rsidRPr="00876437">
              <w:rPr>
                <w:rFonts w:ascii="Times New Roman" w:hAnsi="Times New Roman" w:cs="Times New Roman"/>
                <w:sz w:val="26"/>
                <w:szCs w:val="26"/>
                <w:shd w:val="clear" w:color="auto" w:fill="FFFFFF"/>
              </w:rPr>
              <w:t>We propose information processing techniques for CCTV based surveillance systems employed in (a) work environments and (b) public places and transport, for automated identification of scenes of inter-personal crime.</w:t>
            </w:r>
          </w:p>
        </w:tc>
      </w:tr>
      <w:tr w:rsidR="000C407B" w:rsidTr="00876437">
        <w:tc>
          <w:tcPr>
            <w:tcW w:w="3192" w:type="dxa"/>
          </w:tcPr>
          <w:p w:rsidR="000C407B" w:rsidRPr="00876437" w:rsidRDefault="005C046D" w:rsidP="00E53AA4">
            <w:pPr>
              <w:tabs>
                <w:tab w:val="left" w:pos="720"/>
              </w:tabs>
              <w:spacing w:after="100" w:line="360" w:lineRule="auto"/>
              <w:jc w:val="both"/>
              <w:rPr>
                <w:rFonts w:ascii="Times New Roman" w:hAnsi="Times New Roman" w:cs="Times New Roman"/>
                <w:sz w:val="26"/>
                <w:szCs w:val="26"/>
              </w:rPr>
            </w:pPr>
            <w:r w:rsidRPr="00876437">
              <w:rPr>
                <w:rFonts w:ascii="Times New Roman" w:hAnsi="Times New Roman" w:cs="Times New Roman"/>
                <w:sz w:val="26"/>
                <w:szCs w:val="26"/>
              </w:rPr>
              <w:t>Objective and Subjective Image Quality Evaluation for Security Purposes</w:t>
            </w:r>
          </w:p>
        </w:tc>
        <w:tc>
          <w:tcPr>
            <w:tcW w:w="2303" w:type="dxa"/>
          </w:tcPr>
          <w:p w:rsidR="000C407B" w:rsidRPr="00876437" w:rsidRDefault="005C046D" w:rsidP="005C046D">
            <w:pPr>
              <w:tabs>
                <w:tab w:val="left" w:pos="720"/>
              </w:tabs>
              <w:spacing w:after="100" w:line="360" w:lineRule="auto"/>
              <w:jc w:val="both"/>
              <w:rPr>
                <w:rFonts w:ascii="Times New Roman" w:hAnsi="Times New Roman" w:cs="Times New Roman"/>
                <w:sz w:val="26"/>
                <w:szCs w:val="26"/>
              </w:rPr>
            </w:pPr>
            <w:r w:rsidRPr="00876437">
              <w:rPr>
                <w:rFonts w:ascii="Times New Roman" w:hAnsi="Times New Roman" w:cs="Times New Roman"/>
                <w:sz w:val="26"/>
                <w:szCs w:val="26"/>
              </w:rPr>
              <w:t xml:space="preserve">Klima M., Pazderak J., Bernas M., Pata J., Hozman J., Roubik K., </w:t>
            </w:r>
          </w:p>
        </w:tc>
        <w:tc>
          <w:tcPr>
            <w:tcW w:w="4081" w:type="dxa"/>
          </w:tcPr>
          <w:p w:rsidR="000C407B" w:rsidRPr="00876437" w:rsidRDefault="005C046D" w:rsidP="00E53AA4">
            <w:pPr>
              <w:tabs>
                <w:tab w:val="left" w:pos="720"/>
              </w:tabs>
              <w:spacing w:after="100" w:line="360" w:lineRule="auto"/>
              <w:jc w:val="both"/>
              <w:rPr>
                <w:rFonts w:ascii="Times New Roman" w:hAnsi="Times New Roman" w:cs="Times New Roman"/>
                <w:sz w:val="26"/>
                <w:szCs w:val="26"/>
              </w:rPr>
            </w:pPr>
            <w:r w:rsidRPr="00876437">
              <w:rPr>
                <w:rFonts w:ascii="Times New Roman" w:hAnsi="Times New Roman" w:cs="Times New Roman"/>
                <w:sz w:val="26"/>
                <w:szCs w:val="26"/>
                <w:shd w:val="clear" w:color="auto" w:fill="FFFFFF"/>
              </w:rPr>
              <w:t>It compares three fundamentally different evaluation techniques of image objective criteria, subjective criteria and identification. We have selected two typical security image data (a car plate and a face)</w:t>
            </w:r>
          </w:p>
        </w:tc>
      </w:tr>
      <w:tr w:rsidR="000C407B" w:rsidTr="00876437">
        <w:tc>
          <w:tcPr>
            <w:tcW w:w="3192" w:type="dxa"/>
          </w:tcPr>
          <w:p w:rsidR="000C407B" w:rsidRPr="00876437" w:rsidRDefault="00876437" w:rsidP="00E53AA4">
            <w:pPr>
              <w:tabs>
                <w:tab w:val="left" w:pos="720"/>
              </w:tabs>
              <w:spacing w:after="100" w:line="360" w:lineRule="auto"/>
              <w:jc w:val="both"/>
              <w:rPr>
                <w:rFonts w:ascii="Times New Roman" w:hAnsi="Times New Roman" w:cs="Times New Roman"/>
                <w:sz w:val="26"/>
                <w:szCs w:val="26"/>
              </w:rPr>
            </w:pPr>
            <w:r w:rsidRPr="00876437">
              <w:rPr>
                <w:rFonts w:ascii="Times New Roman" w:hAnsi="Times New Roman" w:cs="Times New Roman"/>
                <w:sz w:val="26"/>
                <w:szCs w:val="26"/>
              </w:rPr>
              <w:t>A Unified Intrusion Alert System using Motion Detection and Faces Recognition</w:t>
            </w:r>
          </w:p>
        </w:tc>
        <w:tc>
          <w:tcPr>
            <w:tcW w:w="2303" w:type="dxa"/>
          </w:tcPr>
          <w:p w:rsidR="000C407B" w:rsidRPr="00876437" w:rsidRDefault="00876437" w:rsidP="00876437">
            <w:pPr>
              <w:tabs>
                <w:tab w:val="left" w:pos="720"/>
              </w:tabs>
              <w:spacing w:after="100" w:line="360" w:lineRule="auto"/>
              <w:jc w:val="both"/>
              <w:rPr>
                <w:rFonts w:ascii="Times New Roman" w:hAnsi="Times New Roman" w:cs="Times New Roman"/>
                <w:sz w:val="26"/>
                <w:szCs w:val="26"/>
              </w:rPr>
            </w:pPr>
            <w:r w:rsidRPr="00876437">
              <w:rPr>
                <w:rFonts w:ascii="Times New Roman" w:hAnsi="Times New Roman" w:cs="Times New Roman"/>
                <w:sz w:val="26"/>
                <w:szCs w:val="26"/>
              </w:rPr>
              <w:t xml:space="preserve">Padaruth, S., Indiwarsingh, F. &amp; Bhugun, N., 2013, </w:t>
            </w:r>
          </w:p>
        </w:tc>
        <w:tc>
          <w:tcPr>
            <w:tcW w:w="4081" w:type="dxa"/>
          </w:tcPr>
          <w:p w:rsidR="000C407B" w:rsidRPr="00876437" w:rsidRDefault="00876437" w:rsidP="00E53AA4">
            <w:pPr>
              <w:tabs>
                <w:tab w:val="left" w:pos="720"/>
              </w:tabs>
              <w:spacing w:after="100" w:line="360" w:lineRule="auto"/>
              <w:jc w:val="both"/>
              <w:rPr>
                <w:rFonts w:ascii="Times New Roman" w:hAnsi="Times New Roman" w:cs="Times New Roman"/>
                <w:sz w:val="26"/>
                <w:szCs w:val="26"/>
              </w:rPr>
            </w:pPr>
            <w:r w:rsidRPr="00876437">
              <w:rPr>
                <w:rFonts w:ascii="Times New Roman" w:hAnsi="Times New Roman" w:cs="Times New Roman"/>
                <w:sz w:val="26"/>
                <w:szCs w:val="26"/>
                <w:shd w:val="clear" w:color="auto" w:fill="FFFFFF"/>
              </w:rPr>
              <w:t>In light of this problem, we have developed a unified intruder alert system by integrating motion detection with face recognition.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5723E1"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67D24" w:rsidRDefault="00E67D2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67D24" w:rsidRDefault="00E67D24"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67D24" w:rsidP="00E53AA4">
      <w:pPr>
        <w:spacing w:after="0" w:line="360" w:lineRule="auto"/>
        <w:jc w:val="both"/>
        <w:rPr>
          <w:rFonts w:ascii="Times New Roman" w:hAnsi="Times New Roman" w:cs="Times New Roman"/>
        </w:rPr>
      </w:pPr>
      <w:r w:rsidRPr="00E67D24">
        <w:rPr>
          <w:rFonts w:ascii="Times New Roman" w:hAnsi="Times New Roman" w:cs="Times New Roman"/>
        </w:rPr>
        <w:drawing>
          <wp:inline distT="0" distB="0" distL="0" distR="0">
            <wp:extent cx="5943600" cy="378015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378015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E67D24" w:rsidRDefault="00E67D2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D672F9" w:rsidRPr="00D672F9" w:rsidRDefault="00D672F9" w:rsidP="00D672F9">
      <w:pPr>
        <w:pStyle w:val="BodyText"/>
        <w:rPr>
          <w:bCs/>
          <w:sz w:val="32"/>
          <w:szCs w:val="32"/>
          <w:lang w:val="en-IN"/>
        </w:rPr>
      </w:pPr>
      <w:r w:rsidRPr="00D672F9">
        <w:rPr>
          <w:bCs/>
          <w:sz w:val="32"/>
          <w:szCs w:val="32"/>
          <w:lang w:val="en-IN"/>
        </w:rPr>
        <w:t xml:space="preserve">    Surveillance by using the CCTV system has reached its great heights. Also, whenever we will be sending the information or data through the networks to any server the transmission process is a very crucial work. CCTV surveillance systems are mostly managed by governments professional. As CCTV Information are very sensitive and confidential and also very difficult to handle. In this project, we have proposed certain algorithms that are able to alert the respective authorities if any abnormal behavior of a person is detected. We have limited the number of negative alarms in order to allow for a real-time working of the system to process well. This proposed system we will implement first implement it at low scale then further we can escalate things to higher implementation. In the future, we will enhance the proposed system by implementing the night vision surveillance using the Infrared image enhancement. So that our project progress well and also gives us more coverage to handle the situation at night. </w:t>
      </w:r>
    </w:p>
    <w:p w:rsidR="00517C92" w:rsidRDefault="00517C92"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D672F9" w:rsidRDefault="00D672F9" w:rsidP="009E62B1">
      <w:pPr>
        <w:pStyle w:val="BodyText"/>
        <w:jc w:val="center"/>
        <w:rPr>
          <w:b/>
          <w:iCs/>
          <w:sz w:val="28"/>
          <w:szCs w:val="28"/>
        </w:rPr>
      </w:pPr>
    </w:p>
    <w:p w:rsidR="00D672F9" w:rsidRDefault="00D672F9" w:rsidP="009E62B1">
      <w:pPr>
        <w:pStyle w:val="BodyText"/>
        <w:jc w:val="center"/>
        <w:rPr>
          <w:b/>
          <w:iCs/>
          <w:sz w:val="28"/>
          <w:szCs w:val="28"/>
        </w:rPr>
      </w:pPr>
    </w:p>
    <w:p w:rsidR="00D672F9" w:rsidRDefault="00D672F9" w:rsidP="009E62B1">
      <w:pPr>
        <w:pStyle w:val="BodyText"/>
        <w:jc w:val="center"/>
        <w:rPr>
          <w:b/>
          <w:iCs/>
          <w:sz w:val="28"/>
          <w:szCs w:val="28"/>
        </w:rPr>
      </w:pPr>
    </w:p>
    <w:p w:rsidR="00D672F9" w:rsidRDefault="00D672F9"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3E30DF" w:rsidRDefault="00325A67" w:rsidP="003E30DF">
      <w:pPr>
        <w:pStyle w:val="BodyText"/>
        <w:numPr>
          <w:ilvl w:val="0"/>
          <w:numId w:val="42"/>
        </w:numPr>
        <w:rPr>
          <w:sz w:val="32"/>
          <w:szCs w:val="32"/>
          <w:lang w:val="en-IN"/>
        </w:rPr>
      </w:pPr>
      <w:r w:rsidRPr="003E30DF">
        <w:rPr>
          <w:sz w:val="32"/>
          <w:szCs w:val="32"/>
          <w:lang w:val="en-IN"/>
        </w:rPr>
        <w:t xml:space="preserve">[1] Choi Woo Chul and Na Joon Yeop, “Relative Importance for Crime Prevention Technologies as Part of Smart City based on Spatial Information”, IEEE Journal, Smart Cities Symposium Prague, 13 July 2017 </w:t>
      </w:r>
    </w:p>
    <w:p w:rsidR="00000000" w:rsidRPr="003E30DF" w:rsidRDefault="00325A67" w:rsidP="003E30DF">
      <w:pPr>
        <w:pStyle w:val="BodyText"/>
        <w:numPr>
          <w:ilvl w:val="0"/>
          <w:numId w:val="42"/>
        </w:numPr>
        <w:rPr>
          <w:sz w:val="32"/>
          <w:szCs w:val="32"/>
          <w:lang w:val="en-IN"/>
        </w:rPr>
      </w:pPr>
      <w:r w:rsidRPr="003E30DF">
        <w:rPr>
          <w:sz w:val="32"/>
          <w:szCs w:val="32"/>
          <w:lang w:val="en-IN"/>
        </w:rPr>
        <w:t>[2] Rob</w:t>
      </w:r>
      <w:r w:rsidRPr="003E30DF">
        <w:rPr>
          <w:sz w:val="32"/>
          <w:szCs w:val="32"/>
          <w:lang w:val="en-IN"/>
        </w:rPr>
        <w:t xml:space="preserve">in Singh Sidhu and Mrigank Sharad, “Smart Surveillance System for Detecting Interpersonal Crime”, presented in International Conference on Communication and Signal Processing, April 6-8, 2016, published in IEEE Journal, 24 November 2016 </w:t>
      </w:r>
    </w:p>
    <w:p w:rsidR="00000000" w:rsidRPr="003E30DF" w:rsidRDefault="00325A67" w:rsidP="003E30DF">
      <w:pPr>
        <w:pStyle w:val="BodyText"/>
        <w:numPr>
          <w:ilvl w:val="0"/>
          <w:numId w:val="42"/>
        </w:numPr>
        <w:rPr>
          <w:sz w:val="32"/>
          <w:szCs w:val="32"/>
          <w:lang w:val="en-IN"/>
        </w:rPr>
      </w:pPr>
      <w:r w:rsidRPr="003E30DF">
        <w:rPr>
          <w:sz w:val="32"/>
          <w:szCs w:val="32"/>
          <w:lang w:val="en-IN"/>
        </w:rPr>
        <w:t>[3] Huang J, Rath</w:t>
      </w:r>
      <w:r w:rsidRPr="003E30DF">
        <w:rPr>
          <w:sz w:val="32"/>
          <w:szCs w:val="32"/>
          <w:lang w:val="en-IN"/>
        </w:rPr>
        <w:t xml:space="preserve">od V, Sun C, Zhu M, Korattikara A, Fathi A, Fischer I, Wojna Z, Song Y, Guadarrama S, Murphy K, "Speed/accuracy trade-offs for modern convolutional object detectors", CVPR 2017 </w:t>
      </w:r>
    </w:p>
    <w:p w:rsidR="00000000" w:rsidRPr="003E30DF" w:rsidRDefault="00325A67" w:rsidP="003E30DF">
      <w:pPr>
        <w:pStyle w:val="BodyText"/>
        <w:numPr>
          <w:ilvl w:val="0"/>
          <w:numId w:val="42"/>
        </w:numPr>
        <w:rPr>
          <w:sz w:val="32"/>
          <w:szCs w:val="32"/>
          <w:lang w:val="en-IN"/>
        </w:rPr>
      </w:pPr>
      <w:r w:rsidRPr="003E30DF">
        <w:rPr>
          <w:sz w:val="32"/>
          <w:szCs w:val="32"/>
          <w:lang w:val="en-IN"/>
        </w:rPr>
        <w:t>[4] Klima M., Pazderak J., Bernas M., Pata J., Hozman J., Roubik K., Objectiv</w:t>
      </w:r>
      <w:r w:rsidRPr="003E30DF">
        <w:rPr>
          <w:sz w:val="32"/>
          <w:szCs w:val="32"/>
          <w:lang w:val="en-IN"/>
        </w:rPr>
        <w:t xml:space="preserve">e and Subjective Image Quality Evaluation for Security Purposes, 35th IEEE International Carnahan Conference on Security Technology, London, U.K. </w:t>
      </w:r>
    </w:p>
    <w:p w:rsidR="00000000" w:rsidRPr="003E30DF" w:rsidRDefault="00325A67" w:rsidP="003E30DF">
      <w:pPr>
        <w:pStyle w:val="BodyText"/>
        <w:numPr>
          <w:ilvl w:val="0"/>
          <w:numId w:val="42"/>
        </w:numPr>
        <w:rPr>
          <w:sz w:val="32"/>
          <w:szCs w:val="32"/>
          <w:lang w:val="en-IN"/>
        </w:rPr>
      </w:pPr>
      <w:r w:rsidRPr="003E30DF">
        <w:rPr>
          <w:sz w:val="32"/>
          <w:szCs w:val="32"/>
          <w:lang w:val="en-IN"/>
        </w:rPr>
        <w:t>[5] Padaruth, S., Indiwarsingh, F. &amp; Bhugun, N., 2013, A Unified Intrusion Alert System using Motion Detecti</w:t>
      </w:r>
      <w:r w:rsidRPr="003E30DF">
        <w:rPr>
          <w:sz w:val="32"/>
          <w:szCs w:val="32"/>
          <w:lang w:val="en-IN"/>
        </w:rPr>
        <w:t>on and Faces Recognition, 2nd International Conference on Mechine Learning and Computer Science (IMLCS), Kuala Lumpur.</w:t>
      </w:r>
      <w:r w:rsidRPr="003E30DF">
        <w:rPr>
          <w:sz w:val="32"/>
          <w:szCs w:val="32"/>
        </w:rPr>
        <w:t xml:space="preserve"> </w:t>
      </w:r>
    </w:p>
    <w:p w:rsidR="00000000" w:rsidRPr="003E30DF" w:rsidRDefault="00325A67" w:rsidP="003E30DF">
      <w:pPr>
        <w:pStyle w:val="BodyText"/>
        <w:numPr>
          <w:ilvl w:val="0"/>
          <w:numId w:val="42"/>
        </w:numPr>
        <w:rPr>
          <w:sz w:val="32"/>
          <w:szCs w:val="32"/>
          <w:lang w:val="en-IN"/>
        </w:rPr>
      </w:pPr>
      <w:r w:rsidRPr="003E30DF">
        <w:rPr>
          <w:sz w:val="32"/>
          <w:szCs w:val="32"/>
          <w:lang w:val="en-IN"/>
        </w:rPr>
        <w:lastRenderedPageBreak/>
        <w:t>[6] Namrata, Pradeep &amp; Sagar, R., 2013. Cognitive Security System Based on Image Comparison and Motion Detection with Able Memory Usage</w:t>
      </w:r>
      <w:r w:rsidRPr="003E30DF">
        <w:rPr>
          <w:sz w:val="32"/>
          <w:szCs w:val="32"/>
          <w:lang w:val="en-IN"/>
        </w:rPr>
        <w:t xml:space="preserve">. International Journal of Advances in Engineering &amp; Technology, VI(2), pp.850-61. </w:t>
      </w:r>
    </w:p>
    <w:p w:rsidR="00000000" w:rsidRPr="003E30DF" w:rsidRDefault="00325A67" w:rsidP="003E30DF">
      <w:pPr>
        <w:pStyle w:val="BodyText"/>
        <w:numPr>
          <w:ilvl w:val="0"/>
          <w:numId w:val="42"/>
        </w:numPr>
        <w:rPr>
          <w:sz w:val="32"/>
          <w:szCs w:val="32"/>
          <w:lang w:val="en-IN"/>
        </w:rPr>
      </w:pPr>
      <w:r w:rsidRPr="003E30DF">
        <w:rPr>
          <w:sz w:val="32"/>
          <w:szCs w:val="32"/>
          <w:lang w:val="en-IN"/>
        </w:rPr>
        <w:t>[7] Putro, M.D., Adji, T.B. &amp; Winduratna, B., 2012, Sistem Deteksi Wajah dengan Menggunakan Metode Viola-Jones, Proseding Seminar Nasional "Science, Engineering and Techno</w:t>
      </w:r>
      <w:r w:rsidRPr="003E30DF">
        <w:rPr>
          <w:sz w:val="32"/>
          <w:szCs w:val="32"/>
          <w:lang w:val="en-IN"/>
        </w:rPr>
        <w:t xml:space="preserve">logy". Malang. </w:t>
      </w:r>
    </w:p>
    <w:p w:rsidR="00000000" w:rsidRPr="003E30DF" w:rsidRDefault="00325A67" w:rsidP="003E30DF">
      <w:pPr>
        <w:pStyle w:val="BodyText"/>
        <w:numPr>
          <w:ilvl w:val="0"/>
          <w:numId w:val="42"/>
        </w:numPr>
        <w:rPr>
          <w:sz w:val="32"/>
          <w:szCs w:val="32"/>
          <w:lang w:val="en-IN"/>
        </w:rPr>
      </w:pPr>
      <w:r w:rsidRPr="003E30DF">
        <w:rPr>
          <w:sz w:val="32"/>
          <w:szCs w:val="32"/>
          <w:lang w:val="en-IN"/>
        </w:rPr>
        <w:t xml:space="preserve">[8] Santoso, H. &amp; Harjoko, A., 2013. Haar Cascade Classifier dan Algoritma Adaboost untuk Deteksi Banyak Wajah dalam Ruang Kelas. Jurnal Teknologi, VI(2), pp.108-15 </w:t>
      </w:r>
    </w:p>
    <w:p w:rsidR="00000000" w:rsidRPr="003E30DF" w:rsidRDefault="00325A67" w:rsidP="003E30DF">
      <w:pPr>
        <w:pStyle w:val="BodyText"/>
        <w:numPr>
          <w:ilvl w:val="0"/>
          <w:numId w:val="42"/>
        </w:numPr>
        <w:rPr>
          <w:sz w:val="32"/>
          <w:szCs w:val="32"/>
          <w:lang w:val="en-IN"/>
        </w:rPr>
      </w:pPr>
      <w:r w:rsidRPr="003E30DF">
        <w:rPr>
          <w:sz w:val="32"/>
          <w:szCs w:val="32"/>
          <w:lang w:val="en-IN"/>
        </w:rPr>
        <w:t>[9] Febrianto, A.J., 2012, Pengenalan Wajah Dengan Metode Principle Comp</w:t>
      </w:r>
      <w:r w:rsidRPr="003E30DF">
        <w:rPr>
          <w:sz w:val="32"/>
          <w:szCs w:val="32"/>
          <w:lang w:val="en-IN"/>
        </w:rPr>
        <w:t xml:space="preserve">onent Analysis (PCA) Pada sistem Absensi Real Time, Tesis, Magister Teknik Elektro, Universitas Gadjah Mada, Yogyakarta. </w:t>
      </w:r>
    </w:p>
    <w:p w:rsidR="00000000" w:rsidRPr="003E30DF" w:rsidRDefault="00325A67" w:rsidP="003E30DF">
      <w:pPr>
        <w:pStyle w:val="BodyText"/>
        <w:numPr>
          <w:ilvl w:val="0"/>
          <w:numId w:val="42"/>
        </w:numPr>
        <w:rPr>
          <w:sz w:val="32"/>
          <w:szCs w:val="32"/>
          <w:lang w:val="en-IN"/>
        </w:rPr>
      </w:pPr>
      <w:r w:rsidRPr="003E30DF">
        <w:rPr>
          <w:sz w:val="32"/>
          <w:szCs w:val="32"/>
          <w:lang w:val="en-IN"/>
        </w:rPr>
        <w:t>[10] Tharanga, J.G.R., Samarakoon, S.M.C. &amp; Karunarathne, T.A.P., 2013, Smart Attendance using Real Time Face Recognation (Smart-FR),</w:t>
      </w:r>
      <w:r w:rsidRPr="003E30DF">
        <w:rPr>
          <w:sz w:val="32"/>
          <w:szCs w:val="32"/>
          <w:lang w:val="en-IN"/>
        </w:rPr>
        <w:t xml:space="preserve"> SAITM Research Symposium on Engineering Advancement, Sri Lanka.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5A67" w:rsidRDefault="00325A67" w:rsidP="003654DF">
      <w:pPr>
        <w:spacing w:after="0" w:line="240" w:lineRule="auto"/>
      </w:pPr>
      <w:r>
        <w:separator/>
      </w:r>
    </w:p>
  </w:endnote>
  <w:endnote w:type="continuationSeparator" w:id="1">
    <w:p w:rsidR="00325A67" w:rsidRDefault="00325A6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5A67" w:rsidRDefault="00325A67" w:rsidP="003654DF">
      <w:pPr>
        <w:spacing w:after="0" w:line="240" w:lineRule="auto"/>
      </w:pPr>
      <w:r>
        <w:separator/>
      </w:r>
    </w:p>
  </w:footnote>
  <w:footnote w:type="continuationSeparator" w:id="1">
    <w:p w:rsidR="00325A67" w:rsidRDefault="00325A6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6731C">
        <w:pPr>
          <w:pStyle w:val="Header"/>
          <w:jc w:val="right"/>
        </w:pPr>
        <w:fldSimple w:instr=" PAGE   \* MERGEFORMAT ">
          <w:r w:rsidR="00E67D2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A2903"/>
    <w:multiLevelType w:val="hybridMultilevel"/>
    <w:tmpl w:val="1DEA1D36"/>
    <w:lvl w:ilvl="0" w:tplc="154C72E4">
      <w:start w:val="1"/>
      <w:numFmt w:val="bullet"/>
      <w:lvlText w:val=""/>
      <w:lvlJc w:val="left"/>
      <w:pPr>
        <w:tabs>
          <w:tab w:val="num" w:pos="720"/>
        </w:tabs>
        <w:ind w:left="720" w:hanging="360"/>
      </w:pPr>
      <w:rPr>
        <w:rFonts w:ascii="Wingdings 2" w:hAnsi="Wingdings 2" w:hint="default"/>
      </w:rPr>
    </w:lvl>
    <w:lvl w:ilvl="1" w:tplc="FAFE66F4" w:tentative="1">
      <w:start w:val="1"/>
      <w:numFmt w:val="bullet"/>
      <w:lvlText w:val=""/>
      <w:lvlJc w:val="left"/>
      <w:pPr>
        <w:tabs>
          <w:tab w:val="num" w:pos="1440"/>
        </w:tabs>
        <w:ind w:left="1440" w:hanging="360"/>
      </w:pPr>
      <w:rPr>
        <w:rFonts w:ascii="Wingdings 2" w:hAnsi="Wingdings 2" w:hint="default"/>
      </w:rPr>
    </w:lvl>
    <w:lvl w:ilvl="2" w:tplc="0FF8DA72" w:tentative="1">
      <w:start w:val="1"/>
      <w:numFmt w:val="bullet"/>
      <w:lvlText w:val=""/>
      <w:lvlJc w:val="left"/>
      <w:pPr>
        <w:tabs>
          <w:tab w:val="num" w:pos="2160"/>
        </w:tabs>
        <w:ind w:left="2160" w:hanging="360"/>
      </w:pPr>
      <w:rPr>
        <w:rFonts w:ascii="Wingdings 2" w:hAnsi="Wingdings 2" w:hint="default"/>
      </w:rPr>
    </w:lvl>
    <w:lvl w:ilvl="3" w:tplc="FE548E9E" w:tentative="1">
      <w:start w:val="1"/>
      <w:numFmt w:val="bullet"/>
      <w:lvlText w:val=""/>
      <w:lvlJc w:val="left"/>
      <w:pPr>
        <w:tabs>
          <w:tab w:val="num" w:pos="2880"/>
        </w:tabs>
        <w:ind w:left="2880" w:hanging="360"/>
      </w:pPr>
      <w:rPr>
        <w:rFonts w:ascii="Wingdings 2" w:hAnsi="Wingdings 2" w:hint="default"/>
      </w:rPr>
    </w:lvl>
    <w:lvl w:ilvl="4" w:tplc="E20C9092" w:tentative="1">
      <w:start w:val="1"/>
      <w:numFmt w:val="bullet"/>
      <w:lvlText w:val=""/>
      <w:lvlJc w:val="left"/>
      <w:pPr>
        <w:tabs>
          <w:tab w:val="num" w:pos="3600"/>
        </w:tabs>
        <w:ind w:left="3600" w:hanging="360"/>
      </w:pPr>
      <w:rPr>
        <w:rFonts w:ascii="Wingdings 2" w:hAnsi="Wingdings 2" w:hint="default"/>
      </w:rPr>
    </w:lvl>
    <w:lvl w:ilvl="5" w:tplc="D8CA750A" w:tentative="1">
      <w:start w:val="1"/>
      <w:numFmt w:val="bullet"/>
      <w:lvlText w:val=""/>
      <w:lvlJc w:val="left"/>
      <w:pPr>
        <w:tabs>
          <w:tab w:val="num" w:pos="4320"/>
        </w:tabs>
        <w:ind w:left="4320" w:hanging="360"/>
      </w:pPr>
      <w:rPr>
        <w:rFonts w:ascii="Wingdings 2" w:hAnsi="Wingdings 2" w:hint="default"/>
      </w:rPr>
    </w:lvl>
    <w:lvl w:ilvl="6" w:tplc="8E8AA6F2" w:tentative="1">
      <w:start w:val="1"/>
      <w:numFmt w:val="bullet"/>
      <w:lvlText w:val=""/>
      <w:lvlJc w:val="left"/>
      <w:pPr>
        <w:tabs>
          <w:tab w:val="num" w:pos="5040"/>
        </w:tabs>
        <w:ind w:left="5040" w:hanging="360"/>
      </w:pPr>
      <w:rPr>
        <w:rFonts w:ascii="Wingdings 2" w:hAnsi="Wingdings 2" w:hint="default"/>
      </w:rPr>
    </w:lvl>
    <w:lvl w:ilvl="7" w:tplc="1FE85B42" w:tentative="1">
      <w:start w:val="1"/>
      <w:numFmt w:val="bullet"/>
      <w:lvlText w:val=""/>
      <w:lvlJc w:val="left"/>
      <w:pPr>
        <w:tabs>
          <w:tab w:val="num" w:pos="5760"/>
        </w:tabs>
        <w:ind w:left="5760" w:hanging="360"/>
      </w:pPr>
      <w:rPr>
        <w:rFonts w:ascii="Wingdings 2" w:hAnsi="Wingdings 2" w:hint="default"/>
      </w:rPr>
    </w:lvl>
    <w:lvl w:ilvl="8" w:tplc="8878CA78"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8C5071"/>
    <w:multiLevelType w:val="hybridMultilevel"/>
    <w:tmpl w:val="8EFA7BF0"/>
    <w:lvl w:ilvl="0" w:tplc="284AE56C">
      <w:start w:val="1"/>
      <w:numFmt w:val="bullet"/>
      <w:lvlText w:val=""/>
      <w:lvlJc w:val="left"/>
      <w:pPr>
        <w:tabs>
          <w:tab w:val="num" w:pos="720"/>
        </w:tabs>
        <w:ind w:left="720" w:hanging="360"/>
      </w:pPr>
      <w:rPr>
        <w:rFonts w:ascii="Wingdings 2" w:hAnsi="Wingdings 2" w:hint="default"/>
      </w:rPr>
    </w:lvl>
    <w:lvl w:ilvl="1" w:tplc="0A38807A" w:tentative="1">
      <w:start w:val="1"/>
      <w:numFmt w:val="bullet"/>
      <w:lvlText w:val=""/>
      <w:lvlJc w:val="left"/>
      <w:pPr>
        <w:tabs>
          <w:tab w:val="num" w:pos="1440"/>
        </w:tabs>
        <w:ind w:left="1440" w:hanging="360"/>
      </w:pPr>
      <w:rPr>
        <w:rFonts w:ascii="Wingdings 2" w:hAnsi="Wingdings 2" w:hint="default"/>
      </w:rPr>
    </w:lvl>
    <w:lvl w:ilvl="2" w:tplc="43047B22" w:tentative="1">
      <w:start w:val="1"/>
      <w:numFmt w:val="bullet"/>
      <w:lvlText w:val=""/>
      <w:lvlJc w:val="left"/>
      <w:pPr>
        <w:tabs>
          <w:tab w:val="num" w:pos="2160"/>
        </w:tabs>
        <w:ind w:left="2160" w:hanging="360"/>
      </w:pPr>
      <w:rPr>
        <w:rFonts w:ascii="Wingdings 2" w:hAnsi="Wingdings 2" w:hint="default"/>
      </w:rPr>
    </w:lvl>
    <w:lvl w:ilvl="3" w:tplc="518E2B90" w:tentative="1">
      <w:start w:val="1"/>
      <w:numFmt w:val="bullet"/>
      <w:lvlText w:val=""/>
      <w:lvlJc w:val="left"/>
      <w:pPr>
        <w:tabs>
          <w:tab w:val="num" w:pos="2880"/>
        </w:tabs>
        <w:ind w:left="2880" w:hanging="360"/>
      </w:pPr>
      <w:rPr>
        <w:rFonts w:ascii="Wingdings 2" w:hAnsi="Wingdings 2" w:hint="default"/>
      </w:rPr>
    </w:lvl>
    <w:lvl w:ilvl="4" w:tplc="77E63EB8" w:tentative="1">
      <w:start w:val="1"/>
      <w:numFmt w:val="bullet"/>
      <w:lvlText w:val=""/>
      <w:lvlJc w:val="left"/>
      <w:pPr>
        <w:tabs>
          <w:tab w:val="num" w:pos="3600"/>
        </w:tabs>
        <w:ind w:left="3600" w:hanging="360"/>
      </w:pPr>
      <w:rPr>
        <w:rFonts w:ascii="Wingdings 2" w:hAnsi="Wingdings 2" w:hint="default"/>
      </w:rPr>
    </w:lvl>
    <w:lvl w:ilvl="5" w:tplc="8CD08338" w:tentative="1">
      <w:start w:val="1"/>
      <w:numFmt w:val="bullet"/>
      <w:lvlText w:val=""/>
      <w:lvlJc w:val="left"/>
      <w:pPr>
        <w:tabs>
          <w:tab w:val="num" w:pos="4320"/>
        </w:tabs>
        <w:ind w:left="4320" w:hanging="360"/>
      </w:pPr>
      <w:rPr>
        <w:rFonts w:ascii="Wingdings 2" w:hAnsi="Wingdings 2" w:hint="default"/>
      </w:rPr>
    </w:lvl>
    <w:lvl w:ilvl="6" w:tplc="6C3A5D08" w:tentative="1">
      <w:start w:val="1"/>
      <w:numFmt w:val="bullet"/>
      <w:lvlText w:val=""/>
      <w:lvlJc w:val="left"/>
      <w:pPr>
        <w:tabs>
          <w:tab w:val="num" w:pos="5040"/>
        </w:tabs>
        <w:ind w:left="5040" w:hanging="360"/>
      </w:pPr>
      <w:rPr>
        <w:rFonts w:ascii="Wingdings 2" w:hAnsi="Wingdings 2" w:hint="default"/>
      </w:rPr>
    </w:lvl>
    <w:lvl w:ilvl="7" w:tplc="5C022446" w:tentative="1">
      <w:start w:val="1"/>
      <w:numFmt w:val="bullet"/>
      <w:lvlText w:val=""/>
      <w:lvlJc w:val="left"/>
      <w:pPr>
        <w:tabs>
          <w:tab w:val="num" w:pos="5760"/>
        </w:tabs>
        <w:ind w:left="5760" w:hanging="360"/>
      </w:pPr>
      <w:rPr>
        <w:rFonts w:ascii="Wingdings 2" w:hAnsi="Wingdings 2" w:hint="default"/>
      </w:rPr>
    </w:lvl>
    <w:lvl w:ilvl="8" w:tplc="0792ACBE"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F7227DA"/>
    <w:multiLevelType w:val="hybridMultilevel"/>
    <w:tmpl w:val="0DC6BB38"/>
    <w:lvl w:ilvl="0" w:tplc="E94E19CC">
      <w:start w:val="1"/>
      <w:numFmt w:val="bullet"/>
      <w:lvlText w:val=""/>
      <w:lvlJc w:val="left"/>
      <w:pPr>
        <w:tabs>
          <w:tab w:val="num" w:pos="720"/>
        </w:tabs>
        <w:ind w:left="720" w:hanging="360"/>
      </w:pPr>
      <w:rPr>
        <w:rFonts w:ascii="Wingdings 2" w:hAnsi="Wingdings 2" w:hint="default"/>
      </w:rPr>
    </w:lvl>
    <w:lvl w:ilvl="1" w:tplc="0928B612" w:tentative="1">
      <w:start w:val="1"/>
      <w:numFmt w:val="bullet"/>
      <w:lvlText w:val=""/>
      <w:lvlJc w:val="left"/>
      <w:pPr>
        <w:tabs>
          <w:tab w:val="num" w:pos="1440"/>
        </w:tabs>
        <w:ind w:left="1440" w:hanging="360"/>
      </w:pPr>
      <w:rPr>
        <w:rFonts w:ascii="Wingdings 2" w:hAnsi="Wingdings 2" w:hint="default"/>
      </w:rPr>
    </w:lvl>
    <w:lvl w:ilvl="2" w:tplc="68CE01C0" w:tentative="1">
      <w:start w:val="1"/>
      <w:numFmt w:val="bullet"/>
      <w:lvlText w:val=""/>
      <w:lvlJc w:val="left"/>
      <w:pPr>
        <w:tabs>
          <w:tab w:val="num" w:pos="2160"/>
        </w:tabs>
        <w:ind w:left="2160" w:hanging="360"/>
      </w:pPr>
      <w:rPr>
        <w:rFonts w:ascii="Wingdings 2" w:hAnsi="Wingdings 2" w:hint="default"/>
      </w:rPr>
    </w:lvl>
    <w:lvl w:ilvl="3" w:tplc="64A2FDAA" w:tentative="1">
      <w:start w:val="1"/>
      <w:numFmt w:val="bullet"/>
      <w:lvlText w:val=""/>
      <w:lvlJc w:val="left"/>
      <w:pPr>
        <w:tabs>
          <w:tab w:val="num" w:pos="2880"/>
        </w:tabs>
        <w:ind w:left="2880" w:hanging="360"/>
      </w:pPr>
      <w:rPr>
        <w:rFonts w:ascii="Wingdings 2" w:hAnsi="Wingdings 2" w:hint="default"/>
      </w:rPr>
    </w:lvl>
    <w:lvl w:ilvl="4" w:tplc="E9DEACD8" w:tentative="1">
      <w:start w:val="1"/>
      <w:numFmt w:val="bullet"/>
      <w:lvlText w:val=""/>
      <w:lvlJc w:val="left"/>
      <w:pPr>
        <w:tabs>
          <w:tab w:val="num" w:pos="3600"/>
        </w:tabs>
        <w:ind w:left="3600" w:hanging="360"/>
      </w:pPr>
      <w:rPr>
        <w:rFonts w:ascii="Wingdings 2" w:hAnsi="Wingdings 2" w:hint="default"/>
      </w:rPr>
    </w:lvl>
    <w:lvl w:ilvl="5" w:tplc="561A858C" w:tentative="1">
      <w:start w:val="1"/>
      <w:numFmt w:val="bullet"/>
      <w:lvlText w:val=""/>
      <w:lvlJc w:val="left"/>
      <w:pPr>
        <w:tabs>
          <w:tab w:val="num" w:pos="4320"/>
        </w:tabs>
        <w:ind w:left="4320" w:hanging="360"/>
      </w:pPr>
      <w:rPr>
        <w:rFonts w:ascii="Wingdings 2" w:hAnsi="Wingdings 2" w:hint="default"/>
      </w:rPr>
    </w:lvl>
    <w:lvl w:ilvl="6" w:tplc="BC9EAB36" w:tentative="1">
      <w:start w:val="1"/>
      <w:numFmt w:val="bullet"/>
      <w:lvlText w:val=""/>
      <w:lvlJc w:val="left"/>
      <w:pPr>
        <w:tabs>
          <w:tab w:val="num" w:pos="5040"/>
        </w:tabs>
        <w:ind w:left="5040" w:hanging="360"/>
      </w:pPr>
      <w:rPr>
        <w:rFonts w:ascii="Wingdings 2" w:hAnsi="Wingdings 2" w:hint="default"/>
      </w:rPr>
    </w:lvl>
    <w:lvl w:ilvl="7" w:tplc="D0FCDDC2" w:tentative="1">
      <w:start w:val="1"/>
      <w:numFmt w:val="bullet"/>
      <w:lvlText w:val=""/>
      <w:lvlJc w:val="left"/>
      <w:pPr>
        <w:tabs>
          <w:tab w:val="num" w:pos="5760"/>
        </w:tabs>
        <w:ind w:left="5760" w:hanging="360"/>
      </w:pPr>
      <w:rPr>
        <w:rFonts w:ascii="Wingdings 2" w:hAnsi="Wingdings 2" w:hint="default"/>
      </w:rPr>
    </w:lvl>
    <w:lvl w:ilvl="8" w:tplc="F50EE496"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A47317D"/>
    <w:multiLevelType w:val="hybridMultilevel"/>
    <w:tmpl w:val="93209AC0"/>
    <w:lvl w:ilvl="0" w:tplc="3AE48C62">
      <w:start w:val="1"/>
      <w:numFmt w:val="bullet"/>
      <w:lvlText w:val=""/>
      <w:lvlJc w:val="left"/>
      <w:pPr>
        <w:tabs>
          <w:tab w:val="num" w:pos="720"/>
        </w:tabs>
        <w:ind w:left="720" w:hanging="360"/>
      </w:pPr>
      <w:rPr>
        <w:rFonts w:ascii="Wingdings 2" w:hAnsi="Wingdings 2" w:hint="default"/>
      </w:rPr>
    </w:lvl>
    <w:lvl w:ilvl="1" w:tplc="F1AE2252" w:tentative="1">
      <w:start w:val="1"/>
      <w:numFmt w:val="bullet"/>
      <w:lvlText w:val=""/>
      <w:lvlJc w:val="left"/>
      <w:pPr>
        <w:tabs>
          <w:tab w:val="num" w:pos="1440"/>
        </w:tabs>
        <w:ind w:left="1440" w:hanging="360"/>
      </w:pPr>
      <w:rPr>
        <w:rFonts w:ascii="Wingdings 2" w:hAnsi="Wingdings 2" w:hint="default"/>
      </w:rPr>
    </w:lvl>
    <w:lvl w:ilvl="2" w:tplc="22100B7C" w:tentative="1">
      <w:start w:val="1"/>
      <w:numFmt w:val="bullet"/>
      <w:lvlText w:val=""/>
      <w:lvlJc w:val="left"/>
      <w:pPr>
        <w:tabs>
          <w:tab w:val="num" w:pos="2160"/>
        </w:tabs>
        <w:ind w:left="2160" w:hanging="360"/>
      </w:pPr>
      <w:rPr>
        <w:rFonts w:ascii="Wingdings 2" w:hAnsi="Wingdings 2" w:hint="default"/>
      </w:rPr>
    </w:lvl>
    <w:lvl w:ilvl="3" w:tplc="E7843DC2" w:tentative="1">
      <w:start w:val="1"/>
      <w:numFmt w:val="bullet"/>
      <w:lvlText w:val=""/>
      <w:lvlJc w:val="left"/>
      <w:pPr>
        <w:tabs>
          <w:tab w:val="num" w:pos="2880"/>
        </w:tabs>
        <w:ind w:left="2880" w:hanging="360"/>
      </w:pPr>
      <w:rPr>
        <w:rFonts w:ascii="Wingdings 2" w:hAnsi="Wingdings 2" w:hint="default"/>
      </w:rPr>
    </w:lvl>
    <w:lvl w:ilvl="4" w:tplc="93687E7E" w:tentative="1">
      <w:start w:val="1"/>
      <w:numFmt w:val="bullet"/>
      <w:lvlText w:val=""/>
      <w:lvlJc w:val="left"/>
      <w:pPr>
        <w:tabs>
          <w:tab w:val="num" w:pos="3600"/>
        </w:tabs>
        <w:ind w:left="3600" w:hanging="360"/>
      </w:pPr>
      <w:rPr>
        <w:rFonts w:ascii="Wingdings 2" w:hAnsi="Wingdings 2" w:hint="default"/>
      </w:rPr>
    </w:lvl>
    <w:lvl w:ilvl="5" w:tplc="1F40638C" w:tentative="1">
      <w:start w:val="1"/>
      <w:numFmt w:val="bullet"/>
      <w:lvlText w:val=""/>
      <w:lvlJc w:val="left"/>
      <w:pPr>
        <w:tabs>
          <w:tab w:val="num" w:pos="4320"/>
        </w:tabs>
        <w:ind w:left="4320" w:hanging="360"/>
      </w:pPr>
      <w:rPr>
        <w:rFonts w:ascii="Wingdings 2" w:hAnsi="Wingdings 2" w:hint="default"/>
      </w:rPr>
    </w:lvl>
    <w:lvl w:ilvl="6" w:tplc="6A20C6DE" w:tentative="1">
      <w:start w:val="1"/>
      <w:numFmt w:val="bullet"/>
      <w:lvlText w:val=""/>
      <w:lvlJc w:val="left"/>
      <w:pPr>
        <w:tabs>
          <w:tab w:val="num" w:pos="5040"/>
        </w:tabs>
        <w:ind w:left="5040" w:hanging="360"/>
      </w:pPr>
      <w:rPr>
        <w:rFonts w:ascii="Wingdings 2" w:hAnsi="Wingdings 2" w:hint="default"/>
      </w:rPr>
    </w:lvl>
    <w:lvl w:ilvl="7" w:tplc="E72E611A" w:tentative="1">
      <w:start w:val="1"/>
      <w:numFmt w:val="bullet"/>
      <w:lvlText w:val=""/>
      <w:lvlJc w:val="left"/>
      <w:pPr>
        <w:tabs>
          <w:tab w:val="num" w:pos="5760"/>
        </w:tabs>
        <w:ind w:left="5760" w:hanging="360"/>
      </w:pPr>
      <w:rPr>
        <w:rFonts w:ascii="Wingdings 2" w:hAnsi="Wingdings 2" w:hint="default"/>
      </w:rPr>
    </w:lvl>
    <w:lvl w:ilvl="8" w:tplc="80FA6C10"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F12606"/>
    <w:multiLevelType w:val="hybridMultilevel"/>
    <w:tmpl w:val="F8349808"/>
    <w:lvl w:ilvl="0" w:tplc="0A4075EE">
      <w:start w:val="1"/>
      <w:numFmt w:val="bullet"/>
      <w:lvlText w:val=""/>
      <w:lvlJc w:val="left"/>
      <w:pPr>
        <w:tabs>
          <w:tab w:val="num" w:pos="720"/>
        </w:tabs>
        <w:ind w:left="720" w:hanging="360"/>
      </w:pPr>
      <w:rPr>
        <w:rFonts w:ascii="Wingdings 2" w:hAnsi="Wingdings 2" w:hint="default"/>
      </w:rPr>
    </w:lvl>
    <w:lvl w:ilvl="1" w:tplc="C7BC18E8" w:tentative="1">
      <w:start w:val="1"/>
      <w:numFmt w:val="bullet"/>
      <w:lvlText w:val=""/>
      <w:lvlJc w:val="left"/>
      <w:pPr>
        <w:tabs>
          <w:tab w:val="num" w:pos="1440"/>
        </w:tabs>
        <w:ind w:left="1440" w:hanging="360"/>
      </w:pPr>
      <w:rPr>
        <w:rFonts w:ascii="Wingdings 2" w:hAnsi="Wingdings 2" w:hint="default"/>
      </w:rPr>
    </w:lvl>
    <w:lvl w:ilvl="2" w:tplc="BC2C6E2A" w:tentative="1">
      <w:start w:val="1"/>
      <w:numFmt w:val="bullet"/>
      <w:lvlText w:val=""/>
      <w:lvlJc w:val="left"/>
      <w:pPr>
        <w:tabs>
          <w:tab w:val="num" w:pos="2160"/>
        </w:tabs>
        <w:ind w:left="2160" w:hanging="360"/>
      </w:pPr>
      <w:rPr>
        <w:rFonts w:ascii="Wingdings 2" w:hAnsi="Wingdings 2" w:hint="default"/>
      </w:rPr>
    </w:lvl>
    <w:lvl w:ilvl="3" w:tplc="DB084B2C" w:tentative="1">
      <w:start w:val="1"/>
      <w:numFmt w:val="bullet"/>
      <w:lvlText w:val=""/>
      <w:lvlJc w:val="left"/>
      <w:pPr>
        <w:tabs>
          <w:tab w:val="num" w:pos="2880"/>
        </w:tabs>
        <w:ind w:left="2880" w:hanging="360"/>
      </w:pPr>
      <w:rPr>
        <w:rFonts w:ascii="Wingdings 2" w:hAnsi="Wingdings 2" w:hint="default"/>
      </w:rPr>
    </w:lvl>
    <w:lvl w:ilvl="4" w:tplc="32F696EE" w:tentative="1">
      <w:start w:val="1"/>
      <w:numFmt w:val="bullet"/>
      <w:lvlText w:val=""/>
      <w:lvlJc w:val="left"/>
      <w:pPr>
        <w:tabs>
          <w:tab w:val="num" w:pos="3600"/>
        </w:tabs>
        <w:ind w:left="3600" w:hanging="360"/>
      </w:pPr>
      <w:rPr>
        <w:rFonts w:ascii="Wingdings 2" w:hAnsi="Wingdings 2" w:hint="default"/>
      </w:rPr>
    </w:lvl>
    <w:lvl w:ilvl="5" w:tplc="CFB83AD8" w:tentative="1">
      <w:start w:val="1"/>
      <w:numFmt w:val="bullet"/>
      <w:lvlText w:val=""/>
      <w:lvlJc w:val="left"/>
      <w:pPr>
        <w:tabs>
          <w:tab w:val="num" w:pos="4320"/>
        </w:tabs>
        <w:ind w:left="4320" w:hanging="360"/>
      </w:pPr>
      <w:rPr>
        <w:rFonts w:ascii="Wingdings 2" w:hAnsi="Wingdings 2" w:hint="default"/>
      </w:rPr>
    </w:lvl>
    <w:lvl w:ilvl="6" w:tplc="FD62455A" w:tentative="1">
      <w:start w:val="1"/>
      <w:numFmt w:val="bullet"/>
      <w:lvlText w:val=""/>
      <w:lvlJc w:val="left"/>
      <w:pPr>
        <w:tabs>
          <w:tab w:val="num" w:pos="5040"/>
        </w:tabs>
        <w:ind w:left="5040" w:hanging="360"/>
      </w:pPr>
      <w:rPr>
        <w:rFonts w:ascii="Wingdings 2" w:hAnsi="Wingdings 2" w:hint="default"/>
      </w:rPr>
    </w:lvl>
    <w:lvl w:ilvl="7" w:tplc="F8404E44" w:tentative="1">
      <w:start w:val="1"/>
      <w:numFmt w:val="bullet"/>
      <w:lvlText w:val=""/>
      <w:lvlJc w:val="left"/>
      <w:pPr>
        <w:tabs>
          <w:tab w:val="num" w:pos="5760"/>
        </w:tabs>
        <w:ind w:left="5760" w:hanging="360"/>
      </w:pPr>
      <w:rPr>
        <w:rFonts w:ascii="Wingdings 2" w:hAnsi="Wingdings 2" w:hint="default"/>
      </w:rPr>
    </w:lvl>
    <w:lvl w:ilvl="8" w:tplc="DD082E76" w:tentative="1">
      <w:start w:val="1"/>
      <w:numFmt w:val="bullet"/>
      <w:lvlText w:val=""/>
      <w:lvlJc w:val="left"/>
      <w:pPr>
        <w:tabs>
          <w:tab w:val="num" w:pos="6480"/>
        </w:tabs>
        <w:ind w:left="6480" w:hanging="360"/>
      </w:pPr>
      <w:rPr>
        <w:rFonts w:ascii="Wingdings 2" w:hAnsi="Wingdings 2" w:hint="default"/>
      </w:rPr>
    </w:lvl>
  </w:abstractNum>
  <w:abstractNum w:abstractNumId="38">
    <w:nsid w:val="62D54C4F"/>
    <w:multiLevelType w:val="hybridMultilevel"/>
    <w:tmpl w:val="5E5EC8C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1"/>
  </w:num>
  <w:num w:numId="12">
    <w:abstractNumId w:val="33"/>
  </w:num>
  <w:num w:numId="13">
    <w:abstractNumId w:val="42"/>
  </w:num>
  <w:num w:numId="14">
    <w:abstractNumId w:val="45"/>
  </w:num>
  <w:num w:numId="15">
    <w:abstractNumId w:val="36"/>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4"/>
  </w:num>
  <w:num w:numId="28">
    <w:abstractNumId w:val="12"/>
  </w:num>
  <w:num w:numId="29">
    <w:abstractNumId w:val="31"/>
  </w:num>
  <w:num w:numId="30">
    <w:abstractNumId w:val="40"/>
  </w:num>
  <w:num w:numId="31">
    <w:abstractNumId w:val="28"/>
  </w:num>
  <w:num w:numId="32">
    <w:abstractNumId w:val="3"/>
  </w:num>
  <w:num w:numId="33">
    <w:abstractNumId w:val="27"/>
  </w:num>
  <w:num w:numId="34">
    <w:abstractNumId w:val="22"/>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3"/>
  </w:num>
  <w:num w:numId="42">
    <w:abstractNumId w:val="24"/>
  </w:num>
  <w:num w:numId="43">
    <w:abstractNumId w:val="35"/>
  </w:num>
  <w:num w:numId="44">
    <w:abstractNumId w:val="1"/>
  </w:num>
  <w:num w:numId="45">
    <w:abstractNumId w:val="10"/>
  </w:num>
  <w:num w:numId="46">
    <w:abstractNumId w:val="38"/>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89A"/>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5A67"/>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131"/>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30DF"/>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17C92"/>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31C"/>
    <w:rsid w:val="00567AC2"/>
    <w:rsid w:val="00567EBA"/>
    <w:rsid w:val="005701CC"/>
    <w:rsid w:val="00570BE5"/>
    <w:rsid w:val="00571521"/>
    <w:rsid w:val="00571870"/>
    <w:rsid w:val="00571A61"/>
    <w:rsid w:val="00571E20"/>
    <w:rsid w:val="00572121"/>
    <w:rsid w:val="00572299"/>
    <w:rsid w:val="005723E1"/>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046D"/>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A31"/>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A75"/>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6437"/>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07F"/>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589A"/>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672F9"/>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67D24"/>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29E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4838113">
      <w:bodyDiv w:val="1"/>
      <w:marLeft w:val="0"/>
      <w:marRight w:val="0"/>
      <w:marTop w:val="0"/>
      <w:marBottom w:val="0"/>
      <w:divBdr>
        <w:top w:val="none" w:sz="0" w:space="0" w:color="auto"/>
        <w:left w:val="none" w:sz="0" w:space="0" w:color="auto"/>
        <w:bottom w:val="none" w:sz="0" w:space="0" w:color="auto"/>
        <w:right w:val="none" w:sz="0" w:space="0" w:color="auto"/>
      </w:divBdr>
      <w:divsChild>
        <w:div w:id="92819719">
          <w:marLeft w:val="576"/>
          <w:marRight w:val="0"/>
          <w:marTop w:val="120"/>
          <w:marBottom w:val="0"/>
          <w:divBdr>
            <w:top w:val="none" w:sz="0" w:space="0" w:color="auto"/>
            <w:left w:val="none" w:sz="0" w:space="0" w:color="auto"/>
            <w:bottom w:val="none" w:sz="0" w:space="0" w:color="auto"/>
            <w:right w:val="none" w:sz="0" w:space="0" w:color="auto"/>
          </w:divBdr>
        </w:div>
        <w:div w:id="738598594">
          <w:marLeft w:val="576"/>
          <w:marRight w:val="0"/>
          <w:marTop w:val="120"/>
          <w:marBottom w:val="0"/>
          <w:divBdr>
            <w:top w:val="none" w:sz="0" w:space="0" w:color="auto"/>
            <w:left w:val="none" w:sz="0" w:space="0" w:color="auto"/>
            <w:bottom w:val="none" w:sz="0" w:space="0" w:color="auto"/>
            <w:right w:val="none" w:sz="0" w:space="0" w:color="auto"/>
          </w:divBdr>
        </w:div>
        <w:div w:id="60256046">
          <w:marLeft w:val="576"/>
          <w:marRight w:val="0"/>
          <w:marTop w:val="120"/>
          <w:marBottom w:val="0"/>
          <w:divBdr>
            <w:top w:val="none" w:sz="0" w:space="0" w:color="auto"/>
            <w:left w:val="none" w:sz="0" w:space="0" w:color="auto"/>
            <w:bottom w:val="none" w:sz="0" w:space="0" w:color="auto"/>
            <w:right w:val="none" w:sz="0" w:space="0" w:color="auto"/>
          </w:divBdr>
        </w:div>
        <w:div w:id="1486120474">
          <w:marLeft w:val="576"/>
          <w:marRight w:val="0"/>
          <w:marTop w:val="120"/>
          <w:marBottom w:val="0"/>
          <w:divBdr>
            <w:top w:val="none" w:sz="0" w:space="0" w:color="auto"/>
            <w:left w:val="none" w:sz="0" w:space="0" w:color="auto"/>
            <w:bottom w:val="none" w:sz="0" w:space="0" w:color="auto"/>
            <w:right w:val="none" w:sz="0" w:space="0" w:color="auto"/>
          </w:divBdr>
        </w:div>
        <w:div w:id="519045568">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1175635">
      <w:bodyDiv w:val="1"/>
      <w:marLeft w:val="0"/>
      <w:marRight w:val="0"/>
      <w:marTop w:val="0"/>
      <w:marBottom w:val="0"/>
      <w:divBdr>
        <w:top w:val="none" w:sz="0" w:space="0" w:color="auto"/>
        <w:left w:val="none" w:sz="0" w:space="0" w:color="auto"/>
        <w:bottom w:val="none" w:sz="0" w:space="0" w:color="auto"/>
        <w:right w:val="none" w:sz="0" w:space="0" w:color="auto"/>
      </w:divBdr>
      <w:divsChild>
        <w:div w:id="1337149999">
          <w:marLeft w:val="576"/>
          <w:marRight w:val="0"/>
          <w:marTop w:val="120"/>
          <w:marBottom w:val="0"/>
          <w:divBdr>
            <w:top w:val="none" w:sz="0" w:space="0" w:color="auto"/>
            <w:left w:val="none" w:sz="0" w:space="0" w:color="auto"/>
            <w:bottom w:val="none" w:sz="0" w:space="0" w:color="auto"/>
            <w:right w:val="none" w:sz="0" w:space="0" w:color="auto"/>
          </w:divBdr>
        </w:div>
        <w:div w:id="2058625686">
          <w:marLeft w:val="576"/>
          <w:marRight w:val="0"/>
          <w:marTop w:val="120"/>
          <w:marBottom w:val="0"/>
          <w:divBdr>
            <w:top w:val="none" w:sz="0" w:space="0" w:color="auto"/>
            <w:left w:val="none" w:sz="0" w:space="0" w:color="auto"/>
            <w:bottom w:val="none" w:sz="0" w:space="0" w:color="auto"/>
            <w:right w:val="none" w:sz="0" w:space="0" w:color="auto"/>
          </w:divBdr>
        </w:div>
        <w:div w:id="190467640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9828461">
      <w:bodyDiv w:val="1"/>
      <w:marLeft w:val="0"/>
      <w:marRight w:val="0"/>
      <w:marTop w:val="0"/>
      <w:marBottom w:val="0"/>
      <w:divBdr>
        <w:top w:val="none" w:sz="0" w:space="0" w:color="auto"/>
        <w:left w:val="none" w:sz="0" w:space="0" w:color="auto"/>
        <w:bottom w:val="none" w:sz="0" w:space="0" w:color="auto"/>
        <w:right w:val="none" w:sz="0" w:space="0" w:color="auto"/>
      </w:divBdr>
      <w:divsChild>
        <w:div w:id="1708481830">
          <w:marLeft w:val="576"/>
          <w:marRight w:val="0"/>
          <w:marTop w:val="120"/>
          <w:marBottom w:val="0"/>
          <w:divBdr>
            <w:top w:val="none" w:sz="0" w:space="0" w:color="auto"/>
            <w:left w:val="none" w:sz="0" w:space="0" w:color="auto"/>
            <w:bottom w:val="none" w:sz="0" w:space="0" w:color="auto"/>
            <w:right w:val="none" w:sz="0" w:space="0" w:color="auto"/>
          </w:divBdr>
        </w:div>
        <w:div w:id="551162532">
          <w:marLeft w:val="576"/>
          <w:marRight w:val="0"/>
          <w:marTop w:val="120"/>
          <w:marBottom w:val="0"/>
          <w:divBdr>
            <w:top w:val="none" w:sz="0" w:space="0" w:color="auto"/>
            <w:left w:val="none" w:sz="0" w:space="0" w:color="auto"/>
            <w:bottom w:val="none" w:sz="0" w:space="0" w:color="auto"/>
            <w:right w:val="none" w:sz="0" w:space="0" w:color="auto"/>
          </w:divBdr>
        </w:div>
        <w:div w:id="830176513">
          <w:marLeft w:val="576"/>
          <w:marRight w:val="0"/>
          <w:marTop w:val="120"/>
          <w:marBottom w:val="0"/>
          <w:divBdr>
            <w:top w:val="none" w:sz="0" w:space="0" w:color="auto"/>
            <w:left w:val="none" w:sz="0" w:space="0" w:color="auto"/>
            <w:bottom w:val="none" w:sz="0" w:space="0" w:color="auto"/>
            <w:right w:val="none" w:sz="0" w:space="0" w:color="auto"/>
          </w:divBdr>
        </w:div>
        <w:div w:id="767889922">
          <w:marLeft w:val="576"/>
          <w:marRight w:val="0"/>
          <w:marTop w:val="120"/>
          <w:marBottom w:val="0"/>
          <w:divBdr>
            <w:top w:val="none" w:sz="0" w:space="0" w:color="auto"/>
            <w:left w:val="none" w:sz="0" w:space="0" w:color="auto"/>
            <w:bottom w:val="none" w:sz="0" w:space="0" w:color="auto"/>
            <w:right w:val="none" w:sz="0" w:space="0" w:color="auto"/>
          </w:divBdr>
        </w:div>
        <w:div w:id="1432971539">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9353233">
      <w:bodyDiv w:val="1"/>
      <w:marLeft w:val="0"/>
      <w:marRight w:val="0"/>
      <w:marTop w:val="0"/>
      <w:marBottom w:val="0"/>
      <w:divBdr>
        <w:top w:val="none" w:sz="0" w:space="0" w:color="auto"/>
        <w:left w:val="none" w:sz="0" w:space="0" w:color="auto"/>
        <w:bottom w:val="none" w:sz="0" w:space="0" w:color="auto"/>
        <w:right w:val="none" w:sz="0" w:space="0" w:color="auto"/>
      </w:divBdr>
      <w:divsChild>
        <w:div w:id="1102383631">
          <w:marLeft w:val="576"/>
          <w:marRight w:val="0"/>
          <w:marTop w:val="120"/>
          <w:marBottom w:val="0"/>
          <w:divBdr>
            <w:top w:val="none" w:sz="0" w:space="0" w:color="auto"/>
            <w:left w:val="none" w:sz="0" w:space="0" w:color="auto"/>
            <w:bottom w:val="none" w:sz="0" w:space="0" w:color="auto"/>
            <w:right w:val="none" w:sz="0" w:space="0" w:color="auto"/>
          </w:divBdr>
        </w:div>
        <w:div w:id="2025594065">
          <w:marLeft w:val="576"/>
          <w:marRight w:val="0"/>
          <w:marTop w:val="120"/>
          <w:marBottom w:val="0"/>
          <w:divBdr>
            <w:top w:val="none" w:sz="0" w:space="0" w:color="auto"/>
            <w:left w:val="none" w:sz="0" w:space="0" w:color="auto"/>
            <w:bottom w:val="none" w:sz="0" w:space="0" w:color="auto"/>
            <w:right w:val="none" w:sz="0" w:space="0" w:color="auto"/>
          </w:divBdr>
        </w:div>
        <w:div w:id="471677647">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0196480">
      <w:bodyDiv w:val="1"/>
      <w:marLeft w:val="0"/>
      <w:marRight w:val="0"/>
      <w:marTop w:val="0"/>
      <w:marBottom w:val="0"/>
      <w:divBdr>
        <w:top w:val="none" w:sz="0" w:space="0" w:color="auto"/>
        <w:left w:val="none" w:sz="0" w:space="0" w:color="auto"/>
        <w:bottom w:val="none" w:sz="0" w:space="0" w:color="auto"/>
        <w:right w:val="none" w:sz="0" w:space="0" w:color="auto"/>
      </w:divBdr>
      <w:divsChild>
        <w:div w:id="129368544">
          <w:marLeft w:val="576"/>
          <w:marRight w:val="0"/>
          <w:marTop w:val="120"/>
          <w:marBottom w:val="0"/>
          <w:divBdr>
            <w:top w:val="none" w:sz="0" w:space="0" w:color="auto"/>
            <w:left w:val="none" w:sz="0" w:space="0" w:color="auto"/>
            <w:bottom w:val="none" w:sz="0" w:space="0" w:color="auto"/>
            <w:right w:val="none" w:sz="0" w:space="0" w:color="auto"/>
          </w:divBdr>
        </w:div>
        <w:div w:id="1854105125">
          <w:marLeft w:val="576"/>
          <w:marRight w:val="0"/>
          <w:marTop w:val="120"/>
          <w:marBottom w:val="0"/>
          <w:divBdr>
            <w:top w:val="none" w:sz="0" w:space="0" w:color="auto"/>
            <w:left w:val="none" w:sz="0" w:space="0" w:color="auto"/>
            <w:bottom w:val="none" w:sz="0" w:space="0" w:color="auto"/>
            <w:right w:val="none" w:sz="0" w:space="0" w:color="auto"/>
          </w:divBdr>
        </w:div>
      </w:divsChild>
    </w:div>
    <w:div w:id="1168790496">
      <w:bodyDiv w:val="1"/>
      <w:marLeft w:val="0"/>
      <w:marRight w:val="0"/>
      <w:marTop w:val="0"/>
      <w:marBottom w:val="0"/>
      <w:divBdr>
        <w:top w:val="none" w:sz="0" w:space="0" w:color="auto"/>
        <w:left w:val="none" w:sz="0" w:space="0" w:color="auto"/>
        <w:bottom w:val="none" w:sz="0" w:space="0" w:color="auto"/>
        <w:right w:val="none" w:sz="0" w:space="0" w:color="auto"/>
      </w:divBdr>
      <w:divsChild>
        <w:div w:id="1996565744">
          <w:marLeft w:val="576"/>
          <w:marRight w:val="0"/>
          <w:marTop w:val="120"/>
          <w:marBottom w:val="0"/>
          <w:divBdr>
            <w:top w:val="none" w:sz="0" w:space="0" w:color="auto"/>
            <w:left w:val="none" w:sz="0" w:space="0" w:color="auto"/>
            <w:bottom w:val="none" w:sz="0" w:space="0" w:color="auto"/>
            <w:right w:val="none" w:sz="0" w:space="0" w:color="auto"/>
          </w:divBdr>
        </w:div>
        <w:div w:id="448358236">
          <w:marLeft w:val="576"/>
          <w:marRight w:val="0"/>
          <w:marTop w:val="120"/>
          <w:marBottom w:val="0"/>
          <w:divBdr>
            <w:top w:val="none" w:sz="0" w:space="0" w:color="auto"/>
            <w:left w:val="none" w:sz="0" w:space="0" w:color="auto"/>
            <w:bottom w:val="none" w:sz="0" w:space="0" w:color="auto"/>
            <w:right w:val="none" w:sz="0" w:space="0" w:color="auto"/>
          </w:divBdr>
        </w:div>
        <w:div w:id="123196689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4360671">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14</Pages>
  <Words>1802</Words>
  <Characters>10276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2022-03-31T07:53:00Z</dcterms:modified>
</cp:coreProperties>
</file>