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F7E2B" w:rsidRDefault="00845895" w:rsidP="003F7E2B">
      <w:pPr>
        <w:spacing w:line="360" w:lineRule="auto"/>
        <w:jc w:val="center"/>
        <w:rPr>
          <w:rFonts w:ascii="Times New Roman" w:hAnsi="Times New Roman" w:cs="Times New Roman"/>
          <w:b/>
          <w:sz w:val="56"/>
          <w:szCs w:val="56"/>
        </w:rPr>
      </w:pPr>
    </w:p>
    <w:p w:rsidR="00CF3C1B" w:rsidRPr="003F7E2B" w:rsidRDefault="003F7E2B" w:rsidP="003F7E2B">
      <w:pPr>
        <w:spacing w:line="360" w:lineRule="auto"/>
        <w:jc w:val="center"/>
        <w:rPr>
          <w:rFonts w:ascii="Times New Roman" w:hAnsi="Times New Roman" w:cs="Times New Roman"/>
          <w:b/>
          <w:sz w:val="56"/>
          <w:szCs w:val="56"/>
        </w:rPr>
      </w:pPr>
      <w:r w:rsidRPr="003F7E2B">
        <w:rPr>
          <w:rFonts w:ascii="Times New Roman" w:hAnsi="Times New Roman" w:cs="Times New Roman"/>
          <w:b/>
          <w:sz w:val="56"/>
          <w:szCs w:val="56"/>
        </w:rPr>
        <w:t>Big Data Searching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F7E2B" w:rsidRDefault="003F7E2B" w:rsidP="00E53AA4">
      <w:pPr>
        <w:spacing w:line="360" w:lineRule="auto"/>
        <w:jc w:val="both"/>
        <w:rPr>
          <w:rFonts w:ascii="Times New Roman" w:hAnsi="Times New Roman" w:cs="Times New Roman"/>
          <w:b/>
          <w:sz w:val="44"/>
          <w:szCs w:val="44"/>
        </w:rPr>
      </w:pPr>
    </w:p>
    <w:p w:rsidR="003F7E2B" w:rsidRDefault="003F7E2B"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F7E2B" w:rsidRPr="00D75AB2" w:rsidRDefault="00D75AB2" w:rsidP="00E53AA4">
      <w:pPr>
        <w:spacing w:line="360" w:lineRule="auto"/>
        <w:jc w:val="both"/>
        <w:rPr>
          <w:rFonts w:ascii="Times New Roman" w:hAnsi="Times New Roman" w:cs="Times New Roman"/>
          <w:b/>
          <w:sz w:val="52"/>
          <w:szCs w:val="52"/>
        </w:rPr>
      </w:pPr>
      <w:r w:rsidRPr="00D75AB2">
        <w:rPr>
          <w:rFonts w:ascii="Times New Roman" w:hAnsi="Times New Roman" w:cs="Times New Roman"/>
          <w:sz w:val="32"/>
          <w:szCs w:val="32"/>
        </w:rPr>
        <w:t>Due to Increase in the amount of data in the field of genomics, meteorology, biology, environmental research and many others, it has become difficult to find, analyse patterns, associations within such large data. Interesting association is to be found in the large data sets to draw the pattern and for knowledge purpose.</w:t>
      </w:r>
      <w:r>
        <w:rPr>
          <w:rFonts w:ascii="Times New Roman" w:hAnsi="Times New Roman" w:cs="Times New Roman"/>
          <w:sz w:val="32"/>
          <w:szCs w:val="32"/>
        </w:rPr>
        <w:t xml:space="preserve"> </w:t>
      </w:r>
      <w:r w:rsidRPr="00D75AB2">
        <w:rPr>
          <w:rFonts w:ascii="Times New Roman" w:hAnsi="Times New Roman" w:cs="Times New Roman"/>
          <w:sz w:val="32"/>
          <w:szCs w:val="32"/>
        </w:rPr>
        <w:t>The benefit of analysing the pattern and association in the data is to set the trend in the market, to understand customers, analyse demands, predict future possibilities in every aspect. It helped organization to increase innovation, retain customers, and increase in operational efficiency. Hence, we look at a few of the searching techniques for Big Data which can be employed for the above stated areas.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75AB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D75AB2" w:rsidRDefault="00D75AB2" w:rsidP="00D75AB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75AB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E27A8" w:rsidRDefault="005847E4" w:rsidP="00FE27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27A8">
        <w:rPr>
          <w:rFonts w:ascii="Times New Roman" w:hAnsi="Times New Roman" w:cs="Times New Roman"/>
          <w:sz w:val="32"/>
          <w:szCs w:val="32"/>
          <w:lang w:val="en-IN"/>
        </w:rPr>
        <w:t xml:space="preserve">Big Data includes every single space; in this manner irregularity exists either in information level, data level, or learning level. </w:t>
      </w:r>
    </w:p>
    <w:p w:rsidR="00000000" w:rsidRPr="00FE27A8" w:rsidRDefault="005847E4" w:rsidP="00FE27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27A8">
        <w:rPr>
          <w:rFonts w:ascii="Times New Roman" w:hAnsi="Times New Roman" w:cs="Times New Roman"/>
          <w:sz w:val="32"/>
          <w:szCs w:val="32"/>
          <w:lang w:val="en-IN"/>
        </w:rPr>
        <w:t>The existing traditional tools, machine learning algorithms and techniques are not capable of h</w:t>
      </w:r>
      <w:r w:rsidRPr="00FE27A8">
        <w:rPr>
          <w:rFonts w:ascii="Times New Roman" w:hAnsi="Times New Roman" w:cs="Times New Roman"/>
          <w:sz w:val="32"/>
          <w:szCs w:val="32"/>
          <w:lang w:val="en-IN"/>
        </w:rPr>
        <w:t>andling, managing and analyzing big data.</w:t>
      </w:r>
    </w:p>
    <w:p w:rsidR="00F936BC" w:rsidRPr="00FE27A8" w:rsidRDefault="005847E4" w:rsidP="00FE27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27A8">
        <w:rPr>
          <w:rFonts w:ascii="Times New Roman" w:hAnsi="Times New Roman" w:cs="Times New Roman"/>
          <w:sz w:val="32"/>
          <w:szCs w:val="32"/>
          <w:lang w:val="en-IN"/>
        </w:rPr>
        <w:t>The existing systems and technology need to have immense parallel processing architectures and distributed storage systems to cope up with the big data.</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93E52" w:rsidRDefault="005847E4" w:rsidP="00E93E52">
      <w:pPr>
        <w:numPr>
          <w:ilvl w:val="0"/>
          <w:numId w:val="45"/>
        </w:numPr>
        <w:spacing w:line="360" w:lineRule="auto"/>
        <w:jc w:val="both"/>
        <w:rPr>
          <w:rFonts w:ascii="Times New Roman" w:hAnsi="Times New Roman" w:cs="Times New Roman"/>
          <w:bCs/>
          <w:sz w:val="32"/>
          <w:szCs w:val="32"/>
          <w:lang w:val="en-IN"/>
        </w:rPr>
      </w:pPr>
      <w:r w:rsidRPr="00E93E52">
        <w:rPr>
          <w:rFonts w:ascii="Times New Roman" w:hAnsi="Times New Roman" w:cs="Times New Roman"/>
          <w:bCs/>
          <w:sz w:val="32"/>
          <w:szCs w:val="32"/>
          <w:lang w:val="en-IN"/>
        </w:rPr>
        <w:t xml:space="preserve">This change from perpendicular to parallel predicates some </w:t>
      </w:r>
      <w:r w:rsidRPr="00E93E52">
        <w:rPr>
          <w:rFonts w:ascii="Times New Roman" w:hAnsi="Times New Roman" w:cs="Times New Roman"/>
          <w:bCs/>
          <w:sz w:val="32"/>
          <w:szCs w:val="32"/>
          <w:lang w:val="en-IN"/>
        </w:rPr>
        <w:t>different problems in some dissimilar areas such as information deliverance, information orchestrating, and inactivity in the consistency across schematics, stack stabilizing, and process deficiencies and their interdependencies on single hand.</w:t>
      </w:r>
    </w:p>
    <w:p w:rsidR="00F94960" w:rsidRPr="00E93E52" w:rsidRDefault="005847E4" w:rsidP="00E53AA4">
      <w:pPr>
        <w:numPr>
          <w:ilvl w:val="0"/>
          <w:numId w:val="45"/>
        </w:numPr>
        <w:spacing w:line="360" w:lineRule="auto"/>
        <w:jc w:val="both"/>
        <w:rPr>
          <w:rFonts w:ascii="Times New Roman" w:hAnsi="Times New Roman" w:cs="Times New Roman"/>
          <w:bCs/>
          <w:sz w:val="32"/>
          <w:szCs w:val="32"/>
          <w:lang w:val="en-IN"/>
        </w:rPr>
      </w:pPr>
      <w:r w:rsidRPr="00E93E52">
        <w:rPr>
          <w:rFonts w:ascii="Times New Roman" w:hAnsi="Times New Roman" w:cs="Times New Roman"/>
          <w:bCs/>
          <w:sz w:val="32"/>
          <w:szCs w:val="32"/>
          <w:lang w:val="en-IN"/>
        </w:rPr>
        <w:t>The “Big D</w:t>
      </w:r>
      <w:r w:rsidRPr="00E93E52">
        <w:rPr>
          <w:rFonts w:ascii="Times New Roman" w:hAnsi="Times New Roman" w:cs="Times New Roman"/>
          <w:bCs/>
          <w:sz w:val="32"/>
          <w:szCs w:val="32"/>
          <w:lang w:val="en-IN"/>
        </w:rPr>
        <w:t xml:space="preserve">ata” is a gathering of information with unique excellence (e.g. capacity, momentum, array, range, precision, etc.) that for a problem realm at any given moment can't be expertly handled using current/accessible/apperceived/routine </w:t>
      </w:r>
      <w:r w:rsidRPr="00E93E52">
        <w:rPr>
          <w:rFonts w:ascii="Times New Roman" w:hAnsi="Times New Roman" w:cs="Times New Roman"/>
          <w:bCs/>
          <w:sz w:val="32"/>
          <w:szCs w:val="32"/>
          <w:lang w:val="en-IN"/>
        </w:rPr>
        <w:lastRenderedPageBreak/>
        <w:t>advancements and strategi</w:t>
      </w:r>
      <w:r w:rsidRPr="00E93E52">
        <w:rPr>
          <w:rFonts w:ascii="Times New Roman" w:hAnsi="Times New Roman" w:cs="Times New Roman"/>
          <w:bCs/>
          <w:sz w:val="32"/>
          <w:szCs w:val="32"/>
          <w:lang w:val="en-IN"/>
        </w:rPr>
        <w:t>es with a specific end goal to concentrate esteem.</w:t>
      </w:r>
      <w:r w:rsidRPr="00E93E5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80577" w:rsidRPr="00B80577" w:rsidRDefault="00B80577" w:rsidP="00B80577">
      <w:pPr>
        <w:pStyle w:val="NormalWeb"/>
        <w:numPr>
          <w:ilvl w:val="0"/>
          <w:numId w:val="46"/>
        </w:numPr>
        <w:spacing w:before="0" w:beforeAutospacing="0" w:after="0" w:afterAutospacing="0" w:line="360" w:lineRule="auto"/>
        <w:ind w:left="426"/>
        <w:jc w:val="both"/>
        <w:rPr>
          <w:sz w:val="32"/>
          <w:szCs w:val="32"/>
        </w:rPr>
      </w:pPr>
      <w:r w:rsidRPr="00B80577">
        <w:rPr>
          <w:sz w:val="32"/>
          <w:szCs w:val="32"/>
        </w:rPr>
        <w:t xml:space="preserve">This data generated through large customer transactions, social networking sites is varied, voluminous and rapidly generating. </w:t>
      </w:r>
    </w:p>
    <w:p w:rsidR="00B80577" w:rsidRPr="00B80577" w:rsidRDefault="00B80577" w:rsidP="00B80577">
      <w:pPr>
        <w:pStyle w:val="NormalWeb"/>
        <w:numPr>
          <w:ilvl w:val="0"/>
          <w:numId w:val="46"/>
        </w:numPr>
        <w:spacing w:before="0" w:beforeAutospacing="0" w:after="0" w:afterAutospacing="0" w:line="360" w:lineRule="auto"/>
        <w:ind w:left="426"/>
        <w:jc w:val="both"/>
        <w:rPr>
          <w:sz w:val="32"/>
          <w:szCs w:val="32"/>
        </w:rPr>
      </w:pPr>
      <w:r w:rsidRPr="00B80577">
        <w:rPr>
          <w:sz w:val="32"/>
          <w:szCs w:val="32"/>
        </w:rPr>
        <w:t>The data being generated by massive web logs, healthcare data sources, point of sale data, satellite imagery needs to be stored and handled well.</w:t>
      </w:r>
    </w:p>
    <w:p w:rsidR="003A5D44" w:rsidRPr="00B80577" w:rsidRDefault="00B80577" w:rsidP="00E53AA4">
      <w:pPr>
        <w:pStyle w:val="NormalWeb"/>
        <w:numPr>
          <w:ilvl w:val="0"/>
          <w:numId w:val="46"/>
        </w:numPr>
        <w:spacing w:before="0" w:beforeAutospacing="0" w:after="0" w:afterAutospacing="0" w:line="360" w:lineRule="auto"/>
        <w:ind w:left="426"/>
        <w:jc w:val="both"/>
        <w:rPr>
          <w:sz w:val="32"/>
          <w:szCs w:val="32"/>
        </w:rPr>
      </w:pPr>
      <w:r w:rsidRPr="00B80577">
        <w:rPr>
          <w:sz w:val="32"/>
          <w:szCs w:val="32"/>
        </w:rPr>
        <w:t>The major insights from analysis of this data are numerous business intelligence applications, fraud detection, weather forecast, personalized advertising etc.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16C71" w:rsidRDefault="005847E4" w:rsidP="00D16C71">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D16C71">
        <w:rPr>
          <w:rFonts w:ascii="Times New Roman" w:eastAsia="AdvGulliv-R" w:hAnsi="Times New Roman" w:cs="Times New Roman"/>
          <w:bCs/>
          <w:sz w:val="32"/>
          <w:szCs w:val="32"/>
          <w:lang w:val="en-IN"/>
        </w:rPr>
        <w:t xml:space="preserve">The primary commitment of this exploration is to display an effective and free solution for big </w:t>
      </w:r>
      <w:r w:rsidRPr="00D16C71">
        <w:rPr>
          <w:rFonts w:ascii="Times New Roman" w:eastAsia="AdvGulliv-R" w:hAnsi="Times New Roman" w:cs="Times New Roman"/>
          <w:bCs/>
          <w:sz w:val="32"/>
          <w:szCs w:val="32"/>
          <w:lang w:val="en-IN"/>
        </w:rPr>
        <w:t xml:space="preserve">data application in a distributed environment, with its advantages and indicating its easy use. </w:t>
      </w:r>
    </w:p>
    <w:p w:rsidR="00000000" w:rsidRPr="00D16C71" w:rsidRDefault="005847E4" w:rsidP="00D16C71">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D16C71">
        <w:rPr>
          <w:rFonts w:ascii="Times New Roman" w:eastAsia="AdvGulliv-R" w:hAnsi="Times New Roman" w:cs="Times New Roman"/>
          <w:bCs/>
          <w:sz w:val="32"/>
          <w:szCs w:val="32"/>
          <w:lang w:val="en-IN"/>
        </w:rPr>
        <w:t>Big data is a field which can be used in any area whatsoever given that this big quantity of data can be harnessed to one’s advantage.</w:t>
      </w:r>
    </w:p>
    <w:p w:rsidR="00000000" w:rsidRPr="00D16C71" w:rsidRDefault="005847E4" w:rsidP="00D16C71">
      <w:pPr>
        <w:numPr>
          <w:ilvl w:val="0"/>
          <w:numId w:val="47"/>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D16C71">
        <w:rPr>
          <w:rFonts w:ascii="Times New Roman" w:eastAsia="AdvGulliv-R" w:hAnsi="Times New Roman" w:cs="Times New Roman"/>
          <w:bCs/>
          <w:sz w:val="32"/>
          <w:szCs w:val="32"/>
          <w:lang w:val="en-IN"/>
        </w:rPr>
        <w:t xml:space="preserve">The </w:t>
      </w:r>
      <w:r w:rsidRPr="00D16C71">
        <w:rPr>
          <w:rFonts w:ascii="Times New Roman" w:eastAsia="AdvGulliv-R" w:hAnsi="Times New Roman" w:cs="Times New Roman"/>
          <w:bCs/>
          <w:sz w:val="32"/>
          <w:szCs w:val="32"/>
          <w:lang w:val="en-IN"/>
        </w:rPr>
        <w:t>incorporation of versatile processing advancements and endeavor advancement in technology has an awesome potential to swell efficiency in business settings.</w:t>
      </w:r>
      <w:r w:rsidRPr="00D16C71">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16C71" w:rsidRDefault="00D16C7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16C71" w:rsidRDefault="00D16C7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16C71" w:rsidRDefault="00D16C7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B1D30">
        <w:trPr>
          <w:trHeight w:val="1608"/>
        </w:trPr>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A Fast Search Algorithm for a Large Fuzzy Database</w:t>
            </w:r>
          </w:p>
        </w:tc>
        <w:tc>
          <w:tcPr>
            <w:tcW w:w="3192" w:type="dxa"/>
          </w:tcPr>
          <w:p w:rsidR="000C407B" w:rsidRPr="009805FA" w:rsidRDefault="00FB1D30" w:rsidP="00FB1D30">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 xml:space="preserve">Feng Hao, John Daugman, and Piotr Zielin´ski, </w:t>
            </w:r>
          </w:p>
        </w:tc>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shd w:val="clear" w:color="auto" w:fill="FFFFFF"/>
              </w:rPr>
              <w:t>In this paper, we propose a fast search algorithm for a large fuzzy database that stores iris codes or data with a similar binary structure.</w:t>
            </w:r>
          </w:p>
        </w:tc>
      </w:tr>
      <w:tr w:rsidR="000C407B" w:rsidTr="00FB1D30">
        <w:trPr>
          <w:trHeight w:val="1662"/>
        </w:trPr>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Algorithm and approaches to handle large Data- A Survey</w:t>
            </w:r>
          </w:p>
        </w:tc>
        <w:tc>
          <w:tcPr>
            <w:tcW w:w="3192" w:type="dxa"/>
          </w:tcPr>
          <w:p w:rsidR="000C407B" w:rsidRPr="009805FA" w:rsidRDefault="00FB1D30" w:rsidP="00FB1D30">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 xml:space="preserve">Chanchal Yadav,Shuliang Wang ,Manoj Kumar, </w:t>
            </w:r>
          </w:p>
        </w:tc>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shd w:val="clear" w:color="auto" w:fill="FFFFFF"/>
              </w:rPr>
              <w:t>Data mining environment produces a large amount of data, that need to be analyzed, patterns have to be extracted from that to gain knowledge.</w:t>
            </w:r>
          </w:p>
        </w:tc>
      </w:tr>
      <w:tr w:rsidR="000C407B" w:rsidTr="000C407B">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Local Search Based on Genetic Algorithms</w:t>
            </w:r>
          </w:p>
        </w:tc>
        <w:tc>
          <w:tcPr>
            <w:tcW w:w="3192" w:type="dxa"/>
          </w:tcPr>
          <w:p w:rsidR="000C407B" w:rsidRPr="009805FA" w:rsidRDefault="00FB1D30" w:rsidP="00FB1D30">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 xml:space="preserve">Carlos García-Martínez, Manuel Lozano, </w:t>
            </w:r>
          </w:p>
        </w:tc>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shd w:val="clear" w:color="auto" w:fill="FFFFFF"/>
              </w:rPr>
              <w:t>Genetic Algorithms have been seen as search procedures that can quickly locate high performance regions of vast and complex search spaces, but they are not well suited for fine-tuning solutions, which are very close to optimal ones.</w:t>
            </w:r>
          </w:p>
        </w:tc>
      </w:tr>
      <w:tr w:rsidR="000C407B" w:rsidTr="000C407B">
        <w:tc>
          <w:tcPr>
            <w:tcW w:w="3192" w:type="dxa"/>
          </w:tcPr>
          <w:p w:rsidR="000C407B" w:rsidRPr="009805FA" w:rsidRDefault="00FB1D30" w:rsidP="00FB1D30">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Genetic algorithms : A Search Technique Applied to Behavior Analysis</w:t>
            </w:r>
          </w:p>
        </w:tc>
        <w:tc>
          <w:tcPr>
            <w:tcW w:w="3192" w:type="dxa"/>
          </w:tcPr>
          <w:p w:rsidR="000C407B" w:rsidRPr="009805FA" w:rsidRDefault="00FB1D30" w:rsidP="00FB1D30">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 xml:space="preserve">Dobransky, M.K. and Wierman, M.J. 1996. </w:t>
            </w:r>
          </w:p>
        </w:tc>
        <w:tc>
          <w:tcPr>
            <w:tcW w:w="3192" w:type="dxa"/>
          </w:tcPr>
          <w:p w:rsidR="000C407B" w:rsidRPr="009805FA" w:rsidRDefault="00FB1D30" w:rsidP="00E53AA4">
            <w:pPr>
              <w:tabs>
                <w:tab w:val="left" w:pos="720"/>
              </w:tabs>
              <w:spacing w:after="100" w:line="360" w:lineRule="auto"/>
              <w:jc w:val="both"/>
              <w:rPr>
                <w:rFonts w:ascii="Times New Roman" w:hAnsi="Times New Roman" w:cs="Times New Roman"/>
                <w:sz w:val="26"/>
                <w:szCs w:val="26"/>
              </w:rPr>
            </w:pPr>
            <w:r w:rsidRPr="009805FA">
              <w:rPr>
                <w:rFonts w:ascii="Times New Roman" w:hAnsi="Times New Roman" w:cs="Times New Roman"/>
                <w:sz w:val="26"/>
                <w:szCs w:val="26"/>
              </w:rPr>
              <w:t>This paper shows that genetic algorithms can solve a difficult class of problems in general systems theory quickly and efficiently.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6641F" w:rsidRDefault="0046641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6641F" w:rsidRDefault="0046641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6641F" w:rsidRDefault="0046641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641F" w:rsidP="00E53AA4">
      <w:pPr>
        <w:spacing w:after="0" w:line="360" w:lineRule="auto"/>
        <w:jc w:val="both"/>
        <w:rPr>
          <w:rFonts w:ascii="Times New Roman" w:hAnsi="Times New Roman" w:cs="Times New Roman"/>
        </w:rPr>
      </w:pPr>
      <w:r w:rsidRPr="0046641F">
        <w:rPr>
          <w:rFonts w:ascii="Times New Roman" w:hAnsi="Times New Roman" w:cs="Times New Roman"/>
        </w:rPr>
        <w:drawing>
          <wp:inline distT="0" distB="0" distL="0" distR="0">
            <wp:extent cx="5943600" cy="41878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93573E" w:rsidRPr="0093573E" w:rsidRDefault="0093573E" w:rsidP="0093573E">
      <w:pPr>
        <w:pStyle w:val="BodyText"/>
        <w:rPr>
          <w:bCs/>
          <w:sz w:val="32"/>
          <w:szCs w:val="32"/>
          <w:lang w:val="en-IN"/>
        </w:rPr>
      </w:pPr>
      <w:r w:rsidRPr="0093573E">
        <w:rPr>
          <w:b/>
          <w:sz w:val="36"/>
          <w:szCs w:val="36"/>
          <w:lang w:val="en-IN"/>
        </w:rPr>
        <w:t xml:space="preserve">    </w:t>
      </w:r>
      <w:r w:rsidRPr="0093573E">
        <w:rPr>
          <w:bCs/>
          <w:sz w:val="32"/>
          <w:szCs w:val="32"/>
          <w:lang w:val="en-IN"/>
        </w:rPr>
        <w:t xml:space="preserve">From the different selection methods implemented, proportional, linear ranking, and tournament, the last one seems to be the one that offers the best compromise between computational efficiency and quality of the best mask found. GAs are comparable with the intermediate classical search techniques, such as Exhaustive searching, from a performance point of view.On comparing various search techniques used in AI with GA, it can be concluded that Gas are flexible and robust as a global search method. They are good at taking potentially huge search spaces and navigating them, looking for optimal solution.  They can deal with highly nonlinear problems and non-differentiable functions as well as functions with multiple local optima. They are also readily amenable to parallel implementation, which renders them usable in realtime. They can be used in both unconstrained and constrained optimisation problems and can be applied to non-linear programming, stochastic programming, and combinatorial optimisation problems. It works well for global optimisation especially where the objectivefunction is discontinuous or with several local minima. Multi-point search can be done inGAs unlike other search techniques. </w:t>
      </w:r>
    </w:p>
    <w:p w:rsidR="00D75AB2" w:rsidRDefault="00D75AB2"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3573E" w:rsidRDefault="0093573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CC7B4E" w:rsidRDefault="005847E4" w:rsidP="00CC7B4E">
      <w:pPr>
        <w:pStyle w:val="BodyText"/>
        <w:numPr>
          <w:ilvl w:val="0"/>
          <w:numId w:val="42"/>
        </w:numPr>
        <w:rPr>
          <w:sz w:val="32"/>
          <w:szCs w:val="32"/>
          <w:lang w:val="en-IN"/>
        </w:rPr>
      </w:pPr>
      <w:r w:rsidRPr="00CC7B4E">
        <w:rPr>
          <w:sz w:val="32"/>
          <w:szCs w:val="32"/>
        </w:rPr>
        <w:t>https://en.wikipedia.org/wiki/Big_data</w:t>
      </w:r>
    </w:p>
    <w:p w:rsidR="00000000" w:rsidRPr="00CC7B4E" w:rsidRDefault="005847E4" w:rsidP="00CC7B4E">
      <w:pPr>
        <w:pStyle w:val="BodyText"/>
        <w:numPr>
          <w:ilvl w:val="0"/>
          <w:numId w:val="42"/>
        </w:numPr>
        <w:rPr>
          <w:sz w:val="32"/>
          <w:szCs w:val="32"/>
          <w:lang w:val="en-IN"/>
        </w:rPr>
      </w:pPr>
      <w:r w:rsidRPr="00CC7B4E">
        <w:rPr>
          <w:sz w:val="32"/>
          <w:szCs w:val="32"/>
        </w:rPr>
        <w:t>“Big Data:Changing the way businessescompete and operate ”, EY Report on Insights ongovernance, riskand compliance, April 2014.</w:t>
      </w:r>
    </w:p>
    <w:p w:rsidR="00000000" w:rsidRPr="00CC7B4E" w:rsidRDefault="005847E4" w:rsidP="00CC7B4E">
      <w:pPr>
        <w:pStyle w:val="BodyText"/>
        <w:numPr>
          <w:ilvl w:val="0"/>
          <w:numId w:val="42"/>
        </w:numPr>
        <w:rPr>
          <w:sz w:val="32"/>
          <w:szCs w:val="32"/>
          <w:lang w:val="en-IN"/>
        </w:rPr>
      </w:pPr>
      <w:r w:rsidRPr="00CC7B4E">
        <w:rPr>
          <w:sz w:val="32"/>
          <w:szCs w:val="32"/>
        </w:rPr>
        <w:t>Feng Hao, John Daugman, and Piotr Zielin´ski, “A Fast Search Algorithm for a Large Fuzz</w:t>
      </w:r>
      <w:r w:rsidRPr="00CC7B4E">
        <w:rPr>
          <w:sz w:val="32"/>
          <w:szCs w:val="32"/>
        </w:rPr>
        <w:t>y Database ”, IEEE TRANSACTIONS ON INFORMATION FORENSICS AND SECURITY, VOL. 3, NO. 2, JUNE 2008.</w:t>
      </w:r>
    </w:p>
    <w:p w:rsidR="00000000" w:rsidRPr="00CC7B4E" w:rsidRDefault="005847E4" w:rsidP="00CC7B4E">
      <w:pPr>
        <w:pStyle w:val="BodyText"/>
        <w:numPr>
          <w:ilvl w:val="0"/>
          <w:numId w:val="42"/>
        </w:numPr>
        <w:rPr>
          <w:sz w:val="32"/>
          <w:szCs w:val="32"/>
          <w:lang w:val="en-IN"/>
        </w:rPr>
      </w:pPr>
      <w:r w:rsidRPr="00CC7B4E">
        <w:rPr>
          <w:sz w:val="32"/>
          <w:szCs w:val="32"/>
        </w:rPr>
        <w:t>Chanchal Yadav,Shuliang Wang ,Manoj Kumar, “Algorithm and approaches to handle large Data- A Survey”, IJCSN International Journal of Computer Science and Netw</w:t>
      </w:r>
      <w:r w:rsidRPr="00CC7B4E">
        <w:rPr>
          <w:sz w:val="32"/>
          <w:szCs w:val="32"/>
        </w:rPr>
        <w:t>ork, Vol 2, Issue 3, 2013</w:t>
      </w:r>
    </w:p>
    <w:p w:rsidR="00000000" w:rsidRPr="00CC7B4E" w:rsidRDefault="005847E4" w:rsidP="00CC7B4E">
      <w:pPr>
        <w:pStyle w:val="BodyText"/>
        <w:numPr>
          <w:ilvl w:val="0"/>
          <w:numId w:val="42"/>
        </w:numPr>
        <w:rPr>
          <w:sz w:val="32"/>
          <w:szCs w:val="32"/>
          <w:lang w:val="en-IN"/>
        </w:rPr>
      </w:pPr>
      <w:r w:rsidRPr="00CC7B4E">
        <w:rPr>
          <w:sz w:val="32"/>
          <w:szCs w:val="32"/>
          <w:lang w:val="en-IN"/>
        </w:rPr>
        <w:t>Carlos García-Martínez, Manuel Lozano, “Local Search Based on Genetic Algorithms”, University of Granada, Spain</w:t>
      </w:r>
    </w:p>
    <w:p w:rsidR="00000000" w:rsidRPr="00CC7B4E" w:rsidRDefault="005847E4" w:rsidP="00CC7B4E">
      <w:pPr>
        <w:pStyle w:val="BodyText"/>
        <w:numPr>
          <w:ilvl w:val="0"/>
          <w:numId w:val="42"/>
        </w:numPr>
        <w:rPr>
          <w:sz w:val="32"/>
          <w:szCs w:val="32"/>
          <w:lang w:val="en-IN"/>
        </w:rPr>
      </w:pPr>
      <w:r w:rsidRPr="00CC7B4E">
        <w:rPr>
          <w:sz w:val="32"/>
          <w:szCs w:val="32"/>
          <w:lang w:val="en-IN"/>
        </w:rPr>
        <w:t>Operators and Tools for Behavioural Analysis”, Artificial Intelligence Review 12: 265–319, 1998.</w:t>
      </w:r>
    </w:p>
    <w:p w:rsidR="00000000" w:rsidRPr="00CC7B4E" w:rsidRDefault="005847E4" w:rsidP="00CC7B4E">
      <w:pPr>
        <w:pStyle w:val="BodyText"/>
        <w:numPr>
          <w:ilvl w:val="0"/>
          <w:numId w:val="42"/>
        </w:numPr>
        <w:rPr>
          <w:sz w:val="32"/>
          <w:szCs w:val="32"/>
          <w:lang w:val="en-IN"/>
        </w:rPr>
      </w:pPr>
      <w:r w:rsidRPr="00CC7B4E">
        <w:rPr>
          <w:sz w:val="32"/>
          <w:szCs w:val="32"/>
          <w:lang w:val="en-IN"/>
        </w:rPr>
        <w:t>Antoni Jerez, Ange</w:t>
      </w:r>
      <w:r w:rsidRPr="00CC7B4E">
        <w:rPr>
          <w:sz w:val="32"/>
          <w:szCs w:val="32"/>
          <w:lang w:val="en-IN"/>
        </w:rPr>
        <w:t>la Nebot, “GENETIC ALGORITHMS VS. CLASSICAL SEARCH TECHNIQUES FOR IDENTIFICATION OF FUZZY MODELS”</w:t>
      </w:r>
    </w:p>
    <w:p w:rsidR="00000000" w:rsidRPr="00CC7B4E" w:rsidRDefault="005847E4" w:rsidP="00CC7B4E">
      <w:pPr>
        <w:pStyle w:val="BodyText"/>
        <w:numPr>
          <w:ilvl w:val="0"/>
          <w:numId w:val="42"/>
        </w:numPr>
        <w:rPr>
          <w:sz w:val="32"/>
          <w:szCs w:val="32"/>
          <w:lang w:val="en-IN"/>
        </w:rPr>
      </w:pPr>
      <w:r w:rsidRPr="00CC7B4E">
        <w:rPr>
          <w:sz w:val="32"/>
          <w:szCs w:val="32"/>
          <w:lang w:val="en-IN"/>
        </w:rPr>
        <w:t xml:space="preserve">Dobransky, M.K. and Wierman, M.J. 1996. GENETIC ALGORITHMS: A Search Technique Applied to Behavior Analysis, International Journal of General Systems Vol 24 </w:t>
      </w:r>
      <w:r w:rsidRPr="00CC7B4E">
        <w:rPr>
          <w:sz w:val="32"/>
          <w:szCs w:val="32"/>
          <w:lang w:val="en-IN"/>
        </w:rPr>
        <w:t>Num. 1-2, pp. 125 - 135.</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7E4" w:rsidRDefault="005847E4" w:rsidP="003654DF">
      <w:pPr>
        <w:spacing w:after="0" w:line="240" w:lineRule="auto"/>
      </w:pPr>
      <w:r>
        <w:separator/>
      </w:r>
    </w:p>
  </w:endnote>
  <w:endnote w:type="continuationSeparator" w:id="1">
    <w:p w:rsidR="005847E4" w:rsidRDefault="005847E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7E4" w:rsidRDefault="005847E4" w:rsidP="003654DF">
      <w:pPr>
        <w:spacing w:after="0" w:line="240" w:lineRule="auto"/>
      </w:pPr>
      <w:r>
        <w:separator/>
      </w:r>
    </w:p>
  </w:footnote>
  <w:footnote w:type="continuationSeparator" w:id="1">
    <w:p w:rsidR="005847E4" w:rsidRDefault="005847E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3AAE">
        <w:pPr>
          <w:pStyle w:val="Header"/>
          <w:jc w:val="right"/>
        </w:pPr>
        <w:fldSimple w:instr=" PAGE   \* MERGEFORMAT ">
          <w:r w:rsidR="0046641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849C0"/>
    <w:multiLevelType w:val="hybridMultilevel"/>
    <w:tmpl w:val="01A6A0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EC667C"/>
    <w:multiLevelType w:val="hybridMultilevel"/>
    <w:tmpl w:val="EF0671E6"/>
    <w:lvl w:ilvl="0" w:tplc="1A3246B6">
      <w:start w:val="1"/>
      <w:numFmt w:val="bullet"/>
      <w:lvlText w:val=""/>
      <w:lvlJc w:val="left"/>
      <w:pPr>
        <w:tabs>
          <w:tab w:val="num" w:pos="720"/>
        </w:tabs>
        <w:ind w:left="720" w:hanging="360"/>
      </w:pPr>
      <w:rPr>
        <w:rFonts w:ascii="Wingdings 2" w:hAnsi="Wingdings 2" w:hint="default"/>
      </w:rPr>
    </w:lvl>
    <w:lvl w:ilvl="1" w:tplc="1EDC605C" w:tentative="1">
      <w:start w:val="1"/>
      <w:numFmt w:val="bullet"/>
      <w:lvlText w:val=""/>
      <w:lvlJc w:val="left"/>
      <w:pPr>
        <w:tabs>
          <w:tab w:val="num" w:pos="1440"/>
        </w:tabs>
        <w:ind w:left="1440" w:hanging="360"/>
      </w:pPr>
      <w:rPr>
        <w:rFonts w:ascii="Wingdings 2" w:hAnsi="Wingdings 2" w:hint="default"/>
      </w:rPr>
    </w:lvl>
    <w:lvl w:ilvl="2" w:tplc="23BC532C" w:tentative="1">
      <w:start w:val="1"/>
      <w:numFmt w:val="bullet"/>
      <w:lvlText w:val=""/>
      <w:lvlJc w:val="left"/>
      <w:pPr>
        <w:tabs>
          <w:tab w:val="num" w:pos="2160"/>
        </w:tabs>
        <w:ind w:left="2160" w:hanging="360"/>
      </w:pPr>
      <w:rPr>
        <w:rFonts w:ascii="Wingdings 2" w:hAnsi="Wingdings 2" w:hint="default"/>
      </w:rPr>
    </w:lvl>
    <w:lvl w:ilvl="3" w:tplc="4D287BFA" w:tentative="1">
      <w:start w:val="1"/>
      <w:numFmt w:val="bullet"/>
      <w:lvlText w:val=""/>
      <w:lvlJc w:val="left"/>
      <w:pPr>
        <w:tabs>
          <w:tab w:val="num" w:pos="2880"/>
        </w:tabs>
        <w:ind w:left="2880" w:hanging="360"/>
      </w:pPr>
      <w:rPr>
        <w:rFonts w:ascii="Wingdings 2" w:hAnsi="Wingdings 2" w:hint="default"/>
      </w:rPr>
    </w:lvl>
    <w:lvl w:ilvl="4" w:tplc="A5321CD2" w:tentative="1">
      <w:start w:val="1"/>
      <w:numFmt w:val="bullet"/>
      <w:lvlText w:val=""/>
      <w:lvlJc w:val="left"/>
      <w:pPr>
        <w:tabs>
          <w:tab w:val="num" w:pos="3600"/>
        </w:tabs>
        <w:ind w:left="3600" w:hanging="360"/>
      </w:pPr>
      <w:rPr>
        <w:rFonts w:ascii="Wingdings 2" w:hAnsi="Wingdings 2" w:hint="default"/>
      </w:rPr>
    </w:lvl>
    <w:lvl w:ilvl="5" w:tplc="18C82DF2" w:tentative="1">
      <w:start w:val="1"/>
      <w:numFmt w:val="bullet"/>
      <w:lvlText w:val=""/>
      <w:lvlJc w:val="left"/>
      <w:pPr>
        <w:tabs>
          <w:tab w:val="num" w:pos="4320"/>
        </w:tabs>
        <w:ind w:left="4320" w:hanging="360"/>
      </w:pPr>
      <w:rPr>
        <w:rFonts w:ascii="Wingdings 2" w:hAnsi="Wingdings 2" w:hint="default"/>
      </w:rPr>
    </w:lvl>
    <w:lvl w:ilvl="6" w:tplc="1CE04490" w:tentative="1">
      <w:start w:val="1"/>
      <w:numFmt w:val="bullet"/>
      <w:lvlText w:val=""/>
      <w:lvlJc w:val="left"/>
      <w:pPr>
        <w:tabs>
          <w:tab w:val="num" w:pos="5040"/>
        </w:tabs>
        <w:ind w:left="5040" w:hanging="360"/>
      </w:pPr>
      <w:rPr>
        <w:rFonts w:ascii="Wingdings 2" w:hAnsi="Wingdings 2" w:hint="default"/>
      </w:rPr>
    </w:lvl>
    <w:lvl w:ilvl="7" w:tplc="B656A0C8" w:tentative="1">
      <w:start w:val="1"/>
      <w:numFmt w:val="bullet"/>
      <w:lvlText w:val=""/>
      <w:lvlJc w:val="left"/>
      <w:pPr>
        <w:tabs>
          <w:tab w:val="num" w:pos="5760"/>
        </w:tabs>
        <w:ind w:left="5760" w:hanging="360"/>
      </w:pPr>
      <w:rPr>
        <w:rFonts w:ascii="Wingdings 2" w:hAnsi="Wingdings 2" w:hint="default"/>
      </w:rPr>
    </w:lvl>
    <w:lvl w:ilvl="8" w:tplc="8D64BBA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26029A"/>
    <w:multiLevelType w:val="hybridMultilevel"/>
    <w:tmpl w:val="FC88A4C8"/>
    <w:lvl w:ilvl="0" w:tplc="FEFE0386">
      <w:start w:val="1"/>
      <w:numFmt w:val="bullet"/>
      <w:lvlText w:val=""/>
      <w:lvlJc w:val="left"/>
      <w:pPr>
        <w:tabs>
          <w:tab w:val="num" w:pos="720"/>
        </w:tabs>
        <w:ind w:left="720" w:hanging="360"/>
      </w:pPr>
      <w:rPr>
        <w:rFonts w:ascii="Wingdings 2" w:hAnsi="Wingdings 2" w:hint="default"/>
      </w:rPr>
    </w:lvl>
    <w:lvl w:ilvl="1" w:tplc="AF280852" w:tentative="1">
      <w:start w:val="1"/>
      <w:numFmt w:val="bullet"/>
      <w:lvlText w:val=""/>
      <w:lvlJc w:val="left"/>
      <w:pPr>
        <w:tabs>
          <w:tab w:val="num" w:pos="1440"/>
        </w:tabs>
        <w:ind w:left="1440" w:hanging="360"/>
      </w:pPr>
      <w:rPr>
        <w:rFonts w:ascii="Wingdings 2" w:hAnsi="Wingdings 2" w:hint="default"/>
      </w:rPr>
    </w:lvl>
    <w:lvl w:ilvl="2" w:tplc="ACEED230" w:tentative="1">
      <w:start w:val="1"/>
      <w:numFmt w:val="bullet"/>
      <w:lvlText w:val=""/>
      <w:lvlJc w:val="left"/>
      <w:pPr>
        <w:tabs>
          <w:tab w:val="num" w:pos="2160"/>
        </w:tabs>
        <w:ind w:left="2160" w:hanging="360"/>
      </w:pPr>
      <w:rPr>
        <w:rFonts w:ascii="Wingdings 2" w:hAnsi="Wingdings 2" w:hint="default"/>
      </w:rPr>
    </w:lvl>
    <w:lvl w:ilvl="3" w:tplc="3594CF98" w:tentative="1">
      <w:start w:val="1"/>
      <w:numFmt w:val="bullet"/>
      <w:lvlText w:val=""/>
      <w:lvlJc w:val="left"/>
      <w:pPr>
        <w:tabs>
          <w:tab w:val="num" w:pos="2880"/>
        </w:tabs>
        <w:ind w:left="2880" w:hanging="360"/>
      </w:pPr>
      <w:rPr>
        <w:rFonts w:ascii="Wingdings 2" w:hAnsi="Wingdings 2" w:hint="default"/>
      </w:rPr>
    </w:lvl>
    <w:lvl w:ilvl="4" w:tplc="B504FCAC" w:tentative="1">
      <w:start w:val="1"/>
      <w:numFmt w:val="bullet"/>
      <w:lvlText w:val=""/>
      <w:lvlJc w:val="left"/>
      <w:pPr>
        <w:tabs>
          <w:tab w:val="num" w:pos="3600"/>
        </w:tabs>
        <w:ind w:left="3600" w:hanging="360"/>
      </w:pPr>
      <w:rPr>
        <w:rFonts w:ascii="Wingdings 2" w:hAnsi="Wingdings 2" w:hint="default"/>
      </w:rPr>
    </w:lvl>
    <w:lvl w:ilvl="5" w:tplc="D73A8BD6" w:tentative="1">
      <w:start w:val="1"/>
      <w:numFmt w:val="bullet"/>
      <w:lvlText w:val=""/>
      <w:lvlJc w:val="left"/>
      <w:pPr>
        <w:tabs>
          <w:tab w:val="num" w:pos="4320"/>
        </w:tabs>
        <w:ind w:left="4320" w:hanging="360"/>
      </w:pPr>
      <w:rPr>
        <w:rFonts w:ascii="Wingdings 2" w:hAnsi="Wingdings 2" w:hint="default"/>
      </w:rPr>
    </w:lvl>
    <w:lvl w:ilvl="6" w:tplc="287A5EE6" w:tentative="1">
      <w:start w:val="1"/>
      <w:numFmt w:val="bullet"/>
      <w:lvlText w:val=""/>
      <w:lvlJc w:val="left"/>
      <w:pPr>
        <w:tabs>
          <w:tab w:val="num" w:pos="5040"/>
        </w:tabs>
        <w:ind w:left="5040" w:hanging="360"/>
      </w:pPr>
      <w:rPr>
        <w:rFonts w:ascii="Wingdings 2" w:hAnsi="Wingdings 2" w:hint="default"/>
      </w:rPr>
    </w:lvl>
    <w:lvl w:ilvl="7" w:tplc="158E608A" w:tentative="1">
      <w:start w:val="1"/>
      <w:numFmt w:val="bullet"/>
      <w:lvlText w:val=""/>
      <w:lvlJc w:val="left"/>
      <w:pPr>
        <w:tabs>
          <w:tab w:val="num" w:pos="5760"/>
        </w:tabs>
        <w:ind w:left="5760" w:hanging="360"/>
      </w:pPr>
      <w:rPr>
        <w:rFonts w:ascii="Wingdings 2" w:hAnsi="Wingdings 2" w:hint="default"/>
      </w:rPr>
    </w:lvl>
    <w:lvl w:ilvl="8" w:tplc="19762C4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4F523A"/>
    <w:multiLevelType w:val="hybridMultilevel"/>
    <w:tmpl w:val="868E6C64"/>
    <w:lvl w:ilvl="0" w:tplc="D058669C">
      <w:start w:val="1"/>
      <w:numFmt w:val="bullet"/>
      <w:lvlText w:val=""/>
      <w:lvlJc w:val="left"/>
      <w:pPr>
        <w:tabs>
          <w:tab w:val="num" w:pos="720"/>
        </w:tabs>
        <w:ind w:left="720" w:hanging="360"/>
      </w:pPr>
      <w:rPr>
        <w:rFonts w:ascii="Wingdings 2" w:hAnsi="Wingdings 2" w:hint="default"/>
      </w:rPr>
    </w:lvl>
    <w:lvl w:ilvl="1" w:tplc="CF7EA61C" w:tentative="1">
      <w:start w:val="1"/>
      <w:numFmt w:val="bullet"/>
      <w:lvlText w:val=""/>
      <w:lvlJc w:val="left"/>
      <w:pPr>
        <w:tabs>
          <w:tab w:val="num" w:pos="1440"/>
        </w:tabs>
        <w:ind w:left="1440" w:hanging="360"/>
      </w:pPr>
      <w:rPr>
        <w:rFonts w:ascii="Wingdings 2" w:hAnsi="Wingdings 2" w:hint="default"/>
      </w:rPr>
    </w:lvl>
    <w:lvl w:ilvl="2" w:tplc="FE9E7AFA" w:tentative="1">
      <w:start w:val="1"/>
      <w:numFmt w:val="bullet"/>
      <w:lvlText w:val=""/>
      <w:lvlJc w:val="left"/>
      <w:pPr>
        <w:tabs>
          <w:tab w:val="num" w:pos="2160"/>
        </w:tabs>
        <w:ind w:left="2160" w:hanging="360"/>
      </w:pPr>
      <w:rPr>
        <w:rFonts w:ascii="Wingdings 2" w:hAnsi="Wingdings 2" w:hint="default"/>
      </w:rPr>
    </w:lvl>
    <w:lvl w:ilvl="3" w:tplc="46E8958A" w:tentative="1">
      <w:start w:val="1"/>
      <w:numFmt w:val="bullet"/>
      <w:lvlText w:val=""/>
      <w:lvlJc w:val="left"/>
      <w:pPr>
        <w:tabs>
          <w:tab w:val="num" w:pos="2880"/>
        </w:tabs>
        <w:ind w:left="2880" w:hanging="360"/>
      </w:pPr>
      <w:rPr>
        <w:rFonts w:ascii="Wingdings 2" w:hAnsi="Wingdings 2" w:hint="default"/>
      </w:rPr>
    </w:lvl>
    <w:lvl w:ilvl="4" w:tplc="40C679E8" w:tentative="1">
      <w:start w:val="1"/>
      <w:numFmt w:val="bullet"/>
      <w:lvlText w:val=""/>
      <w:lvlJc w:val="left"/>
      <w:pPr>
        <w:tabs>
          <w:tab w:val="num" w:pos="3600"/>
        </w:tabs>
        <w:ind w:left="3600" w:hanging="360"/>
      </w:pPr>
      <w:rPr>
        <w:rFonts w:ascii="Wingdings 2" w:hAnsi="Wingdings 2" w:hint="default"/>
      </w:rPr>
    </w:lvl>
    <w:lvl w:ilvl="5" w:tplc="41E8C82E" w:tentative="1">
      <w:start w:val="1"/>
      <w:numFmt w:val="bullet"/>
      <w:lvlText w:val=""/>
      <w:lvlJc w:val="left"/>
      <w:pPr>
        <w:tabs>
          <w:tab w:val="num" w:pos="4320"/>
        </w:tabs>
        <w:ind w:left="4320" w:hanging="360"/>
      </w:pPr>
      <w:rPr>
        <w:rFonts w:ascii="Wingdings 2" w:hAnsi="Wingdings 2" w:hint="default"/>
      </w:rPr>
    </w:lvl>
    <w:lvl w:ilvl="6" w:tplc="023AB3EE" w:tentative="1">
      <w:start w:val="1"/>
      <w:numFmt w:val="bullet"/>
      <w:lvlText w:val=""/>
      <w:lvlJc w:val="left"/>
      <w:pPr>
        <w:tabs>
          <w:tab w:val="num" w:pos="5040"/>
        </w:tabs>
        <w:ind w:left="5040" w:hanging="360"/>
      </w:pPr>
      <w:rPr>
        <w:rFonts w:ascii="Wingdings 2" w:hAnsi="Wingdings 2" w:hint="default"/>
      </w:rPr>
    </w:lvl>
    <w:lvl w:ilvl="7" w:tplc="371A69B0" w:tentative="1">
      <w:start w:val="1"/>
      <w:numFmt w:val="bullet"/>
      <w:lvlText w:val=""/>
      <w:lvlJc w:val="left"/>
      <w:pPr>
        <w:tabs>
          <w:tab w:val="num" w:pos="5760"/>
        </w:tabs>
        <w:ind w:left="5760" w:hanging="360"/>
      </w:pPr>
      <w:rPr>
        <w:rFonts w:ascii="Wingdings 2" w:hAnsi="Wingdings 2" w:hint="default"/>
      </w:rPr>
    </w:lvl>
    <w:lvl w:ilvl="8" w:tplc="024EEAA8"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E12822"/>
    <w:multiLevelType w:val="hybridMultilevel"/>
    <w:tmpl w:val="D3D64E8C"/>
    <w:lvl w:ilvl="0" w:tplc="9E909166">
      <w:start w:val="1"/>
      <w:numFmt w:val="bullet"/>
      <w:lvlText w:val=""/>
      <w:lvlJc w:val="left"/>
      <w:pPr>
        <w:tabs>
          <w:tab w:val="num" w:pos="720"/>
        </w:tabs>
        <w:ind w:left="720" w:hanging="360"/>
      </w:pPr>
      <w:rPr>
        <w:rFonts w:ascii="Wingdings 2" w:hAnsi="Wingdings 2" w:hint="default"/>
      </w:rPr>
    </w:lvl>
    <w:lvl w:ilvl="1" w:tplc="74FA11A8" w:tentative="1">
      <w:start w:val="1"/>
      <w:numFmt w:val="bullet"/>
      <w:lvlText w:val=""/>
      <w:lvlJc w:val="left"/>
      <w:pPr>
        <w:tabs>
          <w:tab w:val="num" w:pos="1440"/>
        </w:tabs>
        <w:ind w:left="1440" w:hanging="360"/>
      </w:pPr>
      <w:rPr>
        <w:rFonts w:ascii="Wingdings 2" w:hAnsi="Wingdings 2" w:hint="default"/>
      </w:rPr>
    </w:lvl>
    <w:lvl w:ilvl="2" w:tplc="C2524780" w:tentative="1">
      <w:start w:val="1"/>
      <w:numFmt w:val="bullet"/>
      <w:lvlText w:val=""/>
      <w:lvlJc w:val="left"/>
      <w:pPr>
        <w:tabs>
          <w:tab w:val="num" w:pos="2160"/>
        </w:tabs>
        <w:ind w:left="2160" w:hanging="360"/>
      </w:pPr>
      <w:rPr>
        <w:rFonts w:ascii="Wingdings 2" w:hAnsi="Wingdings 2" w:hint="default"/>
      </w:rPr>
    </w:lvl>
    <w:lvl w:ilvl="3" w:tplc="48625232" w:tentative="1">
      <w:start w:val="1"/>
      <w:numFmt w:val="bullet"/>
      <w:lvlText w:val=""/>
      <w:lvlJc w:val="left"/>
      <w:pPr>
        <w:tabs>
          <w:tab w:val="num" w:pos="2880"/>
        </w:tabs>
        <w:ind w:left="2880" w:hanging="360"/>
      </w:pPr>
      <w:rPr>
        <w:rFonts w:ascii="Wingdings 2" w:hAnsi="Wingdings 2" w:hint="default"/>
      </w:rPr>
    </w:lvl>
    <w:lvl w:ilvl="4" w:tplc="DB76DACA" w:tentative="1">
      <w:start w:val="1"/>
      <w:numFmt w:val="bullet"/>
      <w:lvlText w:val=""/>
      <w:lvlJc w:val="left"/>
      <w:pPr>
        <w:tabs>
          <w:tab w:val="num" w:pos="3600"/>
        </w:tabs>
        <w:ind w:left="3600" w:hanging="360"/>
      </w:pPr>
      <w:rPr>
        <w:rFonts w:ascii="Wingdings 2" w:hAnsi="Wingdings 2" w:hint="default"/>
      </w:rPr>
    </w:lvl>
    <w:lvl w:ilvl="5" w:tplc="2C32C846" w:tentative="1">
      <w:start w:val="1"/>
      <w:numFmt w:val="bullet"/>
      <w:lvlText w:val=""/>
      <w:lvlJc w:val="left"/>
      <w:pPr>
        <w:tabs>
          <w:tab w:val="num" w:pos="4320"/>
        </w:tabs>
        <w:ind w:left="4320" w:hanging="360"/>
      </w:pPr>
      <w:rPr>
        <w:rFonts w:ascii="Wingdings 2" w:hAnsi="Wingdings 2" w:hint="default"/>
      </w:rPr>
    </w:lvl>
    <w:lvl w:ilvl="6" w:tplc="DA7C8530" w:tentative="1">
      <w:start w:val="1"/>
      <w:numFmt w:val="bullet"/>
      <w:lvlText w:val=""/>
      <w:lvlJc w:val="left"/>
      <w:pPr>
        <w:tabs>
          <w:tab w:val="num" w:pos="5040"/>
        </w:tabs>
        <w:ind w:left="5040" w:hanging="360"/>
      </w:pPr>
      <w:rPr>
        <w:rFonts w:ascii="Wingdings 2" w:hAnsi="Wingdings 2" w:hint="default"/>
      </w:rPr>
    </w:lvl>
    <w:lvl w:ilvl="7" w:tplc="F25A0100" w:tentative="1">
      <w:start w:val="1"/>
      <w:numFmt w:val="bullet"/>
      <w:lvlText w:val=""/>
      <w:lvlJc w:val="left"/>
      <w:pPr>
        <w:tabs>
          <w:tab w:val="num" w:pos="5760"/>
        </w:tabs>
        <w:ind w:left="5760" w:hanging="360"/>
      </w:pPr>
      <w:rPr>
        <w:rFonts w:ascii="Wingdings 2" w:hAnsi="Wingdings 2" w:hint="default"/>
      </w:rPr>
    </w:lvl>
    <w:lvl w:ilvl="8" w:tplc="A5C4F5B0" w:tentative="1">
      <w:start w:val="1"/>
      <w:numFmt w:val="bullet"/>
      <w:lvlText w:val=""/>
      <w:lvlJc w:val="left"/>
      <w:pPr>
        <w:tabs>
          <w:tab w:val="num" w:pos="6480"/>
        </w:tabs>
        <w:ind w:left="6480" w:hanging="360"/>
      </w:pPr>
      <w:rPr>
        <w:rFonts w:ascii="Wingdings 2" w:hAnsi="Wingdings 2" w:hint="default"/>
      </w:rPr>
    </w:lvl>
  </w:abstractNum>
  <w:abstractNum w:abstractNumId="43">
    <w:nsid w:val="759B1029"/>
    <w:multiLevelType w:val="hybridMultilevel"/>
    <w:tmpl w:val="4F249116"/>
    <w:lvl w:ilvl="0" w:tplc="91E8D4BA">
      <w:start w:val="1"/>
      <w:numFmt w:val="bullet"/>
      <w:lvlText w:val=""/>
      <w:lvlJc w:val="left"/>
      <w:pPr>
        <w:tabs>
          <w:tab w:val="num" w:pos="720"/>
        </w:tabs>
        <w:ind w:left="720" w:hanging="360"/>
      </w:pPr>
      <w:rPr>
        <w:rFonts w:ascii="Wingdings 2" w:hAnsi="Wingdings 2" w:hint="default"/>
      </w:rPr>
    </w:lvl>
    <w:lvl w:ilvl="1" w:tplc="62DCFB00" w:tentative="1">
      <w:start w:val="1"/>
      <w:numFmt w:val="bullet"/>
      <w:lvlText w:val=""/>
      <w:lvlJc w:val="left"/>
      <w:pPr>
        <w:tabs>
          <w:tab w:val="num" w:pos="1440"/>
        </w:tabs>
        <w:ind w:left="1440" w:hanging="360"/>
      </w:pPr>
      <w:rPr>
        <w:rFonts w:ascii="Wingdings 2" w:hAnsi="Wingdings 2" w:hint="default"/>
      </w:rPr>
    </w:lvl>
    <w:lvl w:ilvl="2" w:tplc="F266D79C" w:tentative="1">
      <w:start w:val="1"/>
      <w:numFmt w:val="bullet"/>
      <w:lvlText w:val=""/>
      <w:lvlJc w:val="left"/>
      <w:pPr>
        <w:tabs>
          <w:tab w:val="num" w:pos="2160"/>
        </w:tabs>
        <w:ind w:left="2160" w:hanging="360"/>
      </w:pPr>
      <w:rPr>
        <w:rFonts w:ascii="Wingdings 2" w:hAnsi="Wingdings 2" w:hint="default"/>
      </w:rPr>
    </w:lvl>
    <w:lvl w:ilvl="3" w:tplc="00923B1A" w:tentative="1">
      <w:start w:val="1"/>
      <w:numFmt w:val="bullet"/>
      <w:lvlText w:val=""/>
      <w:lvlJc w:val="left"/>
      <w:pPr>
        <w:tabs>
          <w:tab w:val="num" w:pos="2880"/>
        </w:tabs>
        <w:ind w:left="2880" w:hanging="360"/>
      </w:pPr>
      <w:rPr>
        <w:rFonts w:ascii="Wingdings 2" w:hAnsi="Wingdings 2" w:hint="default"/>
      </w:rPr>
    </w:lvl>
    <w:lvl w:ilvl="4" w:tplc="BD96C974" w:tentative="1">
      <w:start w:val="1"/>
      <w:numFmt w:val="bullet"/>
      <w:lvlText w:val=""/>
      <w:lvlJc w:val="left"/>
      <w:pPr>
        <w:tabs>
          <w:tab w:val="num" w:pos="3600"/>
        </w:tabs>
        <w:ind w:left="3600" w:hanging="360"/>
      </w:pPr>
      <w:rPr>
        <w:rFonts w:ascii="Wingdings 2" w:hAnsi="Wingdings 2" w:hint="default"/>
      </w:rPr>
    </w:lvl>
    <w:lvl w:ilvl="5" w:tplc="1802650A" w:tentative="1">
      <w:start w:val="1"/>
      <w:numFmt w:val="bullet"/>
      <w:lvlText w:val=""/>
      <w:lvlJc w:val="left"/>
      <w:pPr>
        <w:tabs>
          <w:tab w:val="num" w:pos="4320"/>
        </w:tabs>
        <w:ind w:left="4320" w:hanging="360"/>
      </w:pPr>
      <w:rPr>
        <w:rFonts w:ascii="Wingdings 2" w:hAnsi="Wingdings 2" w:hint="default"/>
      </w:rPr>
    </w:lvl>
    <w:lvl w:ilvl="6" w:tplc="8CECDF26" w:tentative="1">
      <w:start w:val="1"/>
      <w:numFmt w:val="bullet"/>
      <w:lvlText w:val=""/>
      <w:lvlJc w:val="left"/>
      <w:pPr>
        <w:tabs>
          <w:tab w:val="num" w:pos="5040"/>
        </w:tabs>
        <w:ind w:left="5040" w:hanging="360"/>
      </w:pPr>
      <w:rPr>
        <w:rFonts w:ascii="Wingdings 2" w:hAnsi="Wingdings 2" w:hint="default"/>
      </w:rPr>
    </w:lvl>
    <w:lvl w:ilvl="7" w:tplc="501213F0" w:tentative="1">
      <w:start w:val="1"/>
      <w:numFmt w:val="bullet"/>
      <w:lvlText w:val=""/>
      <w:lvlJc w:val="left"/>
      <w:pPr>
        <w:tabs>
          <w:tab w:val="num" w:pos="5760"/>
        </w:tabs>
        <w:ind w:left="5760" w:hanging="360"/>
      </w:pPr>
      <w:rPr>
        <w:rFonts w:ascii="Wingdings 2" w:hAnsi="Wingdings 2" w:hint="default"/>
      </w:rPr>
    </w:lvl>
    <w:lvl w:ilvl="8" w:tplc="4AD43DA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1"/>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6"/>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42"/>
  </w:num>
  <w:num w:numId="43">
    <w:abstractNumId w:val="10"/>
  </w:num>
  <w:num w:numId="44">
    <w:abstractNumId w:val="15"/>
  </w:num>
  <w:num w:numId="45">
    <w:abstractNumId w:val="26"/>
  </w:num>
  <w:num w:numId="46">
    <w:abstractNumId w:val="5"/>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6EC3"/>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3F7E2B"/>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41F"/>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320"/>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7E4"/>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1D6B"/>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AAE"/>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573E"/>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5FA"/>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0577"/>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C71"/>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5AB2"/>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E52"/>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FCB"/>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D30"/>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7A8"/>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882346">
      <w:bodyDiv w:val="1"/>
      <w:marLeft w:val="0"/>
      <w:marRight w:val="0"/>
      <w:marTop w:val="0"/>
      <w:marBottom w:val="0"/>
      <w:divBdr>
        <w:top w:val="none" w:sz="0" w:space="0" w:color="auto"/>
        <w:left w:val="none" w:sz="0" w:space="0" w:color="auto"/>
        <w:bottom w:val="none" w:sz="0" w:space="0" w:color="auto"/>
        <w:right w:val="none" w:sz="0" w:space="0" w:color="auto"/>
      </w:divBdr>
      <w:divsChild>
        <w:div w:id="221530185">
          <w:marLeft w:val="576"/>
          <w:marRight w:val="0"/>
          <w:marTop w:val="120"/>
          <w:marBottom w:val="0"/>
          <w:divBdr>
            <w:top w:val="none" w:sz="0" w:space="0" w:color="auto"/>
            <w:left w:val="none" w:sz="0" w:space="0" w:color="auto"/>
            <w:bottom w:val="none" w:sz="0" w:space="0" w:color="auto"/>
            <w:right w:val="none" w:sz="0" w:space="0" w:color="auto"/>
          </w:divBdr>
        </w:div>
        <w:div w:id="904996738">
          <w:marLeft w:val="576"/>
          <w:marRight w:val="0"/>
          <w:marTop w:val="120"/>
          <w:marBottom w:val="0"/>
          <w:divBdr>
            <w:top w:val="none" w:sz="0" w:space="0" w:color="auto"/>
            <w:left w:val="none" w:sz="0" w:space="0" w:color="auto"/>
            <w:bottom w:val="none" w:sz="0" w:space="0" w:color="auto"/>
            <w:right w:val="none" w:sz="0" w:space="0" w:color="auto"/>
          </w:divBdr>
        </w:div>
        <w:div w:id="84956339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4762764">
      <w:bodyDiv w:val="1"/>
      <w:marLeft w:val="0"/>
      <w:marRight w:val="0"/>
      <w:marTop w:val="0"/>
      <w:marBottom w:val="0"/>
      <w:divBdr>
        <w:top w:val="none" w:sz="0" w:space="0" w:color="auto"/>
        <w:left w:val="none" w:sz="0" w:space="0" w:color="auto"/>
        <w:bottom w:val="none" w:sz="0" w:space="0" w:color="auto"/>
        <w:right w:val="none" w:sz="0" w:space="0" w:color="auto"/>
      </w:divBdr>
      <w:divsChild>
        <w:div w:id="216360942">
          <w:marLeft w:val="576"/>
          <w:marRight w:val="0"/>
          <w:marTop w:val="120"/>
          <w:marBottom w:val="0"/>
          <w:divBdr>
            <w:top w:val="none" w:sz="0" w:space="0" w:color="auto"/>
            <w:left w:val="none" w:sz="0" w:space="0" w:color="auto"/>
            <w:bottom w:val="none" w:sz="0" w:space="0" w:color="auto"/>
            <w:right w:val="none" w:sz="0" w:space="0" w:color="auto"/>
          </w:divBdr>
        </w:div>
        <w:div w:id="1171139757">
          <w:marLeft w:val="576"/>
          <w:marRight w:val="0"/>
          <w:marTop w:val="120"/>
          <w:marBottom w:val="0"/>
          <w:divBdr>
            <w:top w:val="none" w:sz="0" w:space="0" w:color="auto"/>
            <w:left w:val="none" w:sz="0" w:space="0" w:color="auto"/>
            <w:bottom w:val="none" w:sz="0" w:space="0" w:color="auto"/>
            <w:right w:val="none" w:sz="0" w:space="0" w:color="auto"/>
          </w:divBdr>
        </w:div>
        <w:div w:id="2095200191">
          <w:marLeft w:val="576"/>
          <w:marRight w:val="0"/>
          <w:marTop w:val="120"/>
          <w:marBottom w:val="0"/>
          <w:divBdr>
            <w:top w:val="none" w:sz="0" w:space="0" w:color="auto"/>
            <w:left w:val="none" w:sz="0" w:space="0" w:color="auto"/>
            <w:bottom w:val="none" w:sz="0" w:space="0" w:color="auto"/>
            <w:right w:val="none" w:sz="0" w:space="0" w:color="auto"/>
          </w:divBdr>
        </w:div>
        <w:div w:id="96030925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2149543">
      <w:bodyDiv w:val="1"/>
      <w:marLeft w:val="0"/>
      <w:marRight w:val="0"/>
      <w:marTop w:val="0"/>
      <w:marBottom w:val="0"/>
      <w:divBdr>
        <w:top w:val="none" w:sz="0" w:space="0" w:color="auto"/>
        <w:left w:val="none" w:sz="0" w:space="0" w:color="auto"/>
        <w:bottom w:val="none" w:sz="0" w:space="0" w:color="auto"/>
        <w:right w:val="none" w:sz="0" w:space="0" w:color="auto"/>
      </w:divBdr>
      <w:divsChild>
        <w:div w:id="784810372">
          <w:marLeft w:val="576"/>
          <w:marRight w:val="0"/>
          <w:marTop w:val="120"/>
          <w:marBottom w:val="0"/>
          <w:divBdr>
            <w:top w:val="none" w:sz="0" w:space="0" w:color="auto"/>
            <w:left w:val="none" w:sz="0" w:space="0" w:color="auto"/>
            <w:bottom w:val="none" w:sz="0" w:space="0" w:color="auto"/>
            <w:right w:val="none" w:sz="0" w:space="0" w:color="auto"/>
          </w:divBdr>
        </w:div>
        <w:div w:id="1835097700">
          <w:marLeft w:val="576"/>
          <w:marRight w:val="0"/>
          <w:marTop w:val="120"/>
          <w:marBottom w:val="0"/>
          <w:divBdr>
            <w:top w:val="none" w:sz="0" w:space="0" w:color="auto"/>
            <w:left w:val="none" w:sz="0" w:space="0" w:color="auto"/>
            <w:bottom w:val="none" w:sz="0" w:space="0" w:color="auto"/>
            <w:right w:val="none" w:sz="0" w:space="0" w:color="auto"/>
          </w:divBdr>
        </w:div>
        <w:div w:id="121912381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7438776">
      <w:bodyDiv w:val="1"/>
      <w:marLeft w:val="0"/>
      <w:marRight w:val="0"/>
      <w:marTop w:val="0"/>
      <w:marBottom w:val="0"/>
      <w:divBdr>
        <w:top w:val="none" w:sz="0" w:space="0" w:color="auto"/>
        <w:left w:val="none" w:sz="0" w:space="0" w:color="auto"/>
        <w:bottom w:val="none" w:sz="0" w:space="0" w:color="auto"/>
        <w:right w:val="none" w:sz="0" w:space="0" w:color="auto"/>
      </w:divBdr>
      <w:divsChild>
        <w:div w:id="1516924285">
          <w:marLeft w:val="576"/>
          <w:marRight w:val="0"/>
          <w:marTop w:val="120"/>
          <w:marBottom w:val="0"/>
          <w:divBdr>
            <w:top w:val="none" w:sz="0" w:space="0" w:color="auto"/>
            <w:left w:val="none" w:sz="0" w:space="0" w:color="auto"/>
            <w:bottom w:val="none" w:sz="0" w:space="0" w:color="auto"/>
            <w:right w:val="none" w:sz="0" w:space="0" w:color="auto"/>
          </w:divBdr>
        </w:div>
        <w:div w:id="210707012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3693999">
      <w:bodyDiv w:val="1"/>
      <w:marLeft w:val="0"/>
      <w:marRight w:val="0"/>
      <w:marTop w:val="0"/>
      <w:marBottom w:val="0"/>
      <w:divBdr>
        <w:top w:val="none" w:sz="0" w:space="0" w:color="auto"/>
        <w:left w:val="none" w:sz="0" w:space="0" w:color="auto"/>
        <w:bottom w:val="none" w:sz="0" w:space="0" w:color="auto"/>
        <w:right w:val="none" w:sz="0" w:space="0" w:color="auto"/>
      </w:divBdr>
      <w:divsChild>
        <w:div w:id="796144760">
          <w:marLeft w:val="576"/>
          <w:marRight w:val="0"/>
          <w:marTop w:val="120"/>
          <w:marBottom w:val="0"/>
          <w:divBdr>
            <w:top w:val="none" w:sz="0" w:space="0" w:color="auto"/>
            <w:left w:val="none" w:sz="0" w:space="0" w:color="auto"/>
            <w:bottom w:val="none" w:sz="0" w:space="0" w:color="auto"/>
            <w:right w:val="none" w:sz="0" w:space="0" w:color="auto"/>
          </w:divBdr>
        </w:div>
        <w:div w:id="112134023">
          <w:marLeft w:val="576"/>
          <w:marRight w:val="0"/>
          <w:marTop w:val="120"/>
          <w:marBottom w:val="0"/>
          <w:divBdr>
            <w:top w:val="none" w:sz="0" w:space="0" w:color="auto"/>
            <w:left w:val="none" w:sz="0" w:space="0" w:color="auto"/>
            <w:bottom w:val="none" w:sz="0" w:space="0" w:color="auto"/>
            <w:right w:val="none" w:sz="0" w:space="0" w:color="auto"/>
          </w:divBdr>
        </w:div>
        <w:div w:id="1226599628">
          <w:marLeft w:val="576"/>
          <w:marRight w:val="0"/>
          <w:marTop w:val="120"/>
          <w:marBottom w:val="0"/>
          <w:divBdr>
            <w:top w:val="none" w:sz="0" w:space="0" w:color="auto"/>
            <w:left w:val="none" w:sz="0" w:space="0" w:color="auto"/>
            <w:bottom w:val="none" w:sz="0" w:space="0" w:color="auto"/>
            <w:right w:val="none" w:sz="0" w:space="0" w:color="auto"/>
          </w:divBdr>
        </w:div>
        <w:div w:id="194348719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126804">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1816080">
      <w:bodyDiv w:val="1"/>
      <w:marLeft w:val="0"/>
      <w:marRight w:val="0"/>
      <w:marTop w:val="0"/>
      <w:marBottom w:val="0"/>
      <w:divBdr>
        <w:top w:val="none" w:sz="0" w:space="0" w:color="auto"/>
        <w:left w:val="none" w:sz="0" w:space="0" w:color="auto"/>
        <w:bottom w:val="none" w:sz="0" w:space="0" w:color="auto"/>
        <w:right w:val="none" w:sz="0" w:space="0" w:color="auto"/>
      </w:divBdr>
      <w:divsChild>
        <w:div w:id="1962295827">
          <w:marLeft w:val="576"/>
          <w:marRight w:val="0"/>
          <w:marTop w:val="120"/>
          <w:marBottom w:val="0"/>
          <w:divBdr>
            <w:top w:val="none" w:sz="0" w:space="0" w:color="auto"/>
            <w:left w:val="none" w:sz="0" w:space="0" w:color="auto"/>
            <w:bottom w:val="none" w:sz="0" w:space="0" w:color="auto"/>
            <w:right w:val="none" w:sz="0" w:space="0" w:color="auto"/>
          </w:divBdr>
        </w:div>
        <w:div w:id="1629166665">
          <w:marLeft w:val="576"/>
          <w:marRight w:val="0"/>
          <w:marTop w:val="120"/>
          <w:marBottom w:val="0"/>
          <w:divBdr>
            <w:top w:val="none" w:sz="0" w:space="0" w:color="auto"/>
            <w:left w:val="none" w:sz="0" w:space="0" w:color="auto"/>
            <w:bottom w:val="none" w:sz="0" w:space="0" w:color="auto"/>
            <w:right w:val="none" w:sz="0" w:space="0" w:color="auto"/>
          </w:divBdr>
        </w:div>
        <w:div w:id="85048443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13</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2022-03-28T10:29:00Z</dcterms:modified>
</cp:coreProperties>
</file>