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27580" w:rsidRDefault="00B27580" w:rsidP="00B27580">
      <w:pPr>
        <w:spacing w:line="360" w:lineRule="auto"/>
        <w:jc w:val="center"/>
        <w:rPr>
          <w:rFonts w:ascii="Times New Roman" w:hAnsi="Times New Roman" w:cs="Times New Roman"/>
          <w:b/>
          <w:sz w:val="56"/>
          <w:szCs w:val="56"/>
        </w:rPr>
      </w:pPr>
      <w:r w:rsidRPr="00B27580">
        <w:rPr>
          <w:rFonts w:ascii="Times New Roman" w:hAnsi="Times New Roman" w:cs="Times New Roman"/>
          <w:b/>
          <w:sz w:val="56"/>
          <w:szCs w:val="56"/>
        </w:rPr>
        <w:t>AMBULANCE TRACKING SYSTEM IN ANDROID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7580" w:rsidRDefault="00B2758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903D75" w:rsidRDefault="001B45C8" w:rsidP="00903D75">
      <w:pPr>
        <w:spacing w:line="360" w:lineRule="auto"/>
        <w:jc w:val="both"/>
        <w:rPr>
          <w:rFonts w:ascii="Times New Roman" w:hAnsi="Times New Roman" w:cs="Times New Roman"/>
          <w:bCs/>
          <w:sz w:val="32"/>
          <w:szCs w:val="32"/>
          <w:lang w:val="en-IN"/>
        </w:rPr>
      </w:pPr>
      <w:r w:rsidRPr="00903D75">
        <w:rPr>
          <w:rFonts w:ascii="Times New Roman" w:hAnsi="Times New Roman" w:cs="Times New Roman"/>
          <w:bCs/>
          <w:sz w:val="32"/>
          <w:szCs w:val="32"/>
        </w:rPr>
        <w:t xml:space="preserve">About 33,000 people die because the ambulance cannot reach them in time. It is not necessary that when you call an ambulance, the nearest ambulance will reach you. </w:t>
      </w:r>
      <w:r w:rsidRPr="00903D75">
        <w:rPr>
          <w:rFonts w:ascii="Times New Roman" w:hAnsi="Times New Roman" w:cs="Times New Roman"/>
          <w:bCs/>
          <w:sz w:val="32"/>
          <w:szCs w:val="32"/>
        </w:rPr>
        <w:t xml:space="preserve">The paper </w:t>
      </w:r>
      <w:r w:rsidRPr="00903D75">
        <w:rPr>
          <w:rFonts w:ascii="Times New Roman" w:hAnsi="Times New Roman" w:cs="Times New Roman"/>
          <w:bCs/>
          <w:sz w:val="32"/>
          <w:szCs w:val="32"/>
        </w:rPr>
        <w:t xml:space="preserve">describe a model to track the nearest free ambulance in the area using global positioning system and bring it to the person in distress. </w:t>
      </w:r>
      <w:r w:rsidRPr="00903D75">
        <w:rPr>
          <w:rFonts w:ascii="Times New Roman" w:hAnsi="Times New Roman" w:cs="Times New Roman"/>
          <w:bCs/>
          <w:sz w:val="32"/>
          <w:szCs w:val="32"/>
        </w:rPr>
        <w:t>The GPS device continuously moves with the ambulance and will calculate the co-ordinate of each position and can be o</w:t>
      </w:r>
      <w:r w:rsidRPr="00903D75">
        <w:rPr>
          <w:rFonts w:ascii="Times New Roman" w:hAnsi="Times New Roman" w:cs="Times New Roman"/>
          <w:bCs/>
          <w:sz w:val="32"/>
          <w:szCs w:val="32"/>
        </w:rPr>
        <w:t>btained whenever required by the server. Hence it can track the nearest ambulance and bring it to the person in distress.</w:t>
      </w:r>
      <w:r w:rsidRPr="00903D75">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903D75" w:rsidRDefault="00903D7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03D7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 xml:space="preserve">In this system the patient or third person can call to toll free number and they are assigning driver to attend the patient.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In th</w:t>
      </w:r>
      <w:r w:rsidRPr="009F7F54">
        <w:rPr>
          <w:rFonts w:ascii="Times New Roman" w:hAnsi="Times New Roman" w:cs="Times New Roman"/>
          <w:sz w:val="32"/>
          <w:szCs w:val="32"/>
        </w:rPr>
        <w:t xml:space="preserve">is scenario there is waste of time happens while conversation and also there is big issue to find location of patient, high way and interior place is very tough to find patient location. In this situation the patient may have trouble.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 xml:space="preserve">In existing system </w:t>
      </w:r>
      <w:r w:rsidRPr="009F7F54">
        <w:rPr>
          <w:rFonts w:ascii="Times New Roman" w:hAnsi="Times New Roman" w:cs="Times New Roman"/>
          <w:sz w:val="32"/>
          <w:szCs w:val="32"/>
        </w:rPr>
        <w:t xml:space="preserve">owner use to get SMS from tracking device, which did not provide the exact location of tracked vehicle. But it didn’t provide the exact location of the tracked vehicle.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So as to overcome this system author made a solution. As per the observation existing</w:t>
      </w:r>
      <w:r w:rsidRPr="009F7F54">
        <w:rPr>
          <w:rFonts w:ascii="Times New Roman" w:hAnsi="Times New Roman" w:cs="Times New Roman"/>
          <w:sz w:val="32"/>
          <w:szCs w:val="32"/>
        </w:rPr>
        <w:t xml:space="preserve"> system provides only some features like SMS services and tracking user location.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 xml:space="preserve">The contribution which author made was like locating multiple vehicles location on Google Map.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This will enhance the user with complete information about his organization</w:t>
      </w:r>
      <w:r w:rsidRPr="009F7F54">
        <w:rPr>
          <w:rFonts w:ascii="Times New Roman" w:hAnsi="Times New Roman" w:cs="Times New Roman"/>
          <w:sz w:val="32"/>
          <w:szCs w:val="32"/>
        </w:rPr>
        <w:t xml:space="preserve"> vehicle location. </w:t>
      </w:r>
    </w:p>
    <w:p w:rsidR="00000000" w:rsidRPr="009F7F54" w:rsidRDefault="001B45C8" w:rsidP="009F7F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F7F54">
        <w:rPr>
          <w:rFonts w:ascii="Times New Roman" w:hAnsi="Times New Roman" w:cs="Times New Roman"/>
          <w:sz w:val="32"/>
          <w:szCs w:val="32"/>
        </w:rPr>
        <w:t>This will be useful for organization to easily track their vehicles. And help the organization to Bann the illegal activities performed by the vehicle carrier.</w:t>
      </w:r>
      <w:r w:rsidRPr="009F7F54">
        <w:rPr>
          <w:rFonts w:ascii="Times New Roman" w:hAnsi="Times New Roman" w:cs="Times New Roman"/>
          <w:sz w:val="32"/>
          <w:szCs w:val="32"/>
          <w:lang w:val="en-IN"/>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lastRenderedPageBreak/>
        <w:t xml:space="preserve">2.1.1 DRAWBACKS OF EXISTING SYSTEM </w:t>
      </w:r>
      <w:r w:rsidR="00BB3207">
        <w:rPr>
          <w:rFonts w:ascii="Times New Roman" w:hAnsi="Times New Roman" w:cs="Times New Roman"/>
          <w:b/>
          <w:sz w:val="36"/>
          <w:szCs w:val="36"/>
        </w:rPr>
        <w:t xml:space="preserve"> : </w:t>
      </w:r>
    </w:p>
    <w:p w:rsidR="00000000" w:rsidRPr="005600CE" w:rsidRDefault="001B45C8" w:rsidP="005600CE">
      <w:pPr>
        <w:numPr>
          <w:ilvl w:val="0"/>
          <w:numId w:val="45"/>
        </w:numPr>
        <w:spacing w:line="360" w:lineRule="auto"/>
        <w:jc w:val="both"/>
        <w:rPr>
          <w:rFonts w:ascii="Times New Roman" w:hAnsi="Times New Roman" w:cs="Times New Roman"/>
          <w:bCs/>
          <w:sz w:val="32"/>
          <w:szCs w:val="32"/>
          <w:lang w:val="en-IN"/>
        </w:rPr>
      </w:pPr>
      <w:r w:rsidRPr="005600CE">
        <w:rPr>
          <w:rFonts w:ascii="Times New Roman" w:hAnsi="Times New Roman" w:cs="Times New Roman"/>
          <w:bCs/>
          <w:sz w:val="32"/>
          <w:szCs w:val="32"/>
        </w:rPr>
        <w:t>Three way communication may take miscommunication</w:t>
      </w:r>
      <w:r w:rsidRPr="005600CE">
        <w:rPr>
          <w:rFonts w:ascii="Times New Roman" w:hAnsi="Times New Roman" w:cs="Times New Roman"/>
          <w:bCs/>
          <w:sz w:val="32"/>
          <w:szCs w:val="32"/>
          <w:lang w:val="en-IN"/>
        </w:rPr>
        <w:t xml:space="preserve"> </w:t>
      </w:r>
    </w:p>
    <w:p w:rsidR="00000000" w:rsidRPr="005600CE" w:rsidRDefault="001B45C8" w:rsidP="005600CE">
      <w:pPr>
        <w:numPr>
          <w:ilvl w:val="0"/>
          <w:numId w:val="45"/>
        </w:numPr>
        <w:spacing w:line="360" w:lineRule="auto"/>
        <w:jc w:val="both"/>
        <w:rPr>
          <w:rFonts w:ascii="Times New Roman" w:hAnsi="Times New Roman" w:cs="Times New Roman"/>
          <w:bCs/>
          <w:sz w:val="32"/>
          <w:szCs w:val="32"/>
          <w:lang w:val="en-IN"/>
        </w:rPr>
      </w:pPr>
      <w:r w:rsidRPr="005600CE">
        <w:rPr>
          <w:rFonts w:ascii="Times New Roman" w:hAnsi="Times New Roman" w:cs="Times New Roman"/>
          <w:bCs/>
          <w:sz w:val="32"/>
          <w:szCs w:val="32"/>
        </w:rPr>
        <w:t>Location of patient n</w:t>
      </w:r>
      <w:r w:rsidRPr="005600CE">
        <w:rPr>
          <w:rFonts w:ascii="Times New Roman" w:hAnsi="Times New Roman" w:cs="Times New Roman"/>
          <w:bCs/>
          <w:sz w:val="32"/>
          <w:szCs w:val="32"/>
        </w:rPr>
        <w:t xml:space="preserve">ot exact to find </w:t>
      </w:r>
    </w:p>
    <w:p w:rsidR="00F94960" w:rsidRPr="005600CE" w:rsidRDefault="001B45C8" w:rsidP="00E53AA4">
      <w:pPr>
        <w:numPr>
          <w:ilvl w:val="0"/>
          <w:numId w:val="45"/>
        </w:numPr>
        <w:spacing w:line="360" w:lineRule="auto"/>
        <w:jc w:val="both"/>
        <w:rPr>
          <w:rFonts w:ascii="Times New Roman" w:hAnsi="Times New Roman" w:cs="Times New Roman"/>
          <w:bCs/>
          <w:sz w:val="32"/>
          <w:szCs w:val="32"/>
          <w:lang w:val="en-IN"/>
        </w:rPr>
      </w:pPr>
      <w:r w:rsidRPr="005600CE">
        <w:rPr>
          <w:rFonts w:ascii="Times New Roman" w:hAnsi="Times New Roman" w:cs="Times New Roman"/>
          <w:bCs/>
          <w:sz w:val="32"/>
          <w:szCs w:val="32"/>
        </w:rPr>
        <w:t xml:space="preserve">Not timely precaution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335FB" w:rsidRP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 xml:space="preserve">Modules work on the principle of IoT with the help of REST APIs. </w:t>
      </w:r>
    </w:p>
    <w:p w:rsidR="003335FB" w:rsidRP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 xml:space="preserve">First module is used to find locations of ambulances within the 5km radius from user’s location. </w:t>
      </w:r>
    </w:p>
    <w:p w:rsidR="003335FB" w:rsidRP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 xml:space="preserve">Also the same module is used to find hospitals and their services within radius of 10km of user’s current location. Here user’s location is traced using GPS hardware device. </w:t>
      </w:r>
    </w:p>
    <w:p w:rsidR="00BB3207"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The location is retrieved in the form of double value as latitude and longitude.</w:t>
      </w:r>
    </w:p>
    <w:p w:rsidR="003335FB" w:rsidRP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 xml:space="preserve">This is the format of the latitude and longitude. </w:t>
      </w:r>
    </w:p>
    <w:p w:rsidR="003335FB" w:rsidRP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 xml:space="preserve">This location is transmitted to the server by executing POST request. </w:t>
      </w:r>
    </w:p>
    <w:p w:rsidR="003335FB" w:rsidRDefault="003335FB" w:rsidP="003335FB">
      <w:pPr>
        <w:pStyle w:val="NormalWeb"/>
        <w:numPr>
          <w:ilvl w:val="0"/>
          <w:numId w:val="46"/>
        </w:numPr>
        <w:spacing w:before="0" w:beforeAutospacing="0" w:after="0" w:afterAutospacing="0" w:line="360" w:lineRule="auto"/>
        <w:ind w:left="426"/>
        <w:jc w:val="both"/>
        <w:rPr>
          <w:sz w:val="32"/>
          <w:szCs w:val="32"/>
        </w:rPr>
      </w:pPr>
      <w:r w:rsidRPr="003335FB">
        <w:rPr>
          <w:sz w:val="32"/>
          <w:szCs w:val="32"/>
        </w:rPr>
        <w:t>Depending on the user’s location, server processes the data and matches with records stored into the database.</w:t>
      </w:r>
    </w:p>
    <w:p w:rsidR="003A5D44" w:rsidRPr="003335FB" w:rsidRDefault="003335FB" w:rsidP="00E53AA4">
      <w:pPr>
        <w:pStyle w:val="NormalWeb"/>
        <w:numPr>
          <w:ilvl w:val="0"/>
          <w:numId w:val="46"/>
        </w:numPr>
        <w:spacing w:before="0" w:beforeAutospacing="0" w:after="0" w:afterAutospacing="0" w:line="360" w:lineRule="auto"/>
        <w:ind w:left="426"/>
        <w:jc w:val="both"/>
        <w:rPr>
          <w:sz w:val="32"/>
          <w:szCs w:val="32"/>
        </w:rPr>
      </w:pPr>
      <w:r w:rsidRPr="003335FB">
        <w:rPr>
          <w:sz w:val="32"/>
          <w:szCs w:val="32"/>
        </w:rPr>
        <w:t>After processing of such data the result of user’s query is sent back to the user in form of JSON format.</w:t>
      </w:r>
    </w:p>
    <w:p w:rsidR="00370761" w:rsidRDefault="00370761" w:rsidP="00E53AA4">
      <w:pPr>
        <w:pStyle w:val="NormalWeb"/>
        <w:spacing w:before="0" w:beforeAutospacing="0" w:after="0" w:afterAutospacing="0" w:line="360" w:lineRule="auto"/>
        <w:jc w:val="both"/>
        <w:rPr>
          <w:b/>
          <w:sz w:val="40"/>
          <w:szCs w:val="40"/>
        </w:rPr>
      </w:pPr>
    </w:p>
    <w:p w:rsidR="00370761" w:rsidRDefault="00370761" w:rsidP="00E53AA4">
      <w:pPr>
        <w:pStyle w:val="NormalWeb"/>
        <w:spacing w:before="0" w:beforeAutospacing="0" w:after="0" w:afterAutospacing="0" w:line="360" w:lineRule="auto"/>
        <w:jc w:val="both"/>
        <w:rPr>
          <w:b/>
          <w:sz w:val="40"/>
          <w:szCs w:val="40"/>
        </w:rPr>
      </w:pPr>
    </w:p>
    <w:p w:rsidR="00370761" w:rsidRDefault="0037076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70761" w:rsidRDefault="001B45C8" w:rsidP="003707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0761">
        <w:rPr>
          <w:rFonts w:ascii="Times New Roman" w:eastAsia="AdvGulliv-R" w:hAnsi="Times New Roman" w:cs="Times New Roman"/>
          <w:bCs/>
          <w:sz w:val="32"/>
          <w:szCs w:val="32"/>
        </w:rPr>
        <w:t xml:space="preserve">It’s beneficial for the users in case of emergencies as it saves time which gets consumed in searching for the ambulance by other means. </w:t>
      </w:r>
    </w:p>
    <w:p w:rsidR="00000000" w:rsidRPr="00370761" w:rsidRDefault="001B45C8" w:rsidP="003707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0761">
        <w:rPr>
          <w:rFonts w:ascii="Times New Roman" w:eastAsia="AdvGulliv-R" w:hAnsi="Times New Roman" w:cs="Times New Roman"/>
          <w:bCs/>
          <w:sz w:val="32"/>
          <w:szCs w:val="32"/>
        </w:rPr>
        <w:t xml:space="preserve">Information about the hospitals provided helps in getting the appropriate hospital which is suitable for the patient’s treatment. </w:t>
      </w:r>
    </w:p>
    <w:p w:rsidR="00000000" w:rsidRPr="00370761" w:rsidRDefault="001B45C8" w:rsidP="003707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0761">
        <w:rPr>
          <w:rFonts w:ascii="Times New Roman" w:eastAsia="AdvGulliv-R" w:hAnsi="Times New Roman" w:cs="Times New Roman"/>
          <w:bCs/>
          <w:sz w:val="32"/>
          <w:szCs w:val="32"/>
        </w:rPr>
        <w:t>Sending patient’s health information to the hospitals helps the hospital staff to get things ready required for the treatmen</w:t>
      </w:r>
      <w:r w:rsidRPr="00370761">
        <w:rPr>
          <w:rFonts w:ascii="Times New Roman" w:eastAsia="AdvGulliv-R" w:hAnsi="Times New Roman" w:cs="Times New Roman"/>
          <w:bCs/>
          <w:sz w:val="32"/>
          <w:szCs w:val="32"/>
        </w:rPr>
        <w:t xml:space="preserve">t. Here the patient need not to wait in any case. </w:t>
      </w:r>
    </w:p>
    <w:p w:rsidR="00000000" w:rsidRPr="00370761" w:rsidRDefault="001B45C8" w:rsidP="003707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0761">
        <w:rPr>
          <w:rFonts w:ascii="Times New Roman" w:eastAsia="AdvGulliv-R" w:hAnsi="Times New Roman" w:cs="Times New Roman"/>
          <w:bCs/>
          <w:sz w:val="32"/>
          <w:szCs w:val="32"/>
        </w:rPr>
        <w:t xml:space="preserve">Hospitals information is directly provided through maps and hence there is no need to visit the particular hospital’s website for information.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1736"/>
        <w:gridCol w:w="4648"/>
      </w:tblGrid>
      <w:tr w:rsidR="000C407B" w:rsidTr="00BE4D57">
        <w:tc>
          <w:tcPr>
            <w:tcW w:w="3192" w:type="dxa"/>
          </w:tcPr>
          <w:p w:rsidR="000C407B" w:rsidRDefault="000C407B" w:rsidP="00BE4D57">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1736" w:type="dxa"/>
          </w:tcPr>
          <w:p w:rsidR="000C407B" w:rsidRDefault="000C407B" w:rsidP="00BE4D57">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648" w:type="dxa"/>
          </w:tcPr>
          <w:p w:rsidR="000C407B" w:rsidRDefault="000C407B" w:rsidP="00BE4D57">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BE4D57" w:rsidTr="00BE4D57">
        <w:trPr>
          <w:trHeight w:val="2780"/>
        </w:trPr>
        <w:tc>
          <w:tcPr>
            <w:tcW w:w="3192"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An Improved A* Algorithm</w:t>
            </w:r>
          </w:p>
          <w:p w:rsidR="00BE4D57" w:rsidRPr="00BE4D57" w:rsidRDefault="00BE4D57" w:rsidP="00C957E2">
            <w:pPr>
              <w:autoSpaceDE w:val="0"/>
              <w:autoSpaceDN w:val="0"/>
              <w:adjustRightInd w:val="0"/>
              <w:spacing w:line="360" w:lineRule="auto"/>
              <w:rPr>
                <w:rFonts w:ascii="Times New Roman" w:hAnsi="Times New Roman" w:cs="Times New Roman"/>
                <w:b/>
                <w:sz w:val="26"/>
                <w:szCs w:val="26"/>
              </w:rPr>
            </w:pPr>
            <w:r w:rsidRPr="00BE4D57">
              <w:rPr>
                <w:rFonts w:ascii="Times New Roman" w:hAnsi="Times New Roman" w:cs="Times New Roman"/>
                <w:sz w:val="26"/>
                <w:szCs w:val="26"/>
              </w:rPr>
              <w:t>Applicable for Campus Navigation System”.</w:t>
            </w:r>
          </w:p>
        </w:tc>
        <w:tc>
          <w:tcPr>
            <w:tcW w:w="1736"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D. Li, M. Liu, J. Zhang and E. Cheng,.</w:t>
            </w:r>
          </w:p>
        </w:tc>
        <w:tc>
          <w:tcPr>
            <w:tcW w:w="4648" w:type="dxa"/>
          </w:tcPr>
          <w:p w:rsidR="00BE4D57" w:rsidRPr="00BE4D57" w:rsidRDefault="00BE4D57" w:rsidP="00C957E2">
            <w:pPr>
              <w:autoSpaceDE w:val="0"/>
              <w:autoSpaceDN w:val="0"/>
              <w:adjustRightInd w:val="0"/>
              <w:spacing w:line="360" w:lineRule="auto"/>
              <w:jc w:val="both"/>
              <w:rPr>
                <w:rFonts w:ascii="Times New Roman" w:hAnsi="Times New Roman" w:cs="Times New Roman"/>
                <w:b/>
                <w:sz w:val="26"/>
                <w:szCs w:val="26"/>
              </w:rPr>
            </w:pPr>
            <w:r w:rsidRPr="00BE4D57">
              <w:rPr>
                <w:rFonts w:ascii="Times New Roman" w:hAnsi="Times New Roman" w:cs="Times New Roman"/>
                <w:sz w:val="26"/>
                <w:szCs w:val="26"/>
              </w:rPr>
              <w:t>With an increasing number of College Admissions activities, education and scientific researches organized by universities, it is of prominent importance for newcomers to get help from campus navigation. And smart phones being more popular, it is possible to solve the above problem.</w:t>
            </w:r>
          </w:p>
        </w:tc>
      </w:tr>
      <w:tr w:rsidR="00BE4D57" w:rsidTr="00BE4D57">
        <w:trPr>
          <w:trHeight w:val="2942"/>
        </w:trPr>
        <w:tc>
          <w:tcPr>
            <w:tcW w:w="3192" w:type="dxa"/>
          </w:tcPr>
          <w:p w:rsidR="00BE4D57" w:rsidRPr="00BE4D57" w:rsidRDefault="00BE4D57" w:rsidP="00C957E2">
            <w:pPr>
              <w:autoSpaceDE w:val="0"/>
              <w:autoSpaceDN w:val="0"/>
              <w:adjustRightInd w:val="0"/>
              <w:spacing w:line="360" w:lineRule="auto"/>
              <w:jc w:val="both"/>
              <w:rPr>
                <w:rFonts w:ascii="Times New Roman" w:hAnsi="Times New Roman" w:cs="Times New Roman"/>
                <w:sz w:val="26"/>
                <w:szCs w:val="26"/>
              </w:rPr>
            </w:pPr>
            <w:r w:rsidRPr="00BE4D57">
              <w:rPr>
                <w:rFonts w:ascii="Times New Roman" w:hAnsi="Times New Roman" w:cs="Times New Roman"/>
                <w:sz w:val="26"/>
                <w:szCs w:val="26"/>
              </w:rPr>
              <w:lastRenderedPageBreak/>
              <w:t>M. Gendreau, G. Laporte and F. Semet, ”A dynamic model and parallel</w:t>
            </w:r>
          </w:p>
          <w:p w:rsidR="00BE4D57" w:rsidRPr="00BE4D57" w:rsidRDefault="00BE4D57" w:rsidP="00C957E2">
            <w:pPr>
              <w:autoSpaceDE w:val="0"/>
              <w:autoSpaceDN w:val="0"/>
              <w:adjustRightInd w:val="0"/>
              <w:spacing w:line="360" w:lineRule="auto"/>
              <w:jc w:val="both"/>
              <w:rPr>
                <w:rFonts w:ascii="Times New Roman" w:hAnsi="Times New Roman" w:cs="Times New Roman"/>
                <w:sz w:val="26"/>
                <w:szCs w:val="26"/>
              </w:rPr>
            </w:pPr>
            <w:r w:rsidRPr="00BE4D57">
              <w:rPr>
                <w:rFonts w:ascii="Times New Roman" w:hAnsi="Times New Roman" w:cs="Times New Roman"/>
                <w:sz w:val="26"/>
                <w:szCs w:val="26"/>
              </w:rPr>
              <w:t>tabu search heuristic for real time ambulance relocation.</w:t>
            </w:r>
          </w:p>
        </w:tc>
        <w:tc>
          <w:tcPr>
            <w:tcW w:w="1736" w:type="dxa"/>
          </w:tcPr>
          <w:p w:rsidR="00BE4D57" w:rsidRPr="00BE4D57" w:rsidRDefault="00BE4D57" w:rsidP="00C957E2">
            <w:pPr>
              <w:autoSpaceDE w:val="0"/>
              <w:autoSpaceDN w:val="0"/>
              <w:adjustRightInd w:val="0"/>
              <w:rPr>
                <w:rFonts w:ascii="Times New Roman" w:hAnsi="Times New Roman" w:cs="Times New Roman"/>
                <w:sz w:val="26"/>
                <w:szCs w:val="26"/>
              </w:rPr>
            </w:pPr>
            <w:r w:rsidRPr="00BE4D57">
              <w:rPr>
                <w:rFonts w:ascii="Times New Roman" w:hAnsi="Times New Roman" w:cs="Times New Roman"/>
                <w:sz w:val="26"/>
                <w:szCs w:val="26"/>
              </w:rPr>
              <w:t>M. Gendreau, G. Laporte and F. Semet.</w:t>
            </w:r>
          </w:p>
        </w:tc>
        <w:tc>
          <w:tcPr>
            <w:tcW w:w="4648" w:type="dxa"/>
          </w:tcPr>
          <w:p w:rsidR="00BE4D57" w:rsidRPr="00BE4D57" w:rsidRDefault="00BE4D57" w:rsidP="00BE4D57">
            <w:pPr>
              <w:autoSpaceDE w:val="0"/>
              <w:autoSpaceDN w:val="0"/>
              <w:adjustRightInd w:val="0"/>
              <w:spacing w:line="360" w:lineRule="auto"/>
              <w:jc w:val="both"/>
              <w:rPr>
                <w:rFonts w:ascii="Times New Roman" w:hAnsi="Times New Roman" w:cs="Times New Roman"/>
                <w:sz w:val="26"/>
                <w:szCs w:val="26"/>
              </w:rPr>
            </w:pPr>
            <w:r w:rsidRPr="00BE4D57">
              <w:rPr>
                <w:rFonts w:ascii="Times New Roman" w:hAnsi="Times New Roman" w:cs="Times New Roman"/>
                <w:sz w:val="26"/>
                <w:szCs w:val="26"/>
              </w:rPr>
              <w:t>This paper considers the redeployment problem for a fleet of ambulances. This problem is encountered in the real-time management of emergency medical services. A dynamic model is proposed and a dynamic ambulance management system is described.</w:t>
            </w:r>
          </w:p>
        </w:tc>
      </w:tr>
      <w:tr w:rsidR="00BE4D57" w:rsidTr="00BE4D57">
        <w:tc>
          <w:tcPr>
            <w:tcW w:w="3192"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”Covering</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models and optimization techniquesfor emergency response facility</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location and planning: a review”.</w:t>
            </w:r>
          </w:p>
        </w:tc>
        <w:tc>
          <w:tcPr>
            <w:tcW w:w="1736"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Xueping Li,</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 xml:space="preserve"> Zhaoxia Zhao,</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 xml:space="preserve"> Xiaoyan Zhu and</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 xml:space="preserve"> Tami Wyatt.</w:t>
            </w:r>
          </w:p>
        </w:tc>
        <w:tc>
          <w:tcPr>
            <w:tcW w:w="4648" w:type="dxa"/>
          </w:tcPr>
          <w:p w:rsidR="00BE4D57" w:rsidRPr="00BE4D57" w:rsidRDefault="00BE4D57" w:rsidP="00C957E2">
            <w:pPr>
              <w:autoSpaceDE w:val="0"/>
              <w:autoSpaceDN w:val="0"/>
              <w:adjustRightInd w:val="0"/>
              <w:spacing w:line="360" w:lineRule="auto"/>
              <w:jc w:val="both"/>
              <w:rPr>
                <w:rFonts w:ascii="Times New Roman" w:hAnsi="Times New Roman" w:cs="Times New Roman"/>
                <w:b/>
                <w:sz w:val="26"/>
                <w:szCs w:val="26"/>
              </w:rPr>
            </w:pPr>
            <w:r w:rsidRPr="00BE4D57">
              <w:rPr>
                <w:rFonts w:ascii="Times New Roman" w:hAnsi="Times New Roman" w:cs="Times New Roman"/>
                <w:sz w:val="26"/>
                <w:szCs w:val="26"/>
              </w:rPr>
              <w:t>With emergencies being, unfortunately, part of our lives, it is crucial to efficiently plan and allocate emergency response facilities that deliver effective and timely relief to people most in need. Emergency Medical Services (EMS) allocation problems deal with locating EMS facilities among potential sites to provide efficient and effective services over a wide area with spatially distributed demands.</w:t>
            </w:r>
          </w:p>
        </w:tc>
      </w:tr>
      <w:tr w:rsidR="00BE4D57" w:rsidTr="00BE4D57">
        <w:tc>
          <w:tcPr>
            <w:tcW w:w="3192"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”A Novel Emergency Vehicle</w:t>
            </w:r>
          </w:p>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Dispatching System.</w:t>
            </w:r>
          </w:p>
        </w:tc>
        <w:tc>
          <w:tcPr>
            <w:tcW w:w="1736" w:type="dxa"/>
          </w:tcPr>
          <w:p w:rsidR="00BE4D57" w:rsidRPr="00BE4D57" w:rsidRDefault="00BE4D57" w:rsidP="00C957E2">
            <w:pPr>
              <w:autoSpaceDE w:val="0"/>
              <w:autoSpaceDN w:val="0"/>
              <w:adjustRightInd w:val="0"/>
              <w:spacing w:line="360" w:lineRule="auto"/>
              <w:rPr>
                <w:rFonts w:ascii="Times New Roman" w:hAnsi="Times New Roman" w:cs="Times New Roman"/>
                <w:sz w:val="26"/>
                <w:szCs w:val="26"/>
              </w:rPr>
            </w:pPr>
            <w:r w:rsidRPr="00BE4D57">
              <w:rPr>
                <w:rFonts w:ascii="Times New Roman" w:hAnsi="Times New Roman" w:cs="Times New Roman"/>
                <w:sz w:val="26"/>
                <w:szCs w:val="26"/>
              </w:rPr>
              <w:t>C. Y. Chen, P. Y. Chen and W. T. Chen.</w:t>
            </w:r>
          </w:p>
        </w:tc>
        <w:tc>
          <w:tcPr>
            <w:tcW w:w="4648" w:type="dxa"/>
          </w:tcPr>
          <w:p w:rsidR="00BE4D57" w:rsidRPr="00BE4D57" w:rsidRDefault="00BE4D57" w:rsidP="00C957E2">
            <w:pPr>
              <w:autoSpaceDE w:val="0"/>
              <w:autoSpaceDN w:val="0"/>
              <w:adjustRightInd w:val="0"/>
              <w:spacing w:line="360" w:lineRule="auto"/>
              <w:jc w:val="both"/>
              <w:rPr>
                <w:rStyle w:val="text-truncator"/>
                <w:rFonts w:ascii="Times New Roman" w:hAnsi="Times New Roman" w:cs="Times New Roman"/>
                <w:sz w:val="26"/>
                <w:szCs w:val="26"/>
              </w:rPr>
            </w:pPr>
            <w:r w:rsidRPr="00BE4D57">
              <w:rPr>
                <w:rFonts w:ascii="Times New Roman" w:hAnsi="Times New Roman" w:cs="Times New Roman"/>
                <w:sz w:val="26"/>
                <w:szCs w:val="26"/>
              </w:rPr>
              <w:t>One of the main issues in the event of a major industrial disaster (fire, explosion or toxic gas dispersion) is to efficacy manage emergencies by considering both medical and logistics issues. From a logistics point of view the purpose of this work is to correctly address critical patients from the emergency site to the most suitable hospitals.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E4D57" w:rsidRDefault="00BE4D5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E4D57" w:rsidRDefault="00BE4D5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14B12" w:rsidP="00E53AA4">
      <w:pPr>
        <w:spacing w:after="0" w:line="360" w:lineRule="auto"/>
        <w:jc w:val="both"/>
        <w:rPr>
          <w:rFonts w:ascii="Times New Roman" w:hAnsi="Times New Roman" w:cs="Times New Roman"/>
        </w:rPr>
      </w:pPr>
      <w:r w:rsidRPr="00414B12">
        <w:rPr>
          <w:rFonts w:ascii="Times New Roman" w:hAnsi="Times New Roman" w:cs="Times New Roman"/>
        </w:rPr>
        <w:drawing>
          <wp:inline distT="0" distB="0" distL="0" distR="0">
            <wp:extent cx="5943600" cy="42964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2964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839F6" w:rsidRPr="00A839F6" w:rsidRDefault="00A839F6" w:rsidP="00A839F6">
      <w:pPr>
        <w:widowControl w:val="0"/>
        <w:autoSpaceDE w:val="0"/>
        <w:autoSpaceDN w:val="0"/>
        <w:adjustRightInd w:val="0"/>
        <w:spacing w:line="360" w:lineRule="auto"/>
        <w:jc w:val="both"/>
        <w:rPr>
          <w:rFonts w:ascii="Times New Roman" w:hAnsi="Times New Roman" w:cs="Times New Roman"/>
          <w:sz w:val="32"/>
          <w:szCs w:val="32"/>
        </w:rPr>
      </w:pPr>
      <w:r w:rsidRPr="00A839F6">
        <w:rPr>
          <w:rFonts w:ascii="Times New Roman" w:hAnsi="Times New Roman" w:cs="Times New Roman"/>
          <w:sz w:val="32"/>
          <w:szCs w:val="32"/>
        </w:rPr>
        <w:t>Those old day are gone where they use to call the ambulance and ask them to come to the user’s location to take the patient to the hospital. As everything is available at a user’s ﬁnger tips implementing it would help save a lot of patience life as the ambulance can be tracked at any location from the user’s location. In the future this application can be upgrades to the next level by making it more interactive in such a way that during the time Accident user will send request to Ambulance which can be stored on the cloud, then once the ambulance reach patient using GPS,then the ambulance reaches the hospital in short time period and treat the patients and Save life.</w:t>
      </w:r>
    </w:p>
    <w:p w:rsidR="001F1E5A" w:rsidRDefault="001F1E5A"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5C8" w:rsidRDefault="001B45C8" w:rsidP="003654DF">
      <w:pPr>
        <w:spacing w:after="0" w:line="240" w:lineRule="auto"/>
      </w:pPr>
      <w:r>
        <w:separator/>
      </w:r>
    </w:p>
  </w:endnote>
  <w:endnote w:type="continuationSeparator" w:id="1">
    <w:p w:rsidR="001B45C8" w:rsidRDefault="001B45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5C8" w:rsidRDefault="001B45C8" w:rsidP="003654DF">
      <w:pPr>
        <w:spacing w:after="0" w:line="240" w:lineRule="auto"/>
      </w:pPr>
      <w:r>
        <w:separator/>
      </w:r>
    </w:p>
  </w:footnote>
  <w:footnote w:type="continuationSeparator" w:id="1">
    <w:p w:rsidR="001B45C8" w:rsidRDefault="001B45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0496">
        <w:pPr>
          <w:pStyle w:val="Header"/>
          <w:jc w:val="right"/>
        </w:pPr>
        <w:fldSimple w:instr=" PAGE   \* MERGEFORMAT ">
          <w:r w:rsidR="00A839F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221879"/>
    <w:multiLevelType w:val="hybridMultilevel"/>
    <w:tmpl w:val="3C0CF7D0"/>
    <w:lvl w:ilvl="0" w:tplc="AB1A849A">
      <w:start w:val="1"/>
      <w:numFmt w:val="bullet"/>
      <w:lvlText w:val=""/>
      <w:lvlJc w:val="left"/>
      <w:pPr>
        <w:tabs>
          <w:tab w:val="num" w:pos="720"/>
        </w:tabs>
        <w:ind w:left="720" w:hanging="360"/>
      </w:pPr>
      <w:rPr>
        <w:rFonts w:ascii="Wingdings 2" w:hAnsi="Wingdings 2" w:hint="default"/>
      </w:rPr>
    </w:lvl>
    <w:lvl w:ilvl="1" w:tplc="AF389592" w:tentative="1">
      <w:start w:val="1"/>
      <w:numFmt w:val="bullet"/>
      <w:lvlText w:val=""/>
      <w:lvlJc w:val="left"/>
      <w:pPr>
        <w:tabs>
          <w:tab w:val="num" w:pos="1440"/>
        </w:tabs>
        <w:ind w:left="1440" w:hanging="360"/>
      </w:pPr>
      <w:rPr>
        <w:rFonts w:ascii="Wingdings 2" w:hAnsi="Wingdings 2" w:hint="default"/>
      </w:rPr>
    </w:lvl>
    <w:lvl w:ilvl="2" w:tplc="8E9EE134" w:tentative="1">
      <w:start w:val="1"/>
      <w:numFmt w:val="bullet"/>
      <w:lvlText w:val=""/>
      <w:lvlJc w:val="left"/>
      <w:pPr>
        <w:tabs>
          <w:tab w:val="num" w:pos="2160"/>
        </w:tabs>
        <w:ind w:left="2160" w:hanging="360"/>
      </w:pPr>
      <w:rPr>
        <w:rFonts w:ascii="Wingdings 2" w:hAnsi="Wingdings 2" w:hint="default"/>
      </w:rPr>
    </w:lvl>
    <w:lvl w:ilvl="3" w:tplc="39B8A1D2" w:tentative="1">
      <w:start w:val="1"/>
      <w:numFmt w:val="bullet"/>
      <w:lvlText w:val=""/>
      <w:lvlJc w:val="left"/>
      <w:pPr>
        <w:tabs>
          <w:tab w:val="num" w:pos="2880"/>
        </w:tabs>
        <w:ind w:left="2880" w:hanging="360"/>
      </w:pPr>
      <w:rPr>
        <w:rFonts w:ascii="Wingdings 2" w:hAnsi="Wingdings 2" w:hint="default"/>
      </w:rPr>
    </w:lvl>
    <w:lvl w:ilvl="4" w:tplc="92741726" w:tentative="1">
      <w:start w:val="1"/>
      <w:numFmt w:val="bullet"/>
      <w:lvlText w:val=""/>
      <w:lvlJc w:val="left"/>
      <w:pPr>
        <w:tabs>
          <w:tab w:val="num" w:pos="3600"/>
        </w:tabs>
        <w:ind w:left="3600" w:hanging="360"/>
      </w:pPr>
      <w:rPr>
        <w:rFonts w:ascii="Wingdings 2" w:hAnsi="Wingdings 2" w:hint="default"/>
      </w:rPr>
    </w:lvl>
    <w:lvl w:ilvl="5" w:tplc="5836994E" w:tentative="1">
      <w:start w:val="1"/>
      <w:numFmt w:val="bullet"/>
      <w:lvlText w:val=""/>
      <w:lvlJc w:val="left"/>
      <w:pPr>
        <w:tabs>
          <w:tab w:val="num" w:pos="4320"/>
        </w:tabs>
        <w:ind w:left="4320" w:hanging="360"/>
      </w:pPr>
      <w:rPr>
        <w:rFonts w:ascii="Wingdings 2" w:hAnsi="Wingdings 2" w:hint="default"/>
      </w:rPr>
    </w:lvl>
    <w:lvl w:ilvl="6" w:tplc="E09096E4" w:tentative="1">
      <w:start w:val="1"/>
      <w:numFmt w:val="bullet"/>
      <w:lvlText w:val=""/>
      <w:lvlJc w:val="left"/>
      <w:pPr>
        <w:tabs>
          <w:tab w:val="num" w:pos="5040"/>
        </w:tabs>
        <w:ind w:left="5040" w:hanging="360"/>
      </w:pPr>
      <w:rPr>
        <w:rFonts w:ascii="Wingdings 2" w:hAnsi="Wingdings 2" w:hint="default"/>
      </w:rPr>
    </w:lvl>
    <w:lvl w:ilvl="7" w:tplc="2CBC91A2" w:tentative="1">
      <w:start w:val="1"/>
      <w:numFmt w:val="bullet"/>
      <w:lvlText w:val=""/>
      <w:lvlJc w:val="left"/>
      <w:pPr>
        <w:tabs>
          <w:tab w:val="num" w:pos="5760"/>
        </w:tabs>
        <w:ind w:left="5760" w:hanging="360"/>
      </w:pPr>
      <w:rPr>
        <w:rFonts w:ascii="Wingdings 2" w:hAnsi="Wingdings 2" w:hint="default"/>
      </w:rPr>
    </w:lvl>
    <w:lvl w:ilvl="8" w:tplc="786C553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8F673E"/>
    <w:multiLevelType w:val="hybridMultilevel"/>
    <w:tmpl w:val="16FAEF46"/>
    <w:lvl w:ilvl="0" w:tplc="02560A90">
      <w:start w:val="1"/>
      <w:numFmt w:val="bullet"/>
      <w:lvlText w:val=""/>
      <w:lvlJc w:val="left"/>
      <w:pPr>
        <w:tabs>
          <w:tab w:val="num" w:pos="720"/>
        </w:tabs>
        <w:ind w:left="720" w:hanging="360"/>
      </w:pPr>
      <w:rPr>
        <w:rFonts w:ascii="Wingdings 2" w:hAnsi="Wingdings 2" w:hint="default"/>
      </w:rPr>
    </w:lvl>
    <w:lvl w:ilvl="1" w:tplc="815E7A4E" w:tentative="1">
      <w:start w:val="1"/>
      <w:numFmt w:val="bullet"/>
      <w:lvlText w:val=""/>
      <w:lvlJc w:val="left"/>
      <w:pPr>
        <w:tabs>
          <w:tab w:val="num" w:pos="1440"/>
        </w:tabs>
        <w:ind w:left="1440" w:hanging="360"/>
      </w:pPr>
      <w:rPr>
        <w:rFonts w:ascii="Wingdings 2" w:hAnsi="Wingdings 2" w:hint="default"/>
      </w:rPr>
    </w:lvl>
    <w:lvl w:ilvl="2" w:tplc="65B2BC22" w:tentative="1">
      <w:start w:val="1"/>
      <w:numFmt w:val="bullet"/>
      <w:lvlText w:val=""/>
      <w:lvlJc w:val="left"/>
      <w:pPr>
        <w:tabs>
          <w:tab w:val="num" w:pos="2160"/>
        </w:tabs>
        <w:ind w:left="2160" w:hanging="360"/>
      </w:pPr>
      <w:rPr>
        <w:rFonts w:ascii="Wingdings 2" w:hAnsi="Wingdings 2" w:hint="default"/>
      </w:rPr>
    </w:lvl>
    <w:lvl w:ilvl="3" w:tplc="DEA2B1BC" w:tentative="1">
      <w:start w:val="1"/>
      <w:numFmt w:val="bullet"/>
      <w:lvlText w:val=""/>
      <w:lvlJc w:val="left"/>
      <w:pPr>
        <w:tabs>
          <w:tab w:val="num" w:pos="2880"/>
        </w:tabs>
        <w:ind w:left="2880" w:hanging="360"/>
      </w:pPr>
      <w:rPr>
        <w:rFonts w:ascii="Wingdings 2" w:hAnsi="Wingdings 2" w:hint="default"/>
      </w:rPr>
    </w:lvl>
    <w:lvl w:ilvl="4" w:tplc="106C799E" w:tentative="1">
      <w:start w:val="1"/>
      <w:numFmt w:val="bullet"/>
      <w:lvlText w:val=""/>
      <w:lvlJc w:val="left"/>
      <w:pPr>
        <w:tabs>
          <w:tab w:val="num" w:pos="3600"/>
        </w:tabs>
        <w:ind w:left="3600" w:hanging="360"/>
      </w:pPr>
      <w:rPr>
        <w:rFonts w:ascii="Wingdings 2" w:hAnsi="Wingdings 2" w:hint="default"/>
      </w:rPr>
    </w:lvl>
    <w:lvl w:ilvl="5" w:tplc="33DE13A8" w:tentative="1">
      <w:start w:val="1"/>
      <w:numFmt w:val="bullet"/>
      <w:lvlText w:val=""/>
      <w:lvlJc w:val="left"/>
      <w:pPr>
        <w:tabs>
          <w:tab w:val="num" w:pos="4320"/>
        </w:tabs>
        <w:ind w:left="4320" w:hanging="360"/>
      </w:pPr>
      <w:rPr>
        <w:rFonts w:ascii="Wingdings 2" w:hAnsi="Wingdings 2" w:hint="default"/>
      </w:rPr>
    </w:lvl>
    <w:lvl w:ilvl="6" w:tplc="7F6E2632" w:tentative="1">
      <w:start w:val="1"/>
      <w:numFmt w:val="bullet"/>
      <w:lvlText w:val=""/>
      <w:lvlJc w:val="left"/>
      <w:pPr>
        <w:tabs>
          <w:tab w:val="num" w:pos="5040"/>
        </w:tabs>
        <w:ind w:left="5040" w:hanging="360"/>
      </w:pPr>
      <w:rPr>
        <w:rFonts w:ascii="Wingdings 2" w:hAnsi="Wingdings 2" w:hint="default"/>
      </w:rPr>
    </w:lvl>
    <w:lvl w:ilvl="7" w:tplc="BF745376" w:tentative="1">
      <w:start w:val="1"/>
      <w:numFmt w:val="bullet"/>
      <w:lvlText w:val=""/>
      <w:lvlJc w:val="left"/>
      <w:pPr>
        <w:tabs>
          <w:tab w:val="num" w:pos="5760"/>
        </w:tabs>
        <w:ind w:left="5760" w:hanging="360"/>
      </w:pPr>
      <w:rPr>
        <w:rFonts w:ascii="Wingdings 2" w:hAnsi="Wingdings 2" w:hint="default"/>
      </w:rPr>
    </w:lvl>
    <w:lvl w:ilvl="8" w:tplc="62E2EEE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FD2CE5"/>
    <w:multiLevelType w:val="hybridMultilevel"/>
    <w:tmpl w:val="053C2FD6"/>
    <w:lvl w:ilvl="0" w:tplc="75D01748">
      <w:start w:val="1"/>
      <w:numFmt w:val="bullet"/>
      <w:lvlText w:val=""/>
      <w:lvlJc w:val="left"/>
      <w:pPr>
        <w:tabs>
          <w:tab w:val="num" w:pos="720"/>
        </w:tabs>
        <w:ind w:left="720" w:hanging="360"/>
      </w:pPr>
      <w:rPr>
        <w:rFonts w:ascii="Wingdings 2" w:hAnsi="Wingdings 2" w:hint="default"/>
      </w:rPr>
    </w:lvl>
    <w:lvl w:ilvl="1" w:tplc="956CC79C" w:tentative="1">
      <w:start w:val="1"/>
      <w:numFmt w:val="bullet"/>
      <w:lvlText w:val=""/>
      <w:lvlJc w:val="left"/>
      <w:pPr>
        <w:tabs>
          <w:tab w:val="num" w:pos="1440"/>
        </w:tabs>
        <w:ind w:left="1440" w:hanging="360"/>
      </w:pPr>
      <w:rPr>
        <w:rFonts w:ascii="Wingdings 2" w:hAnsi="Wingdings 2" w:hint="default"/>
      </w:rPr>
    </w:lvl>
    <w:lvl w:ilvl="2" w:tplc="4A0E53CA" w:tentative="1">
      <w:start w:val="1"/>
      <w:numFmt w:val="bullet"/>
      <w:lvlText w:val=""/>
      <w:lvlJc w:val="left"/>
      <w:pPr>
        <w:tabs>
          <w:tab w:val="num" w:pos="2160"/>
        </w:tabs>
        <w:ind w:left="2160" w:hanging="360"/>
      </w:pPr>
      <w:rPr>
        <w:rFonts w:ascii="Wingdings 2" w:hAnsi="Wingdings 2" w:hint="default"/>
      </w:rPr>
    </w:lvl>
    <w:lvl w:ilvl="3" w:tplc="024C8584" w:tentative="1">
      <w:start w:val="1"/>
      <w:numFmt w:val="bullet"/>
      <w:lvlText w:val=""/>
      <w:lvlJc w:val="left"/>
      <w:pPr>
        <w:tabs>
          <w:tab w:val="num" w:pos="2880"/>
        </w:tabs>
        <w:ind w:left="2880" w:hanging="360"/>
      </w:pPr>
      <w:rPr>
        <w:rFonts w:ascii="Wingdings 2" w:hAnsi="Wingdings 2" w:hint="default"/>
      </w:rPr>
    </w:lvl>
    <w:lvl w:ilvl="4" w:tplc="7FD69E44" w:tentative="1">
      <w:start w:val="1"/>
      <w:numFmt w:val="bullet"/>
      <w:lvlText w:val=""/>
      <w:lvlJc w:val="left"/>
      <w:pPr>
        <w:tabs>
          <w:tab w:val="num" w:pos="3600"/>
        </w:tabs>
        <w:ind w:left="3600" w:hanging="360"/>
      </w:pPr>
      <w:rPr>
        <w:rFonts w:ascii="Wingdings 2" w:hAnsi="Wingdings 2" w:hint="default"/>
      </w:rPr>
    </w:lvl>
    <w:lvl w:ilvl="5" w:tplc="10C82B72" w:tentative="1">
      <w:start w:val="1"/>
      <w:numFmt w:val="bullet"/>
      <w:lvlText w:val=""/>
      <w:lvlJc w:val="left"/>
      <w:pPr>
        <w:tabs>
          <w:tab w:val="num" w:pos="4320"/>
        </w:tabs>
        <w:ind w:left="4320" w:hanging="360"/>
      </w:pPr>
      <w:rPr>
        <w:rFonts w:ascii="Wingdings 2" w:hAnsi="Wingdings 2" w:hint="default"/>
      </w:rPr>
    </w:lvl>
    <w:lvl w:ilvl="6" w:tplc="052A57BE" w:tentative="1">
      <w:start w:val="1"/>
      <w:numFmt w:val="bullet"/>
      <w:lvlText w:val=""/>
      <w:lvlJc w:val="left"/>
      <w:pPr>
        <w:tabs>
          <w:tab w:val="num" w:pos="5040"/>
        </w:tabs>
        <w:ind w:left="5040" w:hanging="360"/>
      </w:pPr>
      <w:rPr>
        <w:rFonts w:ascii="Wingdings 2" w:hAnsi="Wingdings 2" w:hint="default"/>
      </w:rPr>
    </w:lvl>
    <w:lvl w:ilvl="7" w:tplc="703AE754" w:tentative="1">
      <w:start w:val="1"/>
      <w:numFmt w:val="bullet"/>
      <w:lvlText w:val=""/>
      <w:lvlJc w:val="left"/>
      <w:pPr>
        <w:tabs>
          <w:tab w:val="num" w:pos="5760"/>
        </w:tabs>
        <w:ind w:left="5760" w:hanging="360"/>
      </w:pPr>
      <w:rPr>
        <w:rFonts w:ascii="Wingdings 2" w:hAnsi="Wingdings 2" w:hint="default"/>
      </w:rPr>
    </w:lvl>
    <w:lvl w:ilvl="8" w:tplc="1ED403F4" w:tentative="1">
      <w:start w:val="1"/>
      <w:numFmt w:val="bullet"/>
      <w:lvlText w:val=""/>
      <w:lvlJc w:val="left"/>
      <w:pPr>
        <w:tabs>
          <w:tab w:val="num" w:pos="6480"/>
        </w:tabs>
        <w:ind w:left="6480" w:hanging="360"/>
      </w:pPr>
      <w:rPr>
        <w:rFonts w:ascii="Wingdings 2" w:hAnsi="Wingdings 2" w:hint="default"/>
      </w:rPr>
    </w:lvl>
  </w:abstractNum>
  <w:abstractNum w:abstractNumId="23">
    <w:nsid w:val="34AC5781"/>
    <w:multiLevelType w:val="hybridMultilevel"/>
    <w:tmpl w:val="5440B1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A1110B"/>
    <w:multiLevelType w:val="hybridMultilevel"/>
    <w:tmpl w:val="2C96D7F4"/>
    <w:lvl w:ilvl="0" w:tplc="51909358">
      <w:start w:val="1"/>
      <w:numFmt w:val="bullet"/>
      <w:lvlText w:val=""/>
      <w:lvlJc w:val="left"/>
      <w:pPr>
        <w:tabs>
          <w:tab w:val="num" w:pos="720"/>
        </w:tabs>
        <w:ind w:left="720" w:hanging="360"/>
      </w:pPr>
      <w:rPr>
        <w:rFonts w:ascii="Wingdings 2" w:hAnsi="Wingdings 2" w:hint="default"/>
      </w:rPr>
    </w:lvl>
    <w:lvl w:ilvl="1" w:tplc="102236CC" w:tentative="1">
      <w:start w:val="1"/>
      <w:numFmt w:val="bullet"/>
      <w:lvlText w:val=""/>
      <w:lvlJc w:val="left"/>
      <w:pPr>
        <w:tabs>
          <w:tab w:val="num" w:pos="1440"/>
        </w:tabs>
        <w:ind w:left="1440" w:hanging="360"/>
      </w:pPr>
      <w:rPr>
        <w:rFonts w:ascii="Wingdings 2" w:hAnsi="Wingdings 2" w:hint="default"/>
      </w:rPr>
    </w:lvl>
    <w:lvl w:ilvl="2" w:tplc="9F7837B2" w:tentative="1">
      <w:start w:val="1"/>
      <w:numFmt w:val="bullet"/>
      <w:lvlText w:val=""/>
      <w:lvlJc w:val="left"/>
      <w:pPr>
        <w:tabs>
          <w:tab w:val="num" w:pos="2160"/>
        </w:tabs>
        <w:ind w:left="2160" w:hanging="360"/>
      </w:pPr>
      <w:rPr>
        <w:rFonts w:ascii="Wingdings 2" w:hAnsi="Wingdings 2" w:hint="default"/>
      </w:rPr>
    </w:lvl>
    <w:lvl w:ilvl="3" w:tplc="107841DC" w:tentative="1">
      <w:start w:val="1"/>
      <w:numFmt w:val="bullet"/>
      <w:lvlText w:val=""/>
      <w:lvlJc w:val="left"/>
      <w:pPr>
        <w:tabs>
          <w:tab w:val="num" w:pos="2880"/>
        </w:tabs>
        <w:ind w:left="2880" w:hanging="360"/>
      </w:pPr>
      <w:rPr>
        <w:rFonts w:ascii="Wingdings 2" w:hAnsi="Wingdings 2" w:hint="default"/>
      </w:rPr>
    </w:lvl>
    <w:lvl w:ilvl="4" w:tplc="F7E22F6A" w:tentative="1">
      <w:start w:val="1"/>
      <w:numFmt w:val="bullet"/>
      <w:lvlText w:val=""/>
      <w:lvlJc w:val="left"/>
      <w:pPr>
        <w:tabs>
          <w:tab w:val="num" w:pos="3600"/>
        </w:tabs>
        <w:ind w:left="3600" w:hanging="360"/>
      </w:pPr>
      <w:rPr>
        <w:rFonts w:ascii="Wingdings 2" w:hAnsi="Wingdings 2" w:hint="default"/>
      </w:rPr>
    </w:lvl>
    <w:lvl w:ilvl="5" w:tplc="5E1E1BCA" w:tentative="1">
      <w:start w:val="1"/>
      <w:numFmt w:val="bullet"/>
      <w:lvlText w:val=""/>
      <w:lvlJc w:val="left"/>
      <w:pPr>
        <w:tabs>
          <w:tab w:val="num" w:pos="4320"/>
        </w:tabs>
        <w:ind w:left="4320" w:hanging="360"/>
      </w:pPr>
      <w:rPr>
        <w:rFonts w:ascii="Wingdings 2" w:hAnsi="Wingdings 2" w:hint="default"/>
      </w:rPr>
    </w:lvl>
    <w:lvl w:ilvl="6" w:tplc="9E88571C" w:tentative="1">
      <w:start w:val="1"/>
      <w:numFmt w:val="bullet"/>
      <w:lvlText w:val=""/>
      <w:lvlJc w:val="left"/>
      <w:pPr>
        <w:tabs>
          <w:tab w:val="num" w:pos="5040"/>
        </w:tabs>
        <w:ind w:left="5040" w:hanging="360"/>
      </w:pPr>
      <w:rPr>
        <w:rFonts w:ascii="Wingdings 2" w:hAnsi="Wingdings 2" w:hint="default"/>
      </w:rPr>
    </w:lvl>
    <w:lvl w:ilvl="7" w:tplc="308023A0" w:tentative="1">
      <w:start w:val="1"/>
      <w:numFmt w:val="bullet"/>
      <w:lvlText w:val=""/>
      <w:lvlJc w:val="left"/>
      <w:pPr>
        <w:tabs>
          <w:tab w:val="num" w:pos="5760"/>
        </w:tabs>
        <w:ind w:left="5760" w:hanging="360"/>
      </w:pPr>
      <w:rPr>
        <w:rFonts w:ascii="Wingdings 2" w:hAnsi="Wingdings 2" w:hint="default"/>
      </w:rPr>
    </w:lvl>
    <w:lvl w:ilvl="8" w:tplc="37A41056"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7315E0"/>
    <w:multiLevelType w:val="hybridMultilevel"/>
    <w:tmpl w:val="E9784CAA"/>
    <w:lvl w:ilvl="0" w:tplc="86CA6D42">
      <w:start w:val="1"/>
      <w:numFmt w:val="bullet"/>
      <w:lvlText w:val=""/>
      <w:lvlJc w:val="left"/>
      <w:pPr>
        <w:tabs>
          <w:tab w:val="num" w:pos="720"/>
        </w:tabs>
        <w:ind w:left="720" w:hanging="360"/>
      </w:pPr>
      <w:rPr>
        <w:rFonts w:ascii="Wingdings 2" w:hAnsi="Wingdings 2" w:hint="default"/>
      </w:rPr>
    </w:lvl>
    <w:lvl w:ilvl="1" w:tplc="F88A7C08" w:tentative="1">
      <w:start w:val="1"/>
      <w:numFmt w:val="bullet"/>
      <w:lvlText w:val=""/>
      <w:lvlJc w:val="left"/>
      <w:pPr>
        <w:tabs>
          <w:tab w:val="num" w:pos="1440"/>
        </w:tabs>
        <w:ind w:left="1440" w:hanging="360"/>
      </w:pPr>
      <w:rPr>
        <w:rFonts w:ascii="Wingdings 2" w:hAnsi="Wingdings 2" w:hint="default"/>
      </w:rPr>
    </w:lvl>
    <w:lvl w:ilvl="2" w:tplc="A7EA3FB0" w:tentative="1">
      <w:start w:val="1"/>
      <w:numFmt w:val="bullet"/>
      <w:lvlText w:val=""/>
      <w:lvlJc w:val="left"/>
      <w:pPr>
        <w:tabs>
          <w:tab w:val="num" w:pos="2160"/>
        </w:tabs>
        <w:ind w:left="2160" w:hanging="360"/>
      </w:pPr>
      <w:rPr>
        <w:rFonts w:ascii="Wingdings 2" w:hAnsi="Wingdings 2" w:hint="default"/>
      </w:rPr>
    </w:lvl>
    <w:lvl w:ilvl="3" w:tplc="B50AD6FA" w:tentative="1">
      <w:start w:val="1"/>
      <w:numFmt w:val="bullet"/>
      <w:lvlText w:val=""/>
      <w:lvlJc w:val="left"/>
      <w:pPr>
        <w:tabs>
          <w:tab w:val="num" w:pos="2880"/>
        </w:tabs>
        <w:ind w:left="2880" w:hanging="360"/>
      </w:pPr>
      <w:rPr>
        <w:rFonts w:ascii="Wingdings 2" w:hAnsi="Wingdings 2" w:hint="default"/>
      </w:rPr>
    </w:lvl>
    <w:lvl w:ilvl="4" w:tplc="BBC28E80" w:tentative="1">
      <w:start w:val="1"/>
      <w:numFmt w:val="bullet"/>
      <w:lvlText w:val=""/>
      <w:lvlJc w:val="left"/>
      <w:pPr>
        <w:tabs>
          <w:tab w:val="num" w:pos="3600"/>
        </w:tabs>
        <w:ind w:left="3600" w:hanging="360"/>
      </w:pPr>
      <w:rPr>
        <w:rFonts w:ascii="Wingdings 2" w:hAnsi="Wingdings 2" w:hint="default"/>
      </w:rPr>
    </w:lvl>
    <w:lvl w:ilvl="5" w:tplc="36C44D0A" w:tentative="1">
      <w:start w:val="1"/>
      <w:numFmt w:val="bullet"/>
      <w:lvlText w:val=""/>
      <w:lvlJc w:val="left"/>
      <w:pPr>
        <w:tabs>
          <w:tab w:val="num" w:pos="4320"/>
        </w:tabs>
        <w:ind w:left="4320" w:hanging="360"/>
      </w:pPr>
      <w:rPr>
        <w:rFonts w:ascii="Wingdings 2" w:hAnsi="Wingdings 2" w:hint="default"/>
      </w:rPr>
    </w:lvl>
    <w:lvl w:ilvl="6" w:tplc="101664D6" w:tentative="1">
      <w:start w:val="1"/>
      <w:numFmt w:val="bullet"/>
      <w:lvlText w:val=""/>
      <w:lvlJc w:val="left"/>
      <w:pPr>
        <w:tabs>
          <w:tab w:val="num" w:pos="5040"/>
        </w:tabs>
        <w:ind w:left="5040" w:hanging="360"/>
      </w:pPr>
      <w:rPr>
        <w:rFonts w:ascii="Wingdings 2" w:hAnsi="Wingdings 2" w:hint="default"/>
      </w:rPr>
    </w:lvl>
    <w:lvl w:ilvl="7" w:tplc="BD7CCFB0" w:tentative="1">
      <w:start w:val="1"/>
      <w:numFmt w:val="bullet"/>
      <w:lvlText w:val=""/>
      <w:lvlJc w:val="left"/>
      <w:pPr>
        <w:tabs>
          <w:tab w:val="num" w:pos="5760"/>
        </w:tabs>
        <w:ind w:left="5760" w:hanging="360"/>
      </w:pPr>
      <w:rPr>
        <w:rFonts w:ascii="Wingdings 2" w:hAnsi="Wingdings 2" w:hint="default"/>
      </w:rPr>
    </w:lvl>
    <w:lvl w:ilvl="8" w:tplc="1908D09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2"/>
  </w:num>
  <w:num w:numId="24">
    <w:abstractNumId w:val="43"/>
  </w:num>
  <w:num w:numId="25">
    <w:abstractNumId w:val="32"/>
  </w:num>
  <w:num w:numId="26">
    <w:abstractNumId w:val="18"/>
  </w:num>
  <w:num w:numId="27">
    <w:abstractNumId w:val="3"/>
  </w:num>
  <w:num w:numId="28">
    <w:abstractNumId w:val="11"/>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2"/>
  </w:num>
  <w:num w:numId="37">
    <w:abstractNumId w:val="8"/>
  </w:num>
  <w:num w:numId="38">
    <w:abstractNumId w:val="38"/>
  </w:num>
  <w:num w:numId="39">
    <w:abstractNumId w:val="17"/>
  </w:num>
  <w:num w:numId="40">
    <w:abstractNumId w:val="13"/>
  </w:num>
  <w:num w:numId="41">
    <w:abstractNumId w:val="25"/>
  </w:num>
  <w:num w:numId="42">
    <w:abstractNumId w:val="9"/>
  </w:num>
  <w:num w:numId="43">
    <w:abstractNumId w:val="28"/>
  </w:num>
  <w:num w:numId="44">
    <w:abstractNumId w:val="44"/>
  </w:num>
  <w:num w:numId="45">
    <w:abstractNumId w:val="14"/>
  </w:num>
  <w:num w:numId="46">
    <w:abstractNumId w:val="23"/>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496"/>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5C8"/>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5FB"/>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761"/>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4B12"/>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0CE"/>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D75"/>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9F7F54"/>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39F6"/>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580"/>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4D57"/>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5573663">
      <w:bodyDiv w:val="1"/>
      <w:marLeft w:val="0"/>
      <w:marRight w:val="0"/>
      <w:marTop w:val="0"/>
      <w:marBottom w:val="0"/>
      <w:divBdr>
        <w:top w:val="none" w:sz="0" w:space="0" w:color="auto"/>
        <w:left w:val="none" w:sz="0" w:space="0" w:color="auto"/>
        <w:bottom w:val="none" w:sz="0" w:space="0" w:color="auto"/>
        <w:right w:val="none" w:sz="0" w:space="0" w:color="auto"/>
      </w:divBdr>
      <w:divsChild>
        <w:div w:id="1369723267">
          <w:marLeft w:val="576"/>
          <w:marRight w:val="0"/>
          <w:marTop w:val="120"/>
          <w:marBottom w:val="0"/>
          <w:divBdr>
            <w:top w:val="none" w:sz="0" w:space="0" w:color="auto"/>
            <w:left w:val="none" w:sz="0" w:space="0" w:color="auto"/>
            <w:bottom w:val="none" w:sz="0" w:space="0" w:color="auto"/>
            <w:right w:val="none" w:sz="0" w:space="0" w:color="auto"/>
          </w:divBdr>
        </w:div>
        <w:div w:id="469371648">
          <w:marLeft w:val="576"/>
          <w:marRight w:val="0"/>
          <w:marTop w:val="120"/>
          <w:marBottom w:val="0"/>
          <w:divBdr>
            <w:top w:val="none" w:sz="0" w:space="0" w:color="auto"/>
            <w:left w:val="none" w:sz="0" w:space="0" w:color="auto"/>
            <w:bottom w:val="none" w:sz="0" w:space="0" w:color="auto"/>
            <w:right w:val="none" w:sz="0" w:space="0" w:color="auto"/>
          </w:divBdr>
        </w:div>
        <w:div w:id="2020810587">
          <w:marLeft w:val="576"/>
          <w:marRight w:val="0"/>
          <w:marTop w:val="120"/>
          <w:marBottom w:val="0"/>
          <w:divBdr>
            <w:top w:val="none" w:sz="0" w:space="0" w:color="auto"/>
            <w:left w:val="none" w:sz="0" w:space="0" w:color="auto"/>
            <w:bottom w:val="none" w:sz="0" w:space="0" w:color="auto"/>
            <w:right w:val="none" w:sz="0" w:space="0" w:color="auto"/>
          </w:divBdr>
        </w:div>
        <w:div w:id="6129273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717320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717356">
      <w:bodyDiv w:val="1"/>
      <w:marLeft w:val="0"/>
      <w:marRight w:val="0"/>
      <w:marTop w:val="0"/>
      <w:marBottom w:val="0"/>
      <w:divBdr>
        <w:top w:val="none" w:sz="0" w:space="0" w:color="auto"/>
        <w:left w:val="none" w:sz="0" w:space="0" w:color="auto"/>
        <w:bottom w:val="none" w:sz="0" w:space="0" w:color="auto"/>
        <w:right w:val="none" w:sz="0" w:space="0" w:color="auto"/>
      </w:divBdr>
      <w:divsChild>
        <w:div w:id="166559316">
          <w:marLeft w:val="576"/>
          <w:marRight w:val="0"/>
          <w:marTop w:val="120"/>
          <w:marBottom w:val="0"/>
          <w:divBdr>
            <w:top w:val="none" w:sz="0" w:space="0" w:color="auto"/>
            <w:left w:val="none" w:sz="0" w:space="0" w:color="auto"/>
            <w:bottom w:val="none" w:sz="0" w:space="0" w:color="auto"/>
            <w:right w:val="none" w:sz="0" w:space="0" w:color="auto"/>
          </w:divBdr>
        </w:div>
        <w:div w:id="62146968">
          <w:marLeft w:val="576"/>
          <w:marRight w:val="0"/>
          <w:marTop w:val="120"/>
          <w:marBottom w:val="0"/>
          <w:divBdr>
            <w:top w:val="none" w:sz="0" w:space="0" w:color="auto"/>
            <w:left w:val="none" w:sz="0" w:space="0" w:color="auto"/>
            <w:bottom w:val="none" w:sz="0" w:space="0" w:color="auto"/>
            <w:right w:val="none" w:sz="0" w:space="0" w:color="auto"/>
          </w:divBdr>
        </w:div>
        <w:div w:id="1558517364">
          <w:marLeft w:val="576"/>
          <w:marRight w:val="0"/>
          <w:marTop w:val="120"/>
          <w:marBottom w:val="0"/>
          <w:divBdr>
            <w:top w:val="none" w:sz="0" w:space="0" w:color="auto"/>
            <w:left w:val="none" w:sz="0" w:space="0" w:color="auto"/>
            <w:bottom w:val="none" w:sz="0" w:space="0" w:color="auto"/>
            <w:right w:val="none" w:sz="0" w:space="0" w:color="auto"/>
          </w:divBdr>
        </w:div>
        <w:div w:id="154070184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3757448">
      <w:bodyDiv w:val="1"/>
      <w:marLeft w:val="0"/>
      <w:marRight w:val="0"/>
      <w:marTop w:val="0"/>
      <w:marBottom w:val="0"/>
      <w:divBdr>
        <w:top w:val="none" w:sz="0" w:space="0" w:color="auto"/>
        <w:left w:val="none" w:sz="0" w:space="0" w:color="auto"/>
        <w:bottom w:val="none" w:sz="0" w:space="0" w:color="auto"/>
        <w:right w:val="none" w:sz="0" w:space="0" w:color="auto"/>
      </w:divBdr>
      <w:divsChild>
        <w:div w:id="1829637208">
          <w:marLeft w:val="576"/>
          <w:marRight w:val="0"/>
          <w:marTop w:val="120"/>
          <w:marBottom w:val="0"/>
          <w:divBdr>
            <w:top w:val="none" w:sz="0" w:space="0" w:color="auto"/>
            <w:left w:val="none" w:sz="0" w:space="0" w:color="auto"/>
            <w:bottom w:val="none" w:sz="0" w:space="0" w:color="auto"/>
            <w:right w:val="none" w:sz="0" w:space="0" w:color="auto"/>
          </w:divBdr>
        </w:div>
        <w:div w:id="333338070">
          <w:marLeft w:val="576"/>
          <w:marRight w:val="0"/>
          <w:marTop w:val="120"/>
          <w:marBottom w:val="0"/>
          <w:divBdr>
            <w:top w:val="none" w:sz="0" w:space="0" w:color="auto"/>
            <w:left w:val="none" w:sz="0" w:space="0" w:color="auto"/>
            <w:bottom w:val="none" w:sz="0" w:space="0" w:color="auto"/>
            <w:right w:val="none" w:sz="0" w:space="0" w:color="auto"/>
          </w:divBdr>
        </w:div>
        <w:div w:id="383868444">
          <w:marLeft w:val="576"/>
          <w:marRight w:val="0"/>
          <w:marTop w:val="120"/>
          <w:marBottom w:val="0"/>
          <w:divBdr>
            <w:top w:val="none" w:sz="0" w:space="0" w:color="auto"/>
            <w:left w:val="none" w:sz="0" w:space="0" w:color="auto"/>
            <w:bottom w:val="none" w:sz="0" w:space="0" w:color="auto"/>
            <w:right w:val="none" w:sz="0" w:space="0" w:color="auto"/>
          </w:divBdr>
        </w:div>
        <w:div w:id="183556449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3401844">
      <w:bodyDiv w:val="1"/>
      <w:marLeft w:val="0"/>
      <w:marRight w:val="0"/>
      <w:marTop w:val="0"/>
      <w:marBottom w:val="0"/>
      <w:divBdr>
        <w:top w:val="none" w:sz="0" w:space="0" w:color="auto"/>
        <w:left w:val="none" w:sz="0" w:space="0" w:color="auto"/>
        <w:bottom w:val="none" w:sz="0" w:space="0" w:color="auto"/>
        <w:right w:val="none" w:sz="0" w:space="0" w:color="auto"/>
      </w:divBdr>
      <w:divsChild>
        <w:div w:id="2042708718">
          <w:marLeft w:val="576"/>
          <w:marRight w:val="0"/>
          <w:marTop w:val="120"/>
          <w:marBottom w:val="0"/>
          <w:divBdr>
            <w:top w:val="none" w:sz="0" w:space="0" w:color="auto"/>
            <w:left w:val="none" w:sz="0" w:space="0" w:color="auto"/>
            <w:bottom w:val="none" w:sz="0" w:space="0" w:color="auto"/>
            <w:right w:val="none" w:sz="0" w:space="0" w:color="auto"/>
          </w:divBdr>
        </w:div>
        <w:div w:id="1273979254">
          <w:marLeft w:val="576"/>
          <w:marRight w:val="0"/>
          <w:marTop w:val="120"/>
          <w:marBottom w:val="0"/>
          <w:divBdr>
            <w:top w:val="none" w:sz="0" w:space="0" w:color="auto"/>
            <w:left w:val="none" w:sz="0" w:space="0" w:color="auto"/>
            <w:bottom w:val="none" w:sz="0" w:space="0" w:color="auto"/>
            <w:right w:val="none" w:sz="0" w:space="0" w:color="auto"/>
          </w:divBdr>
        </w:div>
        <w:div w:id="43262662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777830">
      <w:bodyDiv w:val="1"/>
      <w:marLeft w:val="0"/>
      <w:marRight w:val="0"/>
      <w:marTop w:val="0"/>
      <w:marBottom w:val="0"/>
      <w:divBdr>
        <w:top w:val="none" w:sz="0" w:space="0" w:color="auto"/>
        <w:left w:val="none" w:sz="0" w:space="0" w:color="auto"/>
        <w:bottom w:val="none" w:sz="0" w:space="0" w:color="auto"/>
        <w:right w:val="none" w:sz="0" w:space="0" w:color="auto"/>
      </w:divBdr>
      <w:divsChild>
        <w:div w:id="1438675572">
          <w:marLeft w:val="576"/>
          <w:marRight w:val="0"/>
          <w:marTop w:val="120"/>
          <w:marBottom w:val="0"/>
          <w:divBdr>
            <w:top w:val="none" w:sz="0" w:space="0" w:color="auto"/>
            <w:left w:val="none" w:sz="0" w:space="0" w:color="auto"/>
            <w:bottom w:val="none" w:sz="0" w:space="0" w:color="auto"/>
            <w:right w:val="none" w:sz="0" w:space="0" w:color="auto"/>
          </w:divBdr>
        </w:div>
        <w:div w:id="2125151245">
          <w:marLeft w:val="576"/>
          <w:marRight w:val="0"/>
          <w:marTop w:val="120"/>
          <w:marBottom w:val="0"/>
          <w:divBdr>
            <w:top w:val="none" w:sz="0" w:space="0" w:color="auto"/>
            <w:left w:val="none" w:sz="0" w:space="0" w:color="auto"/>
            <w:bottom w:val="none" w:sz="0" w:space="0" w:color="auto"/>
            <w:right w:val="none" w:sz="0" w:space="0" w:color="auto"/>
          </w:divBdr>
        </w:div>
        <w:div w:id="1253203466">
          <w:marLeft w:val="576"/>
          <w:marRight w:val="0"/>
          <w:marTop w:val="120"/>
          <w:marBottom w:val="0"/>
          <w:divBdr>
            <w:top w:val="none" w:sz="0" w:space="0" w:color="auto"/>
            <w:left w:val="none" w:sz="0" w:space="0" w:color="auto"/>
            <w:bottom w:val="none" w:sz="0" w:space="0" w:color="auto"/>
            <w:right w:val="none" w:sz="0" w:space="0" w:color="auto"/>
          </w:divBdr>
        </w:div>
        <w:div w:id="1149977707">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5192207">
      <w:bodyDiv w:val="1"/>
      <w:marLeft w:val="0"/>
      <w:marRight w:val="0"/>
      <w:marTop w:val="0"/>
      <w:marBottom w:val="0"/>
      <w:divBdr>
        <w:top w:val="none" w:sz="0" w:space="0" w:color="auto"/>
        <w:left w:val="none" w:sz="0" w:space="0" w:color="auto"/>
        <w:bottom w:val="none" w:sz="0" w:space="0" w:color="auto"/>
        <w:right w:val="none" w:sz="0" w:space="0" w:color="auto"/>
      </w:divBdr>
      <w:divsChild>
        <w:div w:id="2049715592">
          <w:marLeft w:val="576"/>
          <w:marRight w:val="0"/>
          <w:marTop w:val="120"/>
          <w:marBottom w:val="0"/>
          <w:divBdr>
            <w:top w:val="none" w:sz="0" w:space="0" w:color="auto"/>
            <w:left w:val="none" w:sz="0" w:space="0" w:color="auto"/>
            <w:bottom w:val="none" w:sz="0" w:space="0" w:color="auto"/>
            <w:right w:val="none" w:sz="0" w:space="0" w:color="auto"/>
          </w:divBdr>
        </w:div>
        <w:div w:id="1226448497">
          <w:marLeft w:val="576"/>
          <w:marRight w:val="0"/>
          <w:marTop w:val="120"/>
          <w:marBottom w:val="0"/>
          <w:divBdr>
            <w:top w:val="none" w:sz="0" w:space="0" w:color="auto"/>
            <w:left w:val="none" w:sz="0" w:space="0" w:color="auto"/>
            <w:bottom w:val="none" w:sz="0" w:space="0" w:color="auto"/>
            <w:right w:val="none" w:sz="0" w:space="0" w:color="auto"/>
          </w:divBdr>
        </w:div>
        <w:div w:id="176083138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0330505">
      <w:bodyDiv w:val="1"/>
      <w:marLeft w:val="0"/>
      <w:marRight w:val="0"/>
      <w:marTop w:val="0"/>
      <w:marBottom w:val="0"/>
      <w:divBdr>
        <w:top w:val="none" w:sz="0" w:space="0" w:color="auto"/>
        <w:left w:val="none" w:sz="0" w:space="0" w:color="auto"/>
        <w:bottom w:val="none" w:sz="0" w:space="0" w:color="auto"/>
        <w:right w:val="none" w:sz="0" w:space="0" w:color="auto"/>
      </w:divBdr>
      <w:divsChild>
        <w:div w:id="447744341">
          <w:marLeft w:val="576"/>
          <w:marRight w:val="0"/>
          <w:marTop w:val="120"/>
          <w:marBottom w:val="0"/>
          <w:divBdr>
            <w:top w:val="none" w:sz="0" w:space="0" w:color="auto"/>
            <w:left w:val="none" w:sz="0" w:space="0" w:color="auto"/>
            <w:bottom w:val="none" w:sz="0" w:space="0" w:color="auto"/>
            <w:right w:val="none" w:sz="0" w:space="0" w:color="auto"/>
          </w:divBdr>
        </w:div>
        <w:div w:id="132218595">
          <w:marLeft w:val="576"/>
          <w:marRight w:val="0"/>
          <w:marTop w:val="120"/>
          <w:marBottom w:val="0"/>
          <w:divBdr>
            <w:top w:val="none" w:sz="0" w:space="0" w:color="auto"/>
            <w:left w:val="none" w:sz="0" w:space="0" w:color="auto"/>
            <w:bottom w:val="none" w:sz="0" w:space="0" w:color="auto"/>
            <w:right w:val="none" w:sz="0" w:space="0" w:color="auto"/>
          </w:divBdr>
        </w:div>
        <w:div w:id="4634549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13</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2022-02-16T14:25:00Z</dcterms:modified>
</cp:coreProperties>
</file>