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2B6" w:rsidRPr="006F6014" w:rsidRDefault="00330672" w:rsidP="006C72B6">
      <w:pPr>
        <w:widowControl/>
        <w:spacing w:line="480" w:lineRule="auto"/>
        <w:jc w:val="center"/>
        <w:rPr>
          <w:rFonts w:ascii="Times New Roman" w:hAnsi="Times New Roman"/>
          <w:b/>
          <w:sz w:val="40"/>
          <w:szCs w:val="40"/>
        </w:rPr>
      </w:pPr>
      <w:r>
        <w:rPr>
          <w:rFonts w:ascii="Times New Roman" w:hAnsi="Times New Roman"/>
          <w:b/>
          <w:bCs/>
          <w:sz w:val="40"/>
          <w:szCs w:val="40"/>
        </w:rPr>
        <w:t xml:space="preserve"> </w:t>
      </w:r>
      <w:r w:rsidR="006C72B6" w:rsidRPr="006F6014">
        <w:rPr>
          <w:rFonts w:ascii="Times New Roman" w:hAnsi="Times New Roman"/>
          <w:b/>
          <w:bCs/>
          <w:sz w:val="40"/>
          <w:szCs w:val="40"/>
        </w:rPr>
        <w:t xml:space="preserve">FAST AND PROVABLY ACCURATE FIRE DETECTION USING IMAGE PROCESSING </w:t>
      </w:r>
    </w:p>
    <w:p w:rsidR="006C72B6" w:rsidRDefault="006C72B6" w:rsidP="00804CB7">
      <w:pPr>
        <w:widowControl/>
        <w:spacing w:line="480" w:lineRule="auto"/>
        <w:jc w:val="center"/>
        <w:rPr>
          <w:rFonts w:ascii="Times New Roman" w:hAnsi="Times New Roman"/>
          <w:b/>
          <w:sz w:val="28"/>
          <w:szCs w:val="28"/>
        </w:rPr>
      </w:pPr>
    </w:p>
    <w:p w:rsidR="00640662" w:rsidRPr="00C04091" w:rsidRDefault="008E0F10" w:rsidP="00804CB7">
      <w:pPr>
        <w:widowControl/>
        <w:spacing w:line="480" w:lineRule="auto"/>
        <w:jc w:val="center"/>
        <w:rPr>
          <w:rFonts w:ascii="Times New Roman" w:hAnsi="Times New Roman"/>
          <w:b/>
          <w:sz w:val="28"/>
          <w:szCs w:val="28"/>
        </w:rPr>
      </w:pPr>
      <w:r w:rsidRPr="00C04091">
        <w:rPr>
          <w:rFonts w:ascii="Times New Roman" w:hAnsi="Times New Roman"/>
          <w:b/>
          <w:sz w:val="28"/>
          <w:szCs w:val="28"/>
        </w:rPr>
        <w:t>CHAPTER-1</w:t>
      </w:r>
    </w:p>
    <w:p w:rsidR="00640662" w:rsidRPr="00C04091" w:rsidRDefault="00CB0256" w:rsidP="007D7F34">
      <w:pPr>
        <w:widowControl/>
        <w:spacing w:line="960" w:lineRule="auto"/>
        <w:jc w:val="center"/>
        <w:rPr>
          <w:rFonts w:ascii="Times New Roman" w:hAnsi="Times New Roman"/>
          <w:b/>
          <w:sz w:val="28"/>
          <w:szCs w:val="28"/>
        </w:rPr>
      </w:pPr>
      <w:r w:rsidRPr="00C04091">
        <w:rPr>
          <w:rFonts w:ascii="Times New Roman" w:hAnsi="Times New Roman"/>
          <w:b/>
          <w:sz w:val="28"/>
          <w:szCs w:val="28"/>
        </w:rPr>
        <w:t>INTRODUCTION</w:t>
      </w:r>
    </w:p>
    <w:p w:rsidR="00912579" w:rsidRPr="00650FB7" w:rsidRDefault="00962F8F" w:rsidP="006A2AEF">
      <w:pPr>
        <w:widowControl/>
        <w:spacing w:before="480" w:after="480" w:line="240" w:lineRule="exact"/>
        <w:rPr>
          <w:rFonts w:ascii="Times New Roman" w:hAnsi="Times New Roman"/>
          <w:b/>
          <w:sz w:val="24"/>
          <w:szCs w:val="24"/>
        </w:rPr>
      </w:pPr>
      <w:r w:rsidRPr="00650FB7">
        <w:rPr>
          <w:rFonts w:ascii="Times New Roman" w:hAnsi="Times New Roman"/>
          <w:b/>
          <w:sz w:val="24"/>
          <w:szCs w:val="24"/>
        </w:rPr>
        <w:t xml:space="preserve">1.1 </w:t>
      </w:r>
      <w:r w:rsidR="006A50E1" w:rsidRPr="00650FB7">
        <w:rPr>
          <w:rFonts w:ascii="Times New Roman" w:hAnsi="Times New Roman"/>
          <w:b/>
          <w:sz w:val="24"/>
          <w:szCs w:val="24"/>
        </w:rPr>
        <w:t>DIGITAL IMAGE PROCESSING</w:t>
      </w:r>
    </w:p>
    <w:p w:rsidR="00912579" w:rsidRDefault="006A50E1" w:rsidP="0062055B">
      <w:pPr>
        <w:widowControl/>
        <w:spacing w:after="720" w:line="360" w:lineRule="auto"/>
        <w:jc w:val="both"/>
        <w:rPr>
          <w:rFonts w:ascii="Times New Roman" w:hAnsi="Times New Roman"/>
          <w:sz w:val="24"/>
          <w:szCs w:val="24"/>
        </w:rPr>
      </w:pPr>
      <w:r w:rsidRPr="00E8013E">
        <w:rPr>
          <w:rFonts w:ascii="Times New Roman" w:hAnsi="Times New Roman"/>
          <w:sz w:val="24"/>
          <w:szCs w:val="24"/>
        </w:rPr>
        <w:tab/>
      </w:r>
      <w:r w:rsidR="006B1B91" w:rsidRPr="00E8013E">
        <w:rPr>
          <w:rFonts w:ascii="Times New Roman" w:hAnsi="Times New Roman"/>
          <w:sz w:val="24"/>
          <w:szCs w:val="24"/>
        </w:rPr>
        <w:t>Digital image processing deals with the manipulation of digital images through a digital computer.</w:t>
      </w:r>
      <w:r w:rsidR="001177C7">
        <w:rPr>
          <w:rFonts w:ascii="Times New Roman" w:hAnsi="Times New Roman"/>
          <w:sz w:val="24"/>
          <w:szCs w:val="24"/>
        </w:rPr>
        <w:t xml:space="preserve"> I</w:t>
      </w:r>
      <w:r w:rsidR="006B1B91" w:rsidRPr="00E8013E">
        <w:rPr>
          <w:rFonts w:ascii="Times New Roman" w:hAnsi="Times New Roman"/>
          <w:sz w:val="24"/>
          <w:szCs w:val="24"/>
        </w:rPr>
        <w:t>t is a subfield of signal and systems but focus particularly on images. DIP focuses on developing a computer system that is able to perform processing on an image. The input of that system is a digital image and the system process that image using efficient algorithms and gives an image as an output. the most common example is adobe photoshop.</w:t>
      </w:r>
      <w:r w:rsidR="001177C7">
        <w:rPr>
          <w:rFonts w:ascii="Times New Roman" w:hAnsi="Times New Roman"/>
          <w:sz w:val="24"/>
          <w:szCs w:val="24"/>
        </w:rPr>
        <w:t xml:space="preserve"> </w:t>
      </w:r>
      <w:r w:rsidR="006B1B91" w:rsidRPr="00E8013E">
        <w:rPr>
          <w:rFonts w:ascii="Times New Roman" w:hAnsi="Times New Roman"/>
          <w:sz w:val="24"/>
          <w:szCs w:val="24"/>
        </w:rPr>
        <w:t>it is one of the widely used application for processing digital images.</w:t>
      </w:r>
    </w:p>
    <w:p w:rsidR="0062055B" w:rsidRDefault="006B1B91" w:rsidP="008D203D">
      <w:pPr>
        <w:widowControl/>
        <w:spacing w:after="720" w:line="360" w:lineRule="auto"/>
        <w:ind w:firstLine="1134"/>
        <w:jc w:val="both"/>
        <w:rPr>
          <w:rFonts w:ascii="Times New Roman" w:hAnsi="Times New Roman"/>
          <w:sz w:val="24"/>
          <w:szCs w:val="24"/>
        </w:rPr>
      </w:pPr>
      <w:r w:rsidRPr="00E8013E">
        <w:rPr>
          <w:rFonts w:ascii="Times New Roman" w:hAnsi="Times New Roman"/>
          <w:bCs/>
          <w:sz w:val="24"/>
          <w:szCs w:val="24"/>
        </w:rPr>
        <w:t>Digital imaging</w:t>
      </w:r>
      <w:r w:rsidRPr="00E8013E">
        <w:rPr>
          <w:rFonts w:ascii="Times New Roman" w:hAnsi="Times New Roman"/>
          <w:sz w:val="24"/>
          <w:szCs w:val="24"/>
        </w:rPr>
        <w:t xml:space="preserve"> is the creation of digital images, such as of a physical scene or of the interior structure of an object. The term is often assumed to imply or include the processing, compression, storage, printing, and display of such images. In digital imaging, the total value of each pixel is represented in binary code. The binary digits for each pixel are called "bits," which are read by the computer to determine the analog display of the image. The number of pixels-per-inch (PPI) is a good indicator of the resolution, which is the ability to distinguish the spatial detail of the digital image.</w:t>
      </w:r>
    </w:p>
    <w:p w:rsidR="00A43BA5" w:rsidRDefault="006B1B91" w:rsidP="00A43BA5">
      <w:pPr>
        <w:widowControl/>
        <w:spacing w:after="720" w:line="360" w:lineRule="auto"/>
        <w:ind w:firstLine="1134"/>
        <w:jc w:val="both"/>
        <w:rPr>
          <w:rFonts w:ascii="Times New Roman" w:hAnsi="Times New Roman"/>
          <w:sz w:val="24"/>
          <w:szCs w:val="24"/>
        </w:rPr>
      </w:pPr>
      <w:r w:rsidRPr="00E8013E">
        <w:rPr>
          <w:rFonts w:ascii="Times New Roman" w:hAnsi="Times New Roman"/>
          <w:sz w:val="24"/>
          <w:szCs w:val="24"/>
        </w:rPr>
        <w:lastRenderedPageBreak/>
        <w:t xml:space="preserve">The bit-depth and pixel measurement of the picture relate to the </w:t>
      </w:r>
      <w:r w:rsidR="00E22EBC" w:rsidRPr="00E8013E">
        <w:rPr>
          <w:rFonts w:ascii="Times New Roman" w:hAnsi="Times New Roman"/>
          <w:sz w:val="24"/>
          <w:szCs w:val="24"/>
        </w:rPr>
        <w:t>colours</w:t>
      </w:r>
      <w:r w:rsidRPr="00E8013E">
        <w:rPr>
          <w:rFonts w:ascii="Times New Roman" w:hAnsi="Times New Roman"/>
          <w:sz w:val="24"/>
          <w:szCs w:val="24"/>
        </w:rPr>
        <w:t xml:space="preserve"> viewable in the image, and determines the size of the image file on a computer. Images with only two pixel shades – black and white – are binary. Grayscale images are typically displayed in 8-bit mode, which </w:t>
      </w:r>
      <w:r w:rsidR="001177C7" w:rsidRPr="00E8013E">
        <w:rPr>
          <w:rFonts w:ascii="Times New Roman" w:hAnsi="Times New Roman"/>
          <w:sz w:val="24"/>
          <w:szCs w:val="24"/>
        </w:rPr>
        <w:t>are</w:t>
      </w:r>
      <w:r w:rsidRPr="00E8013E">
        <w:rPr>
          <w:rFonts w:ascii="Times New Roman" w:hAnsi="Times New Roman"/>
          <w:sz w:val="24"/>
          <w:szCs w:val="24"/>
        </w:rPr>
        <w:t xml:space="preserve"> 256 shades of gray. In digital imaging 24-bit mode, which represents true color, is generally the maximum available mode due to monitor limitations. Both of these ranges extend beyond the sensitivity of the human naked eye. </w:t>
      </w:r>
    </w:p>
    <w:p w:rsidR="00A43BA5" w:rsidRDefault="00A43BA5" w:rsidP="00A43BA5">
      <w:pPr>
        <w:widowControl/>
        <w:spacing w:after="720" w:line="360" w:lineRule="auto"/>
        <w:ind w:firstLine="1134"/>
        <w:jc w:val="both"/>
        <w:rPr>
          <w:rFonts w:ascii="Times New Roman" w:hAnsi="Times New Roman"/>
          <w:sz w:val="24"/>
          <w:szCs w:val="24"/>
        </w:rPr>
        <w:sectPr w:rsidR="00A43BA5" w:rsidSect="00C81D43">
          <w:footerReference w:type="default" r:id="rId8"/>
          <w:pgSz w:w="11906" w:h="16838" w:code="9"/>
          <w:pgMar w:top="2880" w:right="1138" w:bottom="1440" w:left="1987" w:header="706" w:footer="706" w:gutter="0"/>
          <w:cols w:space="708"/>
          <w:docGrid w:linePitch="360"/>
        </w:sectPr>
      </w:pPr>
    </w:p>
    <w:p w:rsidR="00E7133D" w:rsidRDefault="006B1B91" w:rsidP="00E7133D">
      <w:pPr>
        <w:widowControl/>
        <w:spacing w:after="720" w:line="360" w:lineRule="auto"/>
        <w:ind w:firstLine="1134"/>
        <w:jc w:val="both"/>
        <w:rPr>
          <w:rFonts w:ascii="Times New Roman" w:hAnsi="Times New Roman"/>
          <w:sz w:val="24"/>
          <w:szCs w:val="24"/>
        </w:rPr>
      </w:pPr>
      <w:r w:rsidRPr="00E8013E">
        <w:rPr>
          <w:rFonts w:ascii="Times New Roman" w:hAnsi="Times New Roman"/>
          <w:sz w:val="24"/>
          <w:szCs w:val="24"/>
        </w:rPr>
        <w:lastRenderedPageBreak/>
        <w:t xml:space="preserve">The dynamic range of an image is the number of shades of gray or color that can be included in that image. It is the range of tone between the darkest and lightest </w:t>
      </w:r>
      <w:r w:rsidR="001177C7" w:rsidRPr="00E8013E">
        <w:rPr>
          <w:rFonts w:ascii="Times New Roman" w:hAnsi="Times New Roman"/>
          <w:sz w:val="24"/>
          <w:szCs w:val="24"/>
        </w:rPr>
        <w:t>colors</w:t>
      </w:r>
      <w:r w:rsidRPr="00E8013E">
        <w:rPr>
          <w:rFonts w:ascii="Times New Roman" w:hAnsi="Times New Roman"/>
          <w:sz w:val="24"/>
          <w:szCs w:val="24"/>
        </w:rPr>
        <w:t>. A higher dynamic range brings with it more potential shades represented but does not necessarily correlate with the amount of tones that are reproduced. An image may have a broad dynamic range, but a smaller amount of tones represented. Likewise, in digital imaging an image may have more tones, but not as wide of a dynamic range. This can have an effect on the details within the image.</w:t>
      </w:r>
    </w:p>
    <w:p w:rsidR="0094158C" w:rsidRDefault="006B1B91" w:rsidP="0094158C">
      <w:pPr>
        <w:widowControl/>
        <w:spacing w:after="720" w:line="360" w:lineRule="auto"/>
        <w:ind w:firstLine="1134"/>
        <w:jc w:val="both"/>
        <w:rPr>
          <w:rFonts w:ascii="Times New Roman" w:hAnsi="Times New Roman"/>
          <w:sz w:val="24"/>
          <w:szCs w:val="24"/>
        </w:rPr>
      </w:pPr>
      <w:r w:rsidRPr="00E8013E">
        <w:rPr>
          <w:rFonts w:ascii="Times New Roman" w:eastAsia="Times New Roman" w:hAnsi="Times New Roman"/>
          <w:sz w:val="24"/>
          <w:szCs w:val="24"/>
          <w:lang w:val="en-IN" w:eastAsia="en-IN"/>
        </w:rPr>
        <w:t xml:space="preserve">Digital image processing refers to processing of digital images by using digital computers. </w:t>
      </w:r>
      <w:r w:rsidRPr="00E8013E">
        <w:rPr>
          <w:rFonts w:ascii="Times New Roman" w:hAnsi="Times New Roman"/>
          <w:sz w:val="24"/>
          <w:szCs w:val="24"/>
        </w:rPr>
        <w:t>Digital imaging can be classified by the type of electromagnetic radiation or other waves whose variable attenuation, as they pass through or reflect off objects, conveys the information that constitutes the image. In all classes of digital imaging, the information is converted by image sensors into digital signals that are processed by a computer and outputted as a visible-light image.</w:t>
      </w:r>
      <w:r w:rsidRPr="00E8013E">
        <w:rPr>
          <w:rFonts w:ascii="Times New Roman" w:hAnsi="Times New Roman"/>
          <w:bCs/>
          <w:sz w:val="24"/>
          <w:szCs w:val="24"/>
        </w:rPr>
        <w:t xml:space="preserve"> Digital image processing</w:t>
      </w:r>
      <w:r w:rsidRPr="00E8013E">
        <w:rPr>
          <w:rFonts w:ascii="Times New Roman" w:hAnsi="Times New Roman"/>
          <w:sz w:val="24"/>
          <w:szCs w:val="24"/>
        </w:rPr>
        <w:t xml:space="preserve"> is the use of computer algorithms to perform image processing on digital images. As a subcategory or field of digital signal processing, digital image processing has many advantages over analog image processing. It allows a much wider range of algorithms to be applied to the input data and can avoid problems such as the build-up of noise and signal distortion during processing</w:t>
      </w:r>
      <w:r w:rsidR="002D4AD7">
        <w:rPr>
          <w:rFonts w:ascii="Times New Roman" w:hAnsi="Times New Roman"/>
          <w:sz w:val="24"/>
          <w:szCs w:val="24"/>
        </w:rPr>
        <w:t>.</w:t>
      </w:r>
    </w:p>
    <w:p w:rsidR="00E70132" w:rsidRDefault="0042292C" w:rsidP="00F06681">
      <w:pPr>
        <w:widowControl/>
        <w:spacing w:before="480" w:after="480"/>
        <w:rPr>
          <w:rFonts w:ascii="Times New Roman" w:hAnsi="Times New Roman"/>
          <w:b/>
          <w:bCs/>
          <w:sz w:val="24"/>
          <w:szCs w:val="24"/>
        </w:rPr>
      </w:pPr>
      <w:r w:rsidRPr="00E8013E">
        <w:rPr>
          <w:rFonts w:ascii="Times New Roman" w:hAnsi="Times New Roman"/>
          <w:b/>
          <w:bCs/>
          <w:sz w:val="24"/>
          <w:szCs w:val="24"/>
        </w:rPr>
        <w:t>1.1.1</w:t>
      </w:r>
      <w:r w:rsidR="00E17C1E">
        <w:rPr>
          <w:rFonts w:ascii="Times New Roman" w:hAnsi="Times New Roman"/>
          <w:b/>
          <w:bCs/>
          <w:sz w:val="24"/>
          <w:szCs w:val="24"/>
        </w:rPr>
        <w:t xml:space="preserve"> </w:t>
      </w:r>
      <w:r w:rsidR="006B1B91" w:rsidRPr="00E8013E">
        <w:rPr>
          <w:rFonts w:ascii="Times New Roman" w:hAnsi="Times New Roman"/>
          <w:b/>
          <w:bCs/>
          <w:sz w:val="24"/>
          <w:szCs w:val="24"/>
        </w:rPr>
        <w:t>Types of Digital Image</w:t>
      </w:r>
      <w:r w:rsidR="007B08D5">
        <w:rPr>
          <w:rFonts w:ascii="Times New Roman" w:hAnsi="Times New Roman"/>
          <w:b/>
          <w:bCs/>
          <w:sz w:val="24"/>
          <w:szCs w:val="24"/>
        </w:rPr>
        <w:t>s</w:t>
      </w:r>
      <w:r w:rsidR="006B1B91" w:rsidRPr="00E8013E">
        <w:rPr>
          <w:rFonts w:ascii="Times New Roman" w:hAnsi="Times New Roman"/>
          <w:b/>
          <w:bCs/>
          <w:sz w:val="24"/>
          <w:szCs w:val="24"/>
        </w:rPr>
        <w:t xml:space="preserve"> </w:t>
      </w:r>
    </w:p>
    <w:p w:rsidR="00E70132" w:rsidRDefault="006B1B91" w:rsidP="00F06681">
      <w:pPr>
        <w:widowControl/>
        <w:spacing w:line="360" w:lineRule="auto"/>
        <w:ind w:firstLine="1134"/>
        <w:jc w:val="both"/>
        <w:rPr>
          <w:rFonts w:ascii="Times New Roman" w:hAnsi="Times New Roman"/>
          <w:bCs/>
          <w:sz w:val="24"/>
          <w:szCs w:val="24"/>
        </w:rPr>
      </w:pPr>
      <w:r w:rsidRPr="00E8013E">
        <w:rPr>
          <w:rFonts w:ascii="Times New Roman" w:hAnsi="Times New Roman"/>
          <w:bCs/>
          <w:sz w:val="24"/>
          <w:szCs w:val="24"/>
        </w:rPr>
        <w:t xml:space="preserve">For photographic purposes, there are two important types of digital images: color and grayscale. Color images are made up of colored pixels while grayscale images are made of pixels in different shades of </w:t>
      </w:r>
      <w:r w:rsidR="00AB72DB" w:rsidRPr="00E8013E">
        <w:rPr>
          <w:rFonts w:ascii="Times New Roman" w:hAnsi="Times New Roman"/>
          <w:bCs/>
          <w:sz w:val="24"/>
          <w:szCs w:val="24"/>
        </w:rPr>
        <w:t>gray.</w:t>
      </w:r>
    </w:p>
    <w:p w:rsidR="00E17C1E" w:rsidRPr="00F06681" w:rsidRDefault="00E17C1E" w:rsidP="00F06681">
      <w:pPr>
        <w:widowControl/>
        <w:spacing w:before="480" w:after="480"/>
        <w:rPr>
          <w:rFonts w:ascii="Times New Roman" w:hAnsi="Times New Roman"/>
          <w:b/>
          <w:bCs/>
          <w:sz w:val="24"/>
          <w:szCs w:val="24"/>
        </w:rPr>
      </w:pPr>
      <w:r w:rsidRPr="00F06681">
        <w:rPr>
          <w:rFonts w:ascii="Times New Roman" w:hAnsi="Times New Roman"/>
          <w:b/>
          <w:bCs/>
          <w:sz w:val="24"/>
          <w:szCs w:val="24"/>
        </w:rPr>
        <w:t xml:space="preserve"> </w:t>
      </w:r>
      <w:r>
        <w:rPr>
          <w:rFonts w:ascii="Times New Roman" w:hAnsi="Times New Roman"/>
          <w:b/>
          <w:bCs/>
          <w:sz w:val="24"/>
          <w:szCs w:val="24"/>
        </w:rPr>
        <w:t>Grayscale Images</w:t>
      </w:r>
    </w:p>
    <w:p w:rsidR="008D203D" w:rsidRDefault="006B1B91" w:rsidP="00F06681">
      <w:pPr>
        <w:widowControl/>
        <w:spacing w:line="360" w:lineRule="auto"/>
        <w:ind w:firstLine="1134"/>
        <w:jc w:val="both"/>
        <w:rPr>
          <w:rFonts w:ascii="Times New Roman" w:hAnsi="Times New Roman"/>
          <w:bCs/>
          <w:sz w:val="24"/>
          <w:szCs w:val="24"/>
        </w:rPr>
      </w:pPr>
      <w:r w:rsidRPr="00E8013E">
        <w:rPr>
          <w:rFonts w:ascii="Times New Roman" w:hAnsi="Times New Roman"/>
          <w:bCs/>
          <w:sz w:val="24"/>
          <w:szCs w:val="24"/>
        </w:rPr>
        <w:t>A grayscale image is ma</w:t>
      </w:r>
      <w:r w:rsidR="00E70132">
        <w:rPr>
          <w:rFonts w:ascii="Times New Roman" w:hAnsi="Times New Roman"/>
          <w:bCs/>
          <w:sz w:val="24"/>
          <w:szCs w:val="24"/>
        </w:rPr>
        <w:t xml:space="preserve">de up of pixels, each of which </w:t>
      </w:r>
      <w:r w:rsidRPr="00E8013E">
        <w:rPr>
          <w:rFonts w:ascii="Times New Roman" w:hAnsi="Times New Roman"/>
          <w:bCs/>
          <w:sz w:val="24"/>
          <w:szCs w:val="24"/>
        </w:rPr>
        <w:t xml:space="preserve">holds a single number corresponding to the gray level of the image at a particular location. These gray levels span </w:t>
      </w:r>
      <w:r w:rsidRPr="00E8013E">
        <w:rPr>
          <w:rFonts w:ascii="Times New Roman" w:hAnsi="Times New Roman"/>
          <w:bCs/>
          <w:sz w:val="24"/>
          <w:szCs w:val="24"/>
        </w:rPr>
        <w:lastRenderedPageBreak/>
        <w:t xml:space="preserve">the full range from black to white in a series of very fine steps, normally 256 different grays. Assuming 256 gray levels, each black and white pixel can be stored in a single byte (8 bits) of memory. </w:t>
      </w:r>
    </w:p>
    <w:p w:rsidR="00E17C1E" w:rsidRPr="00F06681" w:rsidRDefault="00E17C1E" w:rsidP="00F06681">
      <w:pPr>
        <w:widowControl/>
        <w:spacing w:before="480" w:after="480"/>
        <w:rPr>
          <w:rFonts w:ascii="Times New Roman" w:hAnsi="Times New Roman"/>
          <w:b/>
          <w:bCs/>
          <w:sz w:val="24"/>
          <w:szCs w:val="24"/>
        </w:rPr>
      </w:pPr>
      <w:r w:rsidRPr="00F06681">
        <w:rPr>
          <w:rFonts w:ascii="Times New Roman" w:hAnsi="Times New Roman"/>
          <w:b/>
          <w:bCs/>
          <w:sz w:val="24"/>
          <w:szCs w:val="24"/>
        </w:rPr>
        <w:t xml:space="preserve"> </w:t>
      </w:r>
      <w:r>
        <w:rPr>
          <w:rFonts w:ascii="Times New Roman" w:hAnsi="Times New Roman"/>
          <w:b/>
          <w:bCs/>
          <w:sz w:val="24"/>
          <w:szCs w:val="24"/>
        </w:rPr>
        <w:t>Color Images</w:t>
      </w:r>
    </w:p>
    <w:p w:rsidR="00E17C1E" w:rsidRPr="009F151C" w:rsidRDefault="006B1B91" w:rsidP="008B758A">
      <w:pPr>
        <w:widowControl/>
        <w:spacing w:line="360" w:lineRule="auto"/>
        <w:ind w:firstLine="1134"/>
        <w:jc w:val="both"/>
        <w:rPr>
          <w:rFonts w:ascii="Times New Roman" w:hAnsi="Times New Roman"/>
          <w:bCs/>
          <w:sz w:val="24"/>
          <w:szCs w:val="24"/>
        </w:rPr>
      </w:pPr>
      <w:r w:rsidRPr="00E8013E">
        <w:rPr>
          <w:rFonts w:ascii="Times New Roman" w:hAnsi="Times New Roman"/>
          <w:bCs/>
          <w:sz w:val="24"/>
          <w:szCs w:val="24"/>
        </w:rPr>
        <w:t xml:space="preserve">A color image is made up of pixels, each of which holds three numbers corresponding to the red, green and blue levels of the image at a particular location. Assuming 256 levels, each color pixel can be stored </w:t>
      </w:r>
      <w:r w:rsidR="00A40D15" w:rsidRPr="00E8013E">
        <w:rPr>
          <w:rFonts w:ascii="Times New Roman" w:hAnsi="Times New Roman"/>
          <w:bCs/>
          <w:sz w:val="24"/>
          <w:szCs w:val="24"/>
        </w:rPr>
        <w:t>in three</w:t>
      </w:r>
      <w:r w:rsidRPr="00E8013E">
        <w:rPr>
          <w:rFonts w:ascii="Times New Roman" w:hAnsi="Times New Roman"/>
          <w:bCs/>
          <w:sz w:val="24"/>
          <w:szCs w:val="24"/>
        </w:rPr>
        <w:t xml:space="preserve"> bytes (24 bits) of memory. Note that for images of the same size, a </w:t>
      </w:r>
      <w:r w:rsidR="00A40D15" w:rsidRPr="00E8013E">
        <w:rPr>
          <w:rFonts w:ascii="Times New Roman" w:hAnsi="Times New Roman"/>
          <w:bCs/>
          <w:sz w:val="24"/>
          <w:szCs w:val="24"/>
        </w:rPr>
        <w:t xml:space="preserve">black </w:t>
      </w:r>
      <w:r w:rsidRPr="00E8013E">
        <w:rPr>
          <w:rFonts w:ascii="Times New Roman" w:hAnsi="Times New Roman"/>
          <w:bCs/>
          <w:sz w:val="24"/>
          <w:szCs w:val="24"/>
        </w:rPr>
        <w:t>&amp; white version will use three times less memory than a color version.</w:t>
      </w:r>
    </w:p>
    <w:p w:rsidR="00E17C1E" w:rsidRDefault="00E17C1E" w:rsidP="008B758A">
      <w:pPr>
        <w:widowControl/>
        <w:spacing w:before="480" w:after="480"/>
        <w:rPr>
          <w:rFonts w:ascii="Times New Roman" w:hAnsi="Times New Roman"/>
          <w:b/>
          <w:bCs/>
          <w:sz w:val="24"/>
          <w:szCs w:val="24"/>
        </w:rPr>
      </w:pPr>
      <w:r>
        <w:rPr>
          <w:rFonts w:ascii="Times New Roman" w:hAnsi="Times New Roman"/>
          <w:b/>
          <w:bCs/>
          <w:sz w:val="24"/>
          <w:szCs w:val="24"/>
        </w:rPr>
        <w:t>Binary Images</w:t>
      </w:r>
    </w:p>
    <w:p w:rsidR="007E1C7E" w:rsidRDefault="006B1B91" w:rsidP="00A359A0">
      <w:pPr>
        <w:widowControl/>
        <w:spacing w:line="360" w:lineRule="auto"/>
        <w:ind w:firstLine="1134"/>
        <w:jc w:val="both"/>
        <w:rPr>
          <w:rFonts w:ascii="Times New Roman" w:hAnsi="Times New Roman"/>
          <w:bCs/>
          <w:sz w:val="24"/>
          <w:szCs w:val="24"/>
        </w:rPr>
      </w:pPr>
      <w:r w:rsidRPr="00E8013E">
        <w:rPr>
          <w:rFonts w:ascii="Times New Roman" w:hAnsi="Times New Roman"/>
          <w:bCs/>
          <w:sz w:val="24"/>
          <w:szCs w:val="24"/>
        </w:rPr>
        <w:t>Binary images use only a single bit to represent each pixel.</w:t>
      </w:r>
      <w:r w:rsidR="002F709C" w:rsidRPr="00E8013E">
        <w:rPr>
          <w:rFonts w:ascii="Times New Roman" w:hAnsi="Times New Roman"/>
          <w:bCs/>
          <w:sz w:val="24"/>
          <w:szCs w:val="24"/>
        </w:rPr>
        <w:t xml:space="preserve"> </w:t>
      </w:r>
      <w:r w:rsidRPr="00E8013E">
        <w:rPr>
          <w:rFonts w:ascii="Times New Roman" w:hAnsi="Times New Roman"/>
          <w:bCs/>
          <w:sz w:val="24"/>
          <w:szCs w:val="24"/>
        </w:rPr>
        <w:t>Since a bit can only exist in two states- ON or OFF, every pixel in a binary image must be one of two colors, usually black or white. This inability to represent intermediate shades of gray is what limits their usefulness in dealing with photographic image</w:t>
      </w:r>
      <w:r w:rsidR="007E1C7E">
        <w:rPr>
          <w:rFonts w:ascii="Times New Roman" w:hAnsi="Times New Roman"/>
          <w:bCs/>
          <w:sz w:val="24"/>
          <w:szCs w:val="24"/>
        </w:rPr>
        <w:t>s. Different shades of black and white is available for more than 256 levels. Usua</w:t>
      </w:r>
      <w:r w:rsidR="00C04630">
        <w:rPr>
          <w:rFonts w:ascii="Times New Roman" w:hAnsi="Times New Roman"/>
          <w:bCs/>
          <w:sz w:val="24"/>
          <w:szCs w:val="24"/>
        </w:rPr>
        <w:t>lly, they will be gray levels o</w:t>
      </w:r>
      <w:r w:rsidR="007E1C7E">
        <w:rPr>
          <w:rFonts w:ascii="Times New Roman" w:hAnsi="Times New Roman"/>
          <w:bCs/>
          <w:sz w:val="24"/>
          <w:szCs w:val="24"/>
        </w:rPr>
        <w:t xml:space="preserve">f the shades. </w:t>
      </w:r>
    </w:p>
    <w:p w:rsidR="00330672" w:rsidRDefault="00330672" w:rsidP="00330672">
      <w:pPr>
        <w:spacing w:line="480" w:lineRule="auto"/>
        <w:jc w:val="center"/>
        <w:rPr>
          <w:rFonts w:ascii="Times New Roman" w:hAnsi="Times New Roman"/>
          <w:b/>
          <w:sz w:val="28"/>
          <w:szCs w:val="28"/>
        </w:rPr>
      </w:pPr>
    </w:p>
    <w:p w:rsidR="00330672" w:rsidRDefault="00330672" w:rsidP="00330672">
      <w:pPr>
        <w:spacing w:line="480" w:lineRule="auto"/>
        <w:jc w:val="center"/>
        <w:rPr>
          <w:rFonts w:ascii="Times New Roman" w:hAnsi="Times New Roman"/>
          <w:b/>
          <w:sz w:val="28"/>
          <w:szCs w:val="28"/>
        </w:rPr>
      </w:pPr>
    </w:p>
    <w:p w:rsidR="00330672" w:rsidRDefault="00330672" w:rsidP="00330672">
      <w:pPr>
        <w:spacing w:line="480" w:lineRule="auto"/>
        <w:jc w:val="center"/>
        <w:rPr>
          <w:rFonts w:ascii="Times New Roman" w:hAnsi="Times New Roman"/>
          <w:b/>
          <w:sz w:val="28"/>
          <w:szCs w:val="28"/>
        </w:rPr>
      </w:pPr>
    </w:p>
    <w:p w:rsidR="00330672" w:rsidRDefault="00330672" w:rsidP="00330672">
      <w:pPr>
        <w:spacing w:line="480" w:lineRule="auto"/>
        <w:jc w:val="center"/>
        <w:rPr>
          <w:rFonts w:ascii="Times New Roman" w:hAnsi="Times New Roman"/>
          <w:b/>
          <w:sz w:val="28"/>
          <w:szCs w:val="28"/>
        </w:rPr>
      </w:pPr>
    </w:p>
    <w:p w:rsidR="00330672" w:rsidRDefault="00330672" w:rsidP="00330672">
      <w:pPr>
        <w:spacing w:line="480" w:lineRule="auto"/>
        <w:jc w:val="center"/>
        <w:rPr>
          <w:rFonts w:ascii="Times New Roman" w:hAnsi="Times New Roman"/>
          <w:b/>
          <w:sz w:val="28"/>
          <w:szCs w:val="28"/>
        </w:rPr>
      </w:pPr>
    </w:p>
    <w:p w:rsidR="00330672" w:rsidRDefault="00330672" w:rsidP="00330672">
      <w:pPr>
        <w:spacing w:line="480" w:lineRule="auto"/>
        <w:jc w:val="center"/>
        <w:rPr>
          <w:rFonts w:ascii="Times New Roman" w:hAnsi="Times New Roman"/>
          <w:b/>
          <w:sz w:val="28"/>
          <w:szCs w:val="28"/>
        </w:rPr>
      </w:pPr>
    </w:p>
    <w:p w:rsidR="00330672" w:rsidRDefault="00330672" w:rsidP="00330672">
      <w:pPr>
        <w:spacing w:line="480" w:lineRule="auto"/>
        <w:jc w:val="center"/>
        <w:rPr>
          <w:rFonts w:ascii="Times New Roman" w:hAnsi="Times New Roman"/>
          <w:b/>
          <w:sz w:val="28"/>
          <w:szCs w:val="28"/>
        </w:rPr>
      </w:pPr>
    </w:p>
    <w:p w:rsidR="007F435A" w:rsidRPr="00BE4783" w:rsidRDefault="00205C19" w:rsidP="00330672">
      <w:pPr>
        <w:spacing w:line="480" w:lineRule="auto"/>
        <w:jc w:val="center"/>
        <w:rPr>
          <w:rFonts w:ascii="Times New Roman" w:hAnsi="Times New Roman"/>
          <w:sz w:val="28"/>
          <w:szCs w:val="28"/>
        </w:rPr>
      </w:pPr>
      <w:r w:rsidRPr="00BE4783">
        <w:rPr>
          <w:rFonts w:ascii="Times New Roman" w:hAnsi="Times New Roman"/>
          <w:b/>
          <w:sz w:val="28"/>
          <w:szCs w:val="28"/>
        </w:rPr>
        <w:lastRenderedPageBreak/>
        <w:t>CHAPTER-2</w:t>
      </w:r>
    </w:p>
    <w:p w:rsidR="001126D7" w:rsidRPr="00BE4783" w:rsidRDefault="00205C19" w:rsidP="00802863">
      <w:pPr>
        <w:spacing w:line="960" w:lineRule="auto"/>
        <w:jc w:val="center"/>
        <w:rPr>
          <w:rFonts w:ascii="Times New Roman" w:hAnsi="Times New Roman"/>
          <w:b/>
          <w:sz w:val="28"/>
          <w:szCs w:val="28"/>
        </w:rPr>
      </w:pPr>
      <w:r w:rsidRPr="00BE4783">
        <w:rPr>
          <w:rFonts w:ascii="Times New Roman" w:hAnsi="Times New Roman"/>
          <w:b/>
          <w:sz w:val="28"/>
          <w:szCs w:val="28"/>
        </w:rPr>
        <w:t>LITERATURE SURVEY</w:t>
      </w:r>
    </w:p>
    <w:p w:rsidR="00B0328D" w:rsidRPr="00246856" w:rsidRDefault="00053E23" w:rsidP="00246856">
      <w:pPr>
        <w:spacing w:before="480" w:after="480"/>
        <w:jc w:val="both"/>
        <w:rPr>
          <w:rFonts w:ascii="Times New Roman" w:hAnsi="Times New Roman"/>
          <w:b/>
          <w:sz w:val="24"/>
          <w:szCs w:val="24"/>
        </w:rPr>
      </w:pPr>
      <w:r w:rsidRPr="00246856">
        <w:rPr>
          <w:rFonts w:ascii="Times New Roman" w:hAnsi="Times New Roman"/>
          <w:b/>
          <w:sz w:val="24"/>
          <w:szCs w:val="24"/>
        </w:rPr>
        <w:t>2.1</w:t>
      </w:r>
      <w:r w:rsidR="0053470F" w:rsidRPr="00246856">
        <w:rPr>
          <w:rFonts w:ascii="Times New Roman" w:hAnsi="Times New Roman"/>
          <w:b/>
          <w:sz w:val="24"/>
          <w:szCs w:val="24"/>
        </w:rPr>
        <w:t xml:space="preserve"> </w:t>
      </w:r>
      <w:r w:rsidR="006B4660" w:rsidRPr="00246856">
        <w:rPr>
          <w:rFonts w:ascii="Times New Roman" w:hAnsi="Times New Roman"/>
          <w:b/>
          <w:sz w:val="24"/>
          <w:szCs w:val="24"/>
        </w:rPr>
        <w:t>OBJECTIVE AND SCOPE OF THE PROJECT</w:t>
      </w:r>
    </w:p>
    <w:p w:rsidR="00246856" w:rsidRDefault="004A6689" w:rsidP="00246856">
      <w:pPr>
        <w:spacing w:after="720" w:line="360" w:lineRule="auto"/>
        <w:ind w:firstLine="1138"/>
        <w:jc w:val="both"/>
        <w:rPr>
          <w:rFonts w:ascii="Times New Roman" w:hAnsi="Times New Roman"/>
          <w:sz w:val="24"/>
          <w:szCs w:val="24"/>
        </w:rPr>
      </w:pPr>
      <w:r w:rsidRPr="00E8013E">
        <w:rPr>
          <w:rFonts w:ascii="Times New Roman" w:hAnsi="Times New Roman"/>
          <w:sz w:val="24"/>
          <w:szCs w:val="24"/>
        </w:rPr>
        <w:t>The project</w:t>
      </w:r>
      <w:r w:rsidR="00FB4307" w:rsidRPr="00E8013E">
        <w:rPr>
          <w:rFonts w:ascii="Times New Roman" w:hAnsi="Times New Roman"/>
          <w:sz w:val="24"/>
          <w:szCs w:val="24"/>
        </w:rPr>
        <w:t xml:space="preserve"> of fire detection aims to early</w:t>
      </w:r>
      <w:r w:rsidRPr="00E8013E">
        <w:rPr>
          <w:rFonts w:ascii="Times New Roman" w:hAnsi="Times New Roman"/>
          <w:sz w:val="24"/>
          <w:szCs w:val="24"/>
        </w:rPr>
        <w:t xml:space="preserve"> detect</w:t>
      </w:r>
      <w:r w:rsidR="00FB4307" w:rsidRPr="00E8013E">
        <w:rPr>
          <w:rFonts w:ascii="Times New Roman" w:hAnsi="Times New Roman"/>
          <w:sz w:val="24"/>
          <w:szCs w:val="24"/>
        </w:rPr>
        <w:t>ion</w:t>
      </w:r>
      <w:r w:rsidRPr="00E8013E">
        <w:rPr>
          <w:rFonts w:ascii="Times New Roman" w:hAnsi="Times New Roman"/>
          <w:sz w:val="24"/>
          <w:szCs w:val="24"/>
        </w:rPr>
        <w:t xml:space="preserve"> the fire and fast and accurate filtering of the input image. The Bilateral filter is used to smoothening </w:t>
      </w:r>
      <w:r w:rsidR="004178B2" w:rsidRPr="00E8013E">
        <w:rPr>
          <w:rFonts w:ascii="Times New Roman" w:hAnsi="Times New Roman"/>
          <w:sz w:val="24"/>
          <w:szCs w:val="24"/>
        </w:rPr>
        <w:t xml:space="preserve">of </w:t>
      </w:r>
      <w:r w:rsidRPr="00E8013E">
        <w:rPr>
          <w:rFonts w:ascii="Times New Roman" w:hAnsi="Times New Roman"/>
          <w:sz w:val="24"/>
          <w:szCs w:val="24"/>
        </w:rPr>
        <w:t xml:space="preserve">the images and to make accurate analysis of the input image. </w:t>
      </w:r>
    </w:p>
    <w:p w:rsidR="00B0328D" w:rsidRDefault="004A6689" w:rsidP="00246856">
      <w:pPr>
        <w:spacing w:line="360" w:lineRule="auto"/>
        <w:ind w:firstLine="1138"/>
        <w:jc w:val="both"/>
        <w:rPr>
          <w:rFonts w:ascii="Times New Roman" w:hAnsi="Times New Roman"/>
          <w:sz w:val="24"/>
          <w:szCs w:val="24"/>
        </w:rPr>
      </w:pPr>
      <w:r w:rsidRPr="00E8013E">
        <w:rPr>
          <w:rFonts w:ascii="Times New Roman" w:hAnsi="Times New Roman"/>
          <w:sz w:val="24"/>
          <w:szCs w:val="24"/>
        </w:rPr>
        <w:t>The main objective of the project is to improving the accuracy of the fire image immediately aft</w:t>
      </w:r>
      <w:r w:rsidR="007D6DBA" w:rsidRPr="00E8013E">
        <w:rPr>
          <w:rFonts w:ascii="Times New Roman" w:hAnsi="Times New Roman"/>
          <w:sz w:val="24"/>
          <w:szCs w:val="24"/>
        </w:rPr>
        <w:t>e</w:t>
      </w:r>
      <w:r w:rsidRPr="00E8013E">
        <w:rPr>
          <w:rFonts w:ascii="Times New Roman" w:hAnsi="Times New Roman"/>
          <w:sz w:val="24"/>
          <w:szCs w:val="24"/>
        </w:rPr>
        <w:t>r the image has been captured.</w:t>
      </w:r>
      <w:r w:rsidR="005A76D6" w:rsidRPr="00E8013E">
        <w:rPr>
          <w:rFonts w:ascii="Times New Roman" w:hAnsi="Times New Roman"/>
          <w:sz w:val="24"/>
          <w:szCs w:val="24"/>
        </w:rPr>
        <w:t xml:space="preserve"> By the project,</w:t>
      </w:r>
      <w:r w:rsidR="00E42BA9" w:rsidRPr="00E8013E">
        <w:rPr>
          <w:rFonts w:ascii="Times New Roman" w:hAnsi="Times New Roman"/>
          <w:sz w:val="24"/>
          <w:szCs w:val="24"/>
        </w:rPr>
        <w:t xml:space="preserve"> the fire has been detected earlier and information has been provided with the percent of affected area.</w:t>
      </w:r>
      <w:r w:rsidR="005A76D6" w:rsidRPr="00E8013E">
        <w:rPr>
          <w:rFonts w:ascii="Times New Roman" w:hAnsi="Times New Roman"/>
          <w:sz w:val="24"/>
          <w:szCs w:val="24"/>
        </w:rPr>
        <w:t xml:space="preserve"> </w:t>
      </w:r>
    </w:p>
    <w:p w:rsidR="00246856" w:rsidRDefault="007F435A" w:rsidP="00246856">
      <w:pPr>
        <w:spacing w:before="480" w:after="480"/>
        <w:rPr>
          <w:rFonts w:ascii="Times New Roman" w:hAnsi="Times New Roman"/>
          <w:b/>
          <w:sz w:val="24"/>
          <w:szCs w:val="24"/>
        </w:rPr>
      </w:pPr>
      <w:r w:rsidRPr="00246856">
        <w:rPr>
          <w:rFonts w:ascii="Times New Roman" w:hAnsi="Times New Roman"/>
          <w:b/>
          <w:sz w:val="24"/>
          <w:szCs w:val="24"/>
        </w:rPr>
        <w:t>2.2 EXISTING SYSTEM</w:t>
      </w:r>
    </w:p>
    <w:p w:rsidR="00246856" w:rsidRPr="00246856" w:rsidRDefault="00246856" w:rsidP="00246856">
      <w:pPr>
        <w:jc w:val="center"/>
        <w:rPr>
          <w:rFonts w:ascii="Times New Roman" w:hAnsi="Times New Roman"/>
          <w:b/>
          <w:sz w:val="24"/>
          <w:szCs w:val="24"/>
        </w:rPr>
      </w:pPr>
      <w:r w:rsidRPr="00E8013E">
        <w:rPr>
          <w:rFonts w:ascii="Times New Roman" w:hAnsi="Times New Roman"/>
          <w:noProof/>
          <w:sz w:val="24"/>
          <w:szCs w:val="24"/>
        </w:rPr>
        <w:drawing>
          <wp:inline distT="0" distB="0" distL="0" distR="0">
            <wp:extent cx="5418108" cy="2000392"/>
            <wp:effectExtent l="19050" t="0" r="0" b="0"/>
            <wp:docPr id="36" name="Picture 1" descr="Image result for Fire Detection in the Buildings Using Image Proces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ire Detection in the Buildings Using Image Processing"/>
                    <pic:cNvPicPr>
                      <a:picLocks noChangeAspect="1" noChangeArrowheads="1"/>
                    </pic:cNvPicPr>
                  </pic:nvPicPr>
                  <pic:blipFill>
                    <a:blip r:embed="rId9" cstate="print"/>
                    <a:srcRect/>
                    <a:stretch>
                      <a:fillRect/>
                    </a:stretch>
                  </pic:blipFill>
                  <pic:spPr bwMode="auto">
                    <a:xfrm>
                      <a:off x="0" y="0"/>
                      <a:ext cx="5484408" cy="2024870"/>
                    </a:xfrm>
                    <a:prstGeom prst="rect">
                      <a:avLst/>
                    </a:prstGeom>
                    <a:noFill/>
                    <a:ln w="9525">
                      <a:noFill/>
                      <a:miter lim="800000"/>
                      <a:headEnd/>
                      <a:tailEnd/>
                    </a:ln>
                  </pic:spPr>
                </pic:pic>
              </a:graphicData>
            </a:graphic>
          </wp:inline>
        </w:drawing>
      </w:r>
    </w:p>
    <w:p w:rsidR="00246856" w:rsidRPr="00246856" w:rsidRDefault="00246856" w:rsidP="000F7B73">
      <w:pPr>
        <w:spacing w:before="240" w:line="480" w:lineRule="auto"/>
        <w:jc w:val="center"/>
        <w:rPr>
          <w:rFonts w:ascii="Times New Roman" w:hAnsi="Times New Roman"/>
          <w:sz w:val="24"/>
          <w:szCs w:val="24"/>
        </w:rPr>
      </w:pPr>
      <w:r w:rsidRPr="00E8013E">
        <w:rPr>
          <w:rFonts w:ascii="Times New Roman" w:hAnsi="Times New Roman"/>
          <w:sz w:val="24"/>
          <w:szCs w:val="24"/>
        </w:rPr>
        <w:t>Fig</w:t>
      </w:r>
      <w:r>
        <w:rPr>
          <w:rFonts w:ascii="Times New Roman" w:hAnsi="Times New Roman"/>
          <w:sz w:val="24"/>
          <w:szCs w:val="24"/>
        </w:rPr>
        <w:t>.</w:t>
      </w:r>
      <w:r w:rsidRPr="00E8013E">
        <w:rPr>
          <w:rFonts w:ascii="Times New Roman" w:hAnsi="Times New Roman"/>
          <w:sz w:val="24"/>
          <w:szCs w:val="24"/>
        </w:rPr>
        <w:t xml:space="preserve"> 2.1 Existing System</w:t>
      </w:r>
      <w:r>
        <w:rPr>
          <w:rFonts w:ascii="Times New Roman" w:hAnsi="Times New Roman"/>
          <w:sz w:val="24"/>
          <w:szCs w:val="24"/>
        </w:rPr>
        <w:t xml:space="preserve"> of F</w:t>
      </w:r>
      <w:r w:rsidRPr="00E8013E">
        <w:rPr>
          <w:rFonts w:ascii="Times New Roman" w:hAnsi="Times New Roman"/>
          <w:sz w:val="24"/>
          <w:szCs w:val="24"/>
          <w:shd w:val="clear" w:color="auto" w:fill="FFFFFF"/>
        </w:rPr>
        <w:t>uzzy C-Means-based Clustering Algorithm</w:t>
      </w:r>
    </w:p>
    <w:p w:rsidR="00E25923" w:rsidRDefault="00246856" w:rsidP="00472D5C">
      <w:pPr>
        <w:spacing w:line="360" w:lineRule="auto"/>
        <w:ind w:firstLine="1134"/>
        <w:jc w:val="both"/>
        <w:rPr>
          <w:rFonts w:ascii="Times New Roman" w:hAnsi="Times New Roman"/>
          <w:sz w:val="24"/>
          <w:szCs w:val="24"/>
        </w:rPr>
        <w:sectPr w:rsidR="00E25923" w:rsidSect="00802863">
          <w:pgSz w:w="11906" w:h="16838" w:code="9"/>
          <w:pgMar w:top="2880" w:right="1138" w:bottom="1411" w:left="1987" w:header="706" w:footer="706" w:gutter="0"/>
          <w:cols w:space="708"/>
          <w:docGrid w:linePitch="360"/>
        </w:sectPr>
      </w:pPr>
      <w:r w:rsidRPr="00E8013E">
        <w:rPr>
          <w:rFonts w:ascii="Times New Roman" w:hAnsi="Times New Roman"/>
          <w:sz w:val="24"/>
          <w:szCs w:val="24"/>
          <w:shd w:val="clear" w:color="auto" w:fill="FFFFFF"/>
        </w:rPr>
        <w:t>T</w:t>
      </w:r>
      <w:r w:rsidR="000F7B73">
        <w:rPr>
          <w:rFonts w:ascii="Times New Roman" w:hAnsi="Times New Roman"/>
          <w:sz w:val="24"/>
          <w:szCs w:val="24"/>
          <w:shd w:val="clear" w:color="auto" w:fill="FFFFFF"/>
        </w:rPr>
        <w:t>he Existing System using fuzzy C</w:t>
      </w:r>
      <w:r w:rsidRPr="00E8013E">
        <w:rPr>
          <w:rFonts w:ascii="Times New Roman" w:hAnsi="Times New Roman"/>
          <w:sz w:val="24"/>
          <w:szCs w:val="24"/>
          <w:shd w:val="clear" w:color="auto" w:fill="FFFFFF"/>
        </w:rPr>
        <w:t>-means-based clustering algorithm is employed to extract candidate regions of fire from all of t</w:t>
      </w:r>
      <w:r>
        <w:rPr>
          <w:rFonts w:ascii="Times New Roman" w:hAnsi="Times New Roman"/>
          <w:sz w:val="24"/>
          <w:szCs w:val="24"/>
          <w:shd w:val="clear" w:color="auto" w:fill="FFFFFF"/>
        </w:rPr>
        <w:t>he movement-containing regions.</w:t>
      </w:r>
    </w:p>
    <w:p w:rsidR="00246856" w:rsidRDefault="00246856" w:rsidP="00246856">
      <w:pPr>
        <w:spacing w:line="360" w:lineRule="auto"/>
        <w:ind w:firstLine="1134"/>
        <w:jc w:val="both"/>
        <w:rPr>
          <w:rFonts w:ascii="Times New Roman" w:hAnsi="Times New Roman"/>
          <w:sz w:val="24"/>
          <w:szCs w:val="24"/>
          <w:shd w:val="clear" w:color="auto" w:fill="FFFFFF"/>
        </w:rPr>
      </w:pPr>
      <w:r w:rsidRPr="00E8013E">
        <w:rPr>
          <w:rFonts w:ascii="Times New Roman" w:hAnsi="Times New Roman"/>
          <w:sz w:val="24"/>
          <w:szCs w:val="24"/>
          <w:shd w:val="clear" w:color="auto" w:fill="FFFFFF"/>
        </w:rPr>
        <w:lastRenderedPageBreak/>
        <w:t>In the third stage, a gray level co-occurrence matrix is used to extract texture parameters by tracking red-colored objects in the candidate regions. These texture features are, subsequently, used as inputs of a back-propagation neural network to distinguish between fire and non-fire Detect Output Fire Image.</w:t>
      </w:r>
    </w:p>
    <w:p w:rsidR="00B1307A" w:rsidRPr="00246856" w:rsidRDefault="00246856" w:rsidP="00246856">
      <w:pPr>
        <w:spacing w:before="480" w:after="480"/>
        <w:jc w:val="both"/>
        <w:rPr>
          <w:rFonts w:ascii="Times New Roman" w:hAnsi="Times New Roman"/>
          <w:sz w:val="24"/>
          <w:szCs w:val="24"/>
          <w:shd w:val="clear" w:color="auto" w:fill="FFFFFF"/>
        </w:rPr>
      </w:pPr>
      <w:r w:rsidRPr="00246856">
        <w:rPr>
          <w:rFonts w:ascii="Times New Roman" w:hAnsi="Times New Roman"/>
          <w:b/>
          <w:sz w:val="24"/>
          <w:szCs w:val="24"/>
        </w:rPr>
        <w:t>2.2.1</w:t>
      </w:r>
      <w:r>
        <w:rPr>
          <w:rFonts w:ascii="Times New Roman" w:hAnsi="Times New Roman"/>
          <w:sz w:val="24"/>
          <w:szCs w:val="24"/>
          <w:shd w:val="clear" w:color="auto" w:fill="FFFFFF"/>
        </w:rPr>
        <w:t xml:space="preserve"> </w:t>
      </w:r>
      <w:r w:rsidR="00304397" w:rsidRPr="001228C0">
        <w:rPr>
          <w:rFonts w:ascii="Times New Roman" w:hAnsi="Times New Roman"/>
          <w:b/>
          <w:sz w:val="24"/>
          <w:szCs w:val="24"/>
        </w:rPr>
        <w:t xml:space="preserve">Drawback </w:t>
      </w:r>
      <w:r w:rsidR="002E0F56" w:rsidRPr="001228C0">
        <w:rPr>
          <w:rFonts w:ascii="Times New Roman" w:hAnsi="Times New Roman"/>
          <w:b/>
          <w:sz w:val="24"/>
          <w:szCs w:val="24"/>
        </w:rPr>
        <w:t>of</w:t>
      </w:r>
      <w:r w:rsidR="00304397" w:rsidRPr="001228C0">
        <w:rPr>
          <w:rFonts w:ascii="Times New Roman" w:hAnsi="Times New Roman"/>
          <w:b/>
          <w:sz w:val="24"/>
          <w:szCs w:val="24"/>
        </w:rPr>
        <w:t xml:space="preserve"> </w:t>
      </w:r>
      <w:r w:rsidR="00D43436" w:rsidRPr="001228C0">
        <w:rPr>
          <w:rFonts w:ascii="Times New Roman" w:hAnsi="Times New Roman"/>
          <w:b/>
          <w:sz w:val="24"/>
          <w:szCs w:val="24"/>
        </w:rPr>
        <w:t>Existing System</w:t>
      </w:r>
    </w:p>
    <w:p w:rsidR="006818D0" w:rsidRPr="00246856" w:rsidRDefault="00DC0CBB" w:rsidP="00884E86">
      <w:pPr>
        <w:pStyle w:val="ListParagraph"/>
        <w:widowControl/>
        <w:numPr>
          <w:ilvl w:val="0"/>
          <w:numId w:val="5"/>
        </w:numPr>
        <w:spacing w:line="360" w:lineRule="auto"/>
        <w:ind w:left="1440" w:hanging="720"/>
        <w:jc w:val="both"/>
        <w:rPr>
          <w:rFonts w:ascii="Times New Roman" w:hAnsi="Times New Roman"/>
          <w:sz w:val="24"/>
          <w:szCs w:val="24"/>
        </w:rPr>
      </w:pPr>
      <w:r w:rsidRPr="00246856">
        <w:rPr>
          <w:rFonts w:ascii="Times New Roman" w:hAnsi="Times New Roman"/>
          <w:sz w:val="24"/>
          <w:szCs w:val="24"/>
        </w:rPr>
        <w:t>Low Accuracy</w:t>
      </w:r>
    </w:p>
    <w:p w:rsidR="006818D0" w:rsidRPr="00246856" w:rsidRDefault="006818D0" w:rsidP="00884E86">
      <w:pPr>
        <w:pStyle w:val="ListParagraph"/>
        <w:widowControl/>
        <w:numPr>
          <w:ilvl w:val="0"/>
          <w:numId w:val="5"/>
        </w:numPr>
        <w:spacing w:line="360" w:lineRule="auto"/>
        <w:ind w:left="1440" w:hanging="720"/>
        <w:jc w:val="both"/>
        <w:rPr>
          <w:rFonts w:ascii="Times New Roman" w:hAnsi="Times New Roman"/>
          <w:sz w:val="24"/>
          <w:szCs w:val="24"/>
        </w:rPr>
      </w:pPr>
      <w:r w:rsidRPr="00246856">
        <w:rPr>
          <w:rFonts w:ascii="Times New Roman" w:hAnsi="Times New Roman"/>
          <w:sz w:val="24"/>
          <w:szCs w:val="24"/>
        </w:rPr>
        <w:t>H</w:t>
      </w:r>
      <w:r w:rsidR="00DC0CBB" w:rsidRPr="00246856">
        <w:rPr>
          <w:rFonts w:ascii="Times New Roman" w:hAnsi="Times New Roman"/>
          <w:sz w:val="24"/>
          <w:szCs w:val="24"/>
        </w:rPr>
        <w:t>igh Losses</w:t>
      </w:r>
    </w:p>
    <w:p w:rsidR="006818D0" w:rsidRPr="00246856" w:rsidRDefault="00DC0CBB" w:rsidP="00884E86">
      <w:pPr>
        <w:pStyle w:val="ListParagraph"/>
        <w:widowControl/>
        <w:numPr>
          <w:ilvl w:val="0"/>
          <w:numId w:val="5"/>
        </w:numPr>
        <w:spacing w:line="360" w:lineRule="auto"/>
        <w:ind w:left="1440" w:hanging="720"/>
        <w:jc w:val="both"/>
        <w:rPr>
          <w:rFonts w:ascii="Times New Roman" w:hAnsi="Times New Roman"/>
          <w:sz w:val="24"/>
          <w:szCs w:val="24"/>
        </w:rPr>
      </w:pPr>
      <w:r w:rsidRPr="00246856">
        <w:rPr>
          <w:rFonts w:ascii="Times New Roman" w:hAnsi="Times New Roman"/>
          <w:sz w:val="24"/>
          <w:szCs w:val="24"/>
        </w:rPr>
        <w:t>Memory Size High</w:t>
      </w:r>
    </w:p>
    <w:p w:rsidR="001228C0" w:rsidRPr="00246856" w:rsidRDefault="00DC0CBB" w:rsidP="00884E86">
      <w:pPr>
        <w:pStyle w:val="ListParagraph"/>
        <w:widowControl/>
        <w:numPr>
          <w:ilvl w:val="0"/>
          <w:numId w:val="5"/>
        </w:numPr>
        <w:spacing w:line="360" w:lineRule="auto"/>
        <w:ind w:left="1440" w:hanging="720"/>
        <w:jc w:val="both"/>
        <w:rPr>
          <w:rFonts w:ascii="Times New Roman" w:hAnsi="Times New Roman"/>
          <w:sz w:val="24"/>
          <w:szCs w:val="24"/>
        </w:rPr>
      </w:pPr>
      <w:r w:rsidRPr="00246856">
        <w:rPr>
          <w:rFonts w:ascii="Times New Roman" w:hAnsi="Times New Roman"/>
          <w:sz w:val="24"/>
          <w:szCs w:val="24"/>
        </w:rPr>
        <w:t>Cost High</w:t>
      </w:r>
    </w:p>
    <w:p w:rsidR="00D35869" w:rsidRPr="00246856" w:rsidRDefault="004C3B3E" w:rsidP="00884E86">
      <w:pPr>
        <w:pStyle w:val="ListParagraph"/>
        <w:widowControl/>
        <w:numPr>
          <w:ilvl w:val="0"/>
          <w:numId w:val="5"/>
        </w:numPr>
        <w:spacing w:line="360" w:lineRule="auto"/>
        <w:ind w:left="1440" w:hanging="720"/>
        <w:jc w:val="both"/>
        <w:rPr>
          <w:rFonts w:ascii="Times New Roman" w:hAnsi="Times New Roman"/>
          <w:b/>
          <w:sz w:val="28"/>
          <w:szCs w:val="28"/>
        </w:rPr>
      </w:pPr>
      <w:r w:rsidRPr="00246856">
        <w:rPr>
          <w:rFonts w:ascii="Times New Roman" w:hAnsi="Times New Roman"/>
          <w:sz w:val="24"/>
          <w:szCs w:val="24"/>
        </w:rPr>
        <w:t>Processing Time High</w:t>
      </w:r>
    </w:p>
    <w:p w:rsidR="00BE2F1A" w:rsidRPr="00246856" w:rsidRDefault="00E41DB6" w:rsidP="000F7B73">
      <w:pPr>
        <w:widowControl/>
        <w:spacing w:before="480" w:after="480"/>
        <w:jc w:val="both"/>
        <w:rPr>
          <w:rFonts w:ascii="Times New Roman" w:hAnsi="Times New Roman"/>
          <w:b/>
          <w:sz w:val="24"/>
          <w:szCs w:val="24"/>
        </w:rPr>
      </w:pPr>
      <w:r w:rsidRPr="00246856">
        <w:rPr>
          <w:rFonts w:ascii="Times New Roman" w:hAnsi="Times New Roman"/>
          <w:b/>
          <w:sz w:val="24"/>
          <w:szCs w:val="24"/>
        </w:rPr>
        <w:t>2.3</w:t>
      </w:r>
      <w:r w:rsidR="007F435A" w:rsidRPr="00246856">
        <w:rPr>
          <w:rFonts w:ascii="Times New Roman" w:hAnsi="Times New Roman"/>
          <w:b/>
          <w:sz w:val="24"/>
          <w:szCs w:val="24"/>
        </w:rPr>
        <w:t xml:space="preserve"> </w:t>
      </w:r>
      <w:r w:rsidR="00876023">
        <w:rPr>
          <w:rFonts w:ascii="Times New Roman" w:hAnsi="Times New Roman"/>
          <w:b/>
          <w:sz w:val="24"/>
          <w:szCs w:val="24"/>
        </w:rPr>
        <w:t xml:space="preserve">INTRODUCTION TO PROJECTED </w:t>
      </w:r>
      <w:r w:rsidR="00876023" w:rsidRPr="00246856">
        <w:rPr>
          <w:rFonts w:ascii="Times New Roman" w:hAnsi="Times New Roman"/>
          <w:b/>
          <w:sz w:val="24"/>
          <w:szCs w:val="24"/>
        </w:rPr>
        <w:t>SYSTEM</w:t>
      </w:r>
    </w:p>
    <w:p w:rsidR="000F7B73" w:rsidRDefault="00FB38F3" w:rsidP="000F7B73">
      <w:pPr>
        <w:widowControl/>
        <w:spacing w:after="720" w:line="360" w:lineRule="auto"/>
        <w:ind w:firstLine="1138"/>
        <w:jc w:val="both"/>
        <w:rPr>
          <w:rFonts w:ascii="Times New Roman" w:hAnsi="Times New Roman"/>
          <w:sz w:val="24"/>
          <w:szCs w:val="24"/>
        </w:rPr>
      </w:pPr>
      <w:r w:rsidRPr="00E8013E">
        <w:rPr>
          <w:rFonts w:ascii="Times New Roman" w:hAnsi="Times New Roman"/>
          <w:sz w:val="24"/>
          <w:szCs w:val="24"/>
        </w:rPr>
        <w:t xml:space="preserve">In this </w:t>
      </w:r>
      <w:r w:rsidR="00997483" w:rsidRPr="00E8013E">
        <w:rPr>
          <w:rFonts w:ascii="Times New Roman" w:hAnsi="Times New Roman"/>
          <w:sz w:val="24"/>
          <w:szCs w:val="24"/>
        </w:rPr>
        <w:t>project,</w:t>
      </w:r>
      <w:r w:rsidR="000E0CCB" w:rsidRPr="00E8013E">
        <w:rPr>
          <w:rFonts w:ascii="Times New Roman" w:hAnsi="Times New Roman"/>
          <w:sz w:val="24"/>
          <w:szCs w:val="24"/>
        </w:rPr>
        <w:t xml:space="preserve"> we present a fast and provably accurate algorithm for Fire Image using YCbCr color models with given conditions to separate orange, yellow, and high brightness light from background and ambient light. Fire growth is analyses and calculated based on frame differences using approximating the bilateral filter when t</w:t>
      </w:r>
      <w:r w:rsidR="002F7ABD" w:rsidRPr="00E8013E">
        <w:rPr>
          <w:rFonts w:ascii="Times New Roman" w:hAnsi="Times New Roman"/>
          <w:sz w:val="24"/>
          <w:szCs w:val="24"/>
        </w:rPr>
        <w:t xml:space="preserve">he range kernel is Gaussian. </w:t>
      </w:r>
    </w:p>
    <w:p w:rsidR="00372D52" w:rsidRDefault="000E0CCB" w:rsidP="000F7B73">
      <w:pPr>
        <w:widowControl/>
        <w:spacing w:line="360" w:lineRule="auto"/>
        <w:ind w:firstLine="1138"/>
        <w:jc w:val="both"/>
        <w:rPr>
          <w:rFonts w:ascii="Times New Roman" w:hAnsi="Times New Roman"/>
          <w:sz w:val="24"/>
          <w:szCs w:val="24"/>
        </w:rPr>
      </w:pPr>
      <w:r w:rsidRPr="00E8013E">
        <w:rPr>
          <w:rFonts w:ascii="Times New Roman" w:hAnsi="Times New Roman"/>
          <w:sz w:val="24"/>
          <w:szCs w:val="24"/>
        </w:rPr>
        <w:t>The algorithm has a simple implementation involving N + 1 spatial filtering, where N is the approximation order. We give a detailed analysis of the filtering accuracy that can be achieved by the proposed approximation in relation to the target bilateral filter for image notification by superimposed red box at fire flame Detect Output Performance Better Result.</w:t>
      </w:r>
      <w:r w:rsidR="003E30AF" w:rsidRPr="00E8013E">
        <w:rPr>
          <w:rFonts w:ascii="Times New Roman" w:hAnsi="Times New Roman"/>
          <w:sz w:val="24"/>
          <w:szCs w:val="24"/>
        </w:rPr>
        <w:t xml:space="preserve"> The accuracy of the analysis is 95%.</w:t>
      </w:r>
    </w:p>
    <w:p w:rsidR="003841DB" w:rsidRDefault="003841DB" w:rsidP="00372D52">
      <w:pPr>
        <w:spacing w:line="360" w:lineRule="auto"/>
        <w:jc w:val="center"/>
        <w:rPr>
          <w:rFonts w:ascii="Times New Roman" w:hAnsi="Times New Roman"/>
          <w:b/>
          <w:sz w:val="28"/>
          <w:szCs w:val="28"/>
        </w:rPr>
      </w:pPr>
    </w:p>
    <w:p w:rsidR="003841DB" w:rsidRDefault="003841DB" w:rsidP="00372D52">
      <w:pPr>
        <w:spacing w:line="360" w:lineRule="auto"/>
        <w:jc w:val="center"/>
        <w:rPr>
          <w:rFonts w:ascii="Times New Roman" w:hAnsi="Times New Roman"/>
          <w:b/>
          <w:sz w:val="28"/>
          <w:szCs w:val="28"/>
        </w:rPr>
      </w:pPr>
    </w:p>
    <w:p w:rsidR="000D41C7" w:rsidRDefault="000D41C7" w:rsidP="000D41C7">
      <w:pPr>
        <w:spacing w:line="360" w:lineRule="auto"/>
        <w:rPr>
          <w:rFonts w:ascii="Times New Roman" w:hAnsi="Times New Roman"/>
          <w:b/>
          <w:sz w:val="28"/>
          <w:szCs w:val="28"/>
        </w:rPr>
      </w:pPr>
    </w:p>
    <w:p w:rsidR="000D41C7" w:rsidRDefault="000D41C7" w:rsidP="000D41C7">
      <w:pPr>
        <w:spacing w:line="360" w:lineRule="auto"/>
        <w:rPr>
          <w:rFonts w:ascii="Times New Roman" w:hAnsi="Times New Roman"/>
          <w:b/>
          <w:sz w:val="28"/>
          <w:szCs w:val="28"/>
        </w:rPr>
        <w:sectPr w:rsidR="000D41C7" w:rsidSect="00246856">
          <w:pgSz w:w="11906" w:h="16838" w:code="9"/>
          <w:pgMar w:top="1699" w:right="1138" w:bottom="1411" w:left="1987" w:header="706" w:footer="706" w:gutter="0"/>
          <w:cols w:space="708"/>
          <w:docGrid w:linePitch="360"/>
        </w:sectPr>
      </w:pPr>
    </w:p>
    <w:p w:rsidR="001E7E30" w:rsidRDefault="004D0C20" w:rsidP="001E7E30">
      <w:pPr>
        <w:spacing w:line="480" w:lineRule="auto"/>
        <w:jc w:val="center"/>
        <w:rPr>
          <w:rFonts w:ascii="Times New Roman" w:hAnsi="Times New Roman"/>
          <w:sz w:val="24"/>
          <w:szCs w:val="24"/>
        </w:rPr>
      </w:pPr>
      <w:r w:rsidRPr="00F45929">
        <w:rPr>
          <w:rFonts w:ascii="Times New Roman" w:hAnsi="Times New Roman"/>
          <w:b/>
          <w:sz w:val="28"/>
          <w:szCs w:val="28"/>
        </w:rPr>
        <w:lastRenderedPageBreak/>
        <w:t>CHAPTER-3</w:t>
      </w:r>
    </w:p>
    <w:p w:rsidR="001E7E30" w:rsidRDefault="00B019DC" w:rsidP="001E7E30">
      <w:pPr>
        <w:spacing w:line="960" w:lineRule="auto"/>
        <w:jc w:val="center"/>
        <w:rPr>
          <w:rFonts w:ascii="Times New Roman" w:hAnsi="Times New Roman"/>
          <w:b/>
          <w:sz w:val="28"/>
          <w:szCs w:val="28"/>
        </w:rPr>
      </w:pPr>
      <w:r>
        <w:rPr>
          <w:rFonts w:ascii="Times New Roman" w:hAnsi="Times New Roman"/>
          <w:b/>
          <w:sz w:val="28"/>
          <w:szCs w:val="28"/>
        </w:rPr>
        <w:t>PROPOSED SYSTEM</w:t>
      </w:r>
    </w:p>
    <w:p w:rsidR="00B81872" w:rsidRPr="00F45929" w:rsidRDefault="0080368E" w:rsidP="001E7E30">
      <w:pPr>
        <w:spacing w:before="480" w:after="480"/>
        <w:rPr>
          <w:rFonts w:ascii="Times New Roman" w:hAnsi="Times New Roman"/>
          <w:b/>
          <w:sz w:val="28"/>
          <w:szCs w:val="28"/>
        </w:rPr>
      </w:pPr>
      <w:r w:rsidRPr="00F45929">
        <w:rPr>
          <w:rFonts w:ascii="Times New Roman" w:hAnsi="Times New Roman"/>
          <w:b/>
          <w:sz w:val="28"/>
          <w:szCs w:val="28"/>
        </w:rPr>
        <w:t>3.1</w:t>
      </w:r>
      <w:r w:rsidR="00916988" w:rsidRPr="00F45929">
        <w:rPr>
          <w:rFonts w:ascii="Times New Roman" w:hAnsi="Times New Roman"/>
          <w:b/>
          <w:sz w:val="28"/>
          <w:szCs w:val="28"/>
        </w:rPr>
        <w:t xml:space="preserve"> </w:t>
      </w:r>
      <w:r w:rsidR="00D12E26" w:rsidRPr="00F45929">
        <w:rPr>
          <w:rFonts w:ascii="Times New Roman" w:hAnsi="Times New Roman"/>
          <w:b/>
          <w:sz w:val="28"/>
          <w:szCs w:val="28"/>
        </w:rPr>
        <w:t xml:space="preserve">FIRE </w:t>
      </w:r>
      <w:r w:rsidR="008D1FA5" w:rsidRPr="00F45929">
        <w:rPr>
          <w:rFonts w:ascii="Times New Roman" w:hAnsi="Times New Roman"/>
          <w:b/>
          <w:sz w:val="28"/>
          <w:szCs w:val="28"/>
        </w:rPr>
        <w:t>DETECTION:</w:t>
      </w:r>
      <w:r w:rsidR="00852819" w:rsidRPr="00F45929">
        <w:rPr>
          <w:rFonts w:ascii="Times New Roman" w:hAnsi="Times New Roman"/>
          <w:b/>
          <w:sz w:val="28"/>
          <w:szCs w:val="28"/>
        </w:rPr>
        <w:t xml:space="preserve"> </w:t>
      </w:r>
      <w:r w:rsidR="00D12E26" w:rsidRPr="00F45929">
        <w:rPr>
          <w:rFonts w:ascii="Times New Roman" w:hAnsi="Times New Roman"/>
          <w:b/>
          <w:sz w:val="28"/>
          <w:szCs w:val="28"/>
        </w:rPr>
        <w:t>A PRAGMATIC VIEW</w:t>
      </w:r>
    </w:p>
    <w:p w:rsidR="009962F7" w:rsidRDefault="00FA5735" w:rsidP="001E7E30">
      <w:pPr>
        <w:autoSpaceDE w:val="0"/>
        <w:autoSpaceDN w:val="0"/>
        <w:adjustRightInd w:val="0"/>
        <w:spacing w:after="720" w:line="360" w:lineRule="auto"/>
        <w:ind w:firstLine="1138"/>
        <w:jc w:val="both"/>
        <w:rPr>
          <w:rFonts w:ascii="Times New Roman" w:hAnsi="Times New Roman"/>
          <w:sz w:val="24"/>
          <w:szCs w:val="24"/>
        </w:rPr>
      </w:pPr>
      <w:r w:rsidRPr="00E8013E">
        <w:rPr>
          <w:rFonts w:ascii="Times New Roman" w:hAnsi="Times New Roman"/>
          <w:sz w:val="24"/>
          <w:szCs w:val="24"/>
        </w:rPr>
        <w:t xml:space="preserve">Fire, especially fire in buildings, can spread quickly and cause great loss of life and property. Therefore, early fire detection and warning is imperative. Fire detectors, smoke detectors and temperature detectors have been widely used to protect property and give warning of fires. </w:t>
      </w:r>
    </w:p>
    <w:p w:rsidR="00B81872" w:rsidRDefault="00FA5735" w:rsidP="001E7E30">
      <w:pPr>
        <w:autoSpaceDE w:val="0"/>
        <w:autoSpaceDN w:val="0"/>
        <w:adjustRightInd w:val="0"/>
        <w:spacing w:after="720" w:line="360" w:lineRule="auto"/>
        <w:ind w:firstLine="1138"/>
        <w:jc w:val="both"/>
        <w:rPr>
          <w:rFonts w:ascii="Times New Roman" w:hAnsi="Times New Roman"/>
          <w:sz w:val="24"/>
          <w:szCs w:val="24"/>
        </w:rPr>
      </w:pPr>
      <w:r w:rsidRPr="00E8013E">
        <w:rPr>
          <w:rFonts w:ascii="Times New Roman" w:hAnsi="Times New Roman"/>
          <w:sz w:val="24"/>
          <w:szCs w:val="24"/>
        </w:rPr>
        <w:t>However, smoke and temperature detection is slower than light detection, which is the substantive detection method proposed in this paper. Furthermore, to cover the entire area potentially subject to fire, many smoke or temperature fire detectors are required.</w:t>
      </w:r>
      <w:r w:rsidR="00B913FE">
        <w:rPr>
          <w:rFonts w:ascii="Times New Roman" w:hAnsi="Times New Roman"/>
          <w:sz w:val="24"/>
          <w:szCs w:val="24"/>
        </w:rPr>
        <w:t xml:space="preserve"> </w:t>
      </w:r>
      <w:r w:rsidRPr="00E8013E">
        <w:rPr>
          <w:rFonts w:ascii="Times New Roman" w:hAnsi="Times New Roman"/>
          <w:sz w:val="24"/>
          <w:szCs w:val="24"/>
        </w:rPr>
        <w:t>In order to facilitate earlier detection of fire, and to monitor the spread of the fire, we propose a fire detection system based on light detection, as distinct from smoke or heat detection.</w:t>
      </w:r>
    </w:p>
    <w:p w:rsidR="001E7E30" w:rsidRDefault="00FA5735" w:rsidP="00C83D26">
      <w:pPr>
        <w:autoSpaceDE w:val="0"/>
        <w:autoSpaceDN w:val="0"/>
        <w:adjustRightInd w:val="0"/>
        <w:spacing w:after="720" w:line="360" w:lineRule="auto"/>
        <w:ind w:firstLine="1134"/>
        <w:jc w:val="both"/>
        <w:rPr>
          <w:rFonts w:ascii="Times New Roman" w:hAnsi="Times New Roman"/>
          <w:sz w:val="24"/>
          <w:szCs w:val="24"/>
        </w:rPr>
      </w:pPr>
      <w:r w:rsidRPr="00E8013E">
        <w:rPr>
          <w:rFonts w:ascii="Times New Roman" w:hAnsi="Times New Roman"/>
          <w:sz w:val="24"/>
          <w:szCs w:val="24"/>
        </w:rPr>
        <w:t xml:space="preserve">The system has been designed to detect fire in class A and class C objects, as defined in the National Fire Protection Association Standard. Class A objects are defined as being wood, paper, cloth, rubber or plastic. Class C objects are electrical objects such as outlets, power boards, electric motors and so on. Class A and class C have similar fire flame characteristics. This system </w:t>
      </w:r>
      <w:r w:rsidR="001F0F38">
        <w:rPr>
          <w:rFonts w:ascii="Times New Roman" w:hAnsi="Times New Roman"/>
          <w:sz w:val="24"/>
          <w:szCs w:val="24"/>
        </w:rPr>
        <w:t>acquires video input</w:t>
      </w:r>
      <w:r w:rsidRPr="00E8013E">
        <w:rPr>
          <w:rFonts w:ascii="Times New Roman" w:hAnsi="Times New Roman"/>
          <w:sz w:val="24"/>
          <w:szCs w:val="24"/>
        </w:rPr>
        <w:t>. The system will trigger an audible alarm and provide visual images of the fire as a red box superimposed over the image of the fire flame in the video sequences.</w:t>
      </w:r>
    </w:p>
    <w:p w:rsidR="001E7E30" w:rsidRPr="001E7E30" w:rsidRDefault="001E7E30" w:rsidP="00330672">
      <w:pPr>
        <w:autoSpaceDE w:val="0"/>
        <w:autoSpaceDN w:val="0"/>
        <w:adjustRightInd w:val="0"/>
        <w:spacing w:after="720" w:line="360" w:lineRule="auto"/>
        <w:jc w:val="both"/>
        <w:rPr>
          <w:rFonts w:ascii="Times New Roman" w:hAnsi="Times New Roman"/>
          <w:sz w:val="24"/>
          <w:szCs w:val="24"/>
        </w:rPr>
        <w:sectPr w:rsidR="001E7E30" w:rsidRPr="001E7E30" w:rsidSect="00BF4843">
          <w:pgSz w:w="11906" w:h="16838" w:code="9"/>
          <w:pgMar w:top="2880" w:right="1138" w:bottom="1440" w:left="1987" w:header="706" w:footer="706" w:gutter="0"/>
          <w:cols w:space="708"/>
          <w:docGrid w:linePitch="360"/>
        </w:sectPr>
      </w:pPr>
    </w:p>
    <w:p w:rsidR="008277E6" w:rsidRPr="006B1928" w:rsidRDefault="00CF33F8" w:rsidP="00330672">
      <w:pPr>
        <w:tabs>
          <w:tab w:val="left" w:pos="525"/>
          <w:tab w:val="center" w:pos="4393"/>
        </w:tabs>
        <w:spacing w:line="480" w:lineRule="auto"/>
        <w:jc w:val="center"/>
        <w:rPr>
          <w:rFonts w:ascii="Times New Roman" w:hAnsi="Times New Roman"/>
          <w:b/>
          <w:sz w:val="28"/>
          <w:szCs w:val="28"/>
        </w:rPr>
      </w:pPr>
      <w:r w:rsidRPr="006B1928">
        <w:rPr>
          <w:rFonts w:ascii="Times New Roman" w:hAnsi="Times New Roman"/>
          <w:b/>
          <w:sz w:val="28"/>
          <w:szCs w:val="28"/>
        </w:rPr>
        <w:lastRenderedPageBreak/>
        <w:t>CHAPTER-4</w:t>
      </w:r>
    </w:p>
    <w:p w:rsidR="008277E6" w:rsidRPr="006B1928" w:rsidRDefault="00CF33F8" w:rsidP="00994432">
      <w:pPr>
        <w:spacing w:line="960" w:lineRule="auto"/>
        <w:jc w:val="center"/>
        <w:rPr>
          <w:rFonts w:ascii="Times New Roman" w:hAnsi="Times New Roman"/>
          <w:b/>
          <w:sz w:val="28"/>
          <w:szCs w:val="28"/>
        </w:rPr>
      </w:pPr>
      <w:r w:rsidRPr="006B1928">
        <w:rPr>
          <w:rFonts w:ascii="Times New Roman" w:hAnsi="Times New Roman"/>
          <w:b/>
          <w:sz w:val="28"/>
          <w:szCs w:val="28"/>
        </w:rPr>
        <w:t>SOFTWARE SPECIFICATION</w:t>
      </w:r>
      <w:r w:rsidR="004F4470">
        <w:rPr>
          <w:rFonts w:ascii="Times New Roman" w:hAnsi="Times New Roman"/>
          <w:b/>
          <w:sz w:val="28"/>
          <w:szCs w:val="28"/>
        </w:rPr>
        <w:t>S</w:t>
      </w:r>
    </w:p>
    <w:p w:rsidR="003235C4" w:rsidRPr="00994432" w:rsidRDefault="004F4470" w:rsidP="00994432">
      <w:pPr>
        <w:spacing w:before="480" w:after="480"/>
        <w:jc w:val="both"/>
        <w:rPr>
          <w:rFonts w:ascii="Times New Roman" w:hAnsi="Times New Roman"/>
          <w:b/>
          <w:sz w:val="24"/>
          <w:szCs w:val="24"/>
        </w:rPr>
      </w:pPr>
      <w:r>
        <w:rPr>
          <w:rFonts w:ascii="Times New Roman" w:hAnsi="Times New Roman"/>
          <w:b/>
          <w:sz w:val="24"/>
          <w:szCs w:val="24"/>
        </w:rPr>
        <w:t xml:space="preserve">4.1 </w:t>
      </w:r>
      <w:r w:rsidRPr="004F4470">
        <w:rPr>
          <w:rFonts w:ascii="Times New Roman" w:hAnsi="Times New Roman"/>
          <w:b/>
          <w:sz w:val="24"/>
          <w:szCs w:val="24"/>
        </w:rPr>
        <w:t>INTRODUCTION TO MATLAB</w:t>
      </w:r>
    </w:p>
    <w:p w:rsidR="009C78C7" w:rsidRPr="00E8013E" w:rsidRDefault="003235C4" w:rsidP="00994432">
      <w:pPr>
        <w:autoSpaceDE w:val="0"/>
        <w:autoSpaceDN w:val="0"/>
        <w:adjustRightInd w:val="0"/>
        <w:spacing w:line="360" w:lineRule="auto"/>
        <w:jc w:val="both"/>
        <w:rPr>
          <w:rFonts w:ascii="Times New Roman" w:hAnsi="Times New Roman"/>
          <w:bCs/>
          <w:sz w:val="24"/>
          <w:szCs w:val="24"/>
        </w:rPr>
      </w:pPr>
      <w:r>
        <w:rPr>
          <w:rFonts w:ascii="Times New Roman" w:hAnsi="Times New Roman"/>
          <w:bCs/>
          <w:sz w:val="24"/>
          <w:szCs w:val="24"/>
        </w:rPr>
        <w:tab/>
      </w:r>
      <w:r w:rsidR="009C78C7" w:rsidRPr="00E8013E">
        <w:rPr>
          <w:rFonts w:ascii="Times New Roman" w:hAnsi="Times New Roman"/>
          <w:bCs/>
          <w:sz w:val="24"/>
          <w:szCs w:val="24"/>
        </w:rPr>
        <w:t>MATLAB is a high-performance language for technical computing. It integr</w:t>
      </w:r>
      <w:r w:rsidR="00A847BC">
        <w:rPr>
          <w:rFonts w:ascii="Times New Roman" w:hAnsi="Times New Roman"/>
          <w:bCs/>
          <w:sz w:val="24"/>
          <w:szCs w:val="24"/>
        </w:rPr>
        <w:t>ates computation, visualization</w:t>
      </w:r>
      <w:r w:rsidR="009C78C7" w:rsidRPr="00E8013E">
        <w:rPr>
          <w:rFonts w:ascii="Times New Roman" w:hAnsi="Times New Roman"/>
          <w:bCs/>
          <w:sz w:val="24"/>
          <w:szCs w:val="24"/>
        </w:rPr>
        <w:t xml:space="preserve"> and programming in an easy-to-use environment where problems and solutions are expressed in familiar mathematical notation.</w:t>
      </w:r>
      <w:r w:rsidR="00994432">
        <w:rPr>
          <w:rFonts w:ascii="Times New Roman" w:hAnsi="Times New Roman"/>
          <w:bCs/>
          <w:sz w:val="24"/>
          <w:szCs w:val="24"/>
        </w:rPr>
        <w:t xml:space="preserve"> </w:t>
      </w:r>
      <w:r w:rsidR="009C78C7" w:rsidRPr="00E8013E">
        <w:rPr>
          <w:rFonts w:ascii="Times New Roman" w:hAnsi="Times New Roman"/>
          <w:bCs/>
          <w:sz w:val="24"/>
          <w:szCs w:val="24"/>
        </w:rPr>
        <w:t xml:space="preserve">Typical uses include: </w:t>
      </w:r>
    </w:p>
    <w:p w:rsidR="009C78C7" w:rsidRPr="00862A31"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bookmarkStart w:id="0" w:name="BM11443"/>
      <w:r w:rsidRPr="00862A31">
        <w:rPr>
          <w:rFonts w:ascii="Times New Roman" w:hAnsi="Times New Roman"/>
          <w:bCs/>
          <w:sz w:val="24"/>
          <w:szCs w:val="24"/>
        </w:rPr>
        <w:t xml:space="preserve">Math and computation </w:t>
      </w:r>
      <w:bookmarkEnd w:id="0"/>
    </w:p>
    <w:p w:rsidR="009C78C7" w:rsidRPr="00862A31"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bookmarkStart w:id="1" w:name="BM11444"/>
      <w:r w:rsidRPr="00862A31">
        <w:rPr>
          <w:rFonts w:ascii="Times New Roman" w:hAnsi="Times New Roman"/>
          <w:bCs/>
          <w:sz w:val="24"/>
          <w:szCs w:val="24"/>
        </w:rPr>
        <w:t xml:space="preserve">Algorithm development </w:t>
      </w:r>
      <w:bookmarkEnd w:id="1"/>
    </w:p>
    <w:p w:rsidR="009C78C7" w:rsidRPr="00862A31"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bookmarkStart w:id="2" w:name="BM11445"/>
      <w:r w:rsidRPr="00862A31">
        <w:rPr>
          <w:rFonts w:ascii="Times New Roman" w:hAnsi="Times New Roman"/>
          <w:bCs/>
          <w:sz w:val="24"/>
          <w:szCs w:val="24"/>
        </w:rPr>
        <w:t xml:space="preserve">Modeling, simulation, and prototyping </w:t>
      </w:r>
      <w:bookmarkEnd w:id="2"/>
    </w:p>
    <w:p w:rsidR="009C78C7" w:rsidRPr="00862A31"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bookmarkStart w:id="3" w:name="BM11446"/>
      <w:r w:rsidRPr="00862A31">
        <w:rPr>
          <w:rFonts w:ascii="Times New Roman" w:hAnsi="Times New Roman"/>
          <w:bCs/>
          <w:sz w:val="24"/>
          <w:szCs w:val="24"/>
        </w:rPr>
        <w:t xml:space="preserve">Data analysis, exploration, and visualization </w:t>
      </w:r>
      <w:bookmarkEnd w:id="3"/>
    </w:p>
    <w:p w:rsidR="009C78C7" w:rsidRPr="00862A31"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bookmarkStart w:id="4" w:name="BM11447"/>
      <w:r w:rsidRPr="00862A31">
        <w:rPr>
          <w:rFonts w:ascii="Times New Roman" w:hAnsi="Times New Roman"/>
          <w:bCs/>
          <w:sz w:val="24"/>
          <w:szCs w:val="24"/>
        </w:rPr>
        <w:t xml:space="preserve">Scientific and engineering graphics </w:t>
      </w:r>
      <w:bookmarkEnd w:id="4"/>
    </w:p>
    <w:p w:rsidR="0031296E" w:rsidRDefault="009C78C7" w:rsidP="00884E86">
      <w:pPr>
        <w:pStyle w:val="ListParagraph"/>
        <w:widowControl/>
        <w:numPr>
          <w:ilvl w:val="0"/>
          <w:numId w:val="2"/>
        </w:numPr>
        <w:autoSpaceDE w:val="0"/>
        <w:autoSpaceDN w:val="0"/>
        <w:adjustRightInd w:val="0"/>
        <w:spacing w:line="360" w:lineRule="auto"/>
        <w:ind w:left="1077" w:hanging="357"/>
        <w:jc w:val="both"/>
        <w:rPr>
          <w:rFonts w:ascii="Times New Roman" w:hAnsi="Times New Roman"/>
          <w:bCs/>
          <w:sz w:val="24"/>
          <w:szCs w:val="24"/>
        </w:rPr>
      </w:pPr>
      <w:bookmarkStart w:id="5" w:name="BM11448"/>
      <w:r w:rsidRPr="00862A31">
        <w:rPr>
          <w:rFonts w:ascii="Times New Roman" w:hAnsi="Times New Roman"/>
          <w:bCs/>
          <w:sz w:val="24"/>
          <w:szCs w:val="24"/>
        </w:rPr>
        <w:t>Application development, including Graphical User Interface building</w:t>
      </w:r>
      <w:bookmarkEnd w:id="5"/>
      <w:r w:rsidR="003107C5">
        <w:rPr>
          <w:rFonts w:ascii="Times New Roman" w:hAnsi="Times New Roman"/>
          <w:bCs/>
          <w:sz w:val="24"/>
          <w:szCs w:val="24"/>
        </w:rPr>
        <w:t>.</w:t>
      </w:r>
      <w:bookmarkStart w:id="6" w:name="BM11441"/>
      <w:bookmarkEnd w:id="6"/>
    </w:p>
    <w:p w:rsidR="00760E7C" w:rsidRDefault="00760E7C" w:rsidP="00760E7C">
      <w:pPr>
        <w:autoSpaceDE w:val="0"/>
        <w:autoSpaceDN w:val="0"/>
        <w:adjustRightInd w:val="0"/>
        <w:spacing w:line="360" w:lineRule="auto"/>
        <w:ind w:firstLine="720"/>
        <w:jc w:val="both"/>
        <w:rPr>
          <w:rFonts w:ascii="Times New Roman" w:hAnsi="Times New Roman"/>
          <w:bCs/>
          <w:sz w:val="24"/>
          <w:szCs w:val="24"/>
        </w:rPr>
      </w:pPr>
    </w:p>
    <w:p w:rsidR="004F4470" w:rsidRDefault="009C78C7" w:rsidP="004F4470">
      <w:pPr>
        <w:autoSpaceDE w:val="0"/>
        <w:autoSpaceDN w:val="0"/>
        <w:adjustRightInd w:val="0"/>
        <w:spacing w:after="720" w:line="360" w:lineRule="auto"/>
        <w:ind w:firstLine="720"/>
        <w:jc w:val="both"/>
        <w:rPr>
          <w:rFonts w:ascii="Times New Roman" w:hAnsi="Times New Roman"/>
          <w:bCs/>
          <w:sz w:val="24"/>
          <w:szCs w:val="24"/>
        </w:rPr>
      </w:pPr>
      <w:r w:rsidRPr="0031296E">
        <w:rPr>
          <w:rFonts w:ascii="Times New Roman" w:hAnsi="Times New Roman"/>
          <w:bCs/>
          <w:sz w:val="24"/>
          <w:szCs w:val="24"/>
        </w:rPr>
        <w:t>MATLAB is an interactive system whose basic data element is an array that</w:t>
      </w:r>
      <w:r w:rsidR="005B4743" w:rsidRPr="0031296E">
        <w:rPr>
          <w:rFonts w:ascii="Times New Roman" w:hAnsi="Times New Roman"/>
          <w:bCs/>
          <w:sz w:val="24"/>
          <w:szCs w:val="24"/>
        </w:rPr>
        <w:t xml:space="preserve"> does not require dimensioning.</w:t>
      </w:r>
      <w:r w:rsidR="005D3EA4" w:rsidRPr="0031296E">
        <w:rPr>
          <w:rFonts w:ascii="Times New Roman" w:hAnsi="Times New Roman"/>
          <w:bCs/>
          <w:sz w:val="24"/>
          <w:szCs w:val="24"/>
        </w:rPr>
        <w:t xml:space="preserve"> </w:t>
      </w:r>
      <w:r w:rsidRPr="0031296E">
        <w:rPr>
          <w:rFonts w:ascii="Times New Roman" w:hAnsi="Times New Roman"/>
          <w:bCs/>
          <w:sz w:val="24"/>
          <w:szCs w:val="24"/>
        </w:rPr>
        <w:t>This allows you to solve many technical computing problems, especially those with matrix and vector formulations, in a fraction of the time it would take to write a program in a scalar non-interactive language such as C or FORTRAN.</w:t>
      </w:r>
      <w:bookmarkStart w:id="7" w:name="11455"/>
      <w:bookmarkEnd w:id="7"/>
      <w:r w:rsidR="00FD0C25">
        <w:rPr>
          <w:rFonts w:ascii="Times New Roman" w:hAnsi="Times New Roman"/>
          <w:bCs/>
          <w:sz w:val="24"/>
          <w:szCs w:val="24"/>
        </w:rPr>
        <w:t xml:space="preserve"> </w:t>
      </w:r>
    </w:p>
    <w:p w:rsidR="0031296E" w:rsidRDefault="00FD0C25" w:rsidP="00FD0C25">
      <w:pPr>
        <w:autoSpaceDE w:val="0"/>
        <w:autoSpaceDN w:val="0"/>
        <w:adjustRightInd w:val="0"/>
        <w:spacing w:line="360" w:lineRule="auto"/>
        <w:ind w:firstLine="720"/>
        <w:jc w:val="both"/>
        <w:rPr>
          <w:rFonts w:ascii="Times New Roman" w:hAnsi="Times New Roman"/>
          <w:bCs/>
          <w:sz w:val="24"/>
          <w:szCs w:val="24"/>
        </w:rPr>
      </w:pPr>
      <w:r w:rsidRPr="00FD0C25">
        <w:rPr>
          <w:rFonts w:ascii="Times New Roman" w:hAnsi="Times New Roman"/>
          <w:bCs/>
          <w:sz w:val="24"/>
          <w:szCs w:val="24"/>
        </w:rPr>
        <w:t>MATLAB has evolved over a period of years with input from many users. In university environments, it is the standard instructional tool for introductory and advanced courses in mathematics, engineering, and science. In industry, MATLAB is the tool of choice for high-productivity research, development, and analysis.</w:t>
      </w:r>
      <w:r>
        <w:rPr>
          <w:rFonts w:ascii="Times New Roman" w:hAnsi="Times New Roman"/>
          <w:bCs/>
          <w:sz w:val="24"/>
          <w:szCs w:val="24"/>
        </w:rPr>
        <w:t xml:space="preserve"> </w:t>
      </w:r>
      <w:bookmarkStart w:id="8" w:name="11401"/>
      <w:bookmarkEnd w:id="8"/>
      <w:r w:rsidRPr="00FD0C25">
        <w:rPr>
          <w:rFonts w:ascii="Times New Roman" w:hAnsi="Times New Roman"/>
          <w:bCs/>
          <w:sz w:val="24"/>
          <w:szCs w:val="24"/>
        </w:rPr>
        <w:t>MATLAB features a family of application-specific solutions called toolboxes. Very important to most users of MATLAB, toolboxes allow you to learn and apply specialized technology.</w:t>
      </w:r>
    </w:p>
    <w:p w:rsidR="00FD0C25" w:rsidRDefault="00FD0C25" w:rsidP="00FD0C25">
      <w:pPr>
        <w:autoSpaceDE w:val="0"/>
        <w:autoSpaceDN w:val="0"/>
        <w:adjustRightInd w:val="0"/>
        <w:spacing w:line="360" w:lineRule="auto"/>
        <w:ind w:firstLine="720"/>
        <w:jc w:val="both"/>
        <w:rPr>
          <w:rFonts w:ascii="Times New Roman" w:hAnsi="Times New Roman"/>
          <w:b/>
          <w:bCs/>
          <w:sz w:val="24"/>
          <w:szCs w:val="24"/>
        </w:rPr>
        <w:sectPr w:rsidR="00FD0C25" w:rsidSect="001210A6">
          <w:pgSz w:w="11906" w:h="16838" w:code="9"/>
          <w:pgMar w:top="2835" w:right="1134" w:bottom="1418" w:left="1985" w:header="709" w:footer="709" w:gutter="0"/>
          <w:cols w:space="708"/>
          <w:docGrid w:linePitch="360"/>
        </w:sectPr>
      </w:pPr>
    </w:p>
    <w:p w:rsidR="001D5572" w:rsidRPr="0031296E" w:rsidRDefault="003C781C" w:rsidP="0031296E">
      <w:pPr>
        <w:autoSpaceDE w:val="0"/>
        <w:autoSpaceDN w:val="0"/>
        <w:adjustRightInd w:val="0"/>
        <w:spacing w:before="480" w:after="480"/>
        <w:contextualSpacing/>
        <w:jc w:val="both"/>
        <w:rPr>
          <w:rFonts w:ascii="Times New Roman" w:hAnsi="Times New Roman"/>
          <w:bCs/>
          <w:sz w:val="24"/>
          <w:szCs w:val="24"/>
        </w:rPr>
      </w:pPr>
      <w:r w:rsidRPr="0031296E">
        <w:rPr>
          <w:rFonts w:ascii="Times New Roman" w:hAnsi="Times New Roman"/>
          <w:b/>
          <w:bCs/>
          <w:sz w:val="24"/>
          <w:szCs w:val="24"/>
        </w:rPr>
        <w:lastRenderedPageBreak/>
        <w:t xml:space="preserve">4.2 </w:t>
      </w:r>
      <w:r w:rsidR="001D5572" w:rsidRPr="0031296E">
        <w:rPr>
          <w:rFonts w:ascii="Times New Roman" w:hAnsi="Times New Roman"/>
          <w:b/>
          <w:bCs/>
          <w:sz w:val="24"/>
          <w:szCs w:val="24"/>
        </w:rPr>
        <w:t>APPLICATION DEVELOPMENT TOOLS</w:t>
      </w:r>
    </w:p>
    <w:p w:rsidR="009C78C7" w:rsidRPr="00E8013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E8013E">
        <w:rPr>
          <w:rFonts w:ascii="Times New Roman" w:hAnsi="Times New Roman"/>
          <w:bCs/>
          <w:sz w:val="24"/>
          <w:szCs w:val="24"/>
        </w:rPr>
        <w:t xml:space="preserve">Image Processing </w:t>
      </w:r>
    </w:p>
    <w:p w:rsidR="009C78C7" w:rsidRPr="00E8013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E8013E">
        <w:rPr>
          <w:rFonts w:ascii="Times New Roman" w:hAnsi="Times New Roman"/>
          <w:bCs/>
          <w:sz w:val="24"/>
          <w:szCs w:val="24"/>
        </w:rPr>
        <w:t xml:space="preserve">Signal Processing </w:t>
      </w:r>
    </w:p>
    <w:p w:rsidR="009C78C7" w:rsidRPr="00E8013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E8013E">
        <w:rPr>
          <w:rFonts w:ascii="Times New Roman" w:hAnsi="Times New Roman"/>
          <w:bCs/>
          <w:sz w:val="24"/>
          <w:szCs w:val="24"/>
        </w:rPr>
        <w:t xml:space="preserve">Control System </w:t>
      </w:r>
    </w:p>
    <w:p w:rsidR="009C78C7" w:rsidRPr="00E8013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E8013E">
        <w:rPr>
          <w:rFonts w:ascii="Times New Roman" w:hAnsi="Times New Roman"/>
          <w:bCs/>
          <w:sz w:val="24"/>
          <w:szCs w:val="24"/>
        </w:rPr>
        <w:t xml:space="preserve">Communications </w:t>
      </w:r>
    </w:p>
    <w:p w:rsidR="009C78C7" w:rsidRPr="00E8013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E8013E">
        <w:rPr>
          <w:rFonts w:ascii="Times New Roman" w:hAnsi="Times New Roman"/>
          <w:bCs/>
          <w:sz w:val="24"/>
          <w:szCs w:val="24"/>
        </w:rPr>
        <w:t xml:space="preserve">Neural Network </w:t>
      </w:r>
    </w:p>
    <w:p w:rsidR="009C78C7" w:rsidRPr="00E8013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E8013E">
        <w:rPr>
          <w:rFonts w:ascii="Times New Roman" w:hAnsi="Times New Roman"/>
          <w:bCs/>
          <w:sz w:val="24"/>
          <w:szCs w:val="24"/>
        </w:rPr>
        <w:t xml:space="preserve">Instrument Control </w:t>
      </w:r>
    </w:p>
    <w:p w:rsidR="009C78C7" w:rsidRPr="00E8013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E8013E">
        <w:rPr>
          <w:rFonts w:ascii="Times New Roman" w:hAnsi="Times New Roman"/>
          <w:bCs/>
          <w:sz w:val="24"/>
          <w:szCs w:val="24"/>
        </w:rPr>
        <w:t xml:space="preserve">Fuzzy Logic </w:t>
      </w:r>
    </w:p>
    <w:p w:rsidR="009C78C7" w:rsidRPr="00E8013E" w:rsidRDefault="00B4099A"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Pr>
          <w:rFonts w:ascii="Times New Roman" w:hAnsi="Times New Roman"/>
          <w:bCs/>
          <w:sz w:val="24"/>
          <w:szCs w:val="24"/>
        </w:rPr>
        <w:t>Embedded MATLAB</w:t>
      </w:r>
    </w:p>
    <w:p w:rsidR="0031296E" w:rsidRDefault="009C78C7" w:rsidP="0031296E">
      <w:pPr>
        <w:autoSpaceDE w:val="0"/>
        <w:autoSpaceDN w:val="0"/>
        <w:adjustRightInd w:val="0"/>
        <w:spacing w:line="360" w:lineRule="auto"/>
        <w:jc w:val="both"/>
        <w:rPr>
          <w:rFonts w:ascii="Times New Roman" w:hAnsi="Times New Roman"/>
          <w:bCs/>
          <w:sz w:val="24"/>
          <w:szCs w:val="24"/>
        </w:rPr>
      </w:pPr>
      <w:r w:rsidRPr="0031296E">
        <w:rPr>
          <w:rFonts w:ascii="Times New Roman" w:hAnsi="Times New Roman"/>
          <w:bCs/>
          <w:sz w:val="24"/>
          <w:szCs w:val="24"/>
        </w:rPr>
        <w:t>The different levels at which one may want to interact with the system</w:t>
      </w:r>
    </w:p>
    <w:p w:rsidR="009C78C7" w:rsidRPr="0031296E" w:rsidRDefault="009C78C7" w:rsidP="0031296E">
      <w:pPr>
        <w:autoSpaceDE w:val="0"/>
        <w:autoSpaceDN w:val="0"/>
        <w:adjustRightInd w:val="0"/>
        <w:spacing w:before="480" w:after="480" w:line="360" w:lineRule="auto"/>
        <w:jc w:val="both"/>
        <w:rPr>
          <w:rFonts w:ascii="Times New Roman" w:hAnsi="Times New Roman"/>
          <w:b/>
          <w:bCs/>
          <w:sz w:val="24"/>
          <w:szCs w:val="24"/>
        </w:rPr>
      </w:pPr>
      <w:r w:rsidRPr="0031296E">
        <w:rPr>
          <w:rFonts w:ascii="Times New Roman" w:hAnsi="Times New Roman"/>
          <w:b/>
          <w:bCs/>
          <w:sz w:val="24"/>
          <w:szCs w:val="24"/>
        </w:rPr>
        <w:t xml:space="preserve">User </w:t>
      </w:r>
      <w:r w:rsidR="0031296E" w:rsidRPr="0031296E">
        <w:rPr>
          <w:rFonts w:ascii="Times New Roman" w:hAnsi="Times New Roman"/>
          <w:b/>
          <w:bCs/>
          <w:sz w:val="24"/>
          <w:szCs w:val="24"/>
        </w:rPr>
        <w:t xml:space="preserve">Interface </w:t>
      </w:r>
    </w:p>
    <w:p w:rsidR="009C78C7" w:rsidRPr="0031296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31296E">
        <w:rPr>
          <w:rFonts w:ascii="Times New Roman" w:hAnsi="Times New Roman"/>
          <w:bCs/>
          <w:sz w:val="24"/>
          <w:szCs w:val="24"/>
        </w:rPr>
        <w:t xml:space="preserve">Running the GUI </w:t>
      </w:r>
    </w:p>
    <w:p w:rsidR="009C78C7" w:rsidRPr="0031296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31296E">
        <w:rPr>
          <w:rFonts w:ascii="Times New Roman" w:hAnsi="Times New Roman"/>
          <w:bCs/>
          <w:sz w:val="24"/>
          <w:szCs w:val="24"/>
        </w:rPr>
        <w:t>Creation of batch jo</w:t>
      </w:r>
      <w:r w:rsidR="003329D6" w:rsidRPr="0031296E">
        <w:rPr>
          <w:rFonts w:ascii="Times New Roman" w:hAnsi="Times New Roman"/>
          <w:bCs/>
          <w:sz w:val="24"/>
          <w:szCs w:val="24"/>
        </w:rPr>
        <w:t xml:space="preserve">bs for applications using MATLAB </w:t>
      </w:r>
      <w:r w:rsidRPr="0031296E">
        <w:rPr>
          <w:rFonts w:ascii="Times New Roman" w:hAnsi="Times New Roman"/>
          <w:bCs/>
          <w:sz w:val="24"/>
          <w:szCs w:val="24"/>
        </w:rPr>
        <w:t xml:space="preserve">batch </w:t>
      </w:r>
    </w:p>
    <w:p w:rsidR="0031296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31296E">
        <w:rPr>
          <w:rFonts w:ascii="Times New Roman" w:hAnsi="Times New Roman"/>
          <w:bCs/>
          <w:sz w:val="24"/>
          <w:szCs w:val="24"/>
        </w:rPr>
        <w:t xml:space="preserve">Batch management, batch execution, including use of MATLAB scripts to run batch jobs on multiple datasets with very little user interaction </w:t>
      </w:r>
    </w:p>
    <w:p w:rsidR="009C78C7" w:rsidRPr="0031296E" w:rsidRDefault="009C78C7" w:rsidP="0031296E">
      <w:pPr>
        <w:autoSpaceDE w:val="0"/>
        <w:autoSpaceDN w:val="0"/>
        <w:adjustRightInd w:val="0"/>
        <w:spacing w:before="480" w:after="480" w:line="360" w:lineRule="auto"/>
        <w:jc w:val="both"/>
        <w:rPr>
          <w:rFonts w:ascii="Times New Roman" w:hAnsi="Times New Roman"/>
          <w:b/>
          <w:bCs/>
          <w:sz w:val="24"/>
          <w:szCs w:val="24"/>
        </w:rPr>
      </w:pPr>
      <w:r w:rsidRPr="0031296E">
        <w:rPr>
          <w:rFonts w:ascii="Times New Roman" w:hAnsi="Times New Roman"/>
          <w:b/>
          <w:bCs/>
          <w:sz w:val="24"/>
          <w:szCs w:val="24"/>
        </w:rPr>
        <w:t xml:space="preserve">Application </w:t>
      </w:r>
      <w:r w:rsidR="0031296E" w:rsidRPr="0031296E">
        <w:rPr>
          <w:rFonts w:ascii="Times New Roman" w:hAnsi="Times New Roman"/>
          <w:b/>
          <w:bCs/>
          <w:sz w:val="24"/>
          <w:szCs w:val="24"/>
        </w:rPr>
        <w:t xml:space="preserve">Development </w:t>
      </w:r>
    </w:p>
    <w:p w:rsidR="009C78C7" w:rsidRPr="0031296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31296E">
        <w:rPr>
          <w:rFonts w:ascii="Times New Roman" w:hAnsi="Times New Roman"/>
          <w:bCs/>
          <w:sz w:val="24"/>
          <w:szCs w:val="24"/>
        </w:rPr>
        <w:t xml:space="preserve">Requirements on code structure of application </w:t>
      </w:r>
    </w:p>
    <w:p w:rsidR="009C78C7" w:rsidRPr="0031296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31296E">
        <w:rPr>
          <w:rFonts w:ascii="Times New Roman" w:hAnsi="Times New Roman"/>
          <w:bCs/>
          <w:sz w:val="24"/>
          <w:szCs w:val="24"/>
        </w:rPr>
        <w:t>Introduction to internal representation of batch configurations</w:t>
      </w:r>
    </w:p>
    <w:p w:rsidR="0031296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31296E">
        <w:rPr>
          <w:rFonts w:ascii="Times New Roman" w:hAnsi="Times New Roman"/>
          <w:bCs/>
          <w:sz w:val="24"/>
          <w:szCs w:val="24"/>
        </w:rPr>
        <w:t xml:space="preserve">Integration of an application into configuration management and GUI </w:t>
      </w:r>
    </w:p>
    <w:p w:rsidR="009C78C7" w:rsidRPr="0031296E" w:rsidRDefault="009C78C7" w:rsidP="0031296E">
      <w:pPr>
        <w:autoSpaceDE w:val="0"/>
        <w:autoSpaceDN w:val="0"/>
        <w:adjustRightInd w:val="0"/>
        <w:spacing w:before="480" w:after="480" w:line="360" w:lineRule="auto"/>
        <w:jc w:val="both"/>
        <w:rPr>
          <w:rFonts w:ascii="Times New Roman" w:hAnsi="Times New Roman"/>
          <w:b/>
          <w:bCs/>
          <w:sz w:val="24"/>
          <w:szCs w:val="24"/>
        </w:rPr>
      </w:pPr>
      <w:r w:rsidRPr="0031296E">
        <w:rPr>
          <w:rFonts w:ascii="Times New Roman" w:hAnsi="Times New Roman"/>
          <w:b/>
          <w:bCs/>
          <w:sz w:val="24"/>
          <w:szCs w:val="24"/>
        </w:rPr>
        <w:t xml:space="preserve">Implementation </w:t>
      </w:r>
    </w:p>
    <w:p w:rsidR="009C78C7" w:rsidRPr="0031296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31296E">
        <w:rPr>
          <w:rFonts w:ascii="Times New Roman" w:hAnsi="Times New Roman"/>
          <w:bCs/>
          <w:sz w:val="24"/>
          <w:szCs w:val="24"/>
        </w:rPr>
        <w:t xml:space="preserve">Classes used </w:t>
      </w:r>
    </w:p>
    <w:p w:rsidR="009C78C7" w:rsidRPr="0031296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31296E">
        <w:rPr>
          <w:rFonts w:ascii="Times New Roman" w:hAnsi="Times New Roman"/>
          <w:bCs/>
          <w:sz w:val="24"/>
          <w:szCs w:val="24"/>
        </w:rPr>
        <w:t xml:space="preserve">Methods </w:t>
      </w:r>
    </w:p>
    <w:p w:rsidR="00B6682D" w:rsidRPr="0031296E"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31296E">
        <w:rPr>
          <w:rFonts w:ascii="Times New Roman" w:hAnsi="Times New Roman"/>
          <w:bCs/>
          <w:sz w:val="24"/>
          <w:szCs w:val="24"/>
        </w:rPr>
        <w:t xml:space="preserve">Details about job </w:t>
      </w:r>
      <w:r w:rsidR="0031296E" w:rsidRPr="0031296E">
        <w:rPr>
          <w:rFonts w:ascii="Times New Roman" w:hAnsi="Times New Roman"/>
          <w:bCs/>
          <w:sz w:val="24"/>
          <w:szCs w:val="24"/>
        </w:rPr>
        <w:t>Management</w:t>
      </w:r>
      <w:r w:rsidRPr="0031296E">
        <w:rPr>
          <w:rFonts w:ascii="Times New Roman" w:hAnsi="Times New Roman"/>
          <w:bCs/>
          <w:sz w:val="24"/>
          <w:szCs w:val="24"/>
        </w:rPr>
        <w:t xml:space="preserve">, </w:t>
      </w:r>
      <w:r w:rsidR="0031296E" w:rsidRPr="0031296E">
        <w:rPr>
          <w:rFonts w:ascii="Times New Roman" w:hAnsi="Times New Roman"/>
          <w:bCs/>
          <w:sz w:val="24"/>
          <w:szCs w:val="24"/>
        </w:rPr>
        <w:t xml:space="preserve">Runtime </w:t>
      </w:r>
      <w:r w:rsidRPr="0031296E">
        <w:rPr>
          <w:rFonts w:ascii="Times New Roman" w:hAnsi="Times New Roman"/>
          <w:bCs/>
          <w:sz w:val="24"/>
          <w:szCs w:val="24"/>
        </w:rPr>
        <w:t xml:space="preserve">etc. </w:t>
      </w:r>
    </w:p>
    <w:p w:rsidR="000E6574" w:rsidRPr="0031296E" w:rsidRDefault="009C78C7" w:rsidP="0031296E">
      <w:pPr>
        <w:widowControl/>
        <w:autoSpaceDE w:val="0"/>
        <w:autoSpaceDN w:val="0"/>
        <w:adjustRightInd w:val="0"/>
        <w:spacing w:line="360" w:lineRule="auto"/>
        <w:ind w:firstLine="1077"/>
        <w:jc w:val="both"/>
        <w:rPr>
          <w:rFonts w:ascii="Times New Roman" w:hAnsi="Times New Roman"/>
          <w:bCs/>
          <w:sz w:val="24"/>
          <w:szCs w:val="24"/>
        </w:rPr>
      </w:pPr>
      <w:r w:rsidRPr="0031296E">
        <w:rPr>
          <w:rFonts w:ascii="Times New Roman" w:hAnsi="Times New Roman"/>
          <w:bCs/>
          <w:sz w:val="24"/>
          <w:szCs w:val="24"/>
        </w:rPr>
        <w:lastRenderedPageBreak/>
        <w:t>MATLAB (</w:t>
      </w:r>
      <w:r w:rsidR="0031296E" w:rsidRPr="0031296E">
        <w:rPr>
          <w:rFonts w:ascii="Times New Roman" w:hAnsi="Times New Roman"/>
          <w:bCs/>
          <w:sz w:val="24"/>
          <w:szCs w:val="24"/>
        </w:rPr>
        <w:t>MATrix LABoratory</w:t>
      </w:r>
      <w:r w:rsidR="0031296E">
        <w:rPr>
          <w:rFonts w:ascii="Times New Roman" w:hAnsi="Times New Roman"/>
          <w:bCs/>
          <w:sz w:val="24"/>
          <w:szCs w:val="24"/>
        </w:rPr>
        <w:t xml:space="preserve">) </w:t>
      </w:r>
      <w:r w:rsidRPr="0031296E">
        <w:rPr>
          <w:rFonts w:ascii="Times New Roman" w:hAnsi="Times New Roman"/>
          <w:bCs/>
          <w:sz w:val="24"/>
          <w:szCs w:val="24"/>
        </w:rPr>
        <w:t>is</w:t>
      </w:r>
      <w:r w:rsidR="0031296E">
        <w:rPr>
          <w:rFonts w:ascii="Times New Roman" w:hAnsi="Times New Roman"/>
          <w:bCs/>
          <w:sz w:val="24"/>
          <w:szCs w:val="24"/>
        </w:rPr>
        <w:t xml:space="preserve"> </w:t>
      </w:r>
      <w:r w:rsidRPr="0031296E">
        <w:rPr>
          <w:rFonts w:ascii="Times New Roman" w:hAnsi="Times New Roman"/>
          <w:bCs/>
          <w:sz w:val="24"/>
          <w:szCs w:val="24"/>
        </w:rPr>
        <w:t>a </w:t>
      </w:r>
      <w:hyperlink r:id="rId10" w:tooltip="Numerical analysis" w:history="1">
        <w:r w:rsidR="0031296E" w:rsidRPr="0031296E">
          <w:rPr>
            <w:rFonts w:ascii="Times New Roman" w:hAnsi="Times New Roman"/>
            <w:bCs/>
            <w:sz w:val="24"/>
            <w:szCs w:val="24"/>
          </w:rPr>
          <w:t>numerical</w:t>
        </w:r>
        <w:r w:rsidR="0031296E">
          <w:rPr>
            <w:rFonts w:ascii="Times New Roman" w:hAnsi="Times New Roman"/>
            <w:bCs/>
            <w:sz w:val="24"/>
            <w:szCs w:val="24"/>
          </w:rPr>
          <w:t xml:space="preserve"> </w:t>
        </w:r>
        <w:r w:rsidR="0031296E" w:rsidRPr="0031296E">
          <w:rPr>
            <w:rFonts w:ascii="Times New Roman" w:hAnsi="Times New Roman"/>
            <w:bCs/>
            <w:sz w:val="24"/>
            <w:szCs w:val="24"/>
          </w:rPr>
          <w:t>computing</w:t>
        </w:r>
      </w:hyperlink>
      <w:r w:rsidRPr="0031296E">
        <w:rPr>
          <w:rFonts w:ascii="Times New Roman" w:hAnsi="Times New Roman"/>
          <w:bCs/>
          <w:sz w:val="24"/>
          <w:szCs w:val="24"/>
        </w:rPr>
        <w:t> environment and </w:t>
      </w:r>
      <w:hyperlink r:id="rId11" w:tooltip="Fourth-generation programming language" w:history="1">
        <w:r w:rsidRPr="0031296E">
          <w:rPr>
            <w:rFonts w:ascii="Times New Roman" w:hAnsi="Times New Roman"/>
            <w:bCs/>
            <w:sz w:val="24"/>
            <w:szCs w:val="24"/>
          </w:rPr>
          <w:t>fourth-generation programming language</w:t>
        </w:r>
      </w:hyperlink>
      <w:r w:rsidRPr="0031296E">
        <w:rPr>
          <w:rFonts w:ascii="Times New Roman" w:hAnsi="Times New Roman"/>
          <w:bCs/>
          <w:sz w:val="24"/>
          <w:szCs w:val="24"/>
        </w:rPr>
        <w:t>. Developed by </w:t>
      </w:r>
      <w:hyperlink r:id="rId12" w:tooltip="MathWorks" w:history="1">
        <w:r w:rsidRPr="0031296E">
          <w:rPr>
            <w:rFonts w:ascii="Times New Roman" w:hAnsi="Times New Roman"/>
            <w:bCs/>
            <w:sz w:val="24"/>
            <w:szCs w:val="24"/>
          </w:rPr>
          <w:t>Math Works</w:t>
        </w:r>
      </w:hyperlink>
      <w:r w:rsidRPr="0031296E">
        <w:rPr>
          <w:rFonts w:ascii="Times New Roman" w:hAnsi="Times New Roman"/>
          <w:bCs/>
          <w:sz w:val="24"/>
          <w:szCs w:val="24"/>
        </w:rPr>
        <w:t>, MATLAB allows </w:t>
      </w:r>
      <w:hyperlink r:id="rId13" w:tooltip="Matrix (mathematics)" w:history="1">
        <w:r w:rsidRPr="0031296E">
          <w:rPr>
            <w:rFonts w:ascii="Times New Roman" w:hAnsi="Times New Roman"/>
            <w:bCs/>
            <w:sz w:val="24"/>
            <w:szCs w:val="24"/>
          </w:rPr>
          <w:t>matrix</w:t>
        </w:r>
      </w:hyperlink>
      <w:r w:rsidRPr="0031296E">
        <w:rPr>
          <w:rFonts w:ascii="Times New Roman" w:hAnsi="Times New Roman"/>
          <w:bCs/>
          <w:sz w:val="24"/>
          <w:szCs w:val="24"/>
        </w:rPr>
        <w:t> manipulations, plotting of </w:t>
      </w:r>
      <w:hyperlink r:id="rId14" w:tooltip="Function (mathematics)" w:history="1">
        <w:r w:rsidRPr="0031296E">
          <w:rPr>
            <w:rFonts w:ascii="Times New Roman" w:hAnsi="Times New Roman"/>
            <w:bCs/>
            <w:sz w:val="24"/>
            <w:szCs w:val="24"/>
          </w:rPr>
          <w:t>functions</w:t>
        </w:r>
      </w:hyperlink>
      <w:r w:rsidRPr="0031296E">
        <w:rPr>
          <w:rFonts w:ascii="Times New Roman" w:hAnsi="Times New Roman"/>
          <w:bCs/>
          <w:sz w:val="24"/>
          <w:szCs w:val="24"/>
        </w:rPr>
        <w:t> and data, implementation of </w:t>
      </w:r>
      <w:hyperlink r:id="rId15" w:tooltip="Algorithm" w:history="1">
        <w:r w:rsidRPr="0031296E">
          <w:rPr>
            <w:rFonts w:ascii="Times New Roman" w:hAnsi="Times New Roman"/>
            <w:bCs/>
            <w:sz w:val="24"/>
            <w:szCs w:val="24"/>
          </w:rPr>
          <w:t>algorithms</w:t>
        </w:r>
      </w:hyperlink>
      <w:r w:rsidRPr="0031296E">
        <w:rPr>
          <w:rFonts w:ascii="Times New Roman" w:hAnsi="Times New Roman"/>
          <w:bCs/>
          <w:sz w:val="24"/>
          <w:szCs w:val="24"/>
        </w:rPr>
        <w:t>, creation of </w:t>
      </w:r>
      <w:hyperlink r:id="rId16" w:tooltip="User interface" w:history="1">
        <w:r w:rsidRPr="0031296E">
          <w:rPr>
            <w:rFonts w:ascii="Times New Roman" w:hAnsi="Times New Roman"/>
            <w:bCs/>
            <w:sz w:val="24"/>
            <w:szCs w:val="24"/>
          </w:rPr>
          <w:t>user interfaces</w:t>
        </w:r>
      </w:hyperlink>
      <w:r w:rsidRPr="0031296E">
        <w:rPr>
          <w:rFonts w:ascii="Times New Roman" w:hAnsi="Times New Roman"/>
          <w:bCs/>
          <w:sz w:val="24"/>
          <w:szCs w:val="24"/>
        </w:rPr>
        <w:t>, and interfacing with programs written in other languages, including </w:t>
      </w:r>
      <w:hyperlink r:id="rId17" w:tooltip="C (programming language)" w:history="1">
        <w:r w:rsidRPr="0031296E">
          <w:rPr>
            <w:rFonts w:ascii="Times New Roman" w:hAnsi="Times New Roman"/>
            <w:bCs/>
            <w:sz w:val="24"/>
            <w:szCs w:val="24"/>
          </w:rPr>
          <w:t>C</w:t>
        </w:r>
      </w:hyperlink>
      <w:r w:rsidRPr="0031296E">
        <w:rPr>
          <w:rFonts w:ascii="Times New Roman" w:hAnsi="Times New Roman"/>
          <w:bCs/>
          <w:sz w:val="24"/>
          <w:szCs w:val="24"/>
        </w:rPr>
        <w:t>, </w:t>
      </w:r>
      <w:hyperlink r:id="rId18" w:tooltip="C++" w:history="1">
        <w:r w:rsidRPr="0031296E">
          <w:rPr>
            <w:rFonts w:ascii="Times New Roman" w:hAnsi="Times New Roman"/>
            <w:bCs/>
            <w:sz w:val="24"/>
            <w:szCs w:val="24"/>
          </w:rPr>
          <w:t>C++</w:t>
        </w:r>
      </w:hyperlink>
      <w:r w:rsidRPr="0031296E">
        <w:rPr>
          <w:rFonts w:ascii="Times New Roman" w:hAnsi="Times New Roman"/>
          <w:bCs/>
          <w:sz w:val="24"/>
          <w:szCs w:val="24"/>
        </w:rPr>
        <w:t>, </w:t>
      </w:r>
      <w:hyperlink r:id="rId19" w:tooltip="Java (programming language)" w:history="1">
        <w:r w:rsidRPr="0031296E">
          <w:rPr>
            <w:rFonts w:ascii="Times New Roman" w:hAnsi="Times New Roman"/>
            <w:bCs/>
            <w:sz w:val="24"/>
            <w:szCs w:val="24"/>
          </w:rPr>
          <w:t>Java</w:t>
        </w:r>
      </w:hyperlink>
      <w:r w:rsidRPr="0031296E">
        <w:rPr>
          <w:rFonts w:ascii="Times New Roman" w:hAnsi="Times New Roman"/>
          <w:bCs/>
          <w:sz w:val="24"/>
          <w:szCs w:val="24"/>
        </w:rPr>
        <w:t>, and </w:t>
      </w:r>
      <w:hyperlink r:id="rId20" w:tooltip="Fortran" w:history="1">
        <w:r w:rsidRPr="0031296E">
          <w:rPr>
            <w:rFonts w:ascii="Times New Roman" w:hAnsi="Times New Roman"/>
            <w:bCs/>
            <w:sz w:val="24"/>
            <w:szCs w:val="24"/>
          </w:rPr>
          <w:t>Fortran</w:t>
        </w:r>
      </w:hyperlink>
      <w:r w:rsidRPr="0031296E">
        <w:rPr>
          <w:rFonts w:ascii="Times New Roman" w:hAnsi="Times New Roman"/>
          <w:bCs/>
          <w:sz w:val="24"/>
          <w:szCs w:val="24"/>
        </w:rPr>
        <w:t>.</w:t>
      </w:r>
    </w:p>
    <w:p w:rsidR="00072B90" w:rsidRPr="0031296E" w:rsidRDefault="00E66CC4" w:rsidP="00AA0E87">
      <w:pPr>
        <w:widowControl/>
        <w:autoSpaceDE w:val="0"/>
        <w:autoSpaceDN w:val="0"/>
        <w:adjustRightInd w:val="0"/>
        <w:spacing w:before="480" w:after="480"/>
        <w:jc w:val="both"/>
        <w:rPr>
          <w:rFonts w:ascii="Times New Roman" w:hAnsi="Times New Roman"/>
          <w:bCs/>
          <w:sz w:val="24"/>
          <w:szCs w:val="24"/>
        </w:rPr>
      </w:pPr>
      <w:r w:rsidRPr="0031296E">
        <w:rPr>
          <w:rFonts w:ascii="Times New Roman" w:hAnsi="Times New Roman"/>
          <w:b/>
          <w:bCs/>
          <w:sz w:val="24"/>
          <w:szCs w:val="24"/>
        </w:rPr>
        <w:t xml:space="preserve">4.3 </w:t>
      </w:r>
      <w:r w:rsidR="009C78C7" w:rsidRPr="0031296E">
        <w:rPr>
          <w:rFonts w:ascii="Times New Roman" w:hAnsi="Times New Roman"/>
          <w:b/>
          <w:bCs/>
          <w:sz w:val="24"/>
          <w:szCs w:val="24"/>
        </w:rPr>
        <w:t>INTERFACING WITH OTHER LANGUAGES</w:t>
      </w:r>
      <w:r w:rsidR="00072B90" w:rsidRPr="0031296E">
        <w:rPr>
          <w:rFonts w:ascii="Times New Roman" w:hAnsi="Times New Roman"/>
          <w:bCs/>
          <w:sz w:val="24"/>
          <w:szCs w:val="24"/>
        </w:rPr>
        <w:tab/>
      </w:r>
    </w:p>
    <w:p w:rsidR="004F279F" w:rsidRPr="00126971" w:rsidRDefault="00072B90" w:rsidP="000E6574">
      <w:pPr>
        <w:spacing w:after="720" w:line="360" w:lineRule="auto"/>
        <w:jc w:val="both"/>
        <w:rPr>
          <w:rFonts w:ascii="Times New Roman" w:hAnsi="Times New Roman"/>
          <w:bCs/>
          <w:sz w:val="24"/>
          <w:szCs w:val="24"/>
        </w:rPr>
      </w:pPr>
      <w:r>
        <w:rPr>
          <w:rFonts w:ascii="Times New Roman" w:hAnsi="Times New Roman"/>
          <w:bCs/>
          <w:sz w:val="24"/>
          <w:szCs w:val="24"/>
        </w:rPr>
        <w:tab/>
      </w:r>
      <w:r w:rsidR="009C78C7" w:rsidRPr="00126971">
        <w:rPr>
          <w:rFonts w:ascii="Times New Roman" w:hAnsi="Times New Roman"/>
          <w:bCs/>
          <w:sz w:val="24"/>
          <w:szCs w:val="24"/>
        </w:rPr>
        <w:t>MATLAB can call functions and subroutines written in the </w:t>
      </w:r>
      <w:hyperlink r:id="rId21" w:tooltip="C (programming language)" w:history="1">
        <w:r w:rsidR="009C78C7" w:rsidRPr="00126971">
          <w:rPr>
            <w:rStyle w:val="Hyperlink"/>
            <w:rFonts w:ascii="Times New Roman" w:hAnsi="Times New Roman"/>
            <w:bCs/>
            <w:color w:val="auto"/>
            <w:sz w:val="24"/>
            <w:szCs w:val="24"/>
            <w:u w:val="none"/>
          </w:rPr>
          <w:t>C programming language</w:t>
        </w:r>
      </w:hyperlink>
      <w:r w:rsidR="009C78C7" w:rsidRPr="00126971">
        <w:rPr>
          <w:rFonts w:ascii="Times New Roman" w:hAnsi="Times New Roman"/>
          <w:bCs/>
          <w:sz w:val="24"/>
          <w:szCs w:val="24"/>
        </w:rPr>
        <w:t> or </w:t>
      </w:r>
      <w:hyperlink r:id="rId22" w:tooltip="Fortran" w:history="1">
        <w:r w:rsidR="009C78C7" w:rsidRPr="00126971">
          <w:rPr>
            <w:rStyle w:val="Hyperlink"/>
            <w:rFonts w:ascii="Times New Roman" w:hAnsi="Times New Roman"/>
            <w:bCs/>
            <w:color w:val="auto"/>
            <w:sz w:val="24"/>
            <w:szCs w:val="24"/>
            <w:u w:val="none"/>
          </w:rPr>
          <w:t>FORTRAN</w:t>
        </w:r>
      </w:hyperlink>
      <w:r w:rsidR="009C78C7" w:rsidRPr="00126971">
        <w:rPr>
          <w:rFonts w:ascii="Times New Roman" w:hAnsi="Times New Roman"/>
          <w:bCs/>
          <w:sz w:val="24"/>
          <w:szCs w:val="24"/>
        </w:rPr>
        <w:t>. A wrapper function is created allowing MATLAB data types to be passed and returned. The dynamically loadable object files created by compiling such functions are termed "</w:t>
      </w:r>
      <w:hyperlink r:id="rId23" w:tooltip="MEX file" w:history="1">
        <w:r w:rsidR="009C78C7" w:rsidRPr="00126971">
          <w:rPr>
            <w:rStyle w:val="Hyperlink"/>
            <w:rFonts w:ascii="Times New Roman" w:hAnsi="Times New Roman"/>
            <w:bCs/>
            <w:color w:val="auto"/>
            <w:sz w:val="24"/>
            <w:szCs w:val="24"/>
            <w:u w:val="none"/>
          </w:rPr>
          <w:t>MEX-files</w:t>
        </w:r>
      </w:hyperlink>
      <w:r w:rsidR="009C78C7" w:rsidRPr="00126971">
        <w:rPr>
          <w:rFonts w:ascii="Times New Roman" w:hAnsi="Times New Roman"/>
          <w:bCs/>
          <w:sz w:val="24"/>
          <w:szCs w:val="24"/>
        </w:rPr>
        <w:t>" (for MATLAB </w:t>
      </w:r>
      <w:r w:rsidR="00AA0E87" w:rsidRPr="00126971">
        <w:rPr>
          <w:rFonts w:ascii="Times New Roman" w:hAnsi="Times New Roman"/>
          <w:bCs/>
          <w:sz w:val="24"/>
          <w:szCs w:val="24"/>
        </w:rPr>
        <w:t>EX</w:t>
      </w:r>
      <w:r w:rsidR="009C78C7" w:rsidRPr="00126971">
        <w:rPr>
          <w:rFonts w:ascii="Times New Roman" w:hAnsi="Times New Roman"/>
          <w:bCs/>
          <w:sz w:val="24"/>
          <w:szCs w:val="24"/>
        </w:rPr>
        <w:t>ecutable).</w:t>
      </w:r>
    </w:p>
    <w:p w:rsidR="00003640" w:rsidRDefault="004F279F" w:rsidP="00E7247C">
      <w:pPr>
        <w:spacing w:after="720" w:line="360" w:lineRule="auto"/>
        <w:jc w:val="both"/>
        <w:rPr>
          <w:rFonts w:ascii="Times New Roman" w:hAnsi="Times New Roman"/>
          <w:bCs/>
          <w:sz w:val="24"/>
          <w:szCs w:val="24"/>
        </w:rPr>
      </w:pPr>
      <w:r>
        <w:rPr>
          <w:rFonts w:ascii="Times New Roman" w:hAnsi="Times New Roman"/>
          <w:bCs/>
          <w:sz w:val="24"/>
          <w:szCs w:val="24"/>
        </w:rPr>
        <w:tab/>
      </w:r>
      <w:r w:rsidR="009C78C7" w:rsidRPr="00E8013E">
        <w:rPr>
          <w:rFonts w:ascii="Times New Roman" w:hAnsi="Times New Roman"/>
          <w:bCs/>
          <w:sz w:val="24"/>
          <w:szCs w:val="24"/>
        </w:rPr>
        <w:t>Libraries written in </w:t>
      </w:r>
      <w:hyperlink r:id="rId24" w:tooltip="Java (programming language)" w:history="1">
        <w:r w:rsidR="009C78C7" w:rsidRPr="00E8013E">
          <w:rPr>
            <w:rStyle w:val="Hyperlink"/>
            <w:rFonts w:ascii="Times New Roman" w:hAnsi="Times New Roman"/>
            <w:bCs/>
            <w:color w:val="auto"/>
            <w:sz w:val="24"/>
            <w:szCs w:val="24"/>
            <w:u w:val="none"/>
          </w:rPr>
          <w:t>Java</w:t>
        </w:r>
      </w:hyperlink>
      <w:r w:rsidR="009C78C7" w:rsidRPr="00E8013E">
        <w:rPr>
          <w:rFonts w:ascii="Times New Roman" w:hAnsi="Times New Roman"/>
          <w:bCs/>
          <w:sz w:val="24"/>
          <w:szCs w:val="24"/>
        </w:rPr>
        <w:t>, </w:t>
      </w:r>
      <w:hyperlink r:id="rId25" w:tooltip="ActiveX" w:history="1">
        <w:r w:rsidR="009C78C7" w:rsidRPr="00E8013E">
          <w:rPr>
            <w:rStyle w:val="Hyperlink"/>
            <w:rFonts w:ascii="Times New Roman" w:hAnsi="Times New Roman"/>
            <w:bCs/>
            <w:color w:val="auto"/>
            <w:sz w:val="24"/>
            <w:szCs w:val="24"/>
            <w:u w:val="none"/>
          </w:rPr>
          <w:t>ActiveX</w:t>
        </w:r>
      </w:hyperlink>
      <w:r w:rsidR="009C78C7" w:rsidRPr="00E8013E">
        <w:rPr>
          <w:rFonts w:ascii="Times New Roman" w:hAnsi="Times New Roman"/>
          <w:bCs/>
          <w:sz w:val="24"/>
          <w:szCs w:val="24"/>
        </w:rPr>
        <w:t> or </w:t>
      </w:r>
      <w:hyperlink r:id="rId26" w:tooltip=".NET Framework" w:history="1">
        <w:r w:rsidR="009C78C7" w:rsidRPr="00E8013E">
          <w:rPr>
            <w:rStyle w:val="Hyperlink"/>
            <w:rFonts w:ascii="Times New Roman" w:hAnsi="Times New Roman"/>
            <w:bCs/>
            <w:color w:val="auto"/>
            <w:sz w:val="24"/>
            <w:szCs w:val="24"/>
            <w:u w:val="none"/>
          </w:rPr>
          <w:t>.NET</w:t>
        </w:r>
      </w:hyperlink>
      <w:r w:rsidR="009C78C7" w:rsidRPr="00E8013E">
        <w:rPr>
          <w:rFonts w:ascii="Times New Roman" w:hAnsi="Times New Roman"/>
          <w:bCs/>
          <w:sz w:val="24"/>
          <w:szCs w:val="24"/>
        </w:rPr>
        <w:t> can be directly called from MATLAB and many MATLAB libraries (for example </w:t>
      </w:r>
      <w:hyperlink r:id="rId27" w:tooltip="XML" w:history="1">
        <w:r w:rsidR="009C78C7" w:rsidRPr="00E8013E">
          <w:rPr>
            <w:rStyle w:val="Hyperlink"/>
            <w:rFonts w:ascii="Times New Roman" w:hAnsi="Times New Roman"/>
            <w:bCs/>
            <w:color w:val="auto"/>
            <w:sz w:val="24"/>
            <w:szCs w:val="24"/>
            <w:u w:val="none"/>
          </w:rPr>
          <w:t>XML</w:t>
        </w:r>
      </w:hyperlink>
      <w:r w:rsidR="009C78C7" w:rsidRPr="00E8013E">
        <w:rPr>
          <w:rFonts w:ascii="Times New Roman" w:hAnsi="Times New Roman"/>
          <w:bCs/>
          <w:sz w:val="24"/>
          <w:szCs w:val="24"/>
        </w:rPr>
        <w:t> or </w:t>
      </w:r>
      <w:hyperlink r:id="rId28" w:tooltip="SQL" w:history="1">
        <w:r w:rsidR="009C78C7" w:rsidRPr="00E8013E">
          <w:rPr>
            <w:rStyle w:val="Hyperlink"/>
            <w:rFonts w:ascii="Times New Roman" w:hAnsi="Times New Roman"/>
            <w:bCs/>
            <w:color w:val="auto"/>
            <w:sz w:val="24"/>
            <w:szCs w:val="24"/>
            <w:u w:val="none"/>
          </w:rPr>
          <w:t>SQL</w:t>
        </w:r>
      </w:hyperlink>
      <w:r w:rsidR="009C78C7" w:rsidRPr="00E8013E">
        <w:rPr>
          <w:rFonts w:ascii="Times New Roman" w:hAnsi="Times New Roman"/>
          <w:bCs/>
          <w:sz w:val="24"/>
          <w:szCs w:val="24"/>
        </w:rPr>
        <w:t> support) are implemented as wrappers around Java or ActiveX libraries. Calling MATLAB from Java is more complicated, but can be done with MATLAB extension, which is sold separately by Math Works, or using an undocumented mechanism called JMI (Java-to-Mat lab Interface), which should not be confused with the unrelated Java that is also called JMI.</w:t>
      </w:r>
    </w:p>
    <w:p w:rsidR="00CA4D56" w:rsidRPr="00126971" w:rsidRDefault="00003640" w:rsidP="00664A7F">
      <w:pPr>
        <w:spacing w:line="360" w:lineRule="auto"/>
        <w:jc w:val="both"/>
        <w:rPr>
          <w:rFonts w:ascii="Times New Roman" w:hAnsi="Times New Roman"/>
          <w:bCs/>
          <w:sz w:val="24"/>
          <w:szCs w:val="24"/>
        </w:rPr>
      </w:pPr>
      <w:r>
        <w:rPr>
          <w:rFonts w:ascii="Times New Roman" w:hAnsi="Times New Roman"/>
          <w:bCs/>
          <w:sz w:val="24"/>
          <w:szCs w:val="24"/>
        </w:rPr>
        <w:tab/>
      </w:r>
      <w:r w:rsidR="009C78C7" w:rsidRPr="00126971">
        <w:rPr>
          <w:rFonts w:ascii="Times New Roman" w:hAnsi="Times New Roman"/>
          <w:bCs/>
          <w:sz w:val="24"/>
          <w:szCs w:val="24"/>
        </w:rPr>
        <w:t>As alternatives to the </w:t>
      </w:r>
      <w:hyperlink r:id="rId29" w:tooltip="MuPAD" w:history="1">
        <w:r w:rsidR="009C78C7" w:rsidRPr="00126971">
          <w:rPr>
            <w:rStyle w:val="Hyperlink"/>
            <w:rFonts w:ascii="Times New Roman" w:hAnsi="Times New Roman"/>
            <w:bCs/>
            <w:color w:val="auto"/>
            <w:sz w:val="24"/>
            <w:szCs w:val="24"/>
            <w:u w:val="none"/>
          </w:rPr>
          <w:t>MuPAD</w:t>
        </w:r>
      </w:hyperlink>
      <w:r w:rsidR="009C78C7" w:rsidRPr="00126971">
        <w:rPr>
          <w:rFonts w:ascii="Times New Roman" w:hAnsi="Times New Roman"/>
          <w:bCs/>
          <w:sz w:val="24"/>
          <w:szCs w:val="24"/>
        </w:rPr>
        <w:t> based Symbolic Math Toolbox available from Math Works, MATLAB can be connected to </w:t>
      </w:r>
      <w:hyperlink r:id="rId30" w:tooltip="Maple (software)" w:history="1">
        <w:r w:rsidR="009C78C7" w:rsidRPr="00126971">
          <w:rPr>
            <w:rStyle w:val="Hyperlink"/>
            <w:rFonts w:ascii="Times New Roman" w:hAnsi="Times New Roman"/>
            <w:bCs/>
            <w:color w:val="auto"/>
            <w:sz w:val="24"/>
            <w:szCs w:val="24"/>
            <w:u w:val="none"/>
          </w:rPr>
          <w:t>Maple</w:t>
        </w:r>
      </w:hyperlink>
      <w:r w:rsidR="009C78C7" w:rsidRPr="00126971">
        <w:rPr>
          <w:rFonts w:ascii="Times New Roman" w:hAnsi="Times New Roman"/>
          <w:bCs/>
          <w:sz w:val="24"/>
          <w:szCs w:val="24"/>
        </w:rPr>
        <w:t> or </w:t>
      </w:r>
      <w:hyperlink r:id="rId31" w:tooltip="Mathematica" w:history="1">
        <w:r w:rsidR="00AE2F39" w:rsidRPr="00126971">
          <w:rPr>
            <w:rStyle w:val="Hyperlink"/>
            <w:rFonts w:ascii="Times New Roman" w:hAnsi="Times New Roman"/>
            <w:bCs/>
            <w:color w:val="auto"/>
            <w:sz w:val="24"/>
            <w:szCs w:val="24"/>
            <w:u w:val="none"/>
          </w:rPr>
          <w:t>Mathematic</w:t>
        </w:r>
      </w:hyperlink>
      <w:r w:rsidR="009C78C7" w:rsidRPr="00126971">
        <w:rPr>
          <w:rFonts w:ascii="Times New Roman" w:hAnsi="Times New Roman"/>
          <w:bCs/>
          <w:sz w:val="24"/>
          <w:szCs w:val="24"/>
        </w:rPr>
        <w:t xml:space="preserve">. </w:t>
      </w:r>
      <w:r w:rsidR="00AE2F39" w:rsidRPr="00126971">
        <w:rPr>
          <w:rFonts w:ascii="Times New Roman" w:hAnsi="Times New Roman"/>
          <w:bCs/>
          <w:sz w:val="24"/>
          <w:szCs w:val="24"/>
        </w:rPr>
        <w:t>Libraries</w:t>
      </w:r>
      <w:r w:rsidR="009C78C7" w:rsidRPr="00126971">
        <w:rPr>
          <w:rFonts w:ascii="Times New Roman" w:hAnsi="Times New Roman"/>
          <w:bCs/>
          <w:sz w:val="24"/>
          <w:szCs w:val="24"/>
        </w:rPr>
        <w:t xml:space="preserve"> also exist to import and export </w:t>
      </w:r>
      <w:hyperlink r:id="rId32" w:tooltip="MathML" w:history="1">
        <w:r w:rsidR="009C78C7" w:rsidRPr="00126971">
          <w:rPr>
            <w:rStyle w:val="Hyperlink"/>
            <w:rFonts w:ascii="Times New Roman" w:hAnsi="Times New Roman"/>
            <w:bCs/>
            <w:color w:val="auto"/>
            <w:sz w:val="24"/>
            <w:szCs w:val="24"/>
            <w:u w:val="none"/>
          </w:rPr>
          <w:t>MathML</w:t>
        </w:r>
      </w:hyperlink>
      <w:r w:rsidR="009C78C7" w:rsidRPr="00126971">
        <w:rPr>
          <w:rFonts w:ascii="Times New Roman" w:hAnsi="Times New Roman"/>
          <w:bCs/>
          <w:sz w:val="24"/>
          <w:szCs w:val="24"/>
        </w:rPr>
        <w:t xml:space="preserve">. </w:t>
      </w:r>
    </w:p>
    <w:p w:rsidR="009C78C7" w:rsidRPr="00E8013E" w:rsidRDefault="009C78C7" w:rsidP="00664A7F">
      <w:pPr>
        <w:widowControl/>
        <w:spacing w:before="480" w:after="480" w:line="360" w:lineRule="auto"/>
        <w:jc w:val="both"/>
        <w:rPr>
          <w:rFonts w:ascii="Times New Roman" w:hAnsi="Times New Roman"/>
          <w:b/>
          <w:bCs/>
          <w:sz w:val="24"/>
          <w:szCs w:val="24"/>
        </w:rPr>
      </w:pPr>
      <w:r w:rsidRPr="00E8013E">
        <w:rPr>
          <w:rFonts w:ascii="Times New Roman" w:hAnsi="Times New Roman"/>
          <w:b/>
          <w:bCs/>
          <w:sz w:val="24"/>
          <w:szCs w:val="24"/>
        </w:rPr>
        <w:t>Development Environment</w:t>
      </w:r>
    </w:p>
    <w:p w:rsidR="009C78C7" w:rsidRPr="00DA36C0"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DA36C0">
        <w:rPr>
          <w:rFonts w:ascii="Times New Roman" w:hAnsi="Times New Roman"/>
          <w:bCs/>
          <w:sz w:val="24"/>
          <w:szCs w:val="24"/>
        </w:rPr>
        <w:t>Startup Accelerator for faster MATLAB startup on Windows, especially on Windows XP, and for network installations.</w:t>
      </w:r>
    </w:p>
    <w:p w:rsidR="009C78C7" w:rsidRPr="00DA36C0" w:rsidRDefault="0058188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hyperlink r:id="rId33" w:history="1">
        <w:r w:rsidR="009C78C7" w:rsidRPr="00126971">
          <w:t>Spreadsheet Import Tool</w:t>
        </w:r>
      </w:hyperlink>
      <w:r w:rsidR="009C78C7" w:rsidRPr="00DA36C0">
        <w:rPr>
          <w:rFonts w:ascii="Times New Roman" w:hAnsi="Times New Roman"/>
          <w:bCs/>
          <w:sz w:val="24"/>
          <w:szCs w:val="24"/>
        </w:rPr>
        <w:t> that provides more options for selecting and loading mixed textual and numeric data.</w:t>
      </w:r>
    </w:p>
    <w:p w:rsidR="009C78C7" w:rsidRPr="00DA36C0" w:rsidRDefault="009C78C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r w:rsidRPr="00DA36C0">
        <w:rPr>
          <w:rFonts w:ascii="Times New Roman" w:hAnsi="Times New Roman"/>
          <w:bCs/>
          <w:sz w:val="24"/>
          <w:szCs w:val="24"/>
        </w:rPr>
        <w:lastRenderedPageBreak/>
        <w:t>Readability and navigation improvements to warning and error messages in the MATLAB command window.</w:t>
      </w:r>
    </w:p>
    <w:p w:rsidR="00815D6B" w:rsidRPr="00126971" w:rsidRDefault="00581887" w:rsidP="00884E86">
      <w:pPr>
        <w:pStyle w:val="ListParagraph"/>
        <w:widowControl/>
        <w:numPr>
          <w:ilvl w:val="0"/>
          <w:numId w:val="2"/>
        </w:numPr>
        <w:autoSpaceDE w:val="0"/>
        <w:autoSpaceDN w:val="0"/>
        <w:adjustRightInd w:val="0"/>
        <w:spacing w:line="360" w:lineRule="auto"/>
        <w:jc w:val="both"/>
        <w:rPr>
          <w:rFonts w:ascii="Times New Roman" w:hAnsi="Times New Roman"/>
          <w:bCs/>
          <w:sz w:val="24"/>
          <w:szCs w:val="24"/>
        </w:rPr>
      </w:pPr>
      <w:hyperlink r:id="rId34" w:history="1">
        <w:r w:rsidR="009C78C7" w:rsidRPr="00126971">
          <w:t>Automatic variable and function renaming</w:t>
        </w:r>
      </w:hyperlink>
      <w:r w:rsidR="009C78C7" w:rsidRPr="00815D6B">
        <w:rPr>
          <w:rFonts w:ascii="Times New Roman" w:hAnsi="Times New Roman"/>
          <w:bCs/>
          <w:sz w:val="24"/>
          <w:szCs w:val="24"/>
        </w:rPr>
        <w:t> in the MATLAB Editor.</w:t>
      </w:r>
    </w:p>
    <w:p w:rsidR="005873F8" w:rsidRDefault="009C78C7" w:rsidP="00126971">
      <w:pPr>
        <w:widowControl/>
        <w:spacing w:before="480" w:after="480"/>
        <w:jc w:val="both"/>
        <w:rPr>
          <w:rFonts w:ascii="Times New Roman" w:hAnsi="Times New Roman"/>
          <w:bCs/>
          <w:sz w:val="24"/>
          <w:szCs w:val="24"/>
        </w:rPr>
      </w:pPr>
      <w:r w:rsidRPr="00815D6B">
        <w:rPr>
          <w:rFonts w:ascii="Times New Roman" w:hAnsi="Times New Roman"/>
          <w:b/>
          <w:bCs/>
          <w:sz w:val="24"/>
          <w:szCs w:val="24"/>
        </w:rPr>
        <w:t>Developing Algorithms and Applications</w:t>
      </w:r>
    </w:p>
    <w:p w:rsidR="00815D6B" w:rsidRDefault="00400ACF" w:rsidP="00623801">
      <w:pPr>
        <w:spacing w:line="360" w:lineRule="auto"/>
        <w:jc w:val="both"/>
        <w:rPr>
          <w:rFonts w:ascii="Times New Roman" w:hAnsi="Times New Roman"/>
          <w:bCs/>
          <w:sz w:val="24"/>
          <w:szCs w:val="24"/>
        </w:rPr>
      </w:pPr>
      <w:r>
        <w:rPr>
          <w:rFonts w:ascii="Times New Roman" w:hAnsi="Times New Roman"/>
          <w:bCs/>
          <w:sz w:val="24"/>
          <w:szCs w:val="24"/>
        </w:rPr>
        <w:tab/>
      </w:r>
      <w:r w:rsidR="009C78C7" w:rsidRPr="00E8013E">
        <w:rPr>
          <w:rFonts w:ascii="Times New Roman" w:hAnsi="Times New Roman"/>
          <w:bCs/>
          <w:sz w:val="24"/>
          <w:szCs w:val="24"/>
        </w:rPr>
        <w:t>MATLAB provides a high-level language and development tools that let you quickly develop and analyze your algorithms and applications.</w:t>
      </w:r>
    </w:p>
    <w:p w:rsidR="000F53B0" w:rsidRDefault="009C78C7" w:rsidP="00126971">
      <w:pPr>
        <w:spacing w:before="480" w:after="480"/>
        <w:jc w:val="both"/>
        <w:rPr>
          <w:rFonts w:ascii="Times New Roman" w:hAnsi="Times New Roman"/>
          <w:bCs/>
          <w:sz w:val="24"/>
          <w:szCs w:val="24"/>
        </w:rPr>
      </w:pPr>
      <w:r w:rsidRPr="00E8013E">
        <w:rPr>
          <w:rFonts w:ascii="Times New Roman" w:hAnsi="Times New Roman"/>
          <w:b/>
          <w:bCs/>
          <w:sz w:val="24"/>
          <w:szCs w:val="24"/>
        </w:rPr>
        <w:t>The MATLAB Language</w:t>
      </w:r>
      <w:r w:rsidR="000F53B0">
        <w:rPr>
          <w:rFonts w:ascii="Times New Roman" w:hAnsi="Times New Roman"/>
          <w:bCs/>
          <w:sz w:val="24"/>
          <w:szCs w:val="24"/>
        </w:rPr>
        <w:tab/>
      </w:r>
    </w:p>
    <w:p w:rsidR="000F53B0" w:rsidRDefault="000F53B0" w:rsidP="004A4D71">
      <w:pPr>
        <w:spacing w:after="720" w:line="360" w:lineRule="auto"/>
        <w:jc w:val="both"/>
        <w:rPr>
          <w:rFonts w:ascii="Times New Roman" w:hAnsi="Times New Roman"/>
          <w:bCs/>
          <w:sz w:val="24"/>
          <w:szCs w:val="24"/>
        </w:rPr>
      </w:pPr>
      <w:r>
        <w:rPr>
          <w:rFonts w:ascii="Times New Roman" w:hAnsi="Times New Roman"/>
          <w:bCs/>
          <w:sz w:val="24"/>
          <w:szCs w:val="24"/>
        </w:rPr>
        <w:tab/>
      </w:r>
      <w:r w:rsidR="009C78C7" w:rsidRPr="00E8013E">
        <w:rPr>
          <w:rFonts w:ascii="Times New Roman" w:hAnsi="Times New Roman"/>
          <w:bCs/>
          <w:sz w:val="24"/>
          <w:szCs w:val="24"/>
        </w:rPr>
        <w:t xml:space="preserve">The MATLAB language supports the vector and matrix operations that are fundamental to engineering and scientific problems. It enables fast development and execution. With the MATLAB language, you can program and develop algorithms faster than with traditional languages because you do not need to perform low-level administrative tasks, such as declaring variables, specifying data types, and allocating memory. In many cases, MATLAB eliminates the need for ‘for’ loops. As a result, one line of MATLAB code can often replace </w:t>
      </w:r>
      <w:r>
        <w:rPr>
          <w:rFonts w:ascii="Times New Roman" w:hAnsi="Times New Roman"/>
          <w:bCs/>
          <w:sz w:val="24"/>
          <w:szCs w:val="24"/>
        </w:rPr>
        <w:t>several lines of C or C++ code.</w:t>
      </w:r>
    </w:p>
    <w:p w:rsidR="00720573" w:rsidRDefault="000F53B0" w:rsidP="00720573">
      <w:pPr>
        <w:spacing w:after="720" w:line="360" w:lineRule="auto"/>
        <w:jc w:val="both"/>
        <w:rPr>
          <w:rFonts w:ascii="Times New Roman" w:hAnsi="Times New Roman"/>
          <w:bCs/>
          <w:sz w:val="24"/>
          <w:szCs w:val="24"/>
        </w:rPr>
      </w:pPr>
      <w:r>
        <w:rPr>
          <w:rFonts w:ascii="Times New Roman" w:hAnsi="Times New Roman"/>
          <w:bCs/>
          <w:sz w:val="24"/>
          <w:szCs w:val="24"/>
        </w:rPr>
        <w:tab/>
      </w:r>
      <w:r w:rsidR="009C78C7" w:rsidRPr="000F53B0">
        <w:rPr>
          <w:rFonts w:ascii="Times New Roman" w:hAnsi="Times New Roman"/>
          <w:bCs/>
          <w:sz w:val="24"/>
          <w:szCs w:val="24"/>
        </w:rPr>
        <w:t>At the same time, MATLAB provides all the features of a traditional programming language, including arithmetic operators, flow control, data structures, data types, </w:t>
      </w:r>
      <w:hyperlink r:id="rId35" w:history="1">
        <w:r w:rsidR="006B116E" w:rsidRPr="000F53B0">
          <w:rPr>
            <w:rStyle w:val="Hyperlink"/>
            <w:rFonts w:ascii="Times New Roman" w:hAnsi="Times New Roman"/>
            <w:bCs/>
            <w:color w:val="auto"/>
            <w:sz w:val="24"/>
            <w:szCs w:val="24"/>
            <w:u w:val="none"/>
          </w:rPr>
          <w:t>Object-Oriented Programming</w:t>
        </w:r>
      </w:hyperlink>
      <w:r w:rsidR="006B116E" w:rsidRPr="000F53B0">
        <w:rPr>
          <w:rFonts w:ascii="Times New Roman" w:hAnsi="Times New Roman"/>
          <w:bCs/>
          <w:sz w:val="24"/>
          <w:szCs w:val="24"/>
        </w:rPr>
        <w:t> </w:t>
      </w:r>
      <w:r w:rsidR="009C78C7" w:rsidRPr="000F53B0">
        <w:rPr>
          <w:rFonts w:ascii="Times New Roman" w:hAnsi="Times New Roman"/>
          <w:bCs/>
          <w:sz w:val="24"/>
          <w:szCs w:val="24"/>
        </w:rPr>
        <w:t>(OOP), and debugging features.</w:t>
      </w:r>
      <w:r>
        <w:rPr>
          <w:rFonts w:ascii="Times New Roman" w:hAnsi="Times New Roman"/>
          <w:bCs/>
          <w:sz w:val="24"/>
          <w:szCs w:val="24"/>
        </w:rPr>
        <w:tab/>
      </w:r>
      <w:r w:rsidR="009C78C7" w:rsidRPr="000F53B0">
        <w:rPr>
          <w:rFonts w:ascii="Times New Roman" w:hAnsi="Times New Roman"/>
          <w:bCs/>
          <w:sz w:val="24"/>
          <w:szCs w:val="24"/>
        </w:rPr>
        <w:t xml:space="preserve">MATLAB lets you execute commands or groups of commands one at a time, without compiling and linking, enabling you to quickly iterate to the optimal solution. </w:t>
      </w:r>
    </w:p>
    <w:p w:rsidR="00815D6B" w:rsidRDefault="009C78C7" w:rsidP="006158A1">
      <w:pPr>
        <w:spacing w:line="360" w:lineRule="auto"/>
        <w:ind w:firstLine="1134"/>
        <w:jc w:val="both"/>
        <w:rPr>
          <w:rFonts w:ascii="Times New Roman" w:hAnsi="Times New Roman"/>
          <w:bCs/>
          <w:sz w:val="24"/>
          <w:szCs w:val="24"/>
        </w:rPr>
      </w:pPr>
      <w:r w:rsidRPr="000F53B0">
        <w:rPr>
          <w:rFonts w:ascii="Times New Roman" w:hAnsi="Times New Roman"/>
          <w:bCs/>
          <w:sz w:val="24"/>
          <w:szCs w:val="24"/>
        </w:rPr>
        <w:t>For fast execution of heavy matrix and vector computations, MATLAB uses processor-optimized libraries. For general-purpose scalar computations, MATLAB generates machine-code instructions using its JIT (Just-I</w:t>
      </w:r>
      <w:r w:rsidR="003649F3">
        <w:rPr>
          <w:rFonts w:ascii="Times New Roman" w:hAnsi="Times New Roman"/>
          <w:bCs/>
          <w:sz w:val="24"/>
          <w:szCs w:val="24"/>
        </w:rPr>
        <w:t xml:space="preserve">n-Time) compilation </w:t>
      </w:r>
      <w:r w:rsidR="00720573">
        <w:rPr>
          <w:rFonts w:ascii="Times New Roman" w:hAnsi="Times New Roman"/>
          <w:bCs/>
          <w:sz w:val="24"/>
          <w:szCs w:val="24"/>
        </w:rPr>
        <w:t>technology.</w:t>
      </w:r>
      <w:r w:rsidR="00720573" w:rsidRPr="000F53B0">
        <w:rPr>
          <w:rFonts w:ascii="Times New Roman" w:hAnsi="Times New Roman"/>
          <w:bCs/>
          <w:sz w:val="24"/>
          <w:szCs w:val="24"/>
        </w:rPr>
        <w:t xml:space="preserve"> This</w:t>
      </w:r>
      <w:r w:rsidRPr="000F53B0">
        <w:rPr>
          <w:rFonts w:ascii="Times New Roman" w:hAnsi="Times New Roman"/>
          <w:bCs/>
          <w:sz w:val="24"/>
          <w:szCs w:val="24"/>
        </w:rPr>
        <w:t xml:space="preserve"> technology, which is available on most platforms, provides execution speeds that rival those of traditional programming languages.</w:t>
      </w:r>
    </w:p>
    <w:p w:rsidR="009C78C7" w:rsidRPr="005113CD" w:rsidRDefault="009C78C7" w:rsidP="005113CD">
      <w:pPr>
        <w:spacing w:before="480" w:after="480"/>
        <w:jc w:val="both"/>
        <w:rPr>
          <w:rFonts w:ascii="Times New Roman" w:hAnsi="Times New Roman"/>
          <w:b/>
          <w:bCs/>
          <w:sz w:val="24"/>
          <w:szCs w:val="24"/>
        </w:rPr>
      </w:pPr>
      <w:r w:rsidRPr="00E8013E">
        <w:rPr>
          <w:rFonts w:ascii="Times New Roman" w:hAnsi="Times New Roman"/>
          <w:b/>
          <w:bCs/>
          <w:sz w:val="24"/>
          <w:szCs w:val="24"/>
        </w:rPr>
        <w:lastRenderedPageBreak/>
        <w:t>Development Environment</w:t>
      </w:r>
    </w:p>
    <w:p w:rsidR="0026677C" w:rsidRDefault="00642B17" w:rsidP="005113CD">
      <w:pPr>
        <w:spacing w:line="360" w:lineRule="auto"/>
        <w:jc w:val="both"/>
        <w:rPr>
          <w:rFonts w:ascii="Times New Roman" w:hAnsi="Times New Roman"/>
          <w:bCs/>
          <w:sz w:val="24"/>
          <w:szCs w:val="24"/>
        </w:rPr>
      </w:pPr>
      <w:r>
        <w:rPr>
          <w:rFonts w:ascii="Times New Roman" w:hAnsi="Times New Roman"/>
          <w:bCs/>
          <w:sz w:val="24"/>
          <w:szCs w:val="24"/>
        </w:rPr>
        <w:tab/>
      </w:r>
      <w:r w:rsidR="009C78C7" w:rsidRPr="005113CD">
        <w:rPr>
          <w:rFonts w:ascii="Times New Roman" w:hAnsi="Times New Roman"/>
          <w:bCs/>
          <w:sz w:val="24"/>
          <w:szCs w:val="24"/>
        </w:rPr>
        <w:t>This is the set of tools and facilities that help you use MATLAB functions and files. Many of these tools are graphical user interfaces. It includes the MATLAB desktop and Co</w:t>
      </w:r>
      <w:r w:rsidR="00253601" w:rsidRPr="005113CD">
        <w:rPr>
          <w:rFonts w:ascii="Times New Roman" w:hAnsi="Times New Roman"/>
          <w:bCs/>
          <w:sz w:val="24"/>
          <w:szCs w:val="24"/>
        </w:rPr>
        <w:t>mmand Window, a command history</w:t>
      </w:r>
      <w:r w:rsidR="009C78C7" w:rsidRPr="005113CD">
        <w:rPr>
          <w:rFonts w:ascii="Times New Roman" w:hAnsi="Times New Roman"/>
          <w:bCs/>
          <w:sz w:val="24"/>
          <w:szCs w:val="24"/>
        </w:rPr>
        <w:t xml:space="preserve"> and browsers for viewing help the workspace, </w:t>
      </w:r>
    </w:p>
    <w:p w:rsidR="00642B17" w:rsidRPr="005113CD" w:rsidRDefault="009C78C7" w:rsidP="005113CD">
      <w:pPr>
        <w:spacing w:line="360" w:lineRule="auto"/>
        <w:jc w:val="both"/>
        <w:rPr>
          <w:rFonts w:ascii="Times New Roman" w:hAnsi="Times New Roman"/>
          <w:bCs/>
          <w:sz w:val="24"/>
          <w:szCs w:val="24"/>
        </w:rPr>
      </w:pPr>
      <w:r w:rsidRPr="005113CD">
        <w:rPr>
          <w:rFonts w:ascii="Times New Roman" w:hAnsi="Times New Roman"/>
          <w:bCs/>
          <w:sz w:val="24"/>
          <w:szCs w:val="24"/>
        </w:rPr>
        <w:t>files and the search path.</w:t>
      </w:r>
    </w:p>
    <w:p w:rsidR="00815D6B" w:rsidRDefault="009C78C7" w:rsidP="005113CD">
      <w:pPr>
        <w:spacing w:before="480" w:after="480"/>
        <w:jc w:val="both"/>
        <w:rPr>
          <w:rFonts w:ascii="Times New Roman" w:hAnsi="Times New Roman"/>
          <w:b/>
          <w:bCs/>
          <w:sz w:val="24"/>
          <w:szCs w:val="24"/>
        </w:rPr>
      </w:pPr>
      <w:r w:rsidRPr="00E8013E">
        <w:rPr>
          <w:rFonts w:ascii="Times New Roman" w:hAnsi="Times New Roman"/>
          <w:b/>
          <w:bCs/>
          <w:sz w:val="24"/>
          <w:szCs w:val="24"/>
        </w:rPr>
        <w:t>The MATLAB Mathematical Function Library</w:t>
      </w:r>
    </w:p>
    <w:p w:rsidR="008F3750" w:rsidRDefault="00642B17" w:rsidP="005113CD">
      <w:pPr>
        <w:spacing w:line="360" w:lineRule="auto"/>
        <w:jc w:val="both"/>
        <w:rPr>
          <w:rFonts w:ascii="Times New Roman" w:hAnsi="Times New Roman"/>
          <w:bCs/>
          <w:sz w:val="24"/>
          <w:szCs w:val="24"/>
        </w:rPr>
      </w:pPr>
      <w:r>
        <w:rPr>
          <w:rFonts w:ascii="Times New Roman" w:hAnsi="Times New Roman"/>
          <w:bCs/>
          <w:sz w:val="24"/>
          <w:szCs w:val="24"/>
        </w:rPr>
        <w:tab/>
      </w:r>
      <w:r w:rsidR="009C78C7" w:rsidRPr="00E8013E">
        <w:rPr>
          <w:rFonts w:ascii="Times New Roman" w:hAnsi="Times New Roman"/>
          <w:bCs/>
          <w:sz w:val="24"/>
          <w:szCs w:val="24"/>
        </w:rPr>
        <w:t xml:space="preserve">This is a vast collection of computational algorithms ranging from elementary functions like sum, sine, cosine, and complex arithmetic, to more sophisticated functions like matrix inverse, matrix </w:t>
      </w:r>
      <w:r w:rsidR="00AE2F39" w:rsidRPr="00E8013E">
        <w:rPr>
          <w:rFonts w:ascii="Times New Roman" w:hAnsi="Times New Roman"/>
          <w:bCs/>
          <w:sz w:val="24"/>
          <w:szCs w:val="24"/>
        </w:rPr>
        <w:t>Eigen</w:t>
      </w:r>
      <w:r w:rsidR="00AE2F39">
        <w:rPr>
          <w:rFonts w:ascii="Times New Roman" w:hAnsi="Times New Roman"/>
          <w:bCs/>
          <w:sz w:val="24"/>
          <w:szCs w:val="24"/>
        </w:rPr>
        <w:t xml:space="preserve"> </w:t>
      </w:r>
      <w:r w:rsidR="009C78C7" w:rsidRPr="00E8013E">
        <w:rPr>
          <w:rFonts w:ascii="Times New Roman" w:hAnsi="Times New Roman"/>
          <w:bCs/>
          <w:sz w:val="24"/>
          <w:szCs w:val="24"/>
        </w:rPr>
        <w:t>values, Bessel functions, and fast Fourier transforms.</w:t>
      </w:r>
    </w:p>
    <w:p w:rsidR="0026677C" w:rsidRDefault="0026677C" w:rsidP="0026677C">
      <w:pPr>
        <w:spacing w:before="480" w:after="480"/>
        <w:jc w:val="both"/>
        <w:rPr>
          <w:rFonts w:ascii="Times New Roman" w:hAnsi="Times New Roman"/>
          <w:b/>
          <w:bCs/>
          <w:sz w:val="24"/>
          <w:szCs w:val="24"/>
        </w:rPr>
      </w:pPr>
      <w:r w:rsidRPr="00E8013E">
        <w:rPr>
          <w:rFonts w:ascii="Times New Roman" w:hAnsi="Times New Roman"/>
          <w:b/>
          <w:bCs/>
          <w:sz w:val="24"/>
          <w:szCs w:val="24"/>
        </w:rPr>
        <w:t>Designing Graphical User Interfaces</w:t>
      </w:r>
    </w:p>
    <w:p w:rsidR="0026677C" w:rsidRDefault="0026677C" w:rsidP="0026677C">
      <w:pPr>
        <w:spacing w:line="360" w:lineRule="auto"/>
        <w:jc w:val="both"/>
        <w:rPr>
          <w:rFonts w:ascii="Times New Roman" w:hAnsi="Times New Roman"/>
          <w:b/>
          <w:bCs/>
          <w:sz w:val="24"/>
          <w:szCs w:val="24"/>
        </w:rPr>
      </w:pPr>
      <w:r>
        <w:rPr>
          <w:rFonts w:ascii="Times New Roman" w:hAnsi="Times New Roman"/>
          <w:bCs/>
          <w:sz w:val="24"/>
          <w:szCs w:val="24"/>
        </w:rPr>
        <w:tab/>
      </w:r>
      <w:r w:rsidRPr="00C8690D">
        <w:rPr>
          <w:rFonts w:ascii="Times New Roman" w:hAnsi="Times New Roman"/>
          <w:bCs/>
          <w:sz w:val="24"/>
          <w:szCs w:val="24"/>
        </w:rPr>
        <w:t>By using the interactive tool GUIDE (Graphical User Interface Development Environment) to layout, de</w:t>
      </w:r>
      <w:r>
        <w:rPr>
          <w:rFonts w:ascii="Times New Roman" w:hAnsi="Times New Roman"/>
          <w:bCs/>
          <w:sz w:val="24"/>
          <w:szCs w:val="24"/>
        </w:rPr>
        <w:t xml:space="preserve">sign, and edit user interfaces. </w:t>
      </w:r>
      <w:r w:rsidRPr="00C8690D">
        <w:rPr>
          <w:rFonts w:ascii="Times New Roman" w:hAnsi="Times New Roman"/>
          <w:bCs/>
          <w:sz w:val="24"/>
          <w:szCs w:val="24"/>
        </w:rPr>
        <w:t>GUIDE lets you include list boxes, pull-down menus, push buttons, radio buttons, and sliders, as well as MA</w:t>
      </w:r>
      <w:r>
        <w:rPr>
          <w:rFonts w:ascii="Times New Roman" w:hAnsi="Times New Roman"/>
          <w:bCs/>
          <w:sz w:val="24"/>
          <w:szCs w:val="24"/>
        </w:rPr>
        <w:t>TLAB plots and Microsoft Active</w:t>
      </w:r>
      <w:r w:rsidRPr="00C8690D">
        <w:rPr>
          <w:rFonts w:ascii="Times New Roman" w:hAnsi="Times New Roman"/>
          <w:bCs/>
          <w:sz w:val="24"/>
          <w:szCs w:val="24"/>
        </w:rPr>
        <w:t> controls. Alternatively, you can create </w:t>
      </w:r>
      <w:hyperlink r:id="rId36" w:history="1">
        <w:r w:rsidRPr="00C8690D">
          <w:rPr>
            <w:rStyle w:val="Hyperlink"/>
            <w:rFonts w:ascii="Times New Roman" w:hAnsi="Times New Roman"/>
            <w:bCs/>
            <w:color w:val="auto"/>
            <w:sz w:val="24"/>
            <w:szCs w:val="24"/>
            <w:u w:val="none"/>
          </w:rPr>
          <w:t>GUIs</w:t>
        </w:r>
      </w:hyperlink>
      <w:r w:rsidRPr="00C8690D">
        <w:rPr>
          <w:rFonts w:ascii="Times New Roman" w:hAnsi="Times New Roman"/>
          <w:bCs/>
          <w:sz w:val="24"/>
          <w:szCs w:val="24"/>
        </w:rPr>
        <w:t> programmatically using MATLAB functions.</w:t>
      </w:r>
    </w:p>
    <w:p w:rsidR="009C78C7" w:rsidRPr="005113CD" w:rsidRDefault="009C78C7" w:rsidP="005113CD">
      <w:pPr>
        <w:spacing w:before="480" w:after="480"/>
        <w:jc w:val="both"/>
        <w:rPr>
          <w:rFonts w:ascii="Times New Roman" w:hAnsi="Times New Roman"/>
          <w:b/>
          <w:bCs/>
          <w:sz w:val="24"/>
          <w:szCs w:val="24"/>
        </w:rPr>
      </w:pPr>
      <w:r w:rsidRPr="00E8013E">
        <w:rPr>
          <w:rFonts w:ascii="Times New Roman" w:hAnsi="Times New Roman"/>
          <w:b/>
          <w:bCs/>
          <w:sz w:val="24"/>
          <w:szCs w:val="24"/>
        </w:rPr>
        <w:t>The MATLAB Language</w:t>
      </w:r>
    </w:p>
    <w:p w:rsidR="00642B17" w:rsidRDefault="00642B17" w:rsidP="005113CD">
      <w:pPr>
        <w:spacing w:line="360" w:lineRule="auto"/>
        <w:jc w:val="both"/>
        <w:rPr>
          <w:rFonts w:ascii="Times New Roman" w:hAnsi="Times New Roman"/>
          <w:b/>
          <w:bCs/>
          <w:sz w:val="24"/>
          <w:szCs w:val="24"/>
        </w:rPr>
      </w:pPr>
      <w:r>
        <w:rPr>
          <w:rFonts w:ascii="Times New Roman" w:hAnsi="Times New Roman"/>
          <w:bCs/>
          <w:sz w:val="24"/>
          <w:szCs w:val="24"/>
        </w:rPr>
        <w:tab/>
      </w:r>
      <w:r w:rsidR="009C78C7" w:rsidRPr="00E8013E">
        <w:rPr>
          <w:rFonts w:ascii="Times New Roman" w:hAnsi="Times New Roman"/>
          <w:bCs/>
          <w:sz w:val="24"/>
          <w:szCs w:val="24"/>
        </w:rPr>
        <w:t>This is a high-level matrix/array language with control flow statements, functions, data structures, input/output, and objec</w:t>
      </w:r>
      <w:r w:rsidR="00DB0E70">
        <w:rPr>
          <w:rFonts w:ascii="Times New Roman" w:hAnsi="Times New Roman"/>
          <w:bCs/>
          <w:sz w:val="24"/>
          <w:szCs w:val="24"/>
        </w:rPr>
        <w:t xml:space="preserve">t-oriented programming features. It </w:t>
      </w:r>
      <w:r w:rsidR="009C78C7" w:rsidRPr="00E8013E">
        <w:rPr>
          <w:rFonts w:ascii="Times New Roman" w:hAnsi="Times New Roman"/>
          <w:bCs/>
          <w:sz w:val="24"/>
          <w:szCs w:val="24"/>
        </w:rPr>
        <w:t>allows both "programming in the small" to rapidly create quick and dirty throw-away programs, and "programming in the large" to create complete large and complex application programs.</w:t>
      </w:r>
    </w:p>
    <w:p w:rsidR="00815D6B" w:rsidRPr="005113CD" w:rsidRDefault="009C78C7" w:rsidP="005113CD">
      <w:pPr>
        <w:spacing w:before="480" w:after="480"/>
        <w:jc w:val="both"/>
        <w:rPr>
          <w:rFonts w:ascii="Times New Roman" w:hAnsi="Times New Roman"/>
          <w:b/>
          <w:bCs/>
          <w:sz w:val="24"/>
          <w:szCs w:val="24"/>
        </w:rPr>
      </w:pPr>
      <w:r w:rsidRPr="00E8013E">
        <w:rPr>
          <w:rFonts w:ascii="Times New Roman" w:hAnsi="Times New Roman"/>
          <w:b/>
          <w:bCs/>
          <w:sz w:val="24"/>
          <w:szCs w:val="24"/>
        </w:rPr>
        <w:t>Handle Graphics</w:t>
      </w:r>
    </w:p>
    <w:p w:rsidR="00815D6B" w:rsidRDefault="00642B17" w:rsidP="005113CD">
      <w:pPr>
        <w:spacing w:line="360" w:lineRule="auto"/>
        <w:jc w:val="both"/>
        <w:rPr>
          <w:rFonts w:ascii="Times New Roman" w:hAnsi="Times New Roman"/>
          <w:bCs/>
          <w:sz w:val="24"/>
          <w:szCs w:val="24"/>
        </w:rPr>
      </w:pPr>
      <w:r>
        <w:rPr>
          <w:rFonts w:ascii="Times New Roman" w:hAnsi="Times New Roman"/>
          <w:bCs/>
          <w:sz w:val="24"/>
          <w:szCs w:val="24"/>
        </w:rPr>
        <w:tab/>
      </w:r>
      <w:r w:rsidR="009C78C7" w:rsidRPr="00E8013E">
        <w:rPr>
          <w:rFonts w:ascii="Times New Roman" w:hAnsi="Times New Roman"/>
          <w:bCs/>
          <w:sz w:val="24"/>
          <w:szCs w:val="24"/>
        </w:rPr>
        <w:t xml:space="preserve">This is the MATLAB graphics system. It includes high-level commands for two-dimensional and three-dimensional data visualization, image processing, animation, </w:t>
      </w:r>
      <w:r w:rsidR="009C78C7" w:rsidRPr="00E8013E">
        <w:rPr>
          <w:rFonts w:ascii="Times New Roman" w:hAnsi="Times New Roman"/>
          <w:bCs/>
          <w:sz w:val="24"/>
          <w:szCs w:val="24"/>
        </w:rPr>
        <w:lastRenderedPageBreak/>
        <w:t>and presentation graphics. It also includes low-level commands that allow you to fully customize the appearance of graphics as well as to build complete graphical user interfa</w:t>
      </w:r>
      <w:r w:rsidR="00815D6B">
        <w:rPr>
          <w:rFonts w:ascii="Times New Roman" w:hAnsi="Times New Roman"/>
          <w:bCs/>
          <w:sz w:val="24"/>
          <w:szCs w:val="24"/>
        </w:rPr>
        <w:t>ces on your MATLAB applications.</w:t>
      </w:r>
    </w:p>
    <w:p w:rsidR="009C78C7" w:rsidRPr="00E8013E" w:rsidRDefault="009C78C7" w:rsidP="0026677C">
      <w:pPr>
        <w:widowControl/>
        <w:spacing w:before="480" w:after="480"/>
        <w:jc w:val="both"/>
        <w:rPr>
          <w:rFonts w:ascii="Times New Roman" w:hAnsi="Times New Roman"/>
          <w:bCs/>
          <w:sz w:val="24"/>
          <w:szCs w:val="24"/>
        </w:rPr>
      </w:pPr>
      <w:r w:rsidRPr="00E8013E">
        <w:rPr>
          <w:rFonts w:ascii="Times New Roman" w:hAnsi="Times New Roman"/>
          <w:b/>
          <w:bCs/>
          <w:sz w:val="24"/>
          <w:szCs w:val="24"/>
        </w:rPr>
        <w:t>The MATLAB Appl</w:t>
      </w:r>
      <w:r w:rsidR="009A1D17">
        <w:rPr>
          <w:rFonts w:ascii="Times New Roman" w:hAnsi="Times New Roman"/>
          <w:b/>
          <w:bCs/>
          <w:sz w:val="24"/>
          <w:szCs w:val="24"/>
        </w:rPr>
        <w:t>ication Program Interface (API)</w:t>
      </w:r>
    </w:p>
    <w:p w:rsidR="009A1D17" w:rsidRDefault="00642B17" w:rsidP="004E3D08">
      <w:pPr>
        <w:spacing w:line="360" w:lineRule="auto"/>
        <w:jc w:val="both"/>
        <w:rPr>
          <w:rFonts w:ascii="Times New Roman" w:hAnsi="Times New Roman"/>
          <w:bCs/>
          <w:sz w:val="24"/>
          <w:szCs w:val="24"/>
        </w:rPr>
      </w:pPr>
      <w:r>
        <w:rPr>
          <w:rFonts w:ascii="Times New Roman" w:hAnsi="Times New Roman"/>
          <w:bCs/>
          <w:sz w:val="24"/>
          <w:szCs w:val="24"/>
        </w:rPr>
        <w:tab/>
      </w:r>
      <w:r w:rsidR="009C78C7" w:rsidRPr="00642B17">
        <w:rPr>
          <w:rFonts w:ascii="Times New Roman" w:hAnsi="Times New Roman"/>
          <w:bCs/>
          <w:sz w:val="24"/>
          <w:szCs w:val="24"/>
        </w:rPr>
        <w:t xml:space="preserve">This is a library that allows you to write C and FORTRAN programs that interact with MATLAB. It </w:t>
      </w:r>
      <w:r w:rsidRPr="00642B17">
        <w:rPr>
          <w:rFonts w:ascii="Times New Roman" w:hAnsi="Times New Roman"/>
          <w:bCs/>
          <w:sz w:val="24"/>
          <w:szCs w:val="24"/>
        </w:rPr>
        <w:t>includes</w:t>
      </w:r>
      <w:r w:rsidR="009C78C7" w:rsidRPr="00642B17">
        <w:rPr>
          <w:rFonts w:ascii="Times New Roman" w:hAnsi="Times New Roman"/>
          <w:bCs/>
          <w:sz w:val="24"/>
          <w:szCs w:val="24"/>
        </w:rPr>
        <w:t xml:space="preserve"> facilities for calling routines from MATLAB (dynamic linking), calling MATLAB as a computational engine, and for reading and writing MAT-files.</w:t>
      </w:r>
    </w:p>
    <w:p w:rsidR="00402C72" w:rsidRPr="0026677C" w:rsidRDefault="0023370F" w:rsidP="0026677C">
      <w:pPr>
        <w:spacing w:before="480" w:after="480"/>
        <w:jc w:val="both"/>
        <w:rPr>
          <w:rFonts w:ascii="Times New Roman" w:hAnsi="Times New Roman"/>
          <w:b/>
          <w:bCs/>
          <w:sz w:val="24"/>
          <w:szCs w:val="24"/>
        </w:rPr>
      </w:pPr>
      <w:r w:rsidRPr="0026677C">
        <w:rPr>
          <w:rFonts w:ascii="Times New Roman" w:hAnsi="Times New Roman"/>
          <w:b/>
          <w:bCs/>
          <w:sz w:val="24"/>
          <w:szCs w:val="24"/>
        </w:rPr>
        <w:t>File Extensions</w:t>
      </w:r>
    </w:p>
    <w:p w:rsidR="009C78C7" w:rsidRPr="00402C72" w:rsidRDefault="009C78C7" w:rsidP="00884E86">
      <w:pPr>
        <w:pStyle w:val="ListParagraph"/>
        <w:numPr>
          <w:ilvl w:val="0"/>
          <w:numId w:val="3"/>
        </w:numPr>
        <w:spacing w:line="360" w:lineRule="auto"/>
        <w:rPr>
          <w:rFonts w:ascii="Times New Roman" w:hAnsi="Times New Roman"/>
          <w:sz w:val="24"/>
          <w:szCs w:val="24"/>
        </w:rPr>
      </w:pPr>
      <w:r w:rsidRPr="00402C72">
        <w:rPr>
          <w:rFonts w:ascii="Times New Roman" w:hAnsi="Times New Roman"/>
          <w:sz w:val="24"/>
          <w:szCs w:val="24"/>
        </w:rPr>
        <w:t xml:space="preserve">Native. </w:t>
      </w:r>
      <w:r w:rsidR="004E7265" w:rsidRPr="00402C72">
        <w:rPr>
          <w:rFonts w:ascii="Times New Roman" w:hAnsi="Times New Roman"/>
          <w:sz w:val="24"/>
          <w:szCs w:val="24"/>
        </w:rPr>
        <w:t>Fig, MATLAB</w:t>
      </w:r>
      <w:r w:rsidRPr="00402C72">
        <w:rPr>
          <w:rFonts w:ascii="Times New Roman" w:hAnsi="Times New Roman"/>
          <w:sz w:val="24"/>
          <w:szCs w:val="24"/>
        </w:rPr>
        <w:t xml:space="preserve"> Figure. m </w:t>
      </w:r>
    </w:p>
    <w:p w:rsidR="00402C72" w:rsidRPr="00402C72" w:rsidRDefault="009C78C7" w:rsidP="00884E86">
      <w:pPr>
        <w:pStyle w:val="ListParagraph"/>
        <w:numPr>
          <w:ilvl w:val="0"/>
          <w:numId w:val="3"/>
        </w:numPr>
        <w:spacing w:line="360" w:lineRule="auto"/>
        <w:rPr>
          <w:rFonts w:ascii="Times New Roman" w:hAnsi="Times New Roman"/>
          <w:sz w:val="24"/>
          <w:szCs w:val="24"/>
        </w:rPr>
      </w:pPr>
      <w:r w:rsidRPr="00402C72">
        <w:rPr>
          <w:rFonts w:ascii="Times New Roman" w:hAnsi="Times New Roman"/>
          <w:sz w:val="24"/>
          <w:szCs w:val="24"/>
        </w:rPr>
        <w:t>MATLAB function, script, or class. mat </w:t>
      </w:r>
    </w:p>
    <w:p w:rsidR="009C78C7" w:rsidRPr="00402C72" w:rsidRDefault="009C78C7" w:rsidP="00884E86">
      <w:pPr>
        <w:pStyle w:val="ListParagraph"/>
        <w:numPr>
          <w:ilvl w:val="0"/>
          <w:numId w:val="3"/>
        </w:numPr>
        <w:spacing w:line="360" w:lineRule="auto"/>
        <w:rPr>
          <w:rFonts w:ascii="Times New Roman" w:hAnsi="Times New Roman"/>
          <w:sz w:val="24"/>
          <w:szCs w:val="24"/>
        </w:rPr>
      </w:pPr>
      <w:r w:rsidRPr="00402C72">
        <w:rPr>
          <w:rFonts w:ascii="Times New Roman" w:hAnsi="Times New Roman"/>
          <w:sz w:val="24"/>
          <w:szCs w:val="24"/>
        </w:rPr>
        <w:t>MATLAB binary file for storing variables.mex... </w:t>
      </w:r>
    </w:p>
    <w:p w:rsidR="009C78C7" w:rsidRPr="00402C72" w:rsidRDefault="009C78C7" w:rsidP="00884E86">
      <w:pPr>
        <w:pStyle w:val="ListParagraph"/>
        <w:numPr>
          <w:ilvl w:val="0"/>
          <w:numId w:val="3"/>
        </w:numPr>
        <w:spacing w:line="360" w:lineRule="auto"/>
        <w:rPr>
          <w:rFonts w:ascii="Times New Roman" w:hAnsi="Times New Roman"/>
          <w:sz w:val="24"/>
          <w:szCs w:val="24"/>
        </w:rPr>
      </w:pPr>
      <w:r w:rsidRPr="00402C72">
        <w:rPr>
          <w:rFonts w:ascii="Times New Roman" w:hAnsi="Times New Roman"/>
          <w:sz w:val="24"/>
          <w:szCs w:val="24"/>
        </w:rPr>
        <w:t xml:space="preserve">MATLAB executable (platform specific, e.g. </w:t>
      </w:r>
      <w:r w:rsidR="004E7265" w:rsidRPr="00402C72">
        <w:rPr>
          <w:rFonts w:ascii="Times New Roman" w:hAnsi="Times New Roman"/>
          <w:sz w:val="24"/>
          <w:szCs w:val="24"/>
        </w:rPr>
        <w:t xml:space="preserve">“. </w:t>
      </w:r>
      <w:r w:rsidR="00AE2F39" w:rsidRPr="00402C72">
        <w:rPr>
          <w:rFonts w:ascii="Times New Roman" w:hAnsi="Times New Roman"/>
          <w:sz w:val="24"/>
          <w:szCs w:val="24"/>
        </w:rPr>
        <w:t>Mexmac</w:t>
      </w:r>
      <w:r w:rsidRPr="00402C72">
        <w:rPr>
          <w:rFonts w:ascii="Times New Roman" w:hAnsi="Times New Roman"/>
          <w:sz w:val="24"/>
          <w:szCs w:val="24"/>
        </w:rPr>
        <w:t xml:space="preserve">" for the Mac, </w:t>
      </w:r>
      <w:r w:rsidR="004E7265" w:rsidRPr="00402C72">
        <w:rPr>
          <w:rFonts w:ascii="Times New Roman" w:hAnsi="Times New Roman"/>
          <w:sz w:val="24"/>
          <w:szCs w:val="24"/>
        </w:rPr>
        <w:t xml:space="preserve">“. </w:t>
      </w:r>
      <w:r w:rsidR="00AE2F39" w:rsidRPr="00402C72">
        <w:rPr>
          <w:rFonts w:ascii="Times New Roman" w:hAnsi="Times New Roman"/>
          <w:sz w:val="24"/>
          <w:szCs w:val="24"/>
        </w:rPr>
        <w:t>Mexglx</w:t>
      </w:r>
      <w:r w:rsidRPr="00402C72">
        <w:rPr>
          <w:rFonts w:ascii="Times New Roman" w:hAnsi="Times New Roman"/>
          <w:sz w:val="24"/>
          <w:szCs w:val="24"/>
        </w:rPr>
        <w:t>" for Linux, etc.</w:t>
      </w:r>
      <w:r w:rsidR="004E7265" w:rsidRPr="00402C72">
        <w:rPr>
          <w:rFonts w:ascii="Times New Roman" w:hAnsi="Times New Roman"/>
          <w:sz w:val="24"/>
          <w:szCs w:val="24"/>
        </w:rPr>
        <w:t>). p</w:t>
      </w:r>
      <w:r w:rsidRPr="00402C72">
        <w:rPr>
          <w:rFonts w:ascii="Times New Roman" w:hAnsi="Times New Roman"/>
          <w:sz w:val="24"/>
          <w:szCs w:val="24"/>
        </w:rPr>
        <w:t xml:space="preserve"> MATLAB content-obscured .m file (result of </w:t>
      </w:r>
      <w:r w:rsidR="004E7265" w:rsidRPr="00402C72">
        <w:rPr>
          <w:rFonts w:ascii="Times New Roman" w:hAnsi="Times New Roman"/>
          <w:sz w:val="24"/>
          <w:szCs w:val="24"/>
        </w:rPr>
        <w:t>pcode ())</w:t>
      </w:r>
    </w:p>
    <w:p w:rsidR="009C78C7" w:rsidRPr="00402C72" w:rsidRDefault="004E7265" w:rsidP="00884E86">
      <w:pPr>
        <w:pStyle w:val="ListParagraph"/>
        <w:numPr>
          <w:ilvl w:val="0"/>
          <w:numId w:val="3"/>
        </w:numPr>
        <w:spacing w:line="360" w:lineRule="auto"/>
        <w:rPr>
          <w:rFonts w:ascii="Times New Roman" w:hAnsi="Times New Roman"/>
          <w:sz w:val="24"/>
          <w:szCs w:val="24"/>
        </w:rPr>
      </w:pPr>
      <w:r w:rsidRPr="00402C72">
        <w:rPr>
          <w:rFonts w:ascii="Times New Roman" w:hAnsi="Times New Roman"/>
          <w:sz w:val="24"/>
          <w:szCs w:val="24"/>
        </w:rPr>
        <w:t>Third-party.jkt, GPU</w:t>
      </w:r>
      <w:r w:rsidR="009C78C7" w:rsidRPr="00402C72">
        <w:rPr>
          <w:rFonts w:ascii="Times New Roman" w:hAnsi="Times New Roman"/>
          <w:sz w:val="24"/>
          <w:szCs w:val="24"/>
        </w:rPr>
        <w:t xml:space="preserve"> Cache file generated by Jacket for MATLAB (AccelerEyes)</w:t>
      </w:r>
    </w:p>
    <w:p w:rsidR="009C78C7" w:rsidRPr="00402C72" w:rsidRDefault="004E7265" w:rsidP="00884E86">
      <w:pPr>
        <w:pStyle w:val="ListParagraph"/>
        <w:numPr>
          <w:ilvl w:val="0"/>
          <w:numId w:val="3"/>
        </w:numPr>
        <w:spacing w:line="360" w:lineRule="auto"/>
        <w:rPr>
          <w:rFonts w:ascii="Times New Roman" w:hAnsi="Times New Roman"/>
          <w:sz w:val="24"/>
          <w:szCs w:val="24"/>
        </w:rPr>
      </w:pPr>
      <w:r w:rsidRPr="00402C72">
        <w:rPr>
          <w:rFonts w:ascii="Times New Roman" w:hAnsi="Times New Roman"/>
          <w:sz w:val="24"/>
          <w:szCs w:val="24"/>
        </w:rPr>
        <w:t xml:space="preserve">. </w:t>
      </w:r>
      <w:r w:rsidR="00AE2F39" w:rsidRPr="00402C72">
        <w:rPr>
          <w:rFonts w:ascii="Times New Roman" w:hAnsi="Times New Roman"/>
          <w:sz w:val="24"/>
          <w:szCs w:val="24"/>
        </w:rPr>
        <w:t>Mum</w:t>
      </w:r>
      <w:r w:rsidRPr="00402C72">
        <w:rPr>
          <w:rFonts w:ascii="Times New Roman" w:hAnsi="Times New Roman"/>
          <w:sz w:val="24"/>
          <w:szCs w:val="24"/>
        </w:rPr>
        <w:t>. MATLAB</w:t>
      </w:r>
      <w:r w:rsidR="009C78C7" w:rsidRPr="00402C72">
        <w:rPr>
          <w:rFonts w:ascii="Times New Roman" w:hAnsi="Times New Roman"/>
          <w:sz w:val="24"/>
          <w:szCs w:val="24"/>
        </w:rPr>
        <w:t xml:space="preserve"> CAPE-OPEN Unit Operation Model File (AmsterCHEM)</w:t>
      </w:r>
    </w:p>
    <w:p w:rsidR="00B7576F" w:rsidRPr="00E8013E" w:rsidRDefault="00B7576F" w:rsidP="00982BAC">
      <w:pPr>
        <w:spacing w:line="360" w:lineRule="auto"/>
        <w:jc w:val="both"/>
        <w:rPr>
          <w:rFonts w:ascii="Times New Roman" w:hAnsi="Times New Roman"/>
          <w:b/>
          <w:sz w:val="24"/>
          <w:szCs w:val="24"/>
        </w:rPr>
      </w:pPr>
    </w:p>
    <w:p w:rsidR="006B116E" w:rsidRDefault="006B116E" w:rsidP="00982BAC">
      <w:pPr>
        <w:widowControl/>
        <w:spacing w:after="200" w:line="360" w:lineRule="auto"/>
        <w:rPr>
          <w:rFonts w:ascii="Times New Roman" w:hAnsi="Times New Roman"/>
          <w:b/>
          <w:sz w:val="24"/>
          <w:szCs w:val="24"/>
        </w:rPr>
      </w:pPr>
    </w:p>
    <w:p w:rsidR="00AA421F" w:rsidRPr="00E8013E" w:rsidRDefault="00AA421F" w:rsidP="00982BAC">
      <w:pPr>
        <w:widowControl/>
        <w:spacing w:after="200" w:line="360" w:lineRule="auto"/>
        <w:rPr>
          <w:rFonts w:ascii="Times New Roman" w:hAnsi="Times New Roman"/>
          <w:b/>
          <w:sz w:val="24"/>
          <w:szCs w:val="24"/>
        </w:rPr>
      </w:pPr>
      <w:r w:rsidRPr="00E8013E">
        <w:rPr>
          <w:rFonts w:ascii="Times New Roman" w:hAnsi="Times New Roman"/>
          <w:b/>
          <w:sz w:val="24"/>
          <w:szCs w:val="24"/>
        </w:rPr>
        <w:br w:type="page"/>
      </w:r>
    </w:p>
    <w:p w:rsidR="00BD6B47" w:rsidRDefault="00BD6B47" w:rsidP="00982BAC">
      <w:pPr>
        <w:spacing w:line="360" w:lineRule="auto"/>
        <w:jc w:val="center"/>
        <w:rPr>
          <w:rFonts w:ascii="Times New Roman" w:hAnsi="Times New Roman"/>
          <w:b/>
          <w:sz w:val="24"/>
          <w:szCs w:val="24"/>
        </w:rPr>
        <w:sectPr w:rsidR="00BD6B47" w:rsidSect="001210A6">
          <w:pgSz w:w="11906" w:h="16838" w:code="9"/>
          <w:pgMar w:top="1701" w:right="1134" w:bottom="1418" w:left="1985" w:header="709" w:footer="709" w:gutter="0"/>
          <w:cols w:space="708"/>
          <w:docGrid w:linePitch="360"/>
        </w:sectPr>
      </w:pPr>
    </w:p>
    <w:p w:rsidR="00DE1FB5" w:rsidRPr="00230F2E" w:rsidRDefault="00D47005" w:rsidP="00DE1FB5">
      <w:pPr>
        <w:spacing w:line="480" w:lineRule="auto"/>
        <w:jc w:val="center"/>
        <w:rPr>
          <w:rFonts w:ascii="Times New Roman" w:hAnsi="Times New Roman"/>
          <w:b/>
          <w:sz w:val="28"/>
          <w:szCs w:val="28"/>
        </w:rPr>
      </w:pPr>
      <w:r w:rsidRPr="00230F2E">
        <w:rPr>
          <w:rFonts w:ascii="Times New Roman" w:hAnsi="Times New Roman"/>
          <w:b/>
          <w:sz w:val="28"/>
          <w:szCs w:val="28"/>
        </w:rPr>
        <w:lastRenderedPageBreak/>
        <w:t>CHAPTER-6</w:t>
      </w:r>
    </w:p>
    <w:p w:rsidR="00402C72" w:rsidRPr="00230F2E" w:rsidRDefault="00226C2E" w:rsidP="00D859C4">
      <w:pPr>
        <w:spacing w:line="960" w:lineRule="auto"/>
        <w:jc w:val="center"/>
        <w:rPr>
          <w:rFonts w:ascii="Times New Roman" w:hAnsi="Times New Roman"/>
          <w:b/>
          <w:sz w:val="28"/>
          <w:szCs w:val="28"/>
        </w:rPr>
      </w:pPr>
      <w:r>
        <w:rPr>
          <w:rFonts w:ascii="Times New Roman" w:hAnsi="Times New Roman"/>
          <w:b/>
          <w:sz w:val="28"/>
          <w:szCs w:val="28"/>
        </w:rPr>
        <w:t>CONCLUSION AND FUTURE ENHANCEMENT</w:t>
      </w:r>
    </w:p>
    <w:p w:rsidR="00402C72" w:rsidRPr="00A1291F" w:rsidRDefault="00226C2E" w:rsidP="00A1291F">
      <w:pPr>
        <w:spacing w:before="480" w:after="480"/>
        <w:jc w:val="both"/>
        <w:rPr>
          <w:rFonts w:ascii="Times New Roman" w:hAnsi="Times New Roman"/>
          <w:b/>
          <w:sz w:val="24"/>
          <w:szCs w:val="24"/>
        </w:rPr>
      </w:pPr>
      <w:r w:rsidRPr="00A1291F">
        <w:rPr>
          <w:rFonts w:ascii="Times New Roman" w:hAnsi="Times New Roman"/>
          <w:b/>
          <w:sz w:val="24"/>
          <w:szCs w:val="24"/>
        </w:rPr>
        <w:t xml:space="preserve">6.1 </w:t>
      </w:r>
      <w:r w:rsidR="008D5644" w:rsidRPr="00A1291F">
        <w:rPr>
          <w:rFonts w:ascii="Times New Roman" w:hAnsi="Times New Roman"/>
          <w:b/>
          <w:sz w:val="24"/>
          <w:szCs w:val="24"/>
        </w:rPr>
        <w:t>CONCLUSTION</w:t>
      </w:r>
    </w:p>
    <w:p w:rsidR="00DE1FB5" w:rsidRDefault="00402C72" w:rsidP="00A1291F">
      <w:pPr>
        <w:autoSpaceDE w:val="0"/>
        <w:autoSpaceDN w:val="0"/>
        <w:adjustRightInd w:val="0"/>
        <w:spacing w:line="360" w:lineRule="auto"/>
        <w:jc w:val="both"/>
        <w:rPr>
          <w:rFonts w:ascii="Times New Roman" w:hAnsi="Times New Roman"/>
          <w:sz w:val="24"/>
          <w:szCs w:val="24"/>
        </w:rPr>
      </w:pPr>
      <w:r>
        <w:rPr>
          <w:rFonts w:ascii="Times New Roman" w:hAnsi="Times New Roman"/>
          <w:sz w:val="24"/>
          <w:szCs w:val="24"/>
        </w:rPr>
        <w:tab/>
      </w:r>
      <w:r w:rsidR="008D5644" w:rsidRPr="00E8013E">
        <w:rPr>
          <w:rFonts w:ascii="Times New Roman" w:hAnsi="Times New Roman"/>
          <w:sz w:val="24"/>
          <w:szCs w:val="24"/>
        </w:rPr>
        <w:t>We have proposed a fire-detection system. The system uses HSV and YCbCr color models with given conditions to separate orange, yellow, and high brightness from the background. Fire growth is checked based on frame differences. Our system works very well when fire occurs, by providing significantly faster detection based on light detection and analysis. The obvious outcome is significant reduction in loss of life and property. Overall accuracy from the experiments is more than 90%, demonstrating its effectiveness and usefulness.</w:t>
      </w:r>
    </w:p>
    <w:p w:rsidR="00DE1FB5" w:rsidRPr="00D859C4" w:rsidRDefault="00912C4E" w:rsidP="00A1291F">
      <w:pPr>
        <w:spacing w:before="480" w:after="480"/>
        <w:jc w:val="both"/>
        <w:rPr>
          <w:rFonts w:ascii="Times New Roman" w:hAnsi="Times New Roman"/>
          <w:b/>
          <w:sz w:val="24"/>
          <w:szCs w:val="24"/>
        </w:rPr>
      </w:pPr>
      <w:r w:rsidRPr="00D859C4">
        <w:rPr>
          <w:rFonts w:ascii="Times New Roman" w:hAnsi="Times New Roman"/>
          <w:b/>
          <w:sz w:val="24"/>
          <w:szCs w:val="24"/>
        </w:rPr>
        <w:t xml:space="preserve">6.2 </w:t>
      </w:r>
      <w:r w:rsidR="008D5644" w:rsidRPr="00D859C4">
        <w:rPr>
          <w:rFonts w:ascii="Times New Roman" w:hAnsi="Times New Roman"/>
          <w:b/>
          <w:sz w:val="24"/>
          <w:szCs w:val="24"/>
        </w:rPr>
        <w:t>FUTURE ENHANCEMENT</w:t>
      </w:r>
    </w:p>
    <w:p w:rsidR="008D5644" w:rsidRPr="00E8013E" w:rsidRDefault="00402C72" w:rsidP="00A1291F">
      <w:pPr>
        <w:autoSpaceDE w:val="0"/>
        <w:autoSpaceDN w:val="0"/>
        <w:adjustRightInd w:val="0"/>
        <w:spacing w:line="360" w:lineRule="auto"/>
        <w:jc w:val="both"/>
        <w:rPr>
          <w:rFonts w:ascii="Times New Roman" w:hAnsi="Times New Roman"/>
          <w:b/>
          <w:sz w:val="24"/>
          <w:szCs w:val="24"/>
        </w:rPr>
      </w:pPr>
      <w:r>
        <w:rPr>
          <w:rFonts w:ascii="Times New Roman" w:hAnsi="Times New Roman"/>
          <w:b/>
          <w:sz w:val="24"/>
          <w:szCs w:val="24"/>
        </w:rPr>
        <w:tab/>
      </w:r>
      <w:r w:rsidR="00B56BBF" w:rsidRPr="00E8013E">
        <w:rPr>
          <w:rFonts w:ascii="Times New Roman" w:hAnsi="Times New Roman"/>
          <w:sz w:val="24"/>
          <w:szCs w:val="24"/>
        </w:rPr>
        <w:t>In future work, objects and shapes, such as shirts, bags or other objects with orange color, which are approaching the camera will be analyzed. The change is size and intensity caused by relative proximity to the camera may cause false alarms.</w:t>
      </w:r>
      <w:r w:rsidR="0014520C">
        <w:rPr>
          <w:rFonts w:ascii="Times New Roman" w:hAnsi="Times New Roman"/>
          <w:sz w:val="24"/>
          <w:szCs w:val="24"/>
        </w:rPr>
        <w:t xml:space="preserve"> </w:t>
      </w:r>
      <w:r w:rsidR="008D5644" w:rsidRPr="00E8013E">
        <w:rPr>
          <w:rFonts w:ascii="Times New Roman" w:hAnsi="Times New Roman"/>
          <w:sz w:val="24"/>
          <w:szCs w:val="24"/>
        </w:rPr>
        <w:t>The overall accuracy from the experiments has been greater than 95%.</w:t>
      </w:r>
    </w:p>
    <w:p w:rsidR="00344671" w:rsidRDefault="00344671" w:rsidP="00330672">
      <w:pPr>
        <w:spacing w:line="360" w:lineRule="auto"/>
        <w:rPr>
          <w:rFonts w:ascii="Times New Roman" w:hAnsi="Times New Roman"/>
          <w:b/>
          <w:sz w:val="24"/>
          <w:szCs w:val="24"/>
        </w:rPr>
        <w:sectPr w:rsidR="00344671" w:rsidSect="00A1291F">
          <w:pgSz w:w="11906" w:h="16838" w:code="9"/>
          <w:pgMar w:top="2880" w:right="1138" w:bottom="1440" w:left="1987" w:header="706" w:footer="706" w:gutter="0"/>
          <w:cols w:space="708"/>
          <w:docGrid w:linePitch="360"/>
        </w:sectPr>
      </w:pPr>
    </w:p>
    <w:p w:rsidR="008D5644" w:rsidRPr="006A4047" w:rsidRDefault="008D5644" w:rsidP="00BB7684">
      <w:pPr>
        <w:spacing w:line="960" w:lineRule="auto"/>
        <w:rPr>
          <w:rFonts w:ascii="Times New Roman" w:hAnsi="Times New Roman"/>
          <w:b/>
          <w:sz w:val="28"/>
          <w:szCs w:val="28"/>
        </w:rPr>
      </w:pPr>
      <w:r w:rsidRPr="006A4047">
        <w:rPr>
          <w:rFonts w:ascii="Times New Roman" w:hAnsi="Times New Roman"/>
          <w:b/>
          <w:sz w:val="28"/>
          <w:szCs w:val="28"/>
        </w:rPr>
        <w:lastRenderedPageBreak/>
        <w:t>REFERENCES</w:t>
      </w:r>
    </w:p>
    <w:p w:rsidR="006A4047" w:rsidRPr="006A4047" w:rsidRDefault="008D5644" w:rsidP="00884E86">
      <w:pPr>
        <w:pStyle w:val="ListParagraph"/>
        <w:numPr>
          <w:ilvl w:val="0"/>
          <w:numId w:val="6"/>
        </w:numPr>
        <w:autoSpaceDE w:val="0"/>
        <w:autoSpaceDN w:val="0"/>
        <w:adjustRightInd w:val="0"/>
        <w:spacing w:line="360" w:lineRule="auto"/>
        <w:ind w:left="900" w:hanging="900"/>
        <w:jc w:val="both"/>
        <w:rPr>
          <w:rFonts w:ascii="Times New Roman" w:hAnsi="Times New Roman"/>
          <w:sz w:val="24"/>
          <w:szCs w:val="24"/>
        </w:rPr>
      </w:pPr>
      <w:r w:rsidRPr="006A4047">
        <w:rPr>
          <w:rFonts w:ascii="Times New Roman" w:hAnsi="Times New Roman"/>
          <w:sz w:val="24"/>
          <w:szCs w:val="24"/>
        </w:rPr>
        <w:t>M. Li, W. Xu, K. Xu, J. Fan, and D. Hou,</w:t>
      </w:r>
      <w:r w:rsidR="006A4047">
        <w:rPr>
          <w:rFonts w:ascii="Times New Roman" w:hAnsi="Times New Roman"/>
          <w:sz w:val="24"/>
          <w:szCs w:val="24"/>
        </w:rPr>
        <w:t xml:space="preserve"> (2013) </w:t>
      </w:r>
      <w:r w:rsidRPr="006A4047">
        <w:rPr>
          <w:rFonts w:ascii="Times New Roman" w:hAnsi="Times New Roman"/>
          <w:sz w:val="24"/>
          <w:szCs w:val="24"/>
        </w:rPr>
        <w:t>“Review of fire detection technologies based on video image”, JAT</w:t>
      </w:r>
      <w:r w:rsidR="006A4047">
        <w:rPr>
          <w:rFonts w:ascii="Times New Roman" w:hAnsi="Times New Roman"/>
          <w:sz w:val="24"/>
          <w:szCs w:val="24"/>
        </w:rPr>
        <w:t>IT, vol. 49, no. 2, pp. 700-707.</w:t>
      </w:r>
    </w:p>
    <w:p w:rsidR="008D5644" w:rsidRPr="006A4047" w:rsidRDefault="008D5644" w:rsidP="00884E86">
      <w:pPr>
        <w:pStyle w:val="ListParagraph"/>
        <w:numPr>
          <w:ilvl w:val="0"/>
          <w:numId w:val="6"/>
        </w:numPr>
        <w:autoSpaceDE w:val="0"/>
        <w:autoSpaceDN w:val="0"/>
        <w:adjustRightInd w:val="0"/>
        <w:spacing w:line="360" w:lineRule="auto"/>
        <w:ind w:left="900" w:hanging="900"/>
        <w:jc w:val="both"/>
        <w:rPr>
          <w:rFonts w:ascii="Times New Roman" w:hAnsi="Times New Roman"/>
          <w:sz w:val="24"/>
          <w:szCs w:val="24"/>
        </w:rPr>
      </w:pPr>
      <w:r w:rsidRPr="006A4047">
        <w:rPr>
          <w:rFonts w:ascii="Times New Roman" w:hAnsi="Times New Roman"/>
          <w:sz w:val="24"/>
          <w:szCs w:val="24"/>
        </w:rPr>
        <w:t>W. Wenhao, Z. Hong,</w:t>
      </w:r>
      <w:r w:rsidR="006A4047">
        <w:rPr>
          <w:rFonts w:ascii="Times New Roman" w:hAnsi="Times New Roman"/>
          <w:sz w:val="24"/>
          <w:szCs w:val="24"/>
        </w:rPr>
        <w:t xml:space="preserve"> (2012) </w:t>
      </w:r>
      <w:r w:rsidRPr="006A4047">
        <w:rPr>
          <w:rFonts w:ascii="Times New Roman" w:hAnsi="Times New Roman"/>
          <w:sz w:val="24"/>
          <w:szCs w:val="24"/>
        </w:rPr>
        <w:t>“Fire detection</w:t>
      </w:r>
      <w:r w:rsidR="006A4047">
        <w:rPr>
          <w:rFonts w:ascii="Times New Roman" w:hAnsi="Times New Roman"/>
          <w:sz w:val="24"/>
          <w:szCs w:val="24"/>
        </w:rPr>
        <w:t xml:space="preserve"> based on flame color and area” </w:t>
      </w:r>
      <w:r w:rsidRPr="006A4047">
        <w:rPr>
          <w:rFonts w:ascii="Times New Roman" w:hAnsi="Times New Roman"/>
          <w:sz w:val="24"/>
          <w:szCs w:val="24"/>
        </w:rPr>
        <w:t>IEEE Int. Conf. on Computer Science and Automation</w:t>
      </w:r>
      <w:r w:rsidR="00427CDA">
        <w:rPr>
          <w:rFonts w:ascii="Times New Roman" w:hAnsi="Times New Roman"/>
          <w:sz w:val="24"/>
          <w:szCs w:val="24"/>
        </w:rPr>
        <w:t xml:space="preserve"> Engineering, pp. 222-226.</w:t>
      </w:r>
    </w:p>
    <w:p w:rsidR="008D5644" w:rsidRPr="006A4047" w:rsidRDefault="008D5644" w:rsidP="00884E86">
      <w:pPr>
        <w:pStyle w:val="ListParagraph"/>
        <w:numPr>
          <w:ilvl w:val="0"/>
          <w:numId w:val="6"/>
        </w:numPr>
        <w:autoSpaceDE w:val="0"/>
        <w:autoSpaceDN w:val="0"/>
        <w:adjustRightInd w:val="0"/>
        <w:spacing w:line="360" w:lineRule="auto"/>
        <w:ind w:left="900" w:hanging="900"/>
        <w:jc w:val="both"/>
        <w:rPr>
          <w:rFonts w:ascii="Times New Roman" w:hAnsi="Times New Roman"/>
          <w:sz w:val="24"/>
          <w:szCs w:val="24"/>
        </w:rPr>
      </w:pPr>
      <w:r w:rsidRPr="006A4047">
        <w:rPr>
          <w:rFonts w:ascii="Times New Roman" w:hAnsi="Times New Roman"/>
          <w:sz w:val="24"/>
          <w:szCs w:val="24"/>
        </w:rPr>
        <w:t>C. Juan, H. Yaping, W. Jian,</w:t>
      </w:r>
      <w:r w:rsidR="006A4047">
        <w:rPr>
          <w:rFonts w:ascii="Times New Roman" w:hAnsi="Times New Roman"/>
          <w:sz w:val="24"/>
          <w:szCs w:val="24"/>
        </w:rPr>
        <w:t xml:space="preserve"> (2010)</w:t>
      </w:r>
      <w:r w:rsidRPr="006A4047">
        <w:rPr>
          <w:rFonts w:ascii="Times New Roman" w:hAnsi="Times New Roman"/>
          <w:sz w:val="24"/>
          <w:szCs w:val="24"/>
        </w:rPr>
        <w:t xml:space="preserve"> “Multi-feature fusion based fast video flame detection”, Building and Environmen</w:t>
      </w:r>
      <w:r w:rsidR="006A4047">
        <w:rPr>
          <w:rFonts w:ascii="Times New Roman" w:hAnsi="Times New Roman"/>
          <w:sz w:val="24"/>
          <w:szCs w:val="24"/>
        </w:rPr>
        <w:t>t, vol. 45, pp. 1113-1122.</w:t>
      </w:r>
    </w:p>
    <w:p w:rsidR="008D5644" w:rsidRPr="006A4047" w:rsidRDefault="008D5644" w:rsidP="00884E86">
      <w:pPr>
        <w:pStyle w:val="ListParagraph"/>
        <w:numPr>
          <w:ilvl w:val="0"/>
          <w:numId w:val="6"/>
        </w:numPr>
        <w:autoSpaceDE w:val="0"/>
        <w:autoSpaceDN w:val="0"/>
        <w:adjustRightInd w:val="0"/>
        <w:spacing w:line="360" w:lineRule="auto"/>
        <w:ind w:left="900" w:hanging="900"/>
        <w:jc w:val="both"/>
        <w:rPr>
          <w:rFonts w:ascii="Times New Roman" w:hAnsi="Times New Roman"/>
          <w:sz w:val="24"/>
          <w:szCs w:val="24"/>
        </w:rPr>
      </w:pPr>
      <w:r w:rsidRPr="006A4047">
        <w:rPr>
          <w:rFonts w:ascii="Times New Roman" w:hAnsi="Times New Roman"/>
          <w:sz w:val="24"/>
          <w:szCs w:val="24"/>
        </w:rPr>
        <w:t xml:space="preserve">T. Celik, and H. Demirel, </w:t>
      </w:r>
      <w:r w:rsidR="006A4047">
        <w:rPr>
          <w:rFonts w:ascii="Times New Roman" w:hAnsi="Times New Roman"/>
          <w:sz w:val="24"/>
          <w:szCs w:val="24"/>
        </w:rPr>
        <w:t xml:space="preserve">(2008) </w:t>
      </w:r>
      <w:r w:rsidRPr="006A4047">
        <w:rPr>
          <w:rFonts w:ascii="Times New Roman" w:hAnsi="Times New Roman"/>
          <w:sz w:val="24"/>
          <w:szCs w:val="24"/>
        </w:rPr>
        <w:t>“Fire detection in video sequences using a generic col</w:t>
      </w:r>
      <w:r w:rsidR="00427CDA">
        <w:rPr>
          <w:rFonts w:ascii="Times New Roman" w:hAnsi="Times New Roman"/>
          <w:sz w:val="24"/>
          <w:szCs w:val="24"/>
        </w:rPr>
        <w:t>or model”, Fire Safety</w:t>
      </w:r>
      <w:r w:rsidR="006A4047">
        <w:rPr>
          <w:rFonts w:ascii="Times New Roman" w:hAnsi="Times New Roman"/>
          <w:sz w:val="24"/>
          <w:szCs w:val="24"/>
        </w:rPr>
        <w:t>.</w:t>
      </w:r>
    </w:p>
    <w:p w:rsidR="008D5644" w:rsidRPr="006A4047" w:rsidRDefault="008D5644" w:rsidP="00884E86">
      <w:pPr>
        <w:pStyle w:val="ListParagraph"/>
        <w:numPr>
          <w:ilvl w:val="0"/>
          <w:numId w:val="6"/>
        </w:numPr>
        <w:autoSpaceDE w:val="0"/>
        <w:autoSpaceDN w:val="0"/>
        <w:adjustRightInd w:val="0"/>
        <w:spacing w:line="360" w:lineRule="auto"/>
        <w:ind w:left="900" w:hanging="900"/>
        <w:jc w:val="both"/>
        <w:rPr>
          <w:rFonts w:ascii="Times New Roman" w:hAnsi="Times New Roman"/>
          <w:sz w:val="24"/>
          <w:szCs w:val="24"/>
        </w:rPr>
      </w:pPr>
      <w:r w:rsidRPr="006A4047">
        <w:rPr>
          <w:rFonts w:ascii="Times New Roman" w:hAnsi="Times New Roman"/>
          <w:sz w:val="24"/>
          <w:szCs w:val="24"/>
        </w:rPr>
        <w:t>Z. Junying, and D. Xiaoxiao,</w:t>
      </w:r>
      <w:r w:rsidR="00BB7684">
        <w:rPr>
          <w:rFonts w:ascii="Times New Roman" w:hAnsi="Times New Roman"/>
          <w:sz w:val="24"/>
          <w:szCs w:val="24"/>
        </w:rPr>
        <w:t xml:space="preserve"> (2007)</w:t>
      </w:r>
      <w:r w:rsidRPr="006A4047">
        <w:rPr>
          <w:rFonts w:ascii="Times New Roman" w:hAnsi="Times New Roman"/>
          <w:sz w:val="24"/>
          <w:szCs w:val="24"/>
        </w:rPr>
        <w:t xml:space="preserve"> “Image recognition technology in fire detec</w:t>
      </w:r>
      <w:bookmarkStart w:id="9" w:name="_GoBack"/>
      <w:bookmarkEnd w:id="9"/>
      <w:r w:rsidRPr="006A4047">
        <w:rPr>
          <w:rFonts w:ascii="Times New Roman" w:hAnsi="Times New Roman"/>
          <w:sz w:val="24"/>
          <w:szCs w:val="24"/>
        </w:rPr>
        <w:t>tion”, Fire Science and Technology, vo</w:t>
      </w:r>
      <w:r w:rsidR="00BB7684">
        <w:rPr>
          <w:rFonts w:ascii="Times New Roman" w:hAnsi="Times New Roman"/>
          <w:sz w:val="24"/>
          <w:szCs w:val="24"/>
        </w:rPr>
        <w:t>l. 26, no. 4, pp. 417-420.</w:t>
      </w:r>
    </w:p>
    <w:p w:rsidR="008D5644" w:rsidRPr="006A4047" w:rsidRDefault="008D5644" w:rsidP="00884E86">
      <w:pPr>
        <w:pStyle w:val="ListParagraph"/>
        <w:numPr>
          <w:ilvl w:val="0"/>
          <w:numId w:val="6"/>
        </w:numPr>
        <w:autoSpaceDE w:val="0"/>
        <w:autoSpaceDN w:val="0"/>
        <w:adjustRightInd w:val="0"/>
        <w:spacing w:line="360" w:lineRule="auto"/>
        <w:ind w:left="900" w:hanging="900"/>
        <w:jc w:val="both"/>
        <w:rPr>
          <w:rFonts w:ascii="Times New Roman" w:hAnsi="Times New Roman"/>
          <w:sz w:val="24"/>
          <w:szCs w:val="24"/>
        </w:rPr>
      </w:pPr>
      <w:r w:rsidRPr="006A4047">
        <w:rPr>
          <w:rFonts w:ascii="Times New Roman" w:hAnsi="Times New Roman"/>
          <w:sz w:val="24"/>
          <w:szCs w:val="24"/>
        </w:rPr>
        <w:t xml:space="preserve">Y. Y. Yan, S. B. Gao, H. Y. Wang, and Z. B. Guo, </w:t>
      </w:r>
      <w:r w:rsidR="00BB7684">
        <w:rPr>
          <w:rFonts w:ascii="Times New Roman" w:hAnsi="Times New Roman"/>
          <w:sz w:val="24"/>
          <w:szCs w:val="24"/>
        </w:rPr>
        <w:t xml:space="preserve">(2012) </w:t>
      </w:r>
      <w:r w:rsidRPr="006A4047">
        <w:rPr>
          <w:rFonts w:ascii="Times New Roman" w:hAnsi="Times New Roman"/>
          <w:sz w:val="24"/>
          <w:szCs w:val="24"/>
        </w:rPr>
        <w:t>“Contour extraction of flame for fire detection”, Advanced Materials Research, Manufacturing Science and Technology, vo</w:t>
      </w:r>
      <w:r w:rsidR="00BB7684">
        <w:rPr>
          <w:rFonts w:ascii="Times New Roman" w:hAnsi="Times New Roman"/>
          <w:sz w:val="24"/>
          <w:szCs w:val="24"/>
        </w:rPr>
        <w:t>l, 383-390, pp. 1106-1110.</w:t>
      </w:r>
    </w:p>
    <w:p w:rsidR="008D5644" w:rsidRPr="006A4047" w:rsidRDefault="008D5644" w:rsidP="00884E86">
      <w:pPr>
        <w:pStyle w:val="ListParagraph"/>
        <w:numPr>
          <w:ilvl w:val="0"/>
          <w:numId w:val="6"/>
        </w:numPr>
        <w:autoSpaceDE w:val="0"/>
        <w:autoSpaceDN w:val="0"/>
        <w:adjustRightInd w:val="0"/>
        <w:spacing w:line="360" w:lineRule="auto"/>
        <w:ind w:left="900" w:hanging="900"/>
        <w:jc w:val="both"/>
        <w:rPr>
          <w:rFonts w:ascii="Times New Roman" w:hAnsi="Times New Roman"/>
          <w:sz w:val="24"/>
          <w:szCs w:val="24"/>
        </w:rPr>
      </w:pPr>
      <w:r w:rsidRPr="006A4047">
        <w:rPr>
          <w:rFonts w:ascii="Times New Roman" w:hAnsi="Times New Roman"/>
          <w:sz w:val="24"/>
          <w:szCs w:val="24"/>
        </w:rPr>
        <w:t>J. Rong, D. Zhou, W. Yao, W. Gao, J. Chen, and J. Wang,</w:t>
      </w:r>
      <w:r w:rsidR="00BB7684">
        <w:rPr>
          <w:rFonts w:ascii="Times New Roman" w:hAnsi="Times New Roman"/>
          <w:sz w:val="24"/>
          <w:szCs w:val="24"/>
        </w:rPr>
        <w:t xml:space="preserve"> (2013) </w:t>
      </w:r>
      <w:r w:rsidRPr="006A4047">
        <w:rPr>
          <w:rFonts w:ascii="Times New Roman" w:hAnsi="Times New Roman"/>
          <w:sz w:val="24"/>
          <w:szCs w:val="24"/>
        </w:rPr>
        <w:t>“Fire flame detection based on GICA and target tracking”, Optics &amp; Laser Technol</w:t>
      </w:r>
      <w:r w:rsidR="00BB7684">
        <w:rPr>
          <w:rFonts w:ascii="Times New Roman" w:hAnsi="Times New Roman"/>
          <w:sz w:val="24"/>
          <w:szCs w:val="24"/>
        </w:rPr>
        <w:t>ogy, vol. 47, pp. 283-291.</w:t>
      </w:r>
    </w:p>
    <w:p w:rsidR="008D5644" w:rsidRPr="006A4047" w:rsidRDefault="00BB7684" w:rsidP="00884E86">
      <w:pPr>
        <w:pStyle w:val="ListParagraph"/>
        <w:numPr>
          <w:ilvl w:val="0"/>
          <w:numId w:val="6"/>
        </w:numPr>
        <w:autoSpaceDE w:val="0"/>
        <w:autoSpaceDN w:val="0"/>
        <w:adjustRightInd w:val="0"/>
        <w:spacing w:line="360" w:lineRule="auto"/>
        <w:ind w:left="900" w:hanging="900"/>
        <w:jc w:val="both"/>
        <w:rPr>
          <w:rFonts w:ascii="Times New Roman" w:hAnsi="Times New Roman"/>
          <w:sz w:val="24"/>
          <w:szCs w:val="24"/>
        </w:rPr>
      </w:pPr>
      <w:r>
        <w:rPr>
          <w:rFonts w:ascii="Times New Roman" w:hAnsi="Times New Roman"/>
          <w:sz w:val="24"/>
          <w:szCs w:val="24"/>
        </w:rPr>
        <w:t xml:space="preserve">W. Lei, and J. Liu, (2013) </w:t>
      </w:r>
      <w:r w:rsidR="008D5644" w:rsidRPr="006A4047">
        <w:rPr>
          <w:rFonts w:ascii="Times New Roman" w:hAnsi="Times New Roman"/>
          <w:sz w:val="24"/>
          <w:szCs w:val="24"/>
        </w:rPr>
        <w:t>“Early fire detection in coalmine based on video processing”, Advances in Intelligent Systems and Comput</w:t>
      </w:r>
      <w:r>
        <w:rPr>
          <w:rFonts w:ascii="Times New Roman" w:hAnsi="Times New Roman"/>
          <w:sz w:val="24"/>
          <w:szCs w:val="24"/>
        </w:rPr>
        <w:t>ing, vol. 181, pp. 239-245.</w:t>
      </w:r>
    </w:p>
    <w:p w:rsidR="008D5644" w:rsidRPr="006A4047" w:rsidRDefault="008D5644" w:rsidP="00884E86">
      <w:pPr>
        <w:pStyle w:val="ListParagraph"/>
        <w:numPr>
          <w:ilvl w:val="0"/>
          <w:numId w:val="6"/>
        </w:numPr>
        <w:autoSpaceDE w:val="0"/>
        <w:autoSpaceDN w:val="0"/>
        <w:adjustRightInd w:val="0"/>
        <w:spacing w:line="360" w:lineRule="auto"/>
        <w:ind w:left="900" w:hanging="900"/>
        <w:jc w:val="both"/>
        <w:rPr>
          <w:rFonts w:ascii="Times New Roman" w:hAnsi="Times New Roman"/>
          <w:sz w:val="24"/>
          <w:szCs w:val="24"/>
        </w:rPr>
      </w:pPr>
      <w:r w:rsidRPr="006A4047">
        <w:rPr>
          <w:rFonts w:ascii="Times New Roman" w:hAnsi="Times New Roman"/>
          <w:sz w:val="24"/>
          <w:szCs w:val="24"/>
        </w:rPr>
        <w:t>T. Celik,</w:t>
      </w:r>
      <w:r w:rsidR="00BB7684">
        <w:rPr>
          <w:rFonts w:ascii="Times New Roman" w:hAnsi="Times New Roman"/>
          <w:sz w:val="24"/>
          <w:szCs w:val="24"/>
        </w:rPr>
        <w:t xml:space="preserve"> (2010) </w:t>
      </w:r>
      <w:r w:rsidRPr="006A4047">
        <w:rPr>
          <w:rFonts w:ascii="Times New Roman" w:hAnsi="Times New Roman"/>
          <w:sz w:val="24"/>
          <w:szCs w:val="24"/>
        </w:rPr>
        <w:t>“Fast and efficient method for fire detection using image processing”, ETRI Journal, vo</w:t>
      </w:r>
      <w:r w:rsidR="00BB7684">
        <w:rPr>
          <w:rFonts w:ascii="Times New Roman" w:hAnsi="Times New Roman"/>
          <w:sz w:val="24"/>
          <w:szCs w:val="24"/>
        </w:rPr>
        <w:t>l. 32, no. 6, pp. 811-890.</w:t>
      </w:r>
    </w:p>
    <w:p w:rsidR="008D5644" w:rsidRPr="006A4047" w:rsidRDefault="00BB7684" w:rsidP="00884E86">
      <w:pPr>
        <w:pStyle w:val="ListParagraph"/>
        <w:numPr>
          <w:ilvl w:val="0"/>
          <w:numId w:val="6"/>
        </w:numPr>
        <w:autoSpaceDE w:val="0"/>
        <w:autoSpaceDN w:val="0"/>
        <w:adjustRightInd w:val="0"/>
        <w:spacing w:line="360" w:lineRule="auto"/>
        <w:ind w:left="900" w:hanging="900"/>
        <w:jc w:val="both"/>
        <w:rPr>
          <w:rFonts w:ascii="Times New Roman" w:hAnsi="Times New Roman"/>
          <w:sz w:val="24"/>
          <w:szCs w:val="24"/>
        </w:rPr>
      </w:pPr>
      <w:r>
        <w:rPr>
          <w:rFonts w:ascii="Times New Roman" w:hAnsi="Times New Roman"/>
          <w:sz w:val="24"/>
          <w:szCs w:val="24"/>
        </w:rPr>
        <w:t xml:space="preserve">R. C. Gonzalez, and R. E. Wood, (2007) </w:t>
      </w:r>
      <w:r w:rsidR="008D5644" w:rsidRPr="006A4047">
        <w:rPr>
          <w:rFonts w:ascii="Times New Roman" w:hAnsi="Times New Roman"/>
          <w:sz w:val="24"/>
          <w:szCs w:val="24"/>
        </w:rPr>
        <w:t>“Digital image processing”, P</w:t>
      </w:r>
      <w:r>
        <w:rPr>
          <w:rFonts w:ascii="Times New Roman" w:hAnsi="Times New Roman"/>
          <w:sz w:val="24"/>
          <w:szCs w:val="24"/>
        </w:rPr>
        <w:t>rentice Hall, 3</w:t>
      </w:r>
      <w:r w:rsidRPr="00BB7684">
        <w:rPr>
          <w:rFonts w:ascii="Times New Roman" w:hAnsi="Times New Roman"/>
          <w:sz w:val="24"/>
          <w:szCs w:val="24"/>
          <w:vertAlign w:val="superscript"/>
        </w:rPr>
        <w:t>rd</w:t>
      </w:r>
      <w:r>
        <w:rPr>
          <w:rFonts w:ascii="Times New Roman" w:hAnsi="Times New Roman"/>
          <w:sz w:val="24"/>
          <w:szCs w:val="24"/>
        </w:rPr>
        <w:t xml:space="preserve"> edition.</w:t>
      </w:r>
    </w:p>
    <w:p w:rsidR="006B1B91" w:rsidRPr="00E8013E" w:rsidRDefault="006B1B91" w:rsidP="004865C3">
      <w:pPr>
        <w:widowControl/>
        <w:spacing w:after="200" w:line="360" w:lineRule="auto"/>
        <w:jc w:val="both"/>
        <w:rPr>
          <w:rFonts w:ascii="Times New Roman" w:hAnsi="Times New Roman"/>
          <w:sz w:val="24"/>
          <w:szCs w:val="24"/>
        </w:rPr>
      </w:pPr>
    </w:p>
    <w:sectPr w:rsidR="006B1B91" w:rsidRPr="00E8013E" w:rsidSect="00A1291F">
      <w:pgSz w:w="11906" w:h="16838" w:code="9"/>
      <w:pgMar w:top="1699" w:right="1138" w:bottom="1440" w:left="1987"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2882" w:rsidRDefault="00682882" w:rsidP="005E6104">
      <w:r>
        <w:separator/>
      </w:r>
    </w:p>
  </w:endnote>
  <w:endnote w:type="continuationSeparator" w:id="1">
    <w:p w:rsidR="00682882" w:rsidRDefault="00682882" w:rsidP="005E61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7789858"/>
      <w:docPartObj>
        <w:docPartGallery w:val="Page Numbers (Bottom of Page)"/>
        <w:docPartUnique/>
      </w:docPartObj>
    </w:sdtPr>
    <w:sdtEndPr>
      <w:rPr>
        <w:noProof/>
      </w:rPr>
    </w:sdtEndPr>
    <w:sdtContent>
      <w:p w:rsidR="001177C7" w:rsidRDefault="00581887">
        <w:pPr>
          <w:pStyle w:val="Footer"/>
          <w:jc w:val="center"/>
        </w:pPr>
        <w:fldSimple w:instr=" PAGE   \* MERGEFORMAT ">
          <w:r w:rsidR="00330672">
            <w:rPr>
              <w:noProof/>
            </w:rPr>
            <w:t>15</w:t>
          </w:r>
        </w:fldSimple>
      </w:p>
    </w:sdtContent>
  </w:sdt>
  <w:p w:rsidR="001177C7" w:rsidRDefault="001177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2882" w:rsidRDefault="00682882" w:rsidP="005E6104">
      <w:r>
        <w:separator/>
      </w:r>
    </w:p>
  </w:footnote>
  <w:footnote w:type="continuationSeparator" w:id="1">
    <w:p w:rsidR="00682882" w:rsidRDefault="00682882" w:rsidP="005E61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70EC7"/>
    <w:multiLevelType w:val="hybridMultilevel"/>
    <w:tmpl w:val="1C9008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F494341"/>
    <w:multiLevelType w:val="hybridMultilevel"/>
    <w:tmpl w:val="C51C6C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D9874C1"/>
    <w:multiLevelType w:val="hybridMultilevel"/>
    <w:tmpl w:val="C3A4EE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55F31BA6"/>
    <w:multiLevelType w:val="hybridMultilevel"/>
    <w:tmpl w:val="C0EA8640"/>
    <w:lvl w:ilvl="0" w:tplc="746A8DB4">
      <w:start w:val="1"/>
      <w:numFmt w:val="decimal"/>
      <w:lvlText w:val="[%1]"/>
      <w:lvlJc w:val="left"/>
      <w:pPr>
        <w:ind w:left="1080" w:hanging="360"/>
      </w:pPr>
      <w:rPr>
        <w:rFonts w:ascii="Times New Roman" w:hAnsi="Times New Roman" w:hint="default"/>
        <w:b w:val="0"/>
        <w:i w:val="0"/>
        <w:caps w:val="0"/>
        <w:strike w:val="0"/>
        <w:dstrike w:val="0"/>
        <w:outline w:val="0"/>
        <w:shadow w:val="0"/>
        <w:emboss w:val="0"/>
        <w:imprint w:val="0"/>
        <w:vanish w:val="0"/>
        <w:sz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6A49FA"/>
    <w:multiLevelType w:val="hybridMultilevel"/>
    <w:tmpl w:val="95265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1753C2"/>
    <w:multiLevelType w:val="hybridMultilevel"/>
    <w:tmpl w:val="DB501BD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138"/>
  <w:drawingGridHorizontalSpacing w:val="110"/>
  <w:displayHorizontalDrawingGridEvery w:val="2"/>
  <w:characterSpacingControl w:val="doNotCompress"/>
  <w:hdrShapeDefaults>
    <o:shapedefaults v:ext="edit" spidmax="29698"/>
  </w:hdrShapeDefaults>
  <w:footnotePr>
    <w:footnote w:id="0"/>
    <w:footnote w:id="1"/>
  </w:footnotePr>
  <w:endnotePr>
    <w:endnote w:id="0"/>
    <w:endnote w:id="1"/>
  </w:endnotePr>
  <w:compat/>
  <w:rsids>
    <w:rsidRoot w:val="00E6693B"/>
    <w:rsid w:val="00002DFD"/>
    <w:rsid w:val="00003640"/>
    <w:rsid w:val="00003677"/>
    <w:rsid w:val="00003A02"/>
    <w:rsid w:val="000053D2"/>
    <w:rsid w:val="000101A2"/>
    <w:rsid w:val="0001450D"/>
    <w:rsid w:val="00015D4D"/>
    <w:rsid w:val="000163F2"/>
    <w:rsid w:val="00026903"/>
    <w:rsid w:val="00042A30"/>
    <w:rsid w:val="00045448"/>
    <w:rsid w:val="0004597C"/>
    <w:rsid w:val="00053E23"/>
    <w:rsid w:val="000556E3"/>
    <w:rsid w:val="000619ED"/>
    <w:rsid w:val="000629E2"/>
    <w:rsid w:val="00065827"/>
    <w:rsid w:val="000676FD"/>
    <w:rsid w:val="000678CF"/>
    <w:rsid w:val="0007062D"/>
    <w:rsid w:val="00072B90"/>
    <w:rsid w:val="000766D7"/>
    <w:rsid w:val="00077BE9"/>
    <w:rsid w:val="0008621B"/>
    <w:rsid w:val="00091056"/>
    <w:rsid w:val="00092D82"/>
    <w:rsid w:val="000950EC"/>
    <w:rsid w:val="00095BE0"/>
    <w:rsid w:val="000A02C0"/>
    <w:rsid w:val="000A0314"/>
    <w:rsid w:val="000A1019"/>
    <w:rsid w:val="000A43DC"/>
    <w:rsid w:val="000A71AD"/>
    <w:rsid w:val="000B1CF5"/>
    <w:rsid w:val="000B2960"/>
    <w:rsid w:val="000B4414"/>
    <w:rsid w:val="000B45DA"/>
    <w:rsid w:val="000B6817"/>
    <w:rsid w:val="000C055C"/>
    <w:rsid w:val="000C18D6"/>
    <w:rsid w:val="000C1B82"/>
    <w:rsid w:val="000C2C2E"/>
    <w:rsid w:val="000C4679"/>
    <w:rsid w:val="000C6B93"/>
    <w:rsid w:val="000D2A7D"/>
    <w:rsid w:val="000D311E"/>
    <w:rsid w:val="000D3448"/>
    <w:rsid w:val="000D384F"/>
    <w:rsid w:val="000D3E04"/>
    <w:rsid w:val="000D3E93"/>
    <w:rsid w:val="000D41C7"/>
    <w:rsid w:val="000D6283"/>
    <w:rsid w:val="000D6C1F"/>
    <w:rsid w:val="000E0CCB"/>
    <w:rsid w:val="000E5268"/>
    <w:rsid w:val="000E5B01"/>
    <w:rsid w:val="000E6574"/>
    <w:rsid w:val="000E67C2"/>
    <w:rsid w:val="000F53B0"/>
    <w:rsid w:val="000F5664"/>
    <w:rsid w:val="000F6102"/>
    <w:rsid w:val="000F7B73"/>
    <w:rsid w:val="001018C2"/>
    <w:rsid w:val="00101DE8"/>
    <w:rsid w:val="001031FC"/>
    <w:rsid w:val="00104E33"/>
    <w:rsid w:val="00104E5D"/>
    <w:rsid w:val="001126D7"/>
    <w:rsid w:val="00113E67"/>
    <w:rsid w:val="001177C7"/>
    <w:rsid w:val="001208DD"/>
    <w:rsid w:val="001210A6"/>
    <w:rsid w:val="001228C0"/>
    <w:rsid w:val="00123A5C"/>
    <w:rsid w:val="001267D2"/>
    <w:rsid w:val="00126971"/>
    <w:rsid w:val="00130F9E"/>
    <w:rsid w:val="00141E5D"/>
    <w:rsid w:val="0014520C"/>
    <w:rsid w:val="001464C4"/>
    <w:rsid w:val="0015199B"/>
    <w:rsid w:val="00154012"/>
    <w:rsid w:val="00160356"/>
    <w:rsid w:val="0016093F"/>
    <w:rsid w:val="00160E95"/>
    <w:rsid w:val="001617F1"/>
    <w:rsid w:val="00161CD2"/>
    <w:rsid w:val="00164DA4"/>
    <w:rsid w:val="00165178"/>
    <w:rsid w:val="00166243"/>
    <w:rsid w:val="00167B65"/>
    <w:rsid w:val="00167BBF"/>
    <w:rsid w:val="00173EB6"/>
    <w:rsid w:val="001744CE"/>
    <w:rsid w:val="00175E0E"/>
    <w:rsid w:val="00176742"/>
    <w:rsid w:val="00176C00"/>
    <w:rsid w:val="00183CD5"/>
    <w:rsid w:val="00184904"/>
    <w:rsid w:val="00187422"/>
    <w:rsid w:val="001923CD"/>
    <w:rsid w:val="001927E2"/>
    <w:rsid w:val="00193FD8"/>
    <w:rsid w:val="00197B3A"/>
    <w:rsid w:val="001A0BAD"/>
    <w:rsid w:val="001A1189"/>
    <w:rsid w:val="001A1A34"/>
    <w:rsid w:val="001A2976"/>
    <w:rsid w:val="001A330A"/>
    <w:rsid w:val="001A57D1"/>
    <w:rsid w:val="001A7234"/>
    <w:rsid w:val="001B28AE"/>
    <w:rsid w:val="001B2F3B"/>
    <w:rsid w:val="001B44F2"/>
    <w:rsid w:val="001B52EE"/>
    <w:rsid w:val="001B6A73"/>
    <w:rsid w:val="001C37A5"/>
    <w:rsid w:val="001C3EB6"/>
    <w:rsid w:val="001D04E6"/>
    <w:rsid w:val="001D3BA8"/>
    <w:rsid w:val="001D3C76"/>
    <w:rsid w:val="001D45C0"/>
    <w:rsid w:val="001D5572"/>
    <w:rsid w:val="001D5A02"/>
    <w:rsid w:val="001D7A27"/>
    <w:rsid w:val="001E5251"/>
    <w:rsid w:val="001E75FC"/>
    <w:rsid w:val="001E7E30"/>
    <w:rsid w:val="001F0379"/>
    <w:rsid w:val="001F0F38"/>
    <w:rsid w:val="001F1BC3"/>
    <w:rsid w:val="001F251F"/>
    <w:rsid w:val="001F5A51"/>
    <w:rsid w:val="002016EC"/>
    <w:rsid w:val="00205C19"/>
    <w:rsid w:val="00212EF2"/>
    <w:rsid w:val="00213C97"/>
    <w:rsid w:val="00214919"/>
    <w:rsid w:val="00214C91"/>
    <w:rsid w:val="00214CE6"/>
    <w:rsid w:val="0021653B"/>
    <w:rsid w:val="0022180F"/>
    <w:rsid w:val="00225089"/>
    <w:rsid w:val="00226C2E"/>
    <w:rsid w:val="00230F2E"/>
    <w:rsid w:val="0023370F"/>
    <w:rsid w:val="00233955"/>
    <w:rsid w:val="002351FB"/>
    <w:rsid w:val="0024016A"/>
    <w:rsid w:val="00242BC3"/>
    <w:rsid w:val="00243B90"/>
    <w:rsid w:val="00243D64"/>
    <w:rsid w:val="00246856"/>
    <w:rsid w:val="00253601"/>
    <w:rsid w:val="002622C4"/>
    <w:rsid w:val="0026677C"/>
    <w:rsid w:val="002771E8"/>
    <w:rsid w:val="00280E04"/>
    <w:rsid w:val="00284C8C"/>
    <w:rsid w:val="002902C0"/>
    <w:rsid w:val="002907C4"/>
    <w:rsid w:val="00290BFE"/>
    <w:rsid w:val="0029450C"/>
    <w:rsid w:val="002A0D10"/>
    <w:rsid w:val="002B1ADE"/>
    <w:rsid w:val="002C0594"/>
    <w:rsid w:val="002C1AFB"/>
    <w:rsid w:val="002C3EDA"/>
    <w:rsid w:val="002D320C"/>
    <w:rsid w:val="002D360A"/>
    <w:rsid w:val="002D4AD7"/>
    <w:rsid w:val="002D4C24"/>
    <w:rsid w:val="002D5D2B"/>
    <w:rsid w:val="002E0F56"/>
    <w:rsid w:val="002E3B4F"/>
    <w:rsid w:val="002F16B8"/>
    <w:rsid w:val="002F2A0A"/>
    <w:rsid w:val="002F3AB2"/>
    <w:rsid w:val="002F5D0F"/>
    <w:rsid w:val="002F709C"/>
    <w:rsid w:val="002F7ABD"/>
    <w:rsid w:val="00301CBE"/>
    <w:rsid w:val="00304397"/>
    <w:rsid w:val="003101B4"/>
    <w:rsid w:val="00310253"/>
    <w:rsid w:val="003107C5"/>
    <w:rsid w:val="00311BC3"/>
    <w:rsid w:val="0031296E"/>
    <w:rsid w:val="003134F5"/>
    <w:rsid w:val="00315B54"/>
    <w:rsid w:val="00316D40"/>
    <w:rsid w:val="0032058A"/>
    <w:rsid w:val="00320D66"/>
    <w:rsid w:val="0032155C"/>
    <w:rsid w:val="003224D7"/>
    <w:rsid w:val="003235C4"/>
    <w:rsid w:val="0032583F"/>
    <w:rsid w:val="00330672"/>
    <w:rsid w:val="00330A82"/>
    <w:rsid w:val="003329D6"/>
    <w:rsid w:val="00332A88"/>
    <w:rsid w:val="00336709"/>
    <w:rsid w:val="0034126E"/>
    <w:rsid w:val="00341F1F"/>
    <w:rsid w:val="00344671"/>
    <w:rsid w:val="00345D11"/>
    <w:rsid w:val="00347047"/>
    <w:rsid w:val="0036473F"/>
    <w:rsid w:val="003649F3"/>
    <w:rsid w:val="00371AB4"/>
    <w:rsid w:val="00372484"/>
    <w:rsid w:val="00372D52"/>
    <w:rsid w:val="00377D35"/>
    <w:rsid w:val="003816F8"/>
    <w:rsid w:val="00382A7A"/>
    <w:rsid w:val="0038318D"/>
    <w:rsid w:val="00383323"/>
    <w:rsid w:val="0038334B"/>
    <w:rsid w:val="00383AF7"/>
    <w:rsid w:val="00383BC4"/>
    <w:rsid w:val="003841DB"/>
    <w:rsid w:val="00394E0B"/>
    <w:rsid w:val="00397C20"/>
    <w:rsid w:val="003A056A"/>
    <w:rsid w:val="003A3FEB"/>
    <w:rsid w:val="003A47A7"/>
    <w:rsid w:val="003A5AF3"/>
    <w:rsid w:val="003A7616"/>
    <w:rsid w:val="003B5630"/>
    <w:rsid w:val="003B7AB5"/>
    <w:rsid w:val="003C4802"/>
    <w:rsid w:val="003C6288"/>
    <w:rsid w:val="003C781C"/>
    <w:rsid w:val="003D0859"/>
    <w:rsid w:val="003D13C4"/>
    <w:rsid w:val="003D436D"/>
    <w:rsid w:val="003D4F71"/>
    <w:rsid w:val="003D53C6"/>
    <w:rsid w:val="003D601C"/>
    <w:rsid w:val="003D683C"/>
    <w:rsid w:val="003E21F8"/>
    <w:rsid w:val="003E29E9"/>
    <w:rsid w:val="003E30AF"/>
    <w:rsid w:val="003E4F1F"/>
    <w:rsid w:val="003E52BA"/>
    <w:rsid w:val="003E644A"/>
    <w:rsid w:val="003E6A0F"/>
    <w:rsid w:val="003E739F"/>
    <w:rsid w:val="003E7596"/>
    <w:rsid w:val="00400ACF"/>
    <w:rsid w:val="00401917"/>
    <w:rsid w:val="004026D0"/>
    <w:rsid w:val="00402C72"/>
    <w:rsid w:val="004044FB"/>
    <w:rsid w:val="00404AC6"/>
    <w:rsid w:val="00407554"/>
    <w:rsid w:val="00416965"/>
    <w:rsid w:val="004178B2"/>
    <w:rsid w:val="0042273B"/>
    <w:rsid w:val="0042292C"/>
    <w:rsid w:val="00426E4D"/>
    <w:rsid w:val="00427CDA"/>
    <w:rsid w:val="00433B08"/>
    <w:rsid w:val="004342E8"/>
    <w:rsid w:val="004359EE"/>
    <w:rsid w:val="00436099"/>
    <w:rsid w:val="004368A5"/>
    <w:rsid w:val="00436954"/>
    <w:rsid w:val="00451065"/>
    <w:rsid w:val="00453400"/>
    <w:rsid w:val="00454907"/>
    <w:rsid w:val="00460168"/>
    <w:rsid w:val="00460622"/>
    <w:rsid w:val="00461EC8"/>
    <w:rsid w:val="004620A9"/>
    <w:rsid w:val="00462B5B"/>
    <w:rsid w:val="00465B15"/>
    <w:rsid w:val="0047006E"/>
    <w:rsid w:val="00470AA6"/>
    <w:rsid w:val="00472D5C"/>
    <w:rsid w:val="00473E67"/>
    <w:rsid w:val="00477049"/>
    <w:rsid w:val="00480850"/>
    <w:rsid w:val="00482D49"/>
    <w:rsid w:val="00484ACC"/>
    <w:rsid w:val="00484B52"/>
    <w:rsid w:val="004854EB"/>
    <w:rsid w:val="004861DC"/>
    <w:rsid w:val="004865C3"/>
    <w:rsid w:val="00487A2F"/>
    <w:rsid w:val="0049025D"/>
    <w:rsid w:val="00492D08"/>
    <w:rsid w:val="00494D2A"/>
    <w:rsid w:val="00495C67"/>
    <w:rsid w:val="0049697B"/>
    <w:rsid w:val="0049762A"/>
    <w:rsid w:val="004A4717"/>
    <w:rsid w:val="004A4D71"/>
    <w:rsid w:val="004A4F28"/>
    <w:rsid w:val="004A6689"/>
    <w:rsid w:val="004B2847"/>
    <w:rsid w:val="004B4BDE"/>
    <w:rsid w:val="004B6986"/>
    <w:rsid w:val="004B7F4B"/>
    <w:rsid w:val="004C046F"/>
    <w:rsid w:val="004C205C"/>
    <w:rsid w:val="004C3B3E"/>
    <w:rsid w:val="004C437E"/>
    <w:rsid w:val="004C5472"/>
    <w:rsid w:val="004D0C20"/>
    <w:rsid w:val="004D0EF1"/>
    <w:rsid w:val="004D4138"/>
    <w:rsid w:val="004D59FB"/>
    <w:rsid w:val="004D5E65"/>
    <w:rsid w:val="004D6FFE"/>
    <w:rsid w:val="004E1085"/>
    <w:rsid w:val="004E111C"/>
    <w:rsid w:val="004E3D08"/>
    <w:rsid w:val="004E7265"/>
    <w:rsid w:val="004F279F"/>
    <w:rsid w:val="004F4470"/>
    <w:rsid w:val="004F596F"/>
    <w:rsid w:val="004F694C"/>
    <w:rsid w:val="004F7FEB"/>
    <w:rsid w:val="005072FD"/>
    <w:rsid w:val="005113CD"/>
    <w:rsid w:val="0051345D"/>
    <w:rsid w:val="005137C4"/>
    <w:rsid w:val="005139E1"/>
    <w:rsid w:val="00513A8F"/>
    <w:rsid w:val="00521926"/>
    <w:rsid w:val="00521D70"/>
    <w:rsid w:val="00521F84"/>
    <w:rsid w:val="00523539"/>
    <w:rsid w:val="005255D2"/>
    <w:rsid w:val="00527673"/>
    <w:rsid w:val="00531AF2"/>
    <w:rsid w:val="0053470F"/>
    <w:rsid w:val="00534A7D"/>
    <w:rsid w:val="00535611"/>
    <w:rsid w:val="00535B07"/>
    <w:rsid w:val="00540011"/>
    <w:rsid w:val="005429F8"/>
    <w:rsid w:val="00546274"/>
    <w:rsid w:val="00552A3B"/>
    <w:rsid w:val="00557EC8"/>
    <w:rsid w:val="00561E98"/>
    <w:rsid w:val="00562AA4"/>
    <w:rsid w:val="00563D51"/>
    <w:rsid w:val="00563F19"/>
    <w:rsid w:val="00567300"/>
    <w:rsid w:val="00567985"/>
    <w:rsid w:val="00570659"/>
    <w:rsid w:val="005733AF"/>
    <w:rsid w:val="005755DE"/>
    <w:rsid w:val="00576F7F"/>
    <w:rsid w:val="00577405"/>
    <w:rsid w:val="00581887"/>
    <w:rsid w:val="00581EE5"/>
    <w:rsid w:val="005861A7"/>
    <w:rsid w:val="005873F8"/>
    <w:rsid w:val="005960D9"/>
    <w:rsid w:val="005966A0"/>
    <w:rsid w:val="00597A5D"/>
    <w:rsid w:val="005A76D6"/>
    <w:rsid w:val="005B4743"/>
    <w:rsid w:val="005B4DD1"/>
    <w:rsid w:val="005B4DFC"/>
    <w:rsid w:val="005B638B"/>
    <w:rsid w:val="005C049F"/>
    <w:rsid w:val="005C267A"/>
    <w:rsid w:val="005C2AAA"/>
    <w:rsid w:val="005C4314"/>
    <w:rsid w:val="005C7CE6"/>
    <w:rsid w:val="005D3EA4"/>
    <w:rsid w:val="005D461D"/>
    <w:rsid w:val="005D4F1E"/>
    <w:rsid w:val="005E2043"/>
    <w:rsid w:val="005E40DC"/>
    <w:rsid w:val="005E6104"/>
    <w:rsid w:val="005F4B49"/>
    <w:rsid w:val="005F5A04"/>
    <w:rsid w:val="00602232"/>
    <w:rsid w:val="00602739"/>
    <w:rsid w:val="00602AA6"/>
    <w:rsid w:val="006053EA"/>
    <w:rsid w:val="0060546A"/>
    <w:rsid w:val="00606CE2"/>
    <w:rsid w:val="00611725"/>
    <w:rsid w:val="006133FF"/>
    <w:rsid w:val="006158A1"/>
    <w:rsid w:val="00615D8E"/>
    <w:rsid w:val="00617F01"/>
    <w:rsid w:val="0062055B"/>
    <w:rsid w:val="00620C77"/>
    <w:rsid w:val="00622752"/>
    <w:rsid w:val="00623801"/>
    <w:rsid w:val="00630522"/>
    <w:rsid w:val="006336E5"/>
    <w:rsid w:val="00634E0A"/>
    <w:rsid w:val="006403C7"/>
    <w:rsid w:val="00640662"/>
    <w:rsid w:val="006408A6"/>
    <w:rsid w:val="006421BF"/>
    <w:rsid w:val="00642744"/>
    <w:rsid w:val="00642B17"/>
    <w:rsid w:val="00646E60"/>
    <w:rsid w:val="00647CD5"/>
    <w:rsid w:val="00650FB7"/>
    <w:rsid w:val="00662E7E"/>
    <w:rsid w:val="00664A7F"/>
    <w:rsid w:val="00672109"/>
    <w:rsid w:val="00680CE6"/>
    <w:rsid w:val="006818D0"/>
    <w:rsid w:val="00682882"/>
    <w:rsid w:val="00683A3F"/>
    <w:rsid w:val="00683C98"/>
    <w:rsid w:val="0068431E"/>
    <w:rsid w:val="00685C4B"/>
    <w:rsid w:val="00686C3A"/>
    <w:rsid w:val="00690E97"/>
    <w:rsid w:val="00693089"/>
    <w:rsid w:val="00694EC4"/>
    <w:rsid w:val="00695CFF"/>
    <w:rsid w:val="006971F1"/>
    <w:rsid w:val="0069734A"/>
    <w:rsid w:val="006A2AEF"/>
    <w:rsid w:val="006A4047"/>
    <w:rsid w:val="006A5085"/>
    <w:rsid w:val="006A50E1"/>
    <w:rsid w:val="006A51E9"/>
    <w:rsid w:val="006A6836"/>
    <w:rsid w:val="006A709C"/>
    <w:rsid w:val="006B116E"/>
    <w:rsid w:val="006B18B6"/>
    <w:rsid w:val="006B1928"/>
    <w:rsid w:val="006B19BE"/>
    <w:rsid w:val="006B1B91"/>
    <w:rsid w:val="006B4660"/>
    <w:rsid w:val="006B719F"/>
    <w:rsid w:val="006C6683"/>
    <w:rsid w:val="006C6F4E"/>
    <w:rsid w:val="006C72B6"/>
    <w:rsid w:val="006D1055"/>
    <w:rsid w:val="006D7A42"/>
    <w:rsid w:val="006E04CE"/>
    <w:rsid w:val="006E53A8"/>
    <w:rsid w:val="006F2477"/>
    <w:rsid w:val="006F3FCA"/>
    <w:rsid w:val="006F49D7"/>
    <w:rsid w:val="006F591B"/>
    <w:rsid w:val="006F6014"/>
    <w:rsid w:val="00706EA2"/>
    <w:rsid w:val="00712186"/>
    <w:rsid w:val="007121FC"/>
    <w:rsid w:val="00714FC4"/>
    <w:rsid w:val="0071637A"/>
    <w:rsid w:val="00720573"/>
    <w:rsid w:val="00721D88"/>
    <w:rsid w:val="007226FA"/>
    <w:rsid w:val="00722C56"/>
    <w:rsid w:val="00724D51"/>
    <w:rsid w:val="007254C6"/>
    <w:rsid w:val="0072574D"/>
    <w:rsid w:val="00727726"/>
    <w:rsid w:val="0073149B"/>
    <w:rsid w:val="00731E43"/>
    <w:rsid w:val="0073340E"/>
    <w:rsid w:val="00734012"/>
    <w:rsid w:val="007345E1"/>
    <w:rsid w:val="007361A0"/>
    <w:rsid w:val="00741FAC"/>
    <w:rsid w:val="007452A6"/>
    <w:rsid w:val="00757005"/>
    <w:rsid w:val="00757425"/>
    <w:rsid w:val="00760D3A"/>
    <w:rsid w:val="00760E7C"/>
    <w:rsid w:val="00762FD9"/>
    <w:rsid w:val="007632A4"/>
    <w:rsid w:val="00766C88"/>
    <w:rsid w:val="007675E0"/>
    <w:rsid w:val="0077187E"/>
    <w:rsid w:val="0077268D"/>
    <w:rsid w:val="007726CB"/>
    <w:rsid w:val="00772C09"/>
    <w:rsid w:val="00773F52"/>
    <w:rsid w:val="0077762B"/>
    <w:rsid w:val="00780AF1"/>
    <w:rsid w:val="00782EDA"/>
    <w:rsid w:val="00783B30"/>
    <w:rsid w:val="00784089"/>
    <w:rsid w:val="007849C9"/>
    <w:rsid w:val="0078554D"/>
    <w:rsid w:val="00786B6C"/>
    <w:rsid w:val="00787A69"/>
    <w:rsid w:val="00792F67"/>
    <w:rsid w:val="0079448B"/>
    <w:rsid w:val="007A25E9"/>
    <w:rsid w:val="007B08D5"/>
    <w:rsid w:val="007B1430"/>
    <w:rsid w:val="007B5ED5"/>
    <w:rsid w:val="007C16A0"/>
    <w:rsid w:val="007C1C49"/>
    <w:rsid w:val="007C4045"/>
    <w:rsid w:val="007C41C9"/>
    <w:rsid w:val="007C4ADA"/>
    <w:rsid w:val="007C6038"/>
    <w:rsid w:val="007C70FB"/>
    <w:rsid w:val="007D3C92"/>
    <w:rsid w:val="007D64FA"/>
    <w:rsid w:val="007D6DBA"/>
    <w:rsid w:val="007D7058"/>
    <w:rsid w:val="007D7F34"/>
    <w:rsid w:val="007E13B6"/>
    <w:rsid w:val="007E1C7E"/>
    <w:rsid w:val="007E3A67"/>
    <w:rsid w:val="007E3E9E"/>
    <w:rsid w:val="007E6266"/>
    <w:rsid w:val="007F0E02"/>
    <w:rsid w:val="007F1259"/>
    <w:rsid w:val="007F39B5"/>
    <w:rsid w:val="007F3E0A"/>
    <w:rsid w:val="007F435A"/>
    <w:rsid w:val="007F5261"/>
    <w:rsid w:val="007F5E48"/>
    <w:rsid w:val="00802863"/>
    <w:rsid w:val="0080368E"/>
    <w:rsid w:val="00803801"/>
    <w:rsid w:val="00804456"/>
    <w:rsid w:val="00804CB7"/>
    <w:rsid w:val="00813499"/>
    <w:rsid w:val="0081426F"/>
    <w:rsid w:val="00815D6B"/>
    <w:rsid w:val="008277E6"/>
    <w:rsid w:val="00827AEA"/>
    <w:rsid w:val="0083508C"/>
    <w:rsid w:val="008418F2"/>
    <w:rsid w:val="008424FA"/>
    <w:rsid w:val="00844F28"/>
    <w:rsid w:val="008458CC"/>
    <w:rsid w:val="008476F2"/>
    <w:rsid w:val="0085117D"/>
    <w:rsid w:val="00852819"/>
    <w:rsid w:val="00862A31"/>
    <w:rsid w:val="00864149"/>
    <w:rsid w:val="00870B6A"/>
    <w:rsid w:val="00872D04"/>
    <w:rsid w:val="00876023"/>
    <w:rsid w:val="008800B3"/>
    <w:rsid w:val="00884E86"/>
    <w:rsid w:val="00885764"/>
    <w:rsid w:val="0088725B"/>
    <w:rsid w:val="00887CC1"/>
    <w:rsid w:val="008933A5"/>
    <w:rsid w:val="00893822"/>
    <w:rsid w:val="00894FF0"/>
    <w:rsid w:val="00896E4C"/>
    <w:rsid w:val="008A6AC9"/>
    <w:rsid w:val="008B1D3D"/>
    <w:rsid w:val="008B218C"/>
    <w:rsid w:val="008B2E53"/>
    <w:rsid w:val="008B4005"/>
    <w:rsid w:val="008B46CE"/>
    <w:rsid w:val="008B4D0A"/>
    <w:rsid w:val="008B5CA8"/>
    <w:rsid w:val="008B6305"/>
    <w:rsid w:val="008B758A"/>
    <w:rsid w:val="008B784C"/>
    <w:rsid w:val="008B788E"/>
    <w:rsid w:val="008C2620"/>
    <w:rsid w:val="008C7734"/>
    <w:rsid w:val="008D1FA5"/>
    <w:rsid w:val="008D203D"/>
    <w:rsid w:val="008D23FF"/>
    <w:rsid w:val="008D272D"/>
    <w:rsid w:val="008D431C"/>
    <w:rsid w:val="008D5644"/>
    <w:rsid w:val="008D69AC"/>
    <w:rsid w:val="008E0F10"/>
    <w:rsid w:val="008F241D"/>
    <w:rsid w:val="008F3750"/>
    <w:rsid w:val="008F37AB"/>
    <w:rsid w:val="008F48A5"/>
    <w:rsid w:val="008F7A8E"/>
    <w:rsid w:val="00900EB5"/>
    <w:rsid w:val="00912579"/>
    <w:rsid w:val="00912C4E"/>
    <w:rsid w:val="00912F3E"/>
    <w:rsid w:val="00916544"/>
    <w:rsid w:val="00916988"/>
    <w:rsid w:val="00922477"/>
    <w:rsid w:val="00924CB3"/>
    <w:rsid w:val="00925670"/>
    <w:rsid w:val="00925BB6"/>
    <w:rsid w:val="0093278B"/>
    <w:rsid w:val="00936A6D"/>
    <w:rsid w:val="0094158C"/>
    <w:rsid w:val="009415E3"/>
    <w:rsid w:val="00946B20"/>
    <w:rsid w:val="00955903"/>
    <w:rsid w:val="009565CC"/>
    <w:rsid w:val="0096027A"/>
    <w:rsid w:val="00960BB5"/>
    <w:rsid w:val="00962F8F"/>
    <w:rsid w:val="0096440F"/>
    <w:rsid w:val="00967484"/>
    <w:rsid w:val="00973780"/>
    <w:rsid w:val="00973F43"/>
    <w:rsid w:val="009767D8"/>
    <w:rsid w:val="00982BAC"/>
    <w:rsid w:val="0099189F"/>
    <w:rsid w:val="00991A06"/>
    <w:rsid w:val="009939D6"/>
    <w:rsid w:val="00994432"/>
    <w:rsid w:val="009962F7"/>
    <w:rsid w:val="00997483"/>
    <w:rsid w:val="009A1D17"/>
    <w:rsid w:val="009A22B8"/>
    <w:rsid w:val="009A47E9"/>
    <w:rsid w:val="009A7F5E"/>
    <w:rsid w:val="009B26E8"/>
    <w:rsid w:val="009B38DE"/>
    <w:rsid w:val="009B437F"/>
    <w:rsid w:val="009B4862"/>
    <w:rsid w:val="009B6148"/>
    <w:rsid w:val="009C01C3"/>
    <w:rsid w:val="009C10F1"/>
    <w:rsid w:val="009C1D4A"/>
    <w:rsid w:val="009C243A"/>
    <w:rsid w:val="009C3445"/>
    <w:rsid w:val="009C42C5"/>
    <w:rsid w:val="009C727A"/>
    <w:rsid w:val="009C745C"/>
    <w:rsid w:val="009C77CD"/>
    <w:rsid w:val="009C78C7"/>
    <w:rsid w:val="009D1955"/>
    <w:rsid w:val="009D25DB"/>
    <w:rsid w:val="009D3398"/>
    <w:rsid w:val="009E1E42"/>
    <w:rsid w:val="009E4D8C"/>
    <w:rsid w:val="009E55FD"/>
    <w:rsid w:val="009E5948"/>
    <w:rsid w:val="009F0E8A"/>
    <w:rsid w:val="009F151C"/>
    <w:rsid w:val="009F1582"/>
    <w:rsid w:val="009F233E"/>
    <w:rsid w:val="009F338A"/>
    <w:rsid w:val="009F53D9"/>
    <w:rsid w:val="009F641E"/>
    <w:rsid w:val="00A0106C"/>
    <w:rsid w:val="00A111CE"/>
    <w:rsid w:val="00A11554"/>
    <w:rsid w:val="00A12231"/>
    <w:rsid w:val="00A1291F"/>
    <w:rsid w:val="00A1297D"/>
    <w:rsid w:val="00A12EA4"/>
    <w:rsid w:val="00A12F5E"/>
    <w:rsid w:val="00A16BB3"/>
    <w:rsid w:val="00A30A89"/>
    <w:rsid w:val="00A34481"/>
    <w:rsid w:val="00A347EA"/>
    <w:rsid w:val="00A34DC8"/>
    <w:rsid w:val="00A359A0"/>
    <w:rsid w:val="00A379FB"/>
    <w:rsid w:val="00A40D15"/>
    <w:rsid w:val="00A43BA5"/>
    <w:rsid w:val="00A47BED"/>
    <w:rsid w:val="00A50D47"/>
    <w:rsid w:val="00A50DEF"/>
    <w:rsid w:val="00A55171"/>
    <w:rsid w:val="00A61E7D"/>
    <w:rsid w:val="00A62763"/>
    <w:rsid w:val="00A62F8E"/>
    <w:rsid w:val="00A63B29"/>
    <w:rsid w:val="00A74428"/>
    <w:rsid w:val="00A776F6"/>
    <w:rsid w:val="00A840C8"/>
    <w:rsid w:val="00A847BC"/>
    <w:rsid w:val="00A86275"/>
    <w:rsid w:val="00A955C5"/>
    <w:rsid w:val="00AA0E87"/>
    <w:rsid w:val="00AA335C"/>
    <w:rsid w:val="00AA3A8A"/>
    <w:rsid w:val="00AA421F"/>
    <w:rsid w:val="00AA458A"/>
    <w:rsid w:val="00AA4D14"/>
    <w:rsid w:val="00AA5D69"/>
    <w:rsid w:val="00AA73D3"/>
    <w:rsid w:val="00AB037A"/>
    <w:rsid w:val="00AB0ECF"/>
    <w:rsid w:val="00AB72DB"/>
    <w:rsid w:val="00AC3244"/>
    <w:rsid w:val="00AC4437"/>
    <w:rsid w:val="00AC4980"/>
    <w:rsid w:val="00AC693F"/>
    <w:rsid w:val="00AC700C"/>
    <w:rsid w:val="00AC7485"/>
    <w:rsid w:val="00AD03AB"/>
    <w:rsid w:val="00AD0E15"/>
    <w:rsid w:val="00AD1812"/>
    <w:rsid w:val="00AE2639"/>
    <w:rsid w:val="00AE290A"/>
    <w:rsid w:val="00AE2F39"/>
    <w:rsid w:val="00AF0CBC"/>
    <w:rsid w:val="00AF102A"/>
    <w:rsid w:val="00AF63D0"/>
    <w:rsid w:val="00AF713A"/>
    <w:rsid w:val="00AF7D18"/>
    <w:rsid w:val="00B009D3"/>
    <w:rsid w:val="00B0159F"/>
    <w:rsid w:val="00B019DC"/>
    <w:rsid w:val="00B0328D"/>
    <w:rsid w:val="00B0542A"/>
    <w:rsid w:val="00B056EC"/>
    <w:rsid w:val="00B07B6D"/>
    <w:rsid w:val="00B10775"/>
    <w:rsid w:val="00B10AE3"/>
    <w:rsid w:val="00B1307A"/>
    <w:rsid w:val="00B15431"/>
    <w:rsid w:val="00B16EA6"/>
    <w:rsid w:val="00B17485"/>
    <w:rsid w:val="00B20ACE"/>
    <w:rsid w:val="00B20D22"/>
    <w:rsid w:val="00B251CB"/>
    <w:rsid w:val="00B26290"/>
    <w:rsid w:val="00B26385"/>
    <w:rsid w:val="00B272EC"/>
    <w:rsid w:val="00B308BA"/>
    <w:rsid w:val="00B31C11"/>
    <w:rsid w:val="00B3451B"/>
    <w:rsid w:val="00B4099A"/>
    <w:rsid w:val="00B41433"/>
    <w:rsid w:val="00B50A45"/>
    <w:rsid w:val="00B52A57"/>
    <w:rsid w:val="00B5471A"/>
    <w:rsid w:val="00B56BBF"/>
    <w:rsid w:val="00B56CA2"/>
    <w:rsid w:val="00B6061F"/>
    <w:rsid w:val="00B61B57"/>
    <w:rsid w:val="00B63957"/>
    <w:rsid w:val="00B65F8D"/>
    <w:rsid w:val="00B6682D"/>
    <w:rsid w:val="00B72142"/>
    <w:rsid w:val="00B72D80"/>
    <w:rsid w:val="00B7349D"/>
    <w:rsid w:val="00B7576F"/>
    <w:rsid w:val="00B81765"/>
    <w:rsid w:val="00B81872"/>
    <w:rsid w:val="00B8236F"/>
    <w:rsid w:val="00B8457C"/>
    <w:rsid w:val="00B84AA9"/>
    <w:rsid w:val="00B87470"/>
    <w:rsid w:val="00B913FE"/>
    <w:rsid w:val="00B92851"/>
    <w:rsid w:val="00B9474D"/>
    <w:rsid w:val="00B95D32"/>
    <w:rsid w:val="00BA6F43"/>
    <w:rsid w:val="00BA77B6"/>
    <w:rsid w:val="00BA7F95"/>
    <w:rsid w:val="00BB16A8"/>
    <w:rsid w:val="00BB3045"/>
    <w:rsid w:val="00BB3C14"/>
    <w:rsid w:val="00BB5B94"/>
    <w:rsid w:val="00BB5FB6"/>
    <w:rsid w:val="00BB7684"/>
    <w:rsid w:val="00BC18AD"/>
    <w:rsid w:val="00BC5DE8"/>
    <w:rsid w:val="00BC615A"/>
    <w:rsid w:val="00BC6BAD"/>
    <w:rsid w:val="00BD03CC"/>
    <w:rsid w:val="00BD3C34"/>
    <w:rsid w:val="00BD492A"/>
    <w:rsid w:val="00BD4FE1"/>
    <w:rsid w:val="00BD5CC5"/>
    <w:rsid w:val="00BD6337"/>
    <w:rsid w:val="00BD6B47"/>
    <w:rsid w:val="00BE1657"/>
    <w:rsid w:val="00BE178B"/>
    <w:rsid w:val="00BE2F1A"/>
    <w:rsid w:val="00BE4575"/>
    <w:rsid w:val="00BE4783"/>
    <w:rsid w:val="00BE4D31"/>
    <w:rsid w:val="00BF2235"/>
    <w:rsid w:val="00BF3506"/>
    <w:rsid w:val="00BF4843"/>
    <w:rsid w:val="00BF4C52"/>
    <w:rsid w:val="00BF77A9"/>
    <w:rsid w:val="00C01459"/>
    <w:rsid w:val="00C04091"/>
    <w:rsid w:val="00C042F3"/>
    <w:rsid w:val="00C04630"/>
    <w:rsid w:val="00C051B5"/>
    <w:rsid w:val="00C1298B"/>
    <w:rsid w:val="00C12C18"/>
    <w:rsid w:val="00C1397B"/>
    <w:rsid w:val="00C15177"/>
    <w:rsid w:val="00C15A2A"/>
    <w:rsid w:val="00C1647C"/>
    <w:rsid w:val="00C20A2C"/>
    <w:rsid w:val="00C215CA"/>
    <w:rsid w:val="00C27CDD"/>
    <w:rsid w:val="00C32EB8"/>
    <w:rsid w:val="00C34634"/>
    <w:rsid w:val="00C37DC8"/>
    <w:rsid w:val="00C42640"/>
    <w:rsid w:val="00C523F1"/>
    <w:rsid w:val="00C526CC"/>
    <w:rsid w:val="00C53293"/>
    <w:rsid w:val="00C549B6"/>
    <w:rsid w:val="00C5502C"/>
    <w:rsid w:val="00C6322C"/>
    <w:rsid w:val="00C75769"/>
    <w:rsid w:val="00C809CC"/>
    <w:rsid w:val="00C81D43"/>
    <w:rsid w:val="00C83D26"/>
    <w:rsid w:val="00C83FCE"/>
    <w:rsid w:val="00C84677"/>
    <w:rsid w:val="00C84BA5"/>
    <w:rsid w:val="00C8690D"/>
    <w:rsid w:val="00C86FB6"/>
    <w:rsid w:val="00C87CA6"/>
    <w:rsid w:val="00C903E3"/>
    <w:rsid w:val="00C92A21"/>
    <w:rsid w:val="00C943D9"/>
    <w:rsid w:val="00CA3BD5"/>
    <w:rsid w:val="00CA3DA9"/>
    <w:rsid w:val="00CA4D56"/>
    <w:rsid w:val="00CA4F80"/>
    <w:rsid w:val="00CA7964"/>
    <w:rsid w:val="00CB0256"/>
    <w:rsid w:val="00CB5B4B"/>
    <w:rsid w:val="00CB5DA6"/>
    <w:rsid w:val="00CB77FF"/>
    <w:rsid w:val="00CD221D"/>
    <w:rsid w:val="00CD48C2"/>
    <w:rsid w:val="00CD4D65"/>
    <w:rsid w:val="00CD71D3"/>
    <w:rsid w:val="00CE2982"/>
    <w:rsid w:val="00CE59E0"/>
    <w:rsid w:val="00CE7053"/>
    <w:rsid w:val="00CF16CF"/>
    <w:rsid w:val="00CF33F8"/>
    <w:rsid w:val="00D02441"/>
    <w:rsid w:val="00D0270C"/>
    <w:rsid w:val="00D0292C"/>
    <w:rsid w:val="00D04DBE"/>
    <w:rsid w:val="00D06EA5"/>
    <w:rsid w:val="00D12E26"/>
    <w:rsid w:val="00D12F3C"/>
    <w:rsid w:val="00D27045"/>
    <w:rsid w:val="00D30802"/>
    <w:rsid w:val="00D3499E"/>
    <w:rsid w:val="00D34A76"/>
    <w:rsid w:val="00D35869"/>
    <w:rsid w:val="00D43436"/>
    <w:rsid w:val="00D43FF2"/>
    <w:rsid w:val="00D45F9D"/>
    <w:rsid w:val="00D47005"/>
    <w:rsid w:val="00D55DC9"/>
    <w:rsid w:val="00D5696E"/>
    <w:rsid w:val="00D57D52"/>
    <w:rsid w:val="00D60487"/>
    <w:rsid w:val="00D66C2B"/>
    <w:rsid w:val="00D670AA"/>
    <w:rsid w:val="00D6722A"/>
    <w:rsid w:val="00D67C16"/>
    <w:rsid w:val="00D70208"/>
    <w:rsid w:val="00D71906"/>
    <w:rsid w:val="00D72373"/>
    <w:rsid w:val="00D81276"/>
    <w:rsid w:val="00D84022"/>
    <w:rsid w:val="00D859C4"/>
    <w:rsid w:val="00D859F2"/>
    <w:rsid w:val="00D87D54"/>
    <w:rsid w:val="00D93987"/>
    <w:rsid w:val="00DA36C0"/>
    <w:rsid w:val="00DA5736"/>
    <w:rsid w:val="00DA733A"/>
    <w:rsid w:val="00DB06CD"/>
    <w:rsid w:val="00DB0E70"/>
    <w:rsid w:val="00DB1693"/>
    <w:rsid w:val="00DB5BD0"/>
    <w:rsid w:val="00DB788E"/>
    <w:rsid w:val="00DC04C3"/>
    <w:rsid w:val="00DC0CBB"/>
    <w:rsid w:val="00DC1362"/>
    <w:rsid w:val="00DC2167"/>
    <w:rsid w:val="00DC3527"/>
    <w:rsid w:val="00DC36A4"/>
    <w:rsid w:val="00DC402E"/>
    <w:rsid w:val="00DC6F90"/>
    <w:rsid w:val="00DC7BAF"/>
    <w:rsid w:val="00DD1E30"/>
    <w:rsid w:val="00DD213D"/>
    <w:rsid w:val="00DD3040"/>
    <w:rsid w:val="00DD54DF"/>
    <w:rsid w:val="00DD6809"/>
    <w:rsid w:val="00DE1FB5"/>
    <w:rsid w:val="00DE4604"/>
    <w:rsid w:val="00DE4C10"/>
    <w:rsid w:val="00DE560B"/>
    <w:rsid w:val="00DE748B"/>
    <w:rsid w:val="00DE7BEA"/>
    <w:rsid w:val="00DF025D"/>
    <w:rsid w:val="00DF50A6"/>
    <w:rsid w:val="00E0425F"/>
    <w:rsid w:val="00E07ADB"/>
    <w:rsid w:val="00E12F64"/>
    <w:rsid w:val="00E13752"/>
    <w:rsid w:val="00E17C1E"/>
    <w:rsid w:val="00E22EBC"/>
    <w:rsid w:val="00E231C9"/>
    <w:rsid w:val="00E24405"/>
    <w:rsid w:val="00E25923"/>
    <w:rsid w:val="00E3010C"/>
    <w:rsid w:val="00E30B50"/>
    <w:rsid w:val="00E30FEC"/>
    <w:rsid w:val="00E3687F"/>
    <w:rsid w:val="00E41DB6"/>
    <w:rsid w:val="00E42BA9"/>
    <w:rsid w:val="00E43792"/>
    <w:rsid w:val="00E46373"/>
    <w:rsid w:val="00E541D5"/>
    <w:rsid w:val="00E55C4F"/>
    <w:rsid w:val="00E62947"/>
    <w:rsid w:val="00E6693B"/>
    <w:rsid w:val="00E66CC4"/>
    <w:rsid w:val="00E70132"/>
    <w:rsid w:val="00E7133D"/>
    <w:rsid w:val="00E717FC"/>
    <w:rsid w:val="00E7247C"/>
    <w:rsid w:val="00E7425A"/>
    <w:rsid w:val="00E756D3"/>
    <w:rsid w:val="00E8013E"/>
    <w:rsid w:val="00E83EF5"/>
    <w:rsid w:val="00E90426"/>
    <w:rsid w:val="00E91BF3"/>
    <w:rsid w:val="00E92998"/>
    <w:rsid w:val="00E93BA5"/>
    <w:rsid w:val="00E95429"/>
    <w:rsid w:val="00E97025"/>
    <w:rsid w:val="00EA3DD0"/>
    <w:rsid w:val="00EB0EE5"/>
    <w:rsid w:val="00EB2BA7"/>
    <w:rsid w:val="00EB3576"/>
    <w:rsid w:val="00EB645B"/>
    <w:rsid w:val="00EB6D94"/>
    <w:rsid w:val="00EC0E99"/>
    <w:rsid w:val="00EC3310"/>
    <w:rsid w:val="00EC34FF"/>
    <w:rsid w:val="00EC5871"/>
    <w:rsid w:val="00ED0C7A"/>
    <w:rsid w:val="00ED1BA9"/>
    <w:rsid w:val="00ED3EA2"/>
    <w:rsid w:val="00ED4146"/>
    <w:rsid w:val="00ED56E2"/>
    <w:rsid w:val="00EE0EAD"/>
    <w:rsid w:val="00EE195B"/>
    <w:rsid w:val="00EE73BB"/>
    <w:rsid w:val="00EF052E"/>
    <w:rsid w:val="00EF0F20"/>
    <w:rsid w:val="00EF3B70"/>
    <w:rsid w:val="00F00180"/>
    <w:rsid w:val="00F016DF"/>
    <w:rsid w:val="00F01C1F"/>
    <w:rsid w:val="00F06681"/>
    <w:rsid w:val="00F11403"/>
    <w:rsid w:val="00F14984"/>
    <w:rsid w:val="00F14E46"/>
    <w:rsid w:val="00F1568A"/>
    <w:rsid w:val="00F20F9F"/>
    <w:rsid w:val="00F27279"/>
    <w:rsid w:val="00F31734"/>
    <w:rsid w:val="00F317B7"/>
    <w:rsid w:val="00F3450C"/>
    <w:rsid w:val="00F416BB"/>
    <w:rsid w:val="00F436BB"/>
    <w:rsid w:val="00F45929"/>
    <w:rsid w:val="00F53F2D"/>
    <w:rsid w:val="00F54A68"/>
    <w:rsid w:val="00F61D38"/>
    <w:rsid w:val="00F65E6D"/>
    <w:rsid w:val="00F7047C"/>
    <w:rsid w:val="00F731B6"/>
    <w:rsid w:val="00F763E9"/>
    <w:rsid w:val="00F76625"/>
    <w:rsid w:val="00F82B97"/>
    <w:rsid w:val="00F8420E"/>
    <w:rsid w:val="00F9287C"/>
    <w:rsid w:val="00FA0478"/>
    <w:rsid w:val="00FA28A5"/>
    <w:rsid w:val="00FA5735"/>
    <w:rsid w:val="00FA784E"/>
    <w:rsid w:val="00FB0AAA"/>
    <w:rsid w:val="00FB30E4"/>
    <w:rsid w:val="00FB38F3"/>
    <w:rsid w:val="00FB4307"/>
    <w:rsid w:val="00FC1FF4"/>
    <w:rsid w:val="00FC3987"/>
    <w:rsid w:val="00FC5F9B"/>
    <w:rsid w:val="00FC6A6C"/>
    <w:rsid w:val="00FD0C25"/>
    <w:rsid w:val="00FD513A"/>
    <w:rsid w:val="00FD6830"/>
    <w:rsid w:val="00FE18F5"/>
    <w:rsid w:val="00FE1D65"/>
    <w:rsid w:val="00FE29E1"/>
    <w:rsid w:val="00FE43E2"/>
    <w:rsid w:val="00FE5086"/>
    <w:rsid w:val="00FE72F6"/>
    <w:rsid w:val="00FF5913"/>
    <w:rsid w:val="00FF5D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6693B"/>
    <w:pPr>
      <w:widowControl w:val="0"/>
      <w:spacing w:after="0" w:line="240" w:lineRule="auto"/>
    </w:pPr>
    <w:rPr>
      <w:rFonts w:ascii="Calibri" w:eastAsia="Calibri" w:hAnsi="Calibri" w:cs="Times New Roman"/>
      <w:lang w:val="en-US"/>
    </w:rPr>
  </w:style>
  <w:style w:type="paragraph" w:styleId="Heading1">
    <w:name w:val="heading 1"/>
    <w:basedOn w:val="Normal"/>
    <w:link w:val="Heading1Char"/>
    <w:uiPriority w:val="1"/>
    <w:qFormat/>
    <w:rsid w:val="00E6693B"/>
    <w:pPr>
      <w:outlineLvl w:val="0"/>
    </w:pPr>
    <w:rPr>
      <w:rFonts w:ascii="Times New Roman" w:eastAsia="Times New Roman" w:hAnsi="Times New Roman"/>
      <w:b/>
      <w:bCs/>
      <w:sz w:val="36"/>
      <w:szCs w:val="36"/>
    </w:rPr>
  </w:style>
  <w:style w:type="paragraph" w:styleId="Heading2">
    <w:name w:val="heading 2"/>
    <w:basedOn w:val="Normal"/>
    <w:next w:val="Normal"/>
    <w:link w:val="Heading2Char"/>
    <w:uiPriority w:val="9"/>
    <w:unhideWhenUsed/>
    <w:qFormat/>
    <w:rsid w:val="00371AB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632A4"/>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4C205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A1A34"/>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693B"/>
    <w:rPr>
      <w:rFonts w:ascii="Tahoma" w:hAnsi="Tahoma" w:cs="Tahoma"/>
      <w:sz w:val="16"/>
      <w:szCs w:val="16"/>
    </w:rPr>
  </w:style>
  <w:style w:type="character" w:customStyle="1" w:styleId="BalloonTextChar">
    <w:name w:val="Balloon Text Char"/>
    <w:basedOn w:val="DefaultParagraphFont"/>
    <w:link w:val="BalloonText"/>
    <w:uiPriority w:val="99"/>
    <w:semiHidden/>
    <w:rsid w:val="00E6693B"/>
    <w:rPr>
      <w:rFonts w:ascii="Tahoma" w:eastAsia="Calibri" w:hAnsi="Tahoma" w:cs="Tahoma"/>
      <w:sz w:val="16"/>
      <w:szCs w:val="16"/>
      <w:lang w:val="en-US"/>
    </w:rPr>
  </w:style>
  <w:style w:type="character" w:customStyle="1" w:styleId="Heading1Char">
    <w:name w:val="Heading 1 Char"/>
    <w:basedOn w:val="DefaultParagraphFont"/>
    <w:link w:val="Heading1"/>
    <w:uiPriority w:val="1"/>
    <w:rsid w:val="00E6693B"/>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semiHidden/>
    <w:rsid w:val="007632A4"/>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rsid w:val="004C205C"/>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1A1A34"/>
    <w:rPr>
      <w:rFonts w:asciiTheme="majorHAnsi" w:eastAsiaTheme="majorEastAsia" w:hAnsiTheme="majorHAnsi" w:cstheme="majorBidi"/>
      <w:i/>
      <w:iCs/>
      <w:color w:val="243F60" w:themeColor="accent1" w:themeShade="7F"/>
      <w:lang w:val="en-US"/>
    </w:rPr>
  </w:style>
  <w:style w:type="paragraph" w:styleId="ListParagraph">
    <w:name w:val="List Paragraph"/>
    <w:basedOn w:val="Normal"/>
    <w:link w:val="ListParagraphChar"/>
    <w:uiPriority w:val="34"/>
    <w:qFormat/>
    <w:rsid w:val="001A1A34"/>
  </w:style>
  <w:style w:type="table" w:styleId="TableGrid">
    <w:name w:val="Table Grid"/>
    <w:basedOn w:val="TableNormal"/>
    <w:uiPriority w:val="59"/>
    <w:rsid w:val="00D85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 Char Char Char"/>
    <w:basedOn w:val="Normal"/>
    <w:link w:val="NormalWebChar"/>
    <w:uiPriority w:val="99"/>
    <w:rsid w:val="00D859F2"/>
    <w:pPr>
      <w:widowControl/>
      <w:spacing w:before="100" w:beforeAutospacing="1" w:after="100" w:afterAutospacing="1"/>
    </w:pPr>
    <w:rPr>
      <w:rFonts w:ascii="Times New Roman" w:eastAsia="Times New Roman" w:hAnsi="Times New Roman"/>
      <w:sz w:val="24"/>
      <w:szCs w:val="24"/>
    </w:rPr>
  </w:style>
  <w:style w:type="character" w:customStyle="1" w:styleId="NormalWebChar">
    <w:name w:val="Normal (Web) Char"/>
    <w:aliases w:val=" Char Char Char Char"/>
    <w:link w:val="NormalWeb"/>
    <w:uiPriority w:val="99"/>
    <w:rsid w:val="00D859F2"/>
    <w:rPr>
      <w:rFonts w:ascii="Times New Roman" w:eastAsia="Times New Roman" w:hAnsi="Times New Roman" w:cs="Times New Roman"/>
      <w:sz w:val="24"/>
      <w:szCs w:val="24"/>
    </w:rPr>
  </w:style>
  <w:style w:type="character" w:customStyle="1" w:styleId="apple-converted-space">
    <w:name w:val="apple-converted-space"/>
    <w:basedOn w:val="DefaultParagraphFont"/>
    <w:rsid w:val="00FA5735"/>
  </w:style>
  <w:style w:type="character" w:customStyle="1" w:styleId="ListParagraphChar">
    <w:name w:val="List Paragraph Char"/>
    <w:basedOn w:val="DefaultParagraphFont"/>
    <w:link w:val="ListParagraph"/>
    <w:uiPriority w:val="34"/>
    <w:rsid w:val="00FA5735"/>
    <w:rPr>
      <w:rFonts w:ascii="Calibri" w:eastAsia="Calibri" w:hAnsi="Calibri" w:cs="Times New Roman"/>
      <w:lang w:val="en-US"/>
    </w:rPr>
  </w:style>
  <w:style w:type="character" w:styleId="Hyperlink">
    <w:name w:val="Hyperlink"/>
    <w:basedOn w:val="DefaultParagraphFont"/>
    <w:uiPriority w:val="99"/>
    <w:unhideWhenUsed/>
    <w:rsid w:val="00FA5735"/>
    <w:rPr>
      <w:color w:val="0000FF" w:themeColor="hyperlink"/>
      <w:u w:val="single"/>
    </w:rPr>
  </w:style>
  <w:style w:type="paragraph" w:styleId="Header">
    <w:name w:val="header"/>
    <w:basedOn w:val="Normal"/>
    <w:link w:val="HeaderChar"/>
    <w:uiPriority w:val="99"/>
    <w:unhideWhenUsed/>
    <w:rsid w:val="005E6104"/>
    <w:pPr>
      <w:tabs>
        <w:tab w:val="center" w:pos="4513"/>
        <w:tab w:val="right" w:pos="9026"/>
      </w:tabs>
    </w:pPr>
  </w:style>
  <w:style w:type="character" w:customStyle="1" w:styleId="HeaderChar">
    <w:name w:val="Header Char"/>
    <w:basedOn w:val="DefaultParagraphFont"/>
    <w:link w:val="Header"/>
    <w:uiPriority w:val="99"/>
    <w:rsid w:val="005E6104"/>
    <w:rPr>
      <w:rFonts w:ascii="Calibri" w:eastAsia="Calibri" w:hAnsi="Calibri" w:cs="Times New Roman"/>
      <w:lang w:val="en-US"/>
    </w:rPr>
  </w:style>
  <w:style w:type="paragraph" w:styleId="Footer">
    <w:name w:val="footer"/>
    <w:basedOn w:val="Normal"/>
    <w:link w:val="FooterChar"/>
    <w:uiPriority w:val="99"/>
    <w:unhideWhenUsed/>
    <w:rsid w:val="005E6104"/>
    <w:pPr>
      <w:tabs>
        <w:tab w:val="center" w:pos="4513"/>
        <w:tab w:val="right" w:pos="9026"/>
      </w:tabs>
    </w:pPr>
  </w:style>
  <w:style w:type="character" w:customStyle="1" w:styleId="FooterChar">
    <w:name w:val="Footer Char"/>
    <w:basedOn w:val="DefaultParagraphFont"/>
    <w:link w:val="Footer"/>
    <w:uiPriority w:val="99"/>
    <w:rsid w:val="005E6104"/>
    <w:rPr>
      <w:rFonts w:ascii="Calibri" w:eastAsia="Calibri" w:hAnsi="Calibri" w:cs="Times New Roman"/>
      <w:lang w:val="en-US"/>
    </w:rPr>
  </w:style>
  <w:style w:type="character" w:customStyle="1" w:styleId="Heading2Char">
    <w:name w:val="Heading 2 Char"/>
    <w:basedOn w:val="DefaultParagraphFont"/>
    <w:link w:val="Heading2"/>
    <w:uiPriority w:val="9"/>
    <w:rsid w:val="00371AB4"/>
    <w:rPr>
      <w:rFonts w:asciiTheme="majorHAnsi" w:eastAsiaTheme="majorEastAsia" w:hAnsiTheme="majorHAnsi" w:cstheme="majorBidi"/>
      <w:color w:val="365F91" w:themeColor="accent1" w:themeShade="BF"/>
      <w:sz w:val="26"/>
      <w:szCs w:val="26"/>
      <w:lang w:val="en-US"/>
    </w:rPr>
  </w:style>
  <w:style w:type="character" w:styleId="CommentReference">
    <w:name w:val="annotation reference"/>
    <w:basedOn w:val="DefaultParagraphFont"/>
    <w:uiPriority w:val="99"/>
    <w:semiHidden/>
    <w:unhideWhenUsed/>
    <w:rsid w:val="00487A2F"/>
    <w:rPr>
      <w:sz w:val="16"/>
      <w:szCs w:val="16"/>
    </w:rPr>
  </w:style>
  <w:style w:type="paragraph" w:styleId="CommentText">
    <w:name w:val="annotation text"/>
    <w:basedOn w:val="Normal"/>
    <w:link w:val="CommentTextChar"/>
    <w:uiPriority w:val="99"/>
    <w:semiHidden/>
    <w:unhideWhenUsed/>
    <w:rsid w:val="00487A2F"/>
    <w:rPr>
      <w:sz w:val="20"/>
      <w:szCs w:val="20"/>
    </w:rPr>
  </w:style>
  <w:style w:type="character" w:customStyle="1" w:styleId="CommentTextChar">
    <w:name w:val="Comment Text Char"/>
    <w:basedOn w:val="DefaultParagraphFont"/>
    <w:link w:val="CommentText"/>
    <w:uiPriority w:val="99"/>
    <w:semiHidden/>
    <w:rsid w:val="00487A2F"/>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87A2F"/>
    <w:rPr>
      <w:b/>
      <w:bCs/>
    </w:rPr>
  </w:style>
  <w:style w:type="character" w:customStyle="1" w:styleId="CommentSubjectChar">
    <w:name w:val="Comment Subject Char"/>
    <w:basedOn w:val="CommentTextChar"/>
    <w:link w:val="CommentSubject"/>
    <w:uiPriority w:val="99"/>
    <w:semiHidden/>
    <w:rsid w:val="00487A2F"/>
    <w:rPr>
      <w:rFonts w:ascii="Calibri" w:eastAsia="Calibri" w:hAnsi="Calibri" w:cs="Times New Roman"/>
      <w:b/>
      <w:bCs/>
      <w:sz w:val="20"/>
      <w:szCs w:val="20"/>
      <w:lang w:val="en-US"/>
    </w:rPr>
  </w:style>
  <w:style w:type="character" w:styleId="Emphasis">
    <w:name w:val="Emphasis"/>
    <w:basedOn w:val="DefaultParagraphFont"/>
    <w:uiPriority w:val="20"/>
    <w:qFormat/>
    <w:rsid w:val="00FD0C25"/>
    <w:rPr>
      <w:i/>
      <w:iCs/>
    </w:rPr>
  </w:style>
</w:styles>
</file>

<file path=word/webSettings.xml><?xml version="1.0" encoding="utf-8"?>
<w:webSettings xmlns:r="http://schemas.openxmlformats.org/officeDocument/2006/relationships" xmlns:w="http://schemas.openxmlformats.org/wordprocessingml/2006/main">
  <w:divs>
    <w:div w:id="48962644">
      <w:bodyDiv w:val="1"/>
      <w:marLeft w:val="0"/>
      <w:marRight w:val="0"/>
      <w:marTop w:val="0"/>
      <w:marBottom w:val="0"/>
      <w:divBdr>
        <w:top w:val="none" w:sz="0" w:space="0" w:color="auto"/>
        <w:left w:val="none" w:sz="0" w:space="0" w:color="auto"/>
        <w:bottom w:val="none" w:sz="0" w:space="0" w:color="auto"/>
        <w:right w:val="none" w:sz="0" w:space="0" w:color="auto"/>
      </w:divBdr>
    </w:div>
    <w:div w:id="48524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en.wikipedia.org/wiki/Matrix_(mathematics)" TargetMode="External"/><Relationship Id="rId18" Type="http://schemas.openxmlformats.org/officeDocument/2006/relationships/hyperlink" Target="http://en.wikipedia.org/wiki/C%2B%2B" TargetMode="External"/><Relationship Id="rId26" Type="http://schemas.openxmlformats.org/officeDocument/2006/relationships/hyperlink" Target="http://en.wikipedia.org/wiki/.NET_Framework" TargetMode="External"/><Relationship Id="rId3" Type="http://schemas.openxmlformats.org/officeDocument/2006/relationships/styles" Target="styles.xml"/><Relationship Id="rId21" Type="http://schemas.openxmlformats.org/officeDocument/2006/relationships/hyperlink" Target="http://en.wikipedia.org/wiki/C_(programming_language)" TargetMode="External"/><Relationship Id="rId34" Type="http://schemas.openxmlformats.org/officeDocument/2006/relationships/hyperlink" Target="http://www.mathworks.in/videos/matlab/new-automatic-variable-and-function-renaming-in-r2011b.html?type=shadow" TargetMode="External"/><Relationship Id="rId7" Type="http://schemas.openxmlformats.org/officeDocument/2006/relationships/endnotes" Target="endnotes.xml"/><Relationship Id="rId12" Type="http://schemas.openxmlformats.org/officeDocument/2006/relationships/hyperlink" Target="http://en.wikipedia.org/wiki/MathWorks" TargetMode="External"/><Relationship Id="rId17" Type="http://schemas.openxmlformats.org/officeDocument/2006/relationships/hyperlink" Target="http://en.wikipedia.org/wiki/C_(programming_language)" TargetMode="External"/><Relationship Id="rId25" Type="http://schemas.openxmlformats.org/officeDocument/2006/relationships/hyperlink" Target="http://en.wikipedia.org/wiki/ActiveX" TargetMode="External"/><Relationship Id="rId33" Type="http://schemas.openxmlformats.org/officeDocument/2006/relationships/hyperlink" Target="http://www.mathworks.in/videos/matlab/new-spreadsheet-import-tool-in-r2011b.html?type=shadow"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n.wikipedia.org/wiki/User_interface" TargetMode="External"/><Relationship Id="rId20" Type="http://schemas.openxmlformats.org/officeDocument/2006/relationships/hyperlink" Target="http://en.wikipedia.org/wiki/Fortran" TargetMode="External"/><Relationship Id="rId29" Type="http://schemas.openxmlformats.org/officeDocument/2006/relationships/hyperlink" Target="http://en.wikipedia.org/wiki/MuP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Fourth-generation_programming_language" TargetMode="External"/><Relationship Id="rId24" Type="http://schemas.openxmlformats.org/officeDocument/2006/relationships/hyperlink" Target="http://en.wikipedia.org/wiki/Java_(programming_language)" TargetMode="External"/><Relationship Id="rId32" Type="http://schemas.openxmlformats.org/officeDocument/2006/relationships/hyperlink" Target="http://en.wikipedia.org/wiki/MathM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Algorithm" TargetMode="External"/><Relationship Id="rId23" Type="http://schemas.openxmlformats.org/officeDocument/2006/relationships/hyperlink" Target="http://en.wikipedia.org/wiki/MEX_file" TargetMode="External"/><Relationship Id="rId28" Type="http://schemas.openxmlformats.org/officeDocument/2006/relationships/hyperlink" Target="http://en.wikipedia.org/wiki/SQL" TargetMode="External"/><Relationship Id="rId36" Type="http://schemas.openxmlformats.org/officeDocument/2006/relationships/hyperlink" Target="http://www.mathworks.in/discovery/matlab-gui.html" TargetMode="External"/><Relationship Id="rId10" Type="http://schemas.openxmlformats.org/officeDocument/2006/relationships/hyperlink" Target="http://en.wikipedia.org/wiki/Numerical_analysis" TargetMode="External"/><Relationship Id="rId19" Type="http://schemas.openxmlformats.org/officeDocument/2006/relationships/hyperlink" Target="http://en.wikipedia.org/wiki/Java_(programming_language)" TargetMode="External"/><Relationship Id="rId31" Type="http://schemas.openxmlformats.org/officeDocument/2006/relationships/hyperlink" Target="http://en.wikipedia.org/wiki/Mathematica"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en.wikipedia.org/wiki/Function_(mathematics)" TargetMode="External"/><Relationship Id="rId22" Type="http://schemas.openxmlformats.org/officeDocument/2006/relationships/hyperlink" Target="http://en.wikipedia.org/wiki/Fortran" TargetMode="External"/><Relationship Id="rId27" Type="http://schemas.openxmlformats.org/officeDocument/2006/relationships/hyperlink" Target="http://en.wikipedia.org/wiki/XML" TargetMode="External"/><Relationship Id="rId30" Type="http://schemas.openxmlformats.org/officeDocument/2006/relationships/hyperlink" Target="http://en.wikipedia.org/wiki/Maple_(software)" TargetMode="External"/><Relationship Id="rId35" Type="http://schemas.openxmlformats.org/officeDocument/2006/relationships/hyperlink" Target="http://www.mathworks.in/products/matlab/object_oriented_programm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419D3-4445-418E-A662-5DB487C67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15</Pages>
  <Words>3066</Words>
  <Characters>17480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TTS</cp:lastModifiedBy>
  <cp:revision>23</cp:revision>
  <cp:lastPrinted>2017-03-31T13:54:00Z</cp:lastPrinted>
  <dcterms:created xsi:type="dcterms:W3CDTF">2017-04-04T10:55:00Z</dcterms:created>
  <dcterms:modified xsi:type="dcterms:W3CDTF">2021-04-15T07:53:00Z</dcterms:modified>
</cp:coreProperties>
</file>