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241" w:rsidRPr="00F8323C" w:rsidRDefault="00004241" w:rsidP="00004241">
      <w:pPr>
        <w:spacing w:before="1000" w:after="480" w:line="240" w:lineRule="auto"/>
        <w:jc w:val="center"/>
        <w:rPr>
          <w:rFonts w:ascii="Times New Roman" w:hAnsi="Times New Roman" w:cs="Times New Roman"/>
          <w:b/>
          <w:sz w:val="40"/>
          <w:szCs w:val="40"/>
        </w:rPr>
      </w:pPr>
      <w:r w:rsidRPr="00F8323C">
        <w:rPr>
          <w:rFonts w:ascii="Times New Roman" w:hAnsi="Times New Roman" w:cs="Times New Roman"/>
          <w:b/>
          <w:bCs/>
          <w:sz w:val="40"/>
          <w:szCs w:val="40"/>
        </w:rPr>
        <w:t>OPERATION AND PROTECTION OF INDUCTION MOTOR BY USING GSM TECHNOLOGY</w:t>
      </w:r>
    </w:p>
    <w:p w:rsidR="00FE4293" w:rsidRDefault="00FF110D" w:rsidP="00A62DC5">
      <w:pPr>
        <w:spacing w:before="1000" w:after="480" w:line="240" w:lineRule="auto"/>
        <w:jc w:val="center"/>
        <w:rPr>
          <w:rFonts w:ascii="Times New Roman" w:hAnsi="Times New Roman" w:cs="Times New Roman"/>
          <w:b/>
          <w:sz w:val="28"/>
          <w:szCs w:val="28"/>
        </w:rPr>
      </w:pPr>
      <w:r w:rsidRPr="00150294">
        <w:rPr>
          <w:rFonts w:ascii="Times New Roman" w:hAnsi="Times New Roman" w:cs="Times New Roman"/>
          <w:b/>
          <w:sz w:val="28"/>
          <w:szCs w:val="28"/>
        </w:rPr>
        <w:t>CHAPTER 1</w:t>
      </w:r>
    </w:p>
    <w:p w:rsidR="00F541DA" w:rsidRPr="0097407E" w:rsidRDefault="00FC6B86" w:rsidP="00A62DC5">
      <w:pPr>
        <w:spacing w:after="0" w:line="960" w:lineRule="auto"/>
        <w:jc w:val="center"/>
        <w:rPr>
          <w:rFonts w:ascii="Times New Roman" w:hAnsi="Times New Roman" w:cs="Times New Roman"/>
          <w:b/>
          <w:sz w:val="28"/>
          <w:szCs w:val="28"/>
        </w:rPr>
      </w:pPr>
      <w:r>
        <w:rPr>
          <w:rFonts w:ascii="Times New Roman" w:hAnsi="Times New Roman" w:cs="Times New Roman"/>
          <w:b/>
          <w:sz w:val="28"/>
          <w:szCs w:val="28"/>
        </w:rPr>
        <w:t>INTRODUCTION</w:t>
      </w:r>
    </w:p>
    <w:p w:rsidR="0097407E" w:rsidRPr="006350AD" w:rsidRDefault="00F541DA" w:rsidP="009568CA">
      <w:pPr>
        <w:spacing w:after="720" w:line="360" w:lineRule="auto"/>
        <w:ind w:firstLine="1138"/>
        <w:jc w:val="both"/>
        <w:rPr>
          <w:rFonts w:ascii="Times New Roman" w:hAnsi="Times New Roman" w:cs="Times New Roman"/>
          <w:sz w:val="24"/>
          <w:szCs w:val="24"/>
        </w:rPr>
      </w:pPr>
      <w:r w:rsidRPr="006350AD">
        <w:rPr>
          <w:rFonts w:ascii="Times New Roman" w:hAnsi="Times New Roman" w:cs="Times New Roman"/>
          <w:sz w:val="24"/>
          <w:szCs w:val="24"/>
        </w:rPr>
        <w:t xml:space="preserve">In earlier days dc motors were frequently used for industrial applications. With the invention of AC induction motors that have higher performance attributes over DC motor, industrial automation are being widely done with it. An induction is an electric motor in which the electric current in the rotor, needed to produce torque is obtained by electromagnetic induction from the magnetic field of the stator winding. The main advantages of the IM are its reliability, low cost, and simplicity of construction with respect to currently used high performance motors but it is </w:t>
      </w:r>
      <w:r w:rsidR="005E7CBB">
        <w:rPr>
          <w:rFonts w:ascii="Times New Roman" w:hAnsi="Times New Roman" w:cs="Times New Roman"/>
          <w:sz w:val="24"/>
          <w:szCs w:val="24"/>
        </w:rPr>
        <w:t>much more difficult to control.</w:t>
      </w:r>
    </w:p>
    <w:p w:rsidR="00CE382F" w:rsidRPr="00BA00F2" w:rsidRDefault="00F541DA" w:rsidP="00BA00F2">
      <w:pPr>
        <w:spacing w:after="720" w:line="360" w:lineRule="auto"/>
        <w:ind w:firstLine="1138"/>
        <w:jc w:val="both"/>
        <w:rPr>
          <w:rFonts w:ascii="Times New Roman" w:hAnsi="Times New Roman" w:cs="Times New Roman"/>
          <w:sz w:val="24"/>
          <w:szCs w:val="24"/>
        </w:rPr>
      </w:pPr>
      <w:r w:rsidRPr="006350AD">
        <w:rPr>
          <w:rFonts w:ascii="Times New Roman" w:hAnsi="Times New Roman" w:cs="Times New Roman"/>
          <w:sz w:val="24"/>
          <w:szCs w:val="24"/>
        </w:rPr>
        <w:t xml:space="preserve">Single phase and three phase induction machines are very popular in the industries because of their vast applications. Hence it becomes necessary to protect them against faults so as to ensure uninterrupted operation and functioning. Various parameter controlling and monitoring systems are present for other types of machine, but in case the of induction machine the controlling and monitoring systems are not extensively used due to high cost of installation and physical constraints. So as to overcome the limitations in monitoring and controlling, </w:t>
      </w:r>
      <w:r w:rsidR="0097407E" w:rsidRPr="006350AD">
        <w:rPr>
          <w:rFonts w:ascii="Times New Roman" w:hAnsi="Times New Roman" w:cs="Times New Roman"/>
          <w:sz w:val="24"/>
          <w:szCs w:val="24"/>
        </w:rPr>
        <w:t xml:space="preserve">GSM </w:t>
      </w:r>
      <w:r w:rsidRPr="006350AD">
        <w:rPr>
          <w:rFonts w:ascii="Times New Roman" w:hAnsi="Times New Roman" w:cs="Times New Roman"/>
          <w:sz w:val="24"/>
          <w:szCs w:val="24"/>
        </w:rPr>
        <w:t xml:space="preserve">Based System is used which makes it cost-effective and simple. Monitoring of </w:t>
      </w:r>
      <w:r w:rsidR="0097407E" w:rsidRPr="006350AD">
        <w:rPr>
          <w:rFonts w:ascii="Times New Roman" w:hAnsi="Times New Roman" w:cs="Times New Roman"/>
          <w:sz w:val="24"/>
          <w:szCs w:val="24"/>
        </w:rPr>
        <w:t xml:space="preserve">voltage and current </w:t>
      </w:r>
      <w:r w:rsidRPr="006350AD">
        <w:rPr>
          <w:rFonts w:ascii="Times New Roman" w:hAnsi="Times New Roman" w:cs="Times New Roman"/>
          <w:sz w:val="24"/>
          <w:szCs w:val="24"/>
        </w:rPr>
        <w:t xml:space="preserve">by employing </w:t>
      </w:r>
      <w:r w:rsidR="0097407E" w:rsidRPr="006350AD">
        <w:rPr>
          <w:rFonts w:ascii="Times New Roman" w:hAnsi="Times New Roman" w:cs="Times New Roman"/>
          <w:sz w:val="24"/>
          <w:szCs w:val="24"/>
        </w:rPr>
        <w:t>GSM</w:t>
      </w:r>
      <w:r w:rsidRPr="006350AD">
        <w:rPr>
          <w:rFonts w:ascii="Times New Roman" w:hAnsi="Times New Roman" w:cs="Times New Roman"/>
          <w:sz w:val="24"/>
          <w:szCs w:val="24"/>
        </w:rPr>
        <w:t xml:space="preserve"> based system was a radical step towards automation. Different approa</w:t>
      </w:r>
      <w:r w:rsidR="0097407E" w:rsidRPr="006350AD">
        <w:rPr>
          <w:rFonts w:ascii="Times New Roman" w:hAnsi="Times New Roman" w:cs="Times New Roman"/>
          <w:sz w:val="24"/>
          <w:szCs w:val="24"/>
        </w:rPr>
        <w:t>ches have been developed</w:t>
      </w:r>
      <w:r w:rsidRPr="006350AD">
        <w:rPr>
          <w:rFonts w:ascii="Times New Roman" w:hAnsi="Times New Roman" w:cs="Times New Roman"/>
          <w:sz w:val="24"/>
          <w:szCs w:val="24"/>
        </w:rPr>
        <w:t>, for induction motor control and parameter estimation, but only parti</w:t>
      </w:r>
      <w:r w:rsidR="0097407E" w:rsidRPr="006350AD">
        <w:rPr>
          <w:rFonts w:ascii="Times New Roman" w:hAnsi="Times New Roman" w:cs="Times New Roman"/>
          <w:sz w:val="24"/>
          <w:szCs w:val="24"/>
        </w:rPr>
        <w:t xml:space="preserve">al results were obtained. </w:t>
      </w:r>
      <w:r w:rsidRPr="006350AD">
        <w:rPr>
          <w:rFonts w:ascii="Times New Roman" w:hAnsi="Times New Roman" w:cs="Times New Roman"/>
          <w:sz w:val="24"/>
          <w:szCs w:val="24"/>
        </w:rPr>
        <w:t xml:space="preserve">After going through </w:t>
      </w:r>
      <w:r w:rsidR="0097407E" w:rsidRPr="006350AD">
        <w:rPr>
          <w:rFonts w:ascii="Times New Roman" w:hAnsi="Times New Roman" w:cs="Times New Roman"/>
          <w:sz w:val="24"/>
          <w:szCs w:val="24"/>
        </w:rPr>
        <w:t xml:space="preserve">this entire </w:t>
      </w:r>
      <w:r w:rsidR="0097407E" w:rsidRPr="006350AD">
        <w:rPr>
          <w:rFonts w:ascii="Times New Roman" w:hAnsi="Times New Roman" w:cs="Times New Roman"/>
          <w:sz w:val="24"/>
          <w:szCs w:val="24"/>
        </w:rPr>
        <w:lastRenderedPageBreak/>
        <w:t xml:space="preserve">project </w:t>
      </w:r>
      <w:r w:rsidRPr="006350AD">
        <w:rPr>
          <w:rFonts w:ascii="Times New Roman" w:hAnsi="Times New Roman" w:cs="Times New Roman"/>
          <w:sz w:val="24"/>
          <w:szCs w:val="24"/>
        </w:rPr>
        <w:t xml:space="preserve">it was concluded that the </w:t>
      </w:r>
      <w:r w:rsidR="0097407E" w:rsidRPr="006350AD">
        <w:rPr>
          <w:rFonts w:ascii="Times New Roman" w:hAnsi="Times New Roman" w:cs="Times New Roman"/>
          <w:sz w:val="24"/>
          <w:szCs w:val="24"/>
        </w:rPr>
        <w:t>GSM</w:t>
      </w:r>
      <w:r w:rsidRPr="006350AD">
        <w:rPr>
          <w:rFonts w:ascii="Times New Roman" w:hAnsi="Times New Roman" w:cs="Times New Roman"/>
          <w:sz w:val="24"/>
          <w:szCs w:val="24"/>
        </w:rPr>
        <w:t xml:space="preserve"> based protection system of the induction motor is viable and can be safely implemented for t</w:t>
      </w:r>
      <w:r w:rsidR="00BA00F2">
        <w:rPr>
          <w:rFonts w:ascii="Times New Roman" w:hAnsi="Times New Roman" w:cs="Times New Roman"/>
          <w:sz w:val="24"/>
          <w:szCs w:val="24"/>
        </w:rPr>
        <w:t>he use of industrial automation</w:t>
      </w:r>
      <w:r w:rsidR="006350AD" w:rsidRPr="00BA00F2">
        <w:rPr>
          <w:rFonts w:ascii="Times New Roman" w:hAnsi="Times New Roman" w:cs="Times New Roman"/>
          <w:sz w:val="24"/>
          <w:szCs w:val="24"/>
        </w:rPr>
        <w:t>.</w:t>
      </w:r>
    </w:p>
    <w:p w:rsidR="00CE382F" w:rsidRPr="00F22F2C" w:rsidRDefault="00CE382F" w:rsidP="00CE382F">
      <w:pPr>
        <w:spacing w:line="360" w:lineRule="auto"/>
        <w:jc w:val="both"/>
        <w:rPr>
          <w:rFonts w:ascii="Times New Roman" w:hAnsi="Times New Roman" w:cs="Times New Roman"/>
          <w:sz w:val="24"/>
          <w:szCs w:val="24"/>
        </w:rPr>
      </w:pPr>
      <w:r w:rsidRPr="00F22F2C">
        <w:rPr>
          <w:rFonts w:ascii="Times New Roman" w:hAnsi="Times New Roman" w:cs="Times New Roman"/>
          <w:b/>
          <w:bCs/>
          <w:sz w:val="24"/>
          <w:szCs w:val="24"/>
        </w:rPr>
        <w:t>1.2 PROPOSED SCHEME</w:t>
      </w:r>
    </w:p>
    <w:p w:rsidR="00CE382F" w:rsidRPr="001C2B47" w:rsidRDefault="00CE382F" w:rsidP="00F22F2C">
      <w:pPr>
        <w:spacing w:after="480" w:line="360" w:lineRule="auto"/>
        <w:ind w:firstLine="1138"/>
        <w:jc w:val="both"/>
        <w:rPr>
          <w:rFonts w:ascii="Times New Roman" w:hAnsi="Times New Roman" w:cs="Times New Roman"/>
          <w:sz w:val="24"/>
          <w:szCs w:val="24"/>
        </w:rPr>
      </w:pPr>
      <w:r w:rsidRPr="001C2B47">
        <w:rPr>
          <w:rFonts w:ascii="Times New Roman" w:hAnsi="Times New Roman" w:cs="Times New Roman"/>
          <w:sz w:val="24"/>
          <w:szCs w:val="24"/>
        </w:rPr>
        <w:t xml:space="preserve">Manual systems is used in the existing scheme and it is replaced by automation system. If there is any increase or decrease in voltage and current, the </w:t>
      </w:r>
      <w:r w:rsidR="009D0CC1" w:rsidRPr="001C2B47">
        <w:rPr>
          <w:rFonts w:ascii="Times New Roman" w:hAnsi="Times New Roman" w:cs="Times New Roman"/>
          <w:sz w:val="24"/>
          <w:szCs w:val="24"/>
        </w:rPr>
        <w:t>motor will</w:t>
      </w:r>
      <w:r w:rsidRPr="001C2B47">
        <w:rPr>
          <w:rFonts w:ascii="Times New Roman" w:hAnsi="Times New Roman" w:cs="Times New Roman"/>
          <w:sz w:val="24"/>
          <w:szCs w:val="24"/>
        </w:rPr>
        <w:t xml:space="preserve"> be turn off. </w:t>
      </w:r>
      <w:r w:rsidR="009D0CC1" w:rsidRPr="001C2B47">
        <w:rPr>
          <w:rFonts w:ascii="Times New Roman" w:hAnsi="Times New Roman" w:cs="Times New Roman"/>
          <w:sz w:val="24"/>
          <w:szCs w:val="24"/>
        </w:rPr>
        <w:t>When problem</w:t>
      </w:r>
      <w:r w:rsidRPr="001C2B47">
        <w:rPr>
          <w:rFonts w:ascii="Times New Roman" w:hAnsi="Times New Roman" w:cs="Times New Roman"/>
          <w:sz w:val="24"/>
          <w:szCs w:val="24"/>
        </w:rPr>
        <w:t xml:space="preserve"> occurs, </w:t>
      </w:r>
      <w:r w:rsidR="009D0CC1" w:rsidRPr="001C2B47">
        <w:rPr>
          <w:rFonts w:ascii="Times New Roman" w:hAnsi="Times New Roman" w:cs="Times New Roman"/>
          <w:sz w:val="24"/>
          <w:szCs w:val="24"/>
        </w:rPr>
        <w:t xml:space="preserve">it </w:t>
      </w:r>
      <w:r w:rsidR="006249AA" w:rsidRPr="001C2B47">
        <w:rPr>
          <w:rFonts w:ascii="Times New Roman" w:hAnsi="Times New Roman" w:cs="Times New Roman"/>
          <w:sz w:val="24"/>
          <w:szCs w:val="24"/>
        </w:rPr>
        <w:t>sends</w:t>
      </w:r>
      <w:r w:rsidR="009D0CC1" w:rsidRPr="001C2B47">
        <w:rPr>
          <w:rFonts w:ascii="Times New Roman" w:hAnsi="Times New Roman" w:cs="Times New Roman"/>
          <w:sz w:val="24"/>
          <w:szCs w:val="24"/>
        </w:rPr>
        <w:t xml:space="preserve"> a</w:t>
      </w:r>
      <w:r w:rsidRPr="001C2B47">
        <w:rPr>
          <w:rFonts w:ascii="Times New Roman" w:hAnsi="Times New Roman" w:cs="Times New Roman"/>
          <w:sz w:val="24"/>
          <w:szCs w:val="24"/>
        </w:rPr>
        <w:t xml:space="preserve"> message to the operator regarding to that failure with the help of GSM module.</w:t>
      </w:r>
      <w:r w:rsidR="009D0CC1" w:rsidRPr="001C2B47">
        <w:rPr>
          <w:rFonts w:ascii="Times New Roman" w:hAnsi="Times New Roman" w:cs="Times New Roman"/>
          <w:sz w:val="24"/>
          <w:szCs w:val="24"/>
        </w:rPr>
        <w:t>PIC microcontroller is</w:t>
      </w:r>
      <w:r w:rsidRPr="001C2B47">
        <w:rPr>
          <w:rFonts w:ascii="Times New Roman" w:hAnsi="Times New Roman" w:cs="Times New Roman"/>
          <w:sz w:val="24"/>
          <w:szCs w:val="24"/>
        </w:rPr>
        <w:t xml:space="preserve"> used in this system. I</w:t>
      </w:r>
      <w:r w:rsidR="004C6BE5">
        <w:rPr>
          <w:rFonts w:ascii="Times New Roman" w:hAnsi="Times New Roman" w:cs="Times New Roman"/>
          <w:sz w:val="24"/>
          <w:szCs w:val="24"/>
        </w:rPr>
        <w:t>t acts as the heart of the kit.</w:t>
      </w:r>
    </w:p>
    <w:p w:rsidR="00CE382F" w:rsidRPr="00F22F2C" w:rsidRDefault="00CE382F" w:rsidP="004C6BE5">
      <w:pPr>
        <w:spacing w:line="480" w:lineRule="auto"/>
        <w:rPr>
          <w:rFonts w:ascii="Times New Roman" w:hAnsi="Times New Roman" w:cs="Times New Roman"/>
          <w:b/>
          <w:bCs/>
          <w:sz w:val="24"/>
          <w:szCs w:val="24"/>
        </w:rPr>
      </w:pPr>
      <w:r w:rsidRPr="00F22F2C">
        <w:rPr>
          <w:rFonts w:ascii="Times New Roman" w:hAnsi="Times New Roman" w:cs="Times New Roman"/>
          <w:b/>
          <w:bCs/>
          <w:sz w:val="24"/>
          <w:szCs w:val="24"/>
        </w:rPr>
        <w:t>1.3 EXISTING SCHEME</w:t>
      </w:r>
    </w:p>
    <w:p w:rsidR="0087127C" w:rsidRPr="003F323D" w:rsidRDefault="00CE382F" w:rsidP="003F323D">
      <w:pPr>
        <w:spacing w:line="360" w:lineRule="auto"/>
        <w:ind w:firstLine="1138"/>
        <w:jc w:val="both"/>
        <w:rPr>
          <w:rStyle w:val="mw-headline"/>
          <w:rFonts w:ascii="Times New Roman" w:hAnsi="Times New Roman" w:cs="Times New Roman"/>
          <w:b/>
          <w:bCs/>
          <w:sz w:val="24"/>
          <w:szCs w:val="24"/>
        </w:rPr>
      </w:pPr>
      <w:r w:rsidRPr="001C2B47">
        <w:rPr>
          <w:rFonts w:ascii="Times New Roman" w:hAnsi="Times New Roman" w:cs="Times New Roman"/>
          <w:sz w:val="24"/>
          <w:szCs w:val="24"/>
        </w:rPr>
        <w:t xml:space="preserve">In Existing system induction motor has to be monitored and controlled by human to check whether the motor is running </w:t>
      </w:r>
      <w:r w:rsidR="009D0CC1" w:rsidRPr="001C2B47">
        <w:rPr>
          <w:rFonts w:ascii="Times New Roman" w:hAnsi="Times New Roman" w:cs="Times New Roman"/>
          <w:sz w:val="24"/>
          <w:szCs w:val="24"/>
        </w:rPr>
        <w:t>properly. In</w:t>
      </w:r>
      <w:r w:rsidRPr="001C2B47">
        <w:rPr>
          <w:rFonts w:ascii="Times New Roman" w:hAnsi="Times New Roman" w:cs="Times New Roman"/>
          <w:sz w:val="24"/>
          <w:szCs w:val="24"/>
        </w:rPr>
        <w:t xml:space="preserve"> several cases running of motor may take even 24 </w:t>
      </w:r>
      <w:r w:rsidR="009D0CC1" w:rsidRPr="001C2B47">
        <w:rPr>
          <w:rFonts w:ascii="Times New Roman" w:hAnsi="Times New Roman" w:cs="Times New Roman"/>
          <w:sz w:val="24"/>
          <w:szCs w:val="24"/>
        </w:rPr>
        <w:t>hours,</w:t>
      </w:r>
      <w:r w:rsidRPr="001C2B47">
        <w:rPr>
          <w:rFonts w:ascii="Times New Roman" w:hAnsi="Times New Roman" w:cs="Times New Roman"/>
          <w:sz w:val="24"/>
          <w:szCs w:val="24"/>
        </w:rPr>
        <w:t xml:space="preserve"> so monitoring of motor for 24 hours is </w:t>
      </w:r>
      <w:r w:rsidR="009D0CC1" w:rsidRPr="001C2B47">
        <w:rPr>
          <w:rFonts w:ascii="Times New Roman" w:hAnsi="Times New Roman" w:cs="Times New Roman"/>
          <w:sz w:val="24"/>
          <w:szCs w:val="24"/>
        </w:rPr>
        <w:t>impossible. In</w:t>
      </w:r>
      <w:r w:rsidRPr="001C2B47">
        <w:rPr>
          <w:rFonts w:ascii="Times New Roman" w:hAnsi="Times New Roman" w:cs="Times New Roman"/>
          <w:sz w:val="24"/>
          <w:szCs w:val="24"/>
        </w:rPr>
        <w:t xml:space="preserve"> this existing scheme human monitorisation is must</w:t>
      </w:r>
      <w:bookmarkStart w:id="0" w:name="OLE_LINK5"/>
      <w:bookmarkStart w:id="1" w:name="OLE_LINK6"/>
    </w:p>
    <w:p w:rsidR="00E655BF" w:rsidRDefault="00D577DC" w:rsidP="00E655BF">
      <w:pPr>
        <w:pStyle w:val="Heading3"/>
        <w:spacing w:line="360" w:lineRule="auto"/>
        <w:jc w:val="both"/>
        <w:rPr>
          <w:rStyle w:val="mw-headline"/>
          <w:rFonts w:ascii="Times New Roman" w:hAnsi="Times New Roman" w:cs="Times New Roman"/>
          <w:color w:val="auto"/>
          <w:sz w:val="28"/>
          <w:szCs w:val="28"/>
        </w:rPr>
      </w:pPr>
      <w:r>
        <w:rPr>
          <w:rStyle w:val="mw-headline"/>
          <w:rFonts w:ascii="Times New Roman" w:hAnsi="Times New Roman" w:cs="Times New Roman"/>
          <w:color w:val="auto"/>
          <w:sz w:val="28"/>
          <w:szCs w:val="28"/>
        </w:rPr>
        <w:t xml:space="preserve">3.9.2 </w:t>
      </w:r>
      <w:r w:rsidR="00E655BF" w:rsidRPr="00C463D1">
        <w:rPr>
          <w:rStyle w:val="mw-headline"/>
          <w:rFonts w:ascii="Times New Roman" w:hAnsi="Times New Roman" w:cs="Times New Roman"/>
          <w:color w:val="auto"/>
          <w:sz w:val="28"/>
          <w:szCs w:val="28"/>
        </w:rPr>
        <w:t>Transistor as a switch</w:t>
      </w:r>
    </w:p>
    <w:p w:rsidR="009B05BA" w:rsidRPr="009B05BA" w:rsidRDefault="009B05BA" w:rsidP="009B05BA">
      <w:pPr>
        <w:rPr>
          <w:lang w:bidi="ta-IN"/>
        </w:rPr>
      </w:pPr>
    </w:p>
    <w:p w:rsidR="00E655BF" w:rsidRDefault="00E655BF" w:rsidP="00E655BF">
      <w:pPr>
        <w:spacing w:line="360" w:lineRule="auto"/>
        <w:jc w:val="center"/>
        <w:rPr>
          <w:rFonts w:ascii="Times New Roman" w:hAnsi="Times New Roman" w:cs="Times New Roman"/>
          <w:sz w:val="28"/>
          <w:szCs w:val="28"/>
        </w:rPr>
      </w:pPr>
      <w:r w:rsidRPr="00C463D1">
        <w:rPr>
          <w:rFonts w:ascii="Times New Roman" w:hAnsi="Times New Roman" w:cs="Times New Roman"/>
          <w:noProof/>
          <w:sz w:val="28"/>
          <w:szCs w:val="28"/>
        </w:rPr>
        <w:drawing>
          <wp:inline distT="0" distB="0" distL="0" distR="0">
            <wp:extent cx="2628900" cy="1971675"/>
            <wp:effectExtent l="0" t="0" r="0" b="0"/>
            <wp:docPr id="29" name="Picture 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5/5d/Transistor_as_switch.svg/150px-Transistor_as_switch.svg.png">
                      <a:hlinkClick r:id="rId8"/>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630451" cy="1972838"/>
                    </a:xfrm>
                    <a:prstGeom prst="rect">
                      <a:avLst/>
                    </a:prstGeom>
                    <a:noFill/>
                    <a:ln w="9525">
                      <a:noFill/>
                      <a:miter lim="800000"/>
                      <a:headEnd/>
                      <a:tailEnd/>
                    </a:ln>
                  </pic:spPr>
                </pic:pic>
              </a:graphicData>
            </a:graphic>
          </wp:inline>
        </w:drawing>
      </w:r>
    </w:p>
    <w:p w:rsidR="00D577DC" w:rsidRPr="0087127C" w:rsidRDefault="00D577DC" w:rsidP="00EE4685">
      <w:pPr>
        <w:pStyle w:val="Caption"/>
        <w:jc w:val="center"/>
        <w:rPr>
          <w:rFonts w:ascii="Times New Roman" w:hAnsi="Times New Roman" w:cs="Times New Roman"/>
          <w:b w:val="0"/>
          <w:color w:val="auto"/>
          <w:sz w:val="24"/>
          <w:szCs w:val="24"/>
        </w:rPr>
      </w:pPr>
      <w:r w:rsidRPr="0087127C">
        <w:rPr>
          <w:rFonts w:ascii="Times New Roman" w:hAnsi="Times New Roman" w:cs="Times New Roman"/>
          <w:b w:val="0"/>
          <w:color w:val="auto"/>
          <w:sz w:val="24"/>
          <w:szCs w:val="24"/>
        </w:rPr>
        <w:t xml:space="preserve">Figure </w:t>
      </w:r>
      <w:r w:rsidR="00EB6F5B" w:rsidRPr="0087127C">
        <w:rPr>
          <w:rFonts w:ascii="Times New Roman" w:hAnsi="Times New Roman" w:cs="Times New Roman"/>
          <w:b w:val="0"/>
          <w:color w:val="auto"/>
          <w:sz w:val="24"/>
          <w:szCs w:val="24"/>
        </w:rPr>
        <w:t>3.15</w:t>
      </w:r>
      <w:r w:rsidR="00F30B93" w:rsidRPr="0087127C">
        <w:rPr>
          <w:rFonts w:ascii="Times New Roman" w:hAnsi="Times New Roman" w:cs="Times New Roman"/>
          <w:b w:val="0"/>
          <w:color w:val="auto"/>
          <w:sz w:val="24"/>
          <w:szCs w:val="24"/>
        </w:rPr>
        <w:t xml:space="preserve"> </w:t>
      </w:r>
      <w:r w:rsidRPr="0087127C">
        <w:rPr>
          <w:rFonts w:ascii="Times New Roman" w:hAnsi="Times New Roman" w:cs="Times New Roman"/>
          <w:b w:val="0"/>
          <w:color w:val="auto"/>
          <w:sz w:val="24"/>
          <w:szCs w:val="24"/>
        </w:rPr>
        <w:t>– Transistor switch</w:t>
      </w:r>
    </w:p>
    <w:p w:rsidR="00E655BF" w:rsidRPr="00D577DC" w:rsidRDefault="00E655BF" w:rsidP="00CD5CFD">
      <w:pPr>
        <w:spacing w:after="72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 xml:space="preserve">BJT used as an electronic switch, in grounded-emitter </w:t>
      </w:r>
      <w:r w:rsidR="0017306D" w:rsidRPr="00D577DC">
        <w:rPr>
          <w:rFonts w:ascii="Times New Roman" w:hAnsi="Times New Roman" w:cs="Times New Roman"/>
          <w:sz w:val="24"/>
          <w:szCs w:val="24"/>
        </w:rPr>
        <w:t>configuration. Transistors</w:t>
      </w:r>
      <w:r w:rsidRPr="00D577DC">
        <w:rPr>
          <w:rFonts w:ascii="Times New Roman" w:hAnsi="Times New Roman" w:cs="Times New Roman"/>
          <w:sz w:val="24"/>
          <w:szCs w:val="24"/>
        </w:rPr>
        <w:t xml:space="preserve"> are commonly used as electronic switches, for both high power </w:t>
      </w:r>
      <w:r w:rsidRPr="00D577DC">
        <w:rPr>
          <w:rFonts w:ascii="Times New Roman" w:hAnsi="Times New Roman" w:cs="Times New Roman"/>
          <w:sz w:val="24"/>
          <w:szCs w:val="24"/>
        </w:rPr>
        <w:lastRenderedPageBreak/>
        <w:t xml:space="preserve">applications including </w:t>
      </w:r>
      <w:hyperlink r:id="rId10" w:tooltip="Switched mode power supply" w:history="1">
        <w:r w:rsidRPr="00D577DC">
          <w:rPr>
            <w:rStyle w:val="Hyperlink"/>
            <w:rFonts w:ascii="Times New Roman" w:hAnsi="Times New Roman" w:cs="Times New Roman"/>
            <w:color w:val="000000" w:themeColor="text1"/>
            <w:sz w:val="24"/>
            <w:szCs w:val="24"/>
            <w:u w:val="none"/>
          </w:rPr>
          <w:t>switched-mode power supplies</w:t>
        </w:r>
      </w:hyperlink>
      <w:r w:rsidRPr="00D577DC">
        <w:rPr>
          <w:rFonts w:ascii="Times New Roman" w:hAnsi="Times New Roman" w:cs="Times New Roman"/>
          <w:sz w:val="24"/>
          <w:szCs w:val="24"/>
        </w:rPr>
        <w:t xml:space="preserve"> and low power applications such as </w:t>
      </w:r>
      <w:hyperlink r:id="rId11" w:tooltip="Logic gates" w:history="1">
        <w:r w:rsidRPr="00D577DC">
          <w:rPr>
            <w:rStyle w:val="Hyperlink"/>
            <w:rFonts w:ascii="Times New Roman" w:hAnsi="Times New Roman" w:cs="Times New Roman"/>
            <w:color w:val="000000" w:themeColor="text1"/>
            <w:sz w:val="24"/>
            <w:szCs w:val="24"/>
            <w:u w:val="none"/>
          </w:rPr>
          <w:t>logic gates</w:t>
        </w:r>
      </w:hyperlink>
      <w:r w:rsidRPr="00D577DC">
        <w:rPr>
          <w:rFonts w:ascii="Times New Roman" w:hAnsi="Times New Roman" w:cs="Times New Roman"/>
          <w:color w:val="000000" w:themeColor="text1"/>
          <w:sz w:val="24"/>
          <w:szCs w:val="24"/>
        </w:rPr>
        <w:t>.</w:t>
      </w:r>
    </w:p>
    <w:p w:rsidR="00D577DC" w:rsidRDefault="00E655BF" w:rsidP="0087127C">
      <w:pPr>
        <w:pStyle w:val="NormalWeb"/>
        <w:spacing w:before="0" w:beforeAutospacing="0" w:after="0" w:afterAutospacing="0" w:line="360" w:lineRule="auto"/>
        <w:ind w:firstLine="1138"/>
        <w:jc w:val="both"/>
      </w:pPr>
      <w:r w:rsidRPr="00D577DC">
        <w:t>If V</w:t>
      </w:r>
      <w:r w:rsidRPr="00D577DC">
        <w:rPr>
          <w:vertAlign w:val="subscript"/>
        </w:rPr>
        <w:t>CE</w:t>
      </w:r>
      <w:r w:rsidRPr="00D577DC">
        <w:t xml:space="preserve"> could fall to 0 (perfect closed switch) then Ic could go no higher than V</w:t>
      </w:r>
      <w:r w:rsidRPr="00D577DC">
        <w:rPr>
          <w:vertAlign w:val="subscript"/>
        </w:rPr>
        <w:t>CC</w:t>
      </w:r>
      <w:r w:rsidRPr="00D577DC">
        <w:t xml:space="preserve"> / R</w:t>
      </w:r>
      <w:r w:rsidRPr="00D577DC">
        <w:rPr>
          <w:vertAlign w:val="subscript"/>
        </w:rPr>
        <w:t>C</w:t>
      </w:r>
      <w:r w:rsidRPr="00D577DC">
        <w:t xml:space="preserve">, even with higher base voltage and current. The transistor is then said to be saturated. Hence, values of input voltage can be chosen such that the output is either completely off, or completely on. The transistor is acting as a switch, and this type of operation is common in </w:t>
      </w:r>
      <w:hyperlink r:id="rId12" w:tooltip="Digital circuits" w:history="1">
        <w:r w:rsidRPr="00D577DC">
          <w:rPr>
            <w:rStyle w:val="Hyperlink"/>
            <w:color w:val="000000" w:themeColor="text1"/>
            <w:u w:val="none"/>
          </w:rPr>
          <w:t>digital circuits</w:t>
        </w:r>
      </w:hyperlink>
      <w:r w:rsidRPr="00D577DC">
        <w:t xml:space="preserve"> where only "on" and "off" values are relevant.</w:t>
      </w:r>
    </w:p>
    <w:p w:rsidR="00E655BF" w:rsidRPr="00D577DC" w:rsidRDefault="00D577DC" w:rsidP="0087127C">
      <w:pPr>
        <w:pStyle w:val="NormalWeb"/>
        <w:spacing w:before="480" w:beforeAutospacing="0" w:after="480" w:afterAutospacing="0" w:line="480" w:lineRule="auto"/>
        <w:jc w:val="both"/>
      </w:pPr>
      <w:r>
        <w:rPr>
          <w:b/>
          <w:bCs/>
          <w:caps/>
          <w:color w:val="000000" w:themeColor="text1"/>
          <w:sz w:val="28"/>
          <w:szCs w:val="28"/>
        </w:rPr>
        <w:t xml:space="preserve">3.9.3 </w:t>
      </w:r>
      <w:r w:rsidR="00E655BF" w:rsidRPr="000A77E9">
        <w:rPr>
          <w:b/>
          <w:bCs/>
          <w:caps/>
          <w:color w:val="000000" w:themeColor="text1"/>
          <w:sz w:val="28"/>
          <w:szCs w:val="28"/>
        </w:rPr>
        <w:t>amplifier</w:t>
      </w:r>
    </w:p>
    <w:p w:rsidR="0087127C" w:rsidRDefault="00E655BF" w:rsidP="005C08A8">
      <w:pPr>
        <w:spacing w:after="720" w:line="360" w:lineRule="auto"/>
        <w:ind w:firstLine="1138"/>
        <w:jc w:val="both"/>
        <w:rPr>
          <w:rFonts w:ascii="Times New Roman" w:hAnsi="Times New Roman" w:cs="Times New Roman"/>
          <w:sz w:val="24"/>
          <w:szCs w:val="24"/>
        </w:rPr>
      </w:pPr>
      <w:r w:rsidRPr="00D577DC">
        <w:rPr>
          <w:rFonts w:ascii="Times New Roman" w:hAnsi="Times New Roman" w:cs="Times New Roman"/>
          <w:color w:val="000000" w:themeColor="text1"/>
          <w:sz w:val="24"/>
          <w:szCs w:val="24"/>
        </w:rPr>
        <w:t xml:space="preserve">An </w:t>
      </w:r>
      <w:r w:rsidRPr="00D577DC">
        <w:rPr>
          <w:rFonts w:ascii="Times New Roman" w:hAnsi="Times New Roman" w:cs="Times New Roman"/>
          <w:bCs/>
          <w:caps/>
          <w:color w:val="000000" w:themeColor="text1"/>
          <w:sz w:val="24"/>
          <w:szCs w:val="24"/>
        </w:rPr>
        <w:t>electronic amplifier</w:t>
      </w:r>
      <w:r w:rsidRPr="00D577DC">
        <w:rPr>
          <w:rFonts w:ascii="Times New Roman" w:hAnsi="Times New Roman" w:cs="Times New Roman"/>
          <w:color w:val="000000" w:themeColor="text1"/>
          <w:sz w:val="24"/>
          <w:szCs w:val="24"/>
        </w:rPr>
        <w:t xml:space="preserve"> is a device for increasing the </w:t>
      </w:r>
      <w:hyperlink r:id="rId13" w:tooltip="Power (physics)" w:history="1">
        <w:r w:rsidRPr="00D577DC">
          <w:rPr>
            <w:rStyle w:val="Hyperlink"/>
            <w:rFonts w:ascii="Times New Roman" w:hAnsi="Times New Roman" w:cs="Times New Roman"/>
            <w:color w:val="000000" w:themeColor="text1"/>
            <w:sz w:val="24"/>
            <w:szCs w:val="24"/>
            <w:u w:val="none"/>
          </w:rPr>
          <w:t>power</w:t>
        </w:r>
      </w:hyperlink>
      <w:r w:rsidRPr="00D577DC">
        <w:rPr>
          <w:rFonts w:ascii="Times New Roman" w:hAnsi="Times New Roman" w:cs="Times New Roman"/>
          <w:color w:val="000000" w:themeColor="text1"/>
          <w:sz w:val="24"/>
          <w:szCs w:val="24"/>
        </w:rPr>
        <w:t xml:space="preserve"> of a </w:t>
      </w:r>
      <w:hyperlink r:id="rId14" w:tooltip="Signal (information theory)" w:history="1">
        <w:r w:rsidRPr="00D577DC">
          <w:rPr>
            <w:rStyle w:val="Hyperlink"/>
            <w:rFonts w:ascii="Times New Roman" w:hAnsi="Times New Roman" w:cs="Times New Roman"/>
            <w:color w:val="000000" w:themeColor="text1"/>
            <w:sz w:val="24"/>
            <w:szCs w:val="24"/>
            <w:u w:val="none"/>
          </w:rPr>
          <w:t>signal</w:t>
        </w:r>
      </w:hyperlink>
      <w:r w:rsidRPr="00D577DC">
        <w:rPr>
          <w:rFonts w:ascii="Times New Roman" w:hAnsi="Times New Roman" w:cs="Times New Roman"/>
          <w:color w:val="000000" w:themeColor="text1"/>
          <w:sz w:val="24"/>
          <w:szCs w:val="24"/>
        </w:rPr>
        <w:t xml:space="preserve">. It does this by taking energy from a </w:t>
      </w:r>
      <w:hyperlink r:id="rId15" w:tooltip="Power supply" w:history="1">
        <w:r w:rsidRPr="00D577DC">
          <w:rPr>
            <w:rStyle w:val="Hyperlink"/>
            <w:rFonts w:ascii="Times New Roman" w:hAnsi="Times New Roman" w:cs="Times New Roman"/>
            <w:color w:val="000000" w:themeColor="text1"/>
            <w:sz w:val="24"/>
            <w:szCs w:val="24"/>
            <w:u w:val="none"/>
          </w:rPr>
          <w:t>power supply</w:t>
        </w:r>
      </w:hyperlink>
      <w:r w:rsidRPr="00D577DC">
        <w:rPr>
          <w:rFonts w:ascii="Times New Roman" w:hAnsi="Times New Roman" w:cs="Times New Roman"/>
          <w:color w:val="000000" w:themeColor="text1"/>
          <w:sz w:val="24"/>
          <w:szCs w:val="24"/>
        </w:rPr>
        <w:t xml:space="preserve"> and controlling the output to match the input signal shape but with a larger amplitude. In this sense, an amplifier may be considered as modulating the output of the power </w:t>
      </w:r>
      <w:r w:rsidR="00667027" w:rsidRPr="00D577DC">
        <w:rPr>
          <w:rFonts w:ascii="Times New Roman" w:hAnsi="Times New Roman" w:cs="Times New Roman"/>
          <w:color w:val="000000" w:themeColor="text1"/>
          <w:sz w:val="24"/>
          <w:szCs w:val="24"/>
        </w:rPr>
        <w:t>supply.</w:t>
      </w:r>
      <w:r w:rsidR="00667027" w:rsidRPr="00D577DC">
        <w:rPr>
          <w:rFonts w:ascii="Times New Roman" w:hAnsi="Times New Roman" w:cs="Times New Roman"/>
          <w:sz w:val="24"/>
          <w:szCs w:val="24"/>
        </w:rPr>
        <w:t xml:space="preserve"> </w:t>
      </w:r>
    </w:p>
    <w:p w:rsidR="00E655BF" w:rsidRPr="0087127C" w:rsidRDefault="00E655BF" w:rsidP="0087127C">
      <w:pPr>
        <w:spacing w:after="720" w:line="360" w:lineRule="auto"/>
        <w:ind w:firstLine="1138"/>
        <w:jc w:val="both"/>
        <w:rPr>
          <w:rFonts w:ascii="Times New Roman" w:hAnsi="Times New Roman" w:cs="Times New Roman"/>
          <w:color w:val="000000" w:themeColor="text1"/>
          <w:sz w:val="24"/>
          <w:szCs w:val="24"/>
        </w:rPr>
      </w:pPr>
      <w:r w:rsidRPr="0087127C">
        <w:rPr>
          <w:rFonts w:ascii="Times New Roman" w:hAnsi="Times New Roman" w:cs="Times New Roman"/>
          <w:sz w:val="24"/>
          <w:szCs w:val="24"/>
        </w:rPr>
        <w:t>.</w:t>
      </w:r>
      <w:r w:rsidR="0087127C">
        <w:rPr>
          <w:rFonts w:ascii="Times New Roman" w:hAnsi="Times New Roman" w:cs="Times New Roman"/>
          <w:sz w:val="24"/>
          <w:szCs w:val="24"/>
        </w:rPr>
        <w:t xml:space="preserve"> </w:t>
      </w:r>
      <w:r w:rsidRPr="0087127C">
        <w:rPr>
          <w:rFonts w:ascii="Times New Roman" w:hAnsi="Times New Roman" w:cs="Times New Roman"/>
          <w:color w:val="000000" w:themeColor="text1"/>
          <w:sz w:val="24"/>
          <w:szCs w:val="24"/>
        </w:rPr>
        <w:t xml:space="preserve">As the open loop DC gain of an operational amplifier is extremely high we can afford to lose some of this gain by connecting a suitable resistor across the amplifier from the output terminal back to the inverting input terminal to both reduce and control the overall gain of the amplifier. This then produces and effect known commonly as </w:t>
      </w:r>
      <w:r w:rsidRPr="0087127C">
        <w:rPr>
          <w:rFonts w:ascii="Times New Roman" w:hAnsi="Times New Roman" w:cs="Times New Roman"/>
          <w:bCs/>
          <w:color w:val="000000" w:themeColor="text1"/>
          <w:sz w:val="24"/>
          <w:szCs w:val="24"/>
        </w:rPr>
        <w:t>Negative Feedback</w:t>
      </w:r>
      <w:r w:rsidRPr="0087127C">
        <w:rPr>
          <w:rFonts w:ascii="Times New Roman" w:hAnsi="Times New Roman" w:cs="Times New Roman"/>
          <w:color w:val="000000" w:themeColor="text1"/>
          <w:sz w:val="24"/>
          <w:szCs w:val="24"/>
        </w:rPr>
        <w:t>, and thus produces a very stable Operational Amplifier system.</w:t>
      </w:r>
    </w:p>
    <w:p w:rsidR="000D74CD" w:rsidRPr="008A59BE" w:rsidRDefault="00E655BF" w:rsidP="0087127C">
      <w:pPr>
        <w:spacing w:after="0" w:line="360" w:lineRule="auto"/>
        <w:ind w:firstLine="1138"/>
        <w:jc w:val="both"/>
        <w:rPr>
          <w:rFonts w:ascii="Times New Roman" w:hAnsi="Times New Roman" w:cs="Times New Roman"/>
          <w:color w:val="000000" w:themeColor="text1"/>
          <w:sz w:val="24"/>
          <w:szCs w:val="24"/>
        </w:rPr>
      </w:pPr>
      <w:r w:rsidRPr="00D577DC">
        <w:rPr>
          <w:rFonts w:ascii="Times New Roman" w:hAnsi="Times New Roman" w:cs="Times New Roman"/>
          <w:bCs/>
          <w:color w:val="000000" w:themeColor="text1"/>
          <w:sz w:val="24"/>
          <w:szCs w:val="24"/>
        </w:rPr>
        <w:t>Negative Feedback</w:t>
      </w:r>
      <w:r w:rsidRPr="00D577DC">
        <w:rPr>
          <w:rFonts w:ascii="Times New Roman" w:hAnsi="Times New Roman" w:cs="Times New Roman"/>
          <w:color w:val="000000" w:themeColor="text1"/>
          <w:sz w:val="24"/>
          <w:szCs w:val="24"/>
        </w:rPr>
        <w:t xml:space="preserve"> is the process of "feeding back" some of the output signal back to the input, but to make the feedback negative we must feed it back to the "Negative input" terminal using an external </w:t>
      </w:r>
      <w:r w:rsidRPr="00D577DC">
        <w:rPr>
          <w:rFonts w:ascii="Times New Roman" w:hAnsi="Times New Roman" w:cs="Times New Roman"/>
          <w:bCs/>
          <w:color w:val="000000" w:themeColor="text1"/>
          <w:sz w:val="24"/>
          <w:szCs w:val="24"/>
        </w:rPr>
        <w:t>Feedback Resistor</w:t>
      </w:r>
      <w:r w:rsidRPr="00D577DC">
        <w:rPr>
          <w:rFonts w:ascii="Times New Roman" w:hAnsi="Times New Roman" w:cs="Times New Roman"/>
          <w:color w:val="000000" w:themeColor="text1"/>
          <w:sz w:val="24"/>
          <w:szCs w:val="24"/>
        </w:rPr>
        <w:t xml:space="preserve"> called Rf. This feedback connection between the output and the inverting input terminal produces a closed loop circuit to the amplifier resulting in the gain of the amplifier now being called its </w:t>
      </w:r>
      <w:r w:rsidRPr="00D577DC">
        <w:rPr>
          <w:rStyle w:val="Strong"/>
          <w:rFonts w:ascii="Times New Roman" w:hAnsi="Times New Roman" w:cs="Times New Roman"/>
          <w:color w:val="000000" w:themeColor="text1"/>
          <w:sz w:val="24"/>
          <w:szCs w:val="24"/>
        </w:rPr>
        <w:t>Closed-loop Gain</w:t>
      </w:r>
      <w:r w:rsidRPr="00D577DC">
        <w:rPr>
          <w:rFonts w:ascii="Times New Roman" w:hAnsi="Times New Roman" w:cs="Times New Roman"/>
          <w:color w:val="000000" w:themeColor="text1"/>
          <w:sz w:val="24"/>
          <w:szCs w:val="24"/>
        </w:rPr>
        <w:t>.</w:t>
      </w:r>
      <w:bookmarkEnd w:id="0"/>
      <w:bookmarkEnd w:id="1"/>
    </w:p>
    <w:p w:rsidR="00E655BF" w:rsidRPr="00E655BF" w:rsidRDefault="00D577DC" w:rsidP="0087127C">
      <w:pPr>
        <w:spacing w:before="480" w:after="480"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3.10 </w:t>
      </w:r>
      <w:r w:rsidR="005660D6">
        <w:rPr>
          <w:rFonts w:ascii="Times New Roman" w:hAnsi="Times New Roman" w:cs="Times New Roman"/>
          <w:b/>
          <w:sz w:val="28"/>
          <w:szCs w:val="28"/>
        </w:rPr>
        <w:t>KEYPAD</w:t>
      </w:r>
    </w:p>
    <w:p w:rsidR="00D577DC" w:rsidRDefault="00E655BF" w:rsidP="0082604C">
      <w:pPr>
        <w:spacing w:after="48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 xml:space="preserve">A numeric keypad, or numpad for short, is the small, palm-sized, seventeen key section of a computer keyboard, usually on the very far right. The numeric keypad features digits 0 to 9, addition (+), subtraction (-), multiplication (*) and division (/) symbols, a decimal point (.) and Num Lock and Enter keys. Laptop keyboards often do not have a numpad, but may provide numpad input by holding a modifier key (typically lapelled "Fn") and operating keys on the standard keyboard. </w:t>
      </w:r>
    </w:p>
    <w:p w:rsidR="0087127C" w:rsidRDefault="0082604C" w:rsidP="0087127C">
      <w:pPr>
        <w:spacing w:line="360" w:lineRule="auto"/>
        <w:rPr>
          <w:rFonts w:ascii="Times New Roman" w:hAnsi="Times New Roman" w:cs="Times New Roman"/>
          <w:sz w:val="24"/>
          <w:szCs w:val="24"/>
        </w:rPr>
      </w:pPr>
      <w:r w:rsidRPr="00A45A7B">
        <w:rPr>
          <w:rFonts w:ascii="Times New Roman" w:hAnsi="Times New Roman" w:cs="Times New Roman"/>
          <w:b/>
          <w:noProof/>
          <w:sz w:val="24"/>
          <w:szCs w:val="24"/>
        </w:rPr>
        <w:drawing>
          <wp:inline distT="0" distB="0" distL="0" distR="0">
            <wp:extent cx="2777313" cy="1923888"/>
            <wp:effectExtent l="19050" t="0" r="3987" b="0"/>
            <wp:docPr id="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2777313" cy="1923888"/>
                    </a:xfrm>
                    <a:prstGeom prst="rect">
                      <a:avLst/>
                    </a:prstGeom>
                    <a:noFill/>
                    <a:ln w="9525">
                      <a:noFill/>
                      <a:miter lim="800000"/>
                      <a:headEnd/>
                      <a:tailEnd/>
                    </a:ln>
                  </pic:spPr>
                </pic:pic>
              </a:graphicData>
            </a:graphic>
          </wp:inline>
        </w:drawing>
      </w:r>
    </w:p>
    <w:p w:rsidR="0082604C" w:rsidRPr="0087127C" w:rsidRDefault="0087127C" w:rsidP="0087127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B6F5B" w:rsidRPr="0087127C">
        <w:rPr>
          <w:rFonts w:ascii="Times New Roman" w:hAnsi="Times New Roman" w:cs="Times New Roman"/>
          <w:sz w:val="24"/>
          <w:szCs w:val="24"/>
        </w:rPr>
        <w:t>Figure 3.16</w:t>
      </w:r>
      <w:r w:rsidR="00010618" w:rsidRPr="0087127C">
        <w:rPr>
          <w:rFonts w:ascii="Times New Roman" w:hAnsi="Times New Roman" w:cs="Times New Roman"/>
          <w:sz w:val="24"/>
          <w:szCs w:val="24"/>
        </w:rPr>
        <w:t xml:space="preserve"> </w:t>
      </w:r>
      <w:r w:rsidR="0082604C" w:rsidRPr="0087127C">
        <w:rPr>
          <w:rFonts w:ascii="Times New Roman" w:hAnsi="Times New Roman" w:cs="Times New Roman"/>
          <w:sz w:val="24"/>
          <w:szCs w:val="24"/>
        </w:rPr>
        <w:t>– Keypad</w:t>
      </w:r>
    </w:p>
    <w:p w:rsidR="00D577DC" w:rsidRPr="0082604C" w:rsidRDefault="00E655BF" w:rsidP="0087127C">
      <w:pPr>
        <w:spacing w:after="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Numeric keypads usually operate in two modes: when Num Lock is off, keys 8, 6, 2, 4 act like an arrow keys and 7, 9, 3, 1 act like Home, PgUp, PgDn and End; when Num Lock is on, digits keys produce corresponding digits. These, however, differ from the numeric keys at the top of the keyboard in that, when combined with the Alt key on a PC, they are used to enter characters which may not be otherwise available</w:t>
      </w:r>
      <w:r w:rsidR="000F7962">
        <w:rPr>
          <w:rFonts w:ascii="Times New Roman" w:hAnsi="Times New Roman" w:cs="Times New Roman"/>
          <w:sz w:val="24"/>
          <w:szCs w:val="24"/>
        </w:rPr>
        <w:t>.</w:t>
      </w:r>
    </w:p>
    <w:p w:rsidR="00D577DC" w:rsidRDefault="00D577DC" w:rsidP="00D577DC">
      <w:pPr>
        <w:keepNext/>
        <w:shd w:val="clear" w:color="auto" w:fill="FFFFFF"/>
        <w:spacing w:line="360" w:lineRule="auto"/>
        <w:jc w:val="center"/>
      </w:pPr>
    </w:p>
    <w:p w:rsidR="00D577DC" w:rsidRPr="00BB5205" w:rsidRDefault="00D577DC" w:rsidP="00A151B9">
      <w:pPr>
        <w:spacing w:line="360" w:lineRule="auto"/>
        <w:jc w:val="both"/>
        <w:rPr>
          <w:rFonts w:ascii="Times New Roman" w:hAnsi="Times New Roman" w:cs="Times New Roman"/>
          <w:b/>
          <w:sz w:val="24"/>
          <w:szCs w:val="24"/>
        </w:rPr>
      </w:pPr>
      <w:r w:rsidRPr="00BB5205">
        <w:rPr>
          <w:rFonts w:ascii="Times New Roman" w:hAnsi="Times New Roman" w:cs="Times New Roman"/>
          <w:b/>
          <w:sz w:val="24"/>
          <w:szCs w:val="24"/>
        </w:rPr>
        <w:t>Most settings</w:t>
      </w:r>
      <w:r w:rsidR="00025A08">
        <w:rPr>
          <w:rFonts w:ascii="Times New Roman" w:hAnsi="Times New Roman" w:cs="Times New Roman"/>
          <w:b/>
          <w:sz w:val="24"/>
          <w:szCs w:val="24"/>
        </w:rPr>
        <w:t xml:space="preserve"> are read in the following form</w:t>
      </w:r>
    </w:p>
    <w:p w:rsidR="00D577DC" w:rsidRPr="00BB5205" w:rsidRDefault="00D577DC" w:rsidP="00D577DC">
      <w:pPr>
        <w:pStyle w:val="ListParagraph"/>
        <w:numPr>
          <w:ilvl w:val="0"/>
          <w:numId w:val="23"/>
        </w:numPr>
        <w:spacing w:line="360" w:lineRule="auto"/>
        <w:jc w:val="both"/>
        <w:rPr>
          <w:rFonts w:ascii="Times New Roman" w:hAnsi="Times New Roman" w:cs="Times New Roman"/>
          <w:sz w:val="24"/>
          <w:szCs w:val="24"/>
        </w:rPr>
      </w:pPr>
      <w:r w:rsidRPr="00BB5205">
        <w:rPr>
          <w:rFonts w:ascii="Times New Roman" w:hAnsi="Times New Roman" w:cs="Times New Roman"/>
          <w:sz w:val="24"/>
          <w:szCs w:val="24"/>
        </w:rPr>
        <w:t>Bits per second</w:t>
      </w:r>
    </w:p>
    <w:p w:rsidR="00D577DC" w:rsidRPr="00BB5205" w:rsidRDefault="00D577DC" w:rsidP="00D577DC">
      <w:pPr>
        <w:pStyle w:val="ListParagraph"/>
        <w:numPr>
          <w:ilvl w:val="0"/>
          <w:numId w:val="23"/>
        </w:numPr>
        <w:spacing w:line="360" w:lineRule="auto"/>
        <w:jc w:val="both"/>
        <w:rPr>
          <w:rFonts w:ascii="Times New Roman" w:hAnsi="Times New Roman" w:cs="Times New Roman"/>
          <w:sz w:val="24"/>
          <w:szCs w:val="24"/>
        </w:rPr>
      </w:pPr>
      <w:r w:rsidRPr="00BB5205">
        <w:rPr>
          <w:rFonts w:ascii="Times New Roman" w:hAnsi="Times New Roman" w:cs="Times New Roman"/>
          <w:sz w:val="24"/>
          <w:szCs w:val="24"/>
        </w:rPr>
        <w:t>Number of data bits</w:t>
      </w:r>
    </w:p>
    <w:p w:rsidR="00D577DC" w:rsidRPr="00BB5205" w:rsidRDefault="00D577DC" w:rsidP="00D577DC">
      <w:pPr>
        <w:pStyle w:val="ListParagraph"/>
        <w:numPr>
          <w:ilvl w:val="0"/>
          <w:numId w:val="23"/>
        </w:numPr>
        <w:spacing w:line="360" w:lineRule="auto"/>
        <w:jc w:val="both"/>
        <w:rPr>
          <w:rFonts w:ascii="Times New Roman" w:hAnsi="Times New Roman" w:cs="Times New Roman"/>
          <w:sz w:val="24"/>
          <w:szCs w:val="24"/>
        </w:rPr>
      </w:pPr>
      <w:r w:rsidRPr="00BB5205">
        <w:rPr>
          <w:rFonts w:ascii="Times New Roman" w:hAnsi="Times New Roman" w:cs="Times New Roman"/>
          <w:sz w:val="24"/>
          <w:szCs w:val="24"/>
        </w:rPr>
        <w:t>Parity</w:t>
      </w:r>
    </w:p>
    <w:p w:rsidR="00D577DC" w:rsidRPr="003F323D" w:rsidRDefault="00D577DC" w:rsidP="003F323D">
      <w:pPr>
        <w:pStyle w:val="ListParagraph"/>
        <w:numPr>
          <w:ilvl w:val="0"/>
          <w:numId w:val="23"/>
        </w:numPr>
        <w:spacing w:line="360" w:lineRule="auto"/>
        <w:jc w:val="both"/>
        <w:rPr>
          <w:rFonts w:ascii="Times New Roman" w:hAnsi="Times New Roman" w:cs="Times New Roman"/>
          <w:sz w:val="24"/>
          <w:szCs w:val="24"/>
        </w:rPr>
      </w:pPr>
      <w:r w:rsidRPr="00BB5205">
        <w:rPr>
          <w:rFonts w:ascii="Times New Roman" w:hAnsi="Times New Roman" w:cs="Times New Roman"/>
          <w:sz w:val="24"/>
          <w:szCs w:val="24"/>
        </w:rPr>
        <w:t>Number of Stop bits</w:t>
      </w:r>
      <w:r w:rsidRPr="003F323D">
        <w:rPr>
          <w:rFonts w:ascii="Times New Roman" w:eastAsia="Times New Roman" w:hAnsi="Times New Roman" w:cs="Times New Roman"/>
          <w:b/>
          <w:caps/>
          <w:sz w:val="28"/>
          <w:szCs w:val="28"/>
        </w:rPr>
        <w:t xml:space="preserve">3.12 </w:t>
      </w:r>
      <w:r w:rsidR="00EE5A89" w:rsidRPr="003F323D">
        <w:rPr>
          <w:rFonts w:ascii="Times New Roman" w:eastAsia="Times New Roman" w:hAnsi="Times New Roman" w:cs="Times New Roman"/>
          <w:b/>
          <w:caps/>
          <w:sz w:val="28"/>
          <w:szCs w:val="28"/>
        </w:rPr>
        <w:t>PCB DESIGNING</w:t>
      </w:r>
    </w:p>
    <w:p w:rsidR="00D577DC" w:rsidRPr="00D23979" w:rsidRDefault="00D23979" w:rsidP="00D23979">
      <w:pPr>
        <w:spacing w:after="0" w:line="480" w:lineRule="auto"/>
        <w:jc w:val="both"/>
        <w:rPr>
          <w:rFonts w:ascii="Times New Roman" w:hAnsi="Times New Roman" w:cs="Times New Roman"/>
          <w:b/>
          <w:bCs/>
          <w:sz w:val="24"/>
          <w:szCs w:val="24"/>
        </w:rPr>
      </w:pPr>
      <w:r w:rsidRPr="00D23979">
        <w:rPr>
          <w:rFonts w:ascii="Times New Roman" w:hAnsi="Times New Roman" w:cs="Times New Roman"/>
          <w:b/>
          <w:bCs/>
          <w:sz w:val="24"/>
          <w:szCs w:val="24"/>
        </w:rPr>
        <w:lastRenderedPageBreak/>
        <w:t>Introduction</w:t>
      </w:r>
    </w:p>
    <w:p w:rsidR="00E9581E" w:rsidRDefault="00EE5A89" w:rsidP="00D23979">
      <w:pPr>
        <w:spacing w:after="0" w:line="360" w:lineRule="auto"/>
        <w:ind w:firstLine="1138"/>
        <w:jc w:val="both"/>
        <w:rPr>
          <w:rFonts w:ascii="Times New Roman" w:hAnsi="Times New Roman" w:cs="Times New Roman"/>
          <w:b/>
          <w:bCs/>
          <w:sz w:val="24"/>
          <w:szCs w:val="24"/>
        </w:rPr>
      </w:pPr>
      <w:r w:rsidRPr="00D577DC">
        <w:rPr>
          <w:rFonts w:ascii="Times New Roman" w:hAnsi="Times New Roman" w:cs="Times New Roman"/>
          <w:bCs/>
          <w:sz w:val="24"/>
          <w:szCs w:val="24"/>
        </w:rPr>
        <w:t>Design and Fabrication of Printed circuit boards</w:t>
      </w:r>
      <w:r w:rsidR="00D577DC">
        <w:rPr>
          <w:rFonts w:ascii="Times New Roman" w:hAnsi="Times New Roman" w:cs="Times New Roman"/>
          <w:sz w:val="24"/>
          <w:szCs w:val="24"/>
        </w:rPr>
        <w:t xml:space="preserve"> .</w:t>
      </w:r>
      <w:r w:rsidRPr="00D577DC">
        <w:rPr>
          <w:rFonts w:ascii="Times New Roman" w:hAnsi="Times New Roman" w:cs="Times New Roman"/>
          <w:sz w:val="24"/>
          <w:szCs w:val="24"/>
        </w:rPr>
        <w:t>Printed circuit boards, or PCBs, form the core of electronic equipment domestic and industrial. Some of the areas where PCBs are intensively used are computers, process control, telecommunications and instrumentation.</w:t>
      </w:r>
    </w:p>
    <w:p w:rsidR="00D577DC" w:rsidRPr="00D23979" w:rsidRDefault="00D23979" w:rsidP="00D23979">
      <w:pPr>
        <w:spacing w:before="480" w:after="480" w:line="480" w:lineRule="auto"/>
        <w:jc w:val="both"/>
        <w:rPr>
          <w:rFonts w:ascii="Times New Roman" w:hAnsi="Times New Roman" w:cs="Times New Roman"/>
          <w:b/>
          <w:bCs/>
          <w:sz w:val="24"/>
          <w:szCs w:val="24"/>
        </w:rPr>
      </w:pPr>
      <w:r w:rsidRPr="00D23979">
        <w:rPr>
          <w:rFonts w:ascii="Times New Roman" w:hAnsi="Times New Roman" w:cs="Times New Roman"/>
          <w:b/>
          <w:bCs/>
          <w:sz w:val="24"/>
          <w:szCs w:val="24"/>
        </w:rPr>
        <w:t>Manufatcuring</w:t>
      </w:r>
    </w:p>
    <w:p w:rsidR="00EE5A89" w:rsidRPr="008362D1" w:rsidRDefault="00EE5A89" w:rsidP="00D23979">
      <w:pPr>
        <w:spacing w:after="0" w:line="360" w:lineRule="auto"/>
        <w:ind w:firstLine="1138"/>
        <w:jc w:val="both"/>
        <w:rPr>
          <w:rFonts w:ascii="Times New Roman" w:hAnsi="Times New Roman" w:cs="Times New Roman"/>
          <w:b/>
          <w:bCs/>
          <w:sz w:val="24"/>
          <w:szCs w:val="24"/>
        </w:rPr>
      </w:pPr>
      <w:r w:rsidRPr="00D577DC">
        <w:rPr>
          <w:rFonts w:ascii="Times New Roman" w:hAnsi="Times New Roman" w:cs="Times New Roman"/>
          <w:sz w:val="24"/>
          <w:szCs w:val="24"/>
        </w:rPr>
        <w:t xml:space="preserve">The manufacturing process consists of two methods; print and etch, and print, plate and etch. The single sided PCBs are usually made using the print and etch method. The double sided plate through – hole (PTH) boards are made by the print plate and etch </w:t>
      </w:r>
      <w:r w:rsidR="005C76CB" w:rsidRPr="00D577DC">
        <w:rPr>
          <w:rFonts w:ascii="Times New Roman" w:hAnsi="Times New Roman" w:cs="Times New Roman"/>
          <w:sz w:val="24"/>
          <w:szCs w:val="24"/>
        </w:rPr>
        <w:t>method. The</w:t>
      </w:r>
      <w:r w:rsidRPr="00D577DC">
        <w:rPr>
          <w:rFonts w:ascii="Times New Roman" w:hAnsi="Times New Roman" w:cs="Times New Roman"/>
          <w:sz w:val="24"/>
          <w:szCs w:val="24"/>
        </w:rPr>
        <w:t xml:space="preserve"> production of </w:t>
      </w:r>
      <w:r w:rsidR="00374E43" w:rsidRPr="00D577DC">
        <w:rPr>
          <w:rFonts w:ascii="Times New Roman" w:hAnsi="Times New Roman" w:cs="Times New Roman"/>
          <w:sz w:val="24"/>
          <w:szCs w:val="24"/>
        </w:rPr>
        <w:t>multi-layer</w:t>
      </w:r>
      <w:r w:rsidRPr="00D577DC">
        <w:rPr>
          <w:rFonts w:ascii="Times New Roman" w:hAnsi="Times New Roman" w:cs="Times New Roman"/>
          <w:sz w:val="24"/>
          <w:szCs w:val="24"/>
        </w:rPr>
        <w:t xml:space="preserve"> boards uses both the methods. The inner layers are printed and etch while the outer layers are produced by print, plate and etch after pressing the inner layers.</w:t>
      </w:r>
    </w:p>
    <w:p w:rsidR="00EE5A89" w:rsidRPr="00D23979" w:rsidRDefault="00D23979" w:rsidP="00D23979">
      <w:pPr>
        <w:spacing w:before="480" w:after="480" w:line="480" w:lineRule="auto"/>
        <w:jc w:val="both"/>
        <w:rPr>
          <w:rFonts w:ascii="Times New Roman" w:hAnsi="Times New Roman" w:cs="Times New Roman"/>
          <w:b/>
          <w:bCs/>
          <w:sz w:val="24"/>
          <w:szCs w:val="24"/>
        </w:rPr>
      </w:pPr>
      <w:r w:rsidRPr="00D23979">
        <w:rPr>
          <w:rFonts w:ascii="Times New Roman" w:hAnsi="Times New Roman" w:cs="Times New Roman"/>
          <w:b/>
          <w:bCs/>
          <w:sz w:val="24"/>
          <w:szCs w:val="24"/>
        </w:rPr>
        <w:t>Panelisation</w:t>
      </w:r>
    </w:p>
    <w:p w:rsidR="00EE5A89" w:rsidRPr="00D577DC" w:rsidRDefault="00EE5A89" w:rsidP="00D23979">
      <w:pPr>
        <w:spacing w:after="0" w:line="360" w:lineRule="auto"/>
        <w:ind w:firstLine="1138"/>
        <w:jc w:val="both"/>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Here the schematic transformed in to the working positive/negative films. The circuit is repeated conveniently to accommodate economically as many circuits as possible in a panel, which can be operated in every sequence of subsequent steps in the PCB process. This is called penalization. For the PTH boards, the next operation is drilling.</w:t>
      </w:r>
    </w:p>
    <w:p w:rsidR="00EE5A89" w:rsidRPr="00D577DC" w:rsidRDefault="00D23979" w:rsidP="00D23979">
      <w:pPr>
        <w:spacing w:before="480" w:after="480"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Drilling</w:t>
      </w:r>
    </w:p>
    <w:p w:rsidR="00590120" w:rsidRPr="00625FF5" w:rsidRDefault="00EE5A89" w:rsidP="00D23979">
      <w:pPr>
        <w:spacing w:after="0" w:line="360" w:lineRule="auto"/>
        <w:ind w:firstLine="1138"/>
        <w:jc w:val="both"/>
        <w:rPr>
          <w:rFonts w:ascii="Times New Roman" w:hAnsi="Times New Roman" w:cs="Times New Roman"/>
          <w:sz w:val="28"/>
          <w:szCs w:val="28"/>
        </w:rPr>
      </w:pPr>
      <w:r w:rsidRPr="00D577DC">
        <w:rPr>
          <w:rFonts w:ascii="Times New Roman" w:hAnsi="Times New Roman" w:cs="Times New Roman"/>
          <w:sz w:val="24"/>
          <w:szCs w:val="24"/>
        </w:rPr>
        <w:t>PCB drilling is a state of the art operation. Very small holes are drilled with high speed CNC drilling machines, giving a wall finish with less or no smear or epoxy, required for void free through hole plating</w:t>
      </w:r>
      <w:r w:rsidR="00625FF5">
        <w:rPr>
          <w:rFonts w:ascii="Times New Roman" w:hAnsi="Times New Roman" w:cs="Times New Roman"/>
          <w:sz w:val="28"/>
          <w:szCs w:val="28"/>
        </w:rPr>
        <w:t>.</w:t>
      </w:r>
    </w:p>
    <w:p w:rsidR="00B05A6F" w:rsidRDefault="00B05A6F" w:rsidP="00852D3A">
      <w:pPr>
        <w:spacing w:line="480" w:lineRule="auto"/>
        <w:jc w:val="both"/>
        <w:rPr>
          <w:rFonts w:ascii="Times New Roman" w:hAnsi="Times New Roman" w:cs="Times New Roman"/>
          <w:b/>
          <w:bCs/>
          <w:sz w:val="24"/>
          <w:szCs w:val="24"/>
        </w:rPr>
      </w:pPr>
    </w:p>
    <w:p w:rsidR="00EE5A89" w:rsidRPr="00D577DC" w:rsidRDefault="00D23979" w:rsidP="00D23979">
      <w:pPr>
        <w:spacing w:before="480" w:after="480" w:line="480" w:lineRule="auto"/>
        <w:jc w:val="both"/>
        <w:rPr>
          <w:rFonts w:ascii="Times New Roman" w:hAnsi="Times New Roman" w:cs="Times New Roman"/>
          <w:b/>
          <w:bCs/>
          <w:sz w:val="24"/>
          <w:szCs w:val="24"/>
        </w:rPr>
      </w:pPr>
      <w:r>
        <w:rPr>
          <w:rFonts w:ascii="Times New Roman" w:hAnsi="Times New Roman" w:cs="Times New Roman"/>
          <w:b/>
          <w:bCs/>
          <w:sz w:val="24"/>
          <w:szCs w:val="24"/>
        </w:rPr>
        <w:t>Plating</w:t>
      </w:r>
    </w:p>
    <w:p w:rsidR="00EE5A89" w:rsidRPr="00D577DC" w:rsidRDefault="00EE5A89" w:rsidP="00D23979">
      <w:pPr>
        <w:spacing w:after="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lastRenderedPageBreak/>
        <w:t>The heart of the PCB manufacturing process. The holes drilled in the board are treated both mechanically and chemically before depositing the copper by the electro less copper platting process.</w:t>
      </w:r>
    </w:p>
    <w:p w:rsidR="00E9581E" w:rsidRDefault="00D23979" w:rsidP="00D23979">
      <w:pPr>
        <w:spacing w:before="480" w:after="480" w:line="480" w:lineRule="auto"/>
        <w:jc w:val="both"/>
        <w:rPr>
          <w:rFonts w:ascii="Times New Roman" w:hAnsi="Times New Roman" w:cs="Times New Roman"/>
          <w:sz w:val="24"/>
          <w:szCs w:val="24"/>
        </w:rPr>
      </w:pPr>
      <w:r>
        <w:rPr>
          <w:rFonts w:ascii="Times New Roman" w:hAnsi="Times New Roman" w:cs="Times New Roman"/>
          <w:b/>
          <w:bCs/>
          <w:sz w:val="24"/>
          <w:szCs w:val="24"/>
        </w:rPr>
        <w:t>Etching</w:t>
      </w:r>
      <w:r>
        <w:rPr>
          <w:rFonts w:ascii="Times New Roman" w:hAnsi="Times New Roman" w:cs="Times New Roman"/>
          <w:sz w:val="24"/>
          <w:szCs w:val="24"/>
        </w:rPr>
        <w:tab/>
      </w:r>
    </w:p>
    <w:p w:rsidR="00D577DC" w:rsidRPr="00E9581E" w:rsidRDefault="00EE5A89" w:rsidP="00D23979">
      <w:pPr>
        <w:spacing w:after="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 xml:space="preserve">Once a multiplayer board is drilled and electro less copper deposited, the image available in the form of a film is transferred on to the </w:t>
      </w:r>
      <w:r w:rsidR="00E9581E" w:rsidRPr="00D577DC">
        <w:rPr>
          <w:rFonts w:ascii="Times New Roman" w:hAnsi="Times New Roman" w:cs="Times New Roman"/>
          <w:sz w:val="24"/>
          <w:szCs w:val="24"/>
        </w:rPr>
        <w:t>outside</w:t>
      </w:r>
      <w:r w:rsidRPr="00D577DC">
        <w:rPr>
          <w:rFonts w:ascii="Times New Roman" w:hAnsi="Times New Roman" w:cs="Times New Roman"/>
          <w:sz w:val="24"/>
          <w:szCs w:val="24"/>
        </w:rPr>
        <w:t xml:space="preserve"> by photo printing using a dry film printing process. The boards are then electrolytic plated on to the circuit pattern with copper and </w:t>
      </w:r>
      <w:r w:rsidR="00B05A6F" w:rsidRPr="00D577DC">
        <w:rPr>
          <w:rFonts w:ascii="Times New Roman" w:hAnsi="Times New Roman" w:cs="Times New Roman"/>
          <w:sz w:val="24"/>
          <w:szCs w:val="24"/>
        </w:rPr>
        <w:t>tin. The</w:t>
      </w:r>
      <w:r w:rsidRPr="00D577DC">
        <w:rPr>
          <w:rFonts w:ascii="Times New Roman" w:hAnsi="Times New Roman" w:cs="Times New Roman"/>
          <w:sz w:val="24"/>
          <w:szCs w:val="24"/>
        </w:rPr>
        <w:t xml:space="preserve"> tin-plated deposit serves an etch resist when copper in the unwanted area is removed by the conveyor’s spray etching machines with chemical etch ants. The etching machines are attached to an automatic dosing equipment, which analyses and controls etch </w:t>
      </w:r>
      <w:r w:rsidR="00B05A6F" w:rsidRPr="00D577DC">
        <w:rPr>
          <w:rFonts w:ascii="Times New Roman" w:hAnsi="Times New Roman" w:cs="Times New Roman"/>
          <w:sz w:val="24"/>
          <w:szCs w:val="24"/>
        </w:rPr>
        <w:t>ants’</w:t>
      </w:r>
      <w:r w:rsidRPr="00D577DC">
        <w:rPr>
          <w:rFonts w:ascii="Times New Roman" w:hAnsi="Times New Roman" w:cs="Times New Roman"/>
          <w:sz w:val="24"/>
          <w:szCs w:val="24"/>
        </w:rPr>
        <w:t xml:space="preserve"> concentrations</w:t>
      </w:r>
      <w:r w:rsidR="00E9581E">
        <w:rPr>
          <w:rFonts w:ascii="Times New Roman" w:hAnsi="Times New Roman" w:cs="Times New Roman"/>
          <w:sz w:val="24"/>
          <w:szCs w:val="24"/>
        </w:rPr>
        <w:t>.</w:t>
      </w:r>
    </w:p>
    <w:p w:rsidR="00EE5A89" w:rsidRPr="00D577DC" w:rsidRDefault="00D23979" w:rsidP="00D23979">
      <w:pPr>
        <w:spacing w:before="480" w:after="480" w:line="480" w:lineRule="auto"/>
        <w:jc w:val="both"/>
        <w:rPr>
          <w:rFonts w:ascii="Times New Roman" w:hAnsi="Times New Roman" w:cs="Times New Roman"/>
          <w:b/>
          <w:bCs/>
          <w:sz w:val="24"/>
          <w:szCs w:val="24"/>
        </w:rPr>
      </w:pPr>
      <w:r>
        <w:rPr>
          <w:rFonts w:ascii="Times New Roman" w:hAnsi="Times New Roman" w:cs="Times New Roman"/>
          <w:b/>
          <w:bCs/>
          <w:sz w:val="24"/>
          <w:szCs w:val="24"/>
        </w:rPr>
        <w:t>Soldermask</w:t>
      </w:r>
    </w:p>
    <w:p w:rsidR="00864F64" w:rsidRPr="00B05A6F" w:rsidRDefault="00EE5A89" w:rsidP="00D23979">
      <w:pPr>
        <w:spacing w:after="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Since a PCB design may call for very close spacing between conductors, a solder mask has to be applied on the both sides of the circuitry to avoid the bridging of conductors. The solder mask ink is applied by screening. The ink is dried, exposed to UV, developed in a mild alkaline solution and finally cured by both UV and thermal energy.</w:t>
      </w:r>
    </w:p>
    <w:p w:rsidR="00EE5A89" w:rsidRPr="00D577DC" w:rsidRDefault="00D23979" w:rsidP="00D23979">
      <w:pPr>
        <w:spacing w:before="480" w:after="480" w:line="480" w:lineRule="auto"/>
        <w:jc w:val="both"/>
        <w:rPr>
          <w:rFonts w:ascii="Times New Roman" w:hAnsi="Times New Roman" w:cs="Times New Roman"/>
          <w:b/>
          <w:bCs/>
          <w:sz w:val="24"/>
          <w:szCs w:val="24"/>
        </w:rPr>
      </w:pPr>
      <w:r>
        <w:rPr>
          <w:rFonts w:ascii="Times New Roman" w:hAnsi="Times New Roman" w:cs="Times New Roman"/>
          <w:b/>
          <w:bCs/>
          <w:sz w:val="24"/>
          <w:szCs w:val="24"/>
        </w:rPr>
        <w:t>Hot Air Levelling</w:t>
      </w:r>
    </w:p>
    <w:p w:rsidR="00EE5A89" w:rsidRPr="00D577DC" w:rsidRDefault="00EE5A89" w:rsidP="00882D75">
      <w:pPr>
        <w:spacing w:after="480" w:line="360" w:lineRule="auto"/>
        <w:ind w:firstLine="1138"/>
        <w:jc w:val="both"/>
        <w:rPr>
          <w:rFonts w:ascii="Times New Roman" w:hAnsi="Times New Roman" w:cs="Times New Roman"/>
          <w:sz w:val="24"/>
          <w:szCs w:val="24"/>
        </w:rPr>
      </w:pPr>
      <w:r w:rsidRPr="00D577DC">
        <w:rPr>
          <w:rFonts w:ascii="Times New Roman" w:hAnsi="Times New Roman" w:cs="Times New Roman"/>
          <w:sz w:val="24"/>
          <w:szCs w:val="24"/>
        </w:rPr>
        <w:t xml:space="preserve">After applying the solder mask, the circuit pads are soldered using the hot air leveling process. The bare bodies fluxed and dipped in to a molten solder bath. While removing the board from the solder bath, hot air is blown on both sides of the board through air knives in the machines, leaving the board soldered and leveled. This is one of the common finishes given to the boards. </w:t>
      </w:r>
    </w:p>
    <w:p w:rsidR="00EE5A89" w:rsidRPr="00D577DC" w:rsidRDefault="00D577DC" w:rsidP="00EB4EF3">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3.13 </w:t>
      </w:r>
      <w:r w:rsidR="00EE5A89" w:rsidRPr="00D577DC">
        <w:rPr>
          <w:rFonts w:ascii="Times New Roman" w:hAnsi="Times New Roman" w:cs="Times New Roman"/>
          <w:b/>
          <w:sz w:val="24"/>
          <w:szCs w:val="24"/>
        </w:rPr>
        <w:t>SOFTWARE TOOLS</w:t>
      </w:r>
    </w:p>
    <w:p w:rsidR="00EE5A89" w:rsidRPr="001A1221" w:rsidRDefault="00EE5A89" w:rsidP="00CE4709">
      <w:pPr>
        <w:spacing w:after="480" w:line="360" w:lineRule="auto"/>
        <w:ind w:firstLine="1138"/>
        <w:jc w:val="both"/>
        <w:rPr>
          <w:rFonts w:ascii="Times New Roman" w:hAnsi="Times New Roman" w:cs="Times New Roman"/>
          <w:b/>
          <w:sz w:val="24"/>
          <w:szCs w:val="24"/>
        </w:rPr>
      </w:pPr>
      <w:r w:rsidRPr="00D577DC">
        <w:rPr>
          <w:rFonts w:ascii="Times New Roman" w:hAnsi="Times New Roman" w:cs="Times New Roman"/>
          <w:sz w:val="24"/>
          <w:szCs w:val="24"/>
        </w:rPr>
        <w:lastRenderedPageBreak/>
        <w:t>MPLAB IDE is an integrated development environment that provides development engineers with the flexibility to develop and debug firmware for various Microchip devices</w:t>
      </w:r>
      <w:r w:rsidR="00EB4EF3">
        <w:rPr>
          <w:rFonts w:ascii="Times New Roman" w:hAnsi="Times New Roman" w:cs="Times New Roman"/>
          <w:sz w:val="24"/>
          <w:szCs w:val="24"/>
        </w:rPr>
        <w:t>.</w:t>
      </w:r>
      <w:r w:rsidRPr="00D577DC">
        <w:rPr>
          <w:rFonts w:ascii="Times New Roman" w:eastAsia="Times New Roman" w:hAnsi="Times New Roman" w:cs="Times New Roman"/>
          <w:sz w:val="24"/>
          <w:szCs w:val="24"/>
        </w:rPr>
        <w:t>MPLAB IDE is a Windows-based Integrated Development Environment for the Microchip Technology Incorporated PICmicrocontroller (MCU) and dsPIC digital signal controller (DSC) families. In the MPLAB IDE, you can:</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Create source code using the built-in editor.</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Assemble, compile and link source code using various language tools. An assembler, linker and librarian come with MPLAB IDE. C compilers are available from Microchip and other third party vendors.</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Debug the executable logic by watching program flow with a simulator, such as MPLAB SIM, or in real time with an emulator, such as MPLAB ICE. Third party emulators that work with MPLAB IDE are also available.</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Make timing measurements.</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View variables in Watch windows.</w:t>
      </w:r>
    </w:p>
    <w:p w:rsidR="00EE5A89" w:rsidRPr="00D577DC" w:rsidRDefault="00EE5A89" w:rsidP="00EE5A89">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Program firmware into devices with programmers such as PICSTART Plus or PRO MATE II.</w:t>
      </w:r>
    </w:p>
    <w:p w:rsidR="00EE5A89" w:rsidRPr="00D577DC" w:rsidRDefault="00EE5A89" w:rsidP="00ED2320">
      <w:pPr>
        <w:spacing w:before="100" w:beforeAutospacing="1" w:after="100" w:afterAutospacing="1" w:line="480" w:lineRule="auto"/>
        <w:rPr>
          <w:rFonts w:ascii="Times New Roman" w:eastAsia="Times New Roman" w:hAnsi="Times New Roman" w:cs="Times New Roman"/>
          <w:b/>
          <w:sz w:val="24"/>
          <w:szCs w:val="24"/>
        </w:rPr>
      </w:pPr>
      <w:r w:rsidRPr="00D577DC">
        <w:rPr>
          <w:rFonts w:ascii="Times New Roman" w:eastAsia="Times New Roman" w:hAnsi="Times New Roman" w:cs="Times New Roman"/>
          <w:b/>
          <w:sz w:val="24"/>
          <w:szCs w:val="24"/>
        </w:rPr>
        <w:t xml:space="preserve">MPLAB </w:t>
      </w:r>
      <w:r w:rsidR="00D23979" w:rsidRPr="00D577DC">
        <w:rPr>
          <w:rFonts w:ascii="Times New Roman" w:eastAsia="Times New Roman" w:hAnsi="Times New Roman" w:cs="Times New Roman"/>
          <w:b/>
          <w:sz w:val="24"/>
          <w:szCs w:val="24"/>
        </w:rPr>
        <w:t>Simulator</w:t>
      </w:r>
    </w:p>
    <w:p w:rsidR="00EE5A89" w:rsidRPr="00D577DC" w:rsidRDefault="00EE5A89" w:rsidP="00CE4709">
      <w:pPr>
        <w:spacing w:before="100" w:beforeAutospacing="1" w:after="480" w:line="360" w:lineRule="auto"/>
        <w:ind w:firstLine="1138"/>
        <w:jc w:val="both"/>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MPLAB SIM is a discrete-event simulator for the PIC microcontroller (MCU) families.  It is integrated into MPLAB IDE integrated development environment. The MPLAB SIM debugging tool is designed to model operation of Microchip Technology's PIC microcontrollers to assist users in debugging software for these devices</w:t>
      </w:r>
      <w:r w:rsidR="009C2B34">
        <w:rPr>
          <w:rFonts w:ascii="Times New Roman" w:eastAsia="Times New Roman" w:hAnsi="Times New Roman" w:cs="Times New Roman"/>
          <w:sz w:val="24"/>
          <w:szCs w:val="24"/>
        </w:rPr>
        <w:t>.</w:t>
      </w:r>
    </w:p>
    <w:p w:rsidR="00EE5A89" w:rsidRPr="00526EDF" w:rsidRDefault="00EE5A89" w:rsidP="00ED2320">
      <w:pPr>
        <w:spacing w:before="100" w:beforeAutospacing="1" w:after="100" w:afterAutospacing="1" w:line="480" w:lineRule="auto"/>
        <w:rPr>
          <w:rFonts w:ascii="Times New Roman" w:eastAsia="Times New Roman" w:hAnsi="Times New Roman" w:cs="Times New Roman"/>
          <w:b/>
          <w:sz w:val="28"/>
          <w:szCs w:val="28"/>
        </w:rPr>
      </w:pPr>
      <w:r w:rsidRPr="00D577DC">
        <w:rPr>
          <w:rFonts w:ascii="Times New Roman" w:eastAsia="Times New Roman" w:hAnsi="Times New Roman" w:cs="Times New Roman"/>
          <w:b/>
          <w:sz w:val="24"/>
          <w:szCs w:val="24"/>
        </w:rPr>
        <w:t xml:space="preserve">IC </w:t>
      </w:r>
      <w:r w:rsidR="00D23979" w:rsidRPr="00D577DC">
        <w:rPr>
          <w:rFonts w:ascii="Times New Roman" w:eastAsia="Times New Roman" w:hAnsi="Times New Roman" w:cs="Times New Roman"/>
          <w:b/>
          <w:sz w:val="24"/>
          <w:szCs w:val="24"/>
        </w:rPr>
        <w:t>Prog</w:t>
      </w:r>
    </w:p>
    <w:p w:rsidR="00EE5A89" w:rsidRPr="00D577DC" w:rsidRDefault="00EE5A89" w:rsidP="00B91013">
      <w:pPr>
        <w:spacing w:before="100" w:beforeAutospacing="1" w:after="720" w:line="360" w:lineRule="auto"/>
        <w:ind w:firstLine="1138"/>
        <w:jc w:val="both"/>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The PRO MATE II is a Microchip microcontroller device programmer. Through interchangeable programming socket modules, PRO MATE II enables you to quickly and easily program the e</w:t>
      </w:r>
      <w:r w:rsidR="00E9581E">
        <w:rPr>
          <w:rFonts w:ascii="Times New Roman" w:eastAsia="Times New Roman" w:hAnsi="Times New Roman" w:cs="Times New Roman"/>
          <w:sz w:val="24"/>
          <w:szCs w:val="24"/>
        </w:rPr>
        <w:t>ntire line of Microchip PIC</w:t>
      </w:r>
      <w:r w:rsidRPr="00D577DC">
        <w:rPr>
          <w:rFonts w:ascii="Times New Roman" w:eastAsia="Times New Roman" w:hAnsi="Times New Roman" w:cs="Times New Roman"/>
          <w:sz w:val="24"/>
          <w:szCs w:val="24"/>
        </w:rPr>
        <w:t xml:space="preserve"> microcontroller devices and many of the Microchip memory parts.</w:t>
      </w:r>
    </w:p>
    <w:p w:rsidR="00EE5A89" w:rsidRPr="00D577DC" w:rsidRDefault="00EE5A89" w:rsidP="00E21564">
      <w:pPr>
        <w:spacing w:before="100" w:beforeAutospacing="1" w:after="480" w:line="360" w:lineRule="auto"/>
        <w:ind w:firstLine="1138"/>
        <w:jc w:val="both"/>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lastRenderedPageBreak/>
        <w:t>PRO MATE II may be used with MPLAB IDE running under supported Windows OS's (see Read me for PRO MATE II.txt for support list), with the command-line controller PROCMD or as a stand-alone programmer</w:t>
      </w:r>
      <w:r w:rsidR="00B91013">
        <w:rPr>
          <w:rFonts w:ascii="Times New Roman" w:eastAsia="Times New Roman" w:hAnsi="Times New Roman" w:cs="Times New Roman"/>
          <w:sz w:val="24"/>
          <w:szCs w:val="24"/>
        </w:rPr>
        <w:t>.</w:t>
      </w:r>
    </w:p>
    <w:p w:rsidR="00EE5A89" w:rsidRPr="00E03BBC" w:rsidRDefault="00D23979" w:rsidP="00E21564">
      <w:pPr>
        <w:spacing w:before="100" w:beforeAutospacing="1" w:after="100" w:afterAutospacing="1" w:line="480" w:lineRule="auto"/>
        <w:rPr>
          <w:rFonts w:ascii="Times New Roman" w:eastAsia="Times New Roman" w:hAnsi="Times New Roman" w:cs="Times New Roman"/>
          <w:b/>
          <w:sz w:val="28"/>
          <w:szCs w:val="28"/>
        </w:rPr>
      </w:pPr>
      <w:r w:rsidRPr="00D577DC">
        <w:rPr>
          <w:rFonts w:ascii="Times New Roman" w:eastAsia="Times New Roman" w:hAnsi="Times New Roman" w:cs="Times New Roman"/>
          <w:b/>
          <w:sz w:val="24"/>
          <w:szCs w:val="24"/>
        </w:rPr>
        <w:t xml:space="preserve">Compiler-High Tech </w:t>
      </w:r>
      <w:r w:rsidR="00EE5A89" w:rsidRPr="00D577DC">
        <w:rPr>
          <w:rFonts w:ascii="Times New Roman" w:eastAsia="Times New Roman" w:hAnsi="Times New Roman" w:cs="Times New Roman"/>
          <w:b/>
          <w:sz w:val="24"/>
          <w:szCs w:val="24"/>
        </w:rPr>
        <w:t>C</w:t>
      </w:r>
    </w:p>
    <w:p w:rsidR="00C101B0" w:rsidRPr="00CF5466" w:rsidRDefault="00EE5A89" w:rsidP="00CF5466">
      <w:pPr>
        <w:spacing w:before="100" w:beforeAutospacing="1" w:after="480" w:line="360" w:lineRule="auto"/>
        <w:ind w:firstLine="1138"/>
        <w:jc w:val="both"/>
        <w:rPr>
          <w:rFonts w:ascii="Times New Roman" w:eastAsia="Times New Roman" w:hAnsi="Times New Roman" w:cs="Times New Roman"/>
          <w:sz w:val="24"/>
          <w:szCs w:val="24"/>
        </w:rPr>
      </w:pPr>
      <w:r w:rsidRPr="00D577DC">
        <w:rPr>
          <w:rFonts w:ascii="Times New Roman" w:eastAsia="Times New Roman" w:hAnsi="Times New Roman" w:cs="Times New Roman"/>
          <w:sz w:val="24"/>
          <w:szCs w:val="24"/>
        </w:rPr>
        <w:t>A program written in the high level language called C; which will be converted into PICmicro MCU machine code by a compiler. Machine code is suitable for use by a PICmicro MCU or Microchip development system product like MPLAB IDE.</w:t>
      </w:r>
      <w:r w:rsidR="008C0686" w:rsidRPr="00D577DC">
        <w:rPr>
          <w:rFonts w:ascii="Times New Roman" w:eastAsia="Times New Roman" w:hAnsi="Times New Roman" w:cs="Times New Roman"/>
          <w:sz w:val="24"/>
          <w:szCs w:val="24"/>
        </w:rPr>
        <w:fldChar w:fldCharType="begin"/>
      </w:r>
      <w:r w:rsidRPr="00D577DC">
        <w:rPr>
          <w:rFonts w:ascii="Times New Roman" w:eastAsia="Times New Roman" w:hAnsi="Times New Roman" w:cs="Times New Roman"/>
          <w:sz w:val="24"/>
          <w:szCs w:val="24"/>
        </w:rPr>
        <w:instrText xml:space="preserve"> CONTROL Internet.HHCtrl.1 </w:instrText>
      </w:r>
      <w:r w:rsidR="008C0686" w:rsidRPr="00D577DC">
        <w:rPr>
          <w:rFonts w:ascii="Times New Roman" w:eastAsia="Times New Roman" w:hAnsi="Times New Roman" w:cs="Times New Roman"/>
          <w:sz w:val="24"/>
          <w:szCs w:val="24"/>
        </w:rPr>
        <w:fldChar w:fldCharType="end"/>
      </w:r>
    </w:p>
    <w:p w:rsidR="00EE5A89" w:rsidRPr="00E03BBC" w:rsidRDefault="00D23979" w:rsidP="0027547E">
      <w:pPr>
        <w:autoSpaceDE w:val="0"/>
        <w:autoSpaceDN w:val="0"/>
        <w:adjustRightInd w:val="0"/>
        <w:spacing w:line="480" w:lineRule="auto"/>
        <w:jc w:val="both"/>
        <w:rPr>
          <w:rFonts w:ascii="Times New Roman" w:hAnsi="Times New Roman" w:cs="Times New Roman"/>
          <w:b/>
          <w:bCs/>
          <w:sz w:val="28"/>
          <w:szCs w:val="28"/>
        </w:rPr>
      </w:pPr>
      <w:r w:rsidRPr="00D577DC">
        <w:rPr>
          <w:rFonts w:ascii="Times New Roman" w:hAnsi="Times New Roman" w:cs="Times New Roman"/>
          <w:b/>
          <w:bCs/>
          <w:sz w:val="24"/>
          <w:szCs w:val="24"/>
        </w:rPr>
        <w:t>Pic Start Plus Programmer</w:t>
      </w:r>
    </w:p>
    <w:p w:rsidR="00EE5A89" w:rsidRPr="00D577DC" w:rsidRDefault="00EE5A89" w:rsidP="0027547E">
      <w:pPr>
        <w:autoSpaceDE w:val="0"/>
        <w:autoSpaceDN w:val="0"/>
        <w:adjustRightInd w:val="0"/>
        <w:spacing w:after="720" w:line="360" w:lineRule="auto"/>
        <w:jc w:val="both"/>
        <w:rPr>
          <w:rFonts w:ascii="Times New Roman" w:hAnsi="Times New Roman" w:cs="Times New Roman"/>
          <w:bCs/>
          <w:sz w:val="24"/>
          <w:szCs w:val="24"/>
        </w:rPr>
      </w:pPr>
      <w:r w:rsidRPr="00D577DC">
        <w:rPr>
          <w:rFonts w:ascii="Times New Roman" w:hAnsi="Times New Roman" w:cs="Times New Roman"/>
          <w:bCs/>
          <w:sz w:val="24"/>
          <w:szCs w:val="24"/>
        </w:rPr>
        <w:t xml:space="preserve">               The PIC start plus development system from microchip technology provides the product development engineer with a highly flexible low cost microcontroller design tool set for all microchip PIC micro devices. The</w:t>
      </w:r>
      <w:r w:rsidR="005364EE">
        <w:rPr>
          <w:rFonts w:ascii="Times New Roman" w:hAnsi="Times New Roman" w:cs="Times New Roman"/>
          <w:bCs/>
          <w:sz w:val="24"/>
          <w:szCs w:val="24"/>
        </w:rPr>
        <w:t xml:space="preserve"> </w:t>
      </w:r>
      <w:r w:rsidR="0027547E">
        <w:rPr>
          <w:rFonts w:ascii="Times New Roman" w:hAnsi="Times New Roman" w:cs="Times New Roman"/>
          <w:b/>
          <w:bCs/>
          <w:sz w:val="24"/>
          <w:szCs w:val="24"/>
        </w:rPr>
        <w:t>PIC</w:t>
      </w:r>
      <w:r w:rsidRPr="00D577DC">
        <w:rPr>
          <w:rFonts w:ascii="Times New Roman" w:hAnsi="Times New Roman" w:cs="Times New Roman"/>
          <w:bCs/>
          <w:sz w:val="24"/>
          <w:szCs w:val="24"/>
        </w:rPr>
        <w:t xml:space="preserve"> start plus development system includes PIC start plus development programmer and MPLAB IDE.</w:t>
      </w:r>
    </w:p>
    <w:p w:rsidR="00EE5A89" w:rsidRPr="00D577DC" w:rsidRDefault="00EE5A89" w:rsidP="0018751A">
      <w:pPr>
        <w:autoSpaceDE w:val="0"/>
        <w:autoSpaceDN w:val="0"/>
        <w:adjustRightInd w:val="0"/>
        <w:spacing w:after="480" w:line="360" w:lineRule="auto"/>
        <w:ind w:firstLine="1138"/>
        <w:jc w:val="both"/>
        <w:rPr>
          <w:rFonts w:ascii="Times New Roman" w:hAnsi="Times New Roman" w:cs="Times New Roman"/>
          <w:bCs/>
          <w:sz w:val="24"/>
          <w:szCs w:val="24"/>
        </w:rPr>
      </w:pPr>
      <w:r w:rsidRPr="00D577DC">
        <w:rPr>
          <w:rFonts w:ascii="Times New Roman" w:hAnsi="Times New Roman" w:cs="Times New Roman"/>
          <w:bCs/>
          <w:sz w:val="24"/>
          <w:szCs w:val="24"/>
        </w:rPr>
        <w:t>The PIC start plus programmer gives the product developer ability to program user software in to any of the supported microcontrollers. The PIC start plus software running under MPLAB provides for full interactive control over the programmer.</w:t>
      </w:r>
    </w:p>
    <w:p w:rsidR="00EE5A89" w:rsidRPr="00EE5A89" w:rsidRDefault="00EE5A89" w:rsidP="0027547E">
      <w:pPr>
        <w:spacing w:line="480" w:lineRule="auto"/>
        <w:jc w:val="both"/>
        <w:rPr>
          <w:rFonts w:ascii="Times New Roman" w:hAnsi="Times New Roman" w:cs="Times New Roman"/>
          <w:b/>
          <w:sz w:val="24"/>
          <w:szCs w:val="24"/>
        </w:rPr>
      </w:pPr>
      <w:r w:rsidRPr="00EE5A89">
        <w:rPr>
          <w:rFonts w:ascii="Times New Roman" w:hAnsi="Times New Roman" w:cs="Times New Roman"/>
          <w:b/>
          <w:sz w:val="24"/>
          <w:szCs w:val="24"/>
        </w:rPr>
        <w:t>Advantages:</w:t>
      </w:r>
    </w:p>
    <w:p w:rsidR="00EE5A89" w:rsidRPr="00EE5A89" w:rsidRDefault="00EE5A89" w:rsidP="00EE5A89">
      <w:pPr>
        <w:numPr>
          <w:ilvl w:val="0"/>
          <w:numId w:val="11"/>
        </w:numPr>
        <w:overflowPunct w:val="0"/>
        <w:autoSpaceDE w:val="0"/>
        <w:autoSpaceDN w:val="0"/>
        <w:adjustRightInd w:val="0"/>
        <w:spacing w:after="0" w:line="360" w:lineRule="auto"/>
        <w:jc w:val="both"/>
        <w:textAlignment w:val="baseline"/>
        <w:rPr>
          <w:rFonts w:ascii="Times New Roman" w:hAnsi="Times New Roman" w:cs="Times New Roman"/>
          <w:b/>
          <w:sz w:val="24"/>
          <w:szCs w:val="24"/>
        </w:rPr>
      </w:pPr>
      <w:r w:rsidRPr="00EE5A89">
        <w:rPr>
          <w:rFonts w:ascii="Times New Roman" w:hAnsi="Times New Roman" w:cs="Times New Roman"/>
          <w:sz w:val="24"/>
          <w:szCs w:val="24"/>
        </w:rPr>
        <w:t>Used to save lives.</w:t>
      </w:r>
    </w:p>
    <w:p w:rsidR="00EE5A89" w:rsidRPr="00EE5A89" w:rsidRDefault="00EE5A89" w:rsidP="00EE5A89">
      <w:pPr>
        <w:numPr>
          <w:ilvl w:val="0"/>
          <w:numId w:val="11"/>
        </w:numPr>
        <w:overflowPunct w:val="0"/>
        <w:autoSpaceDE w:val="0"/>
        <w:autoSpaceDN w:val="0"/>
        <w:adjustRightInd w:val="0"/>
        <w:spacing w:after="0" w:line="360" w:lineRule="auto"/>
        <w:jc w:val="both"/>
        <w:textAlignment w:val="baseline"/>
        <w:rPr>
          <w:rFonts w:ascii="Times New Roman" w:hAnsi="Times New Roman" w:cs="Times New Roman"/>
          <w:sz w:val="24"/>
          <w:szCs w:val="24"/>
        </w:rPr>
      </w:pPr>
      <w:r w:rsidRPr="00EE5A89">
        <w:rPr>
          <w:rFonts w:ascii="Times New Roman" w:hAnsi="Times New Roman" w:cs="Times New Roman"/>
          <w:sz w:val="24"/>
          <w:szCs w:val="24"/>
        </w:rPr>
        <w:t>Low cast.</w:t>
      </w:r>
    </w:p>
    <w:p w:rsidR="00D577DC" w:rsidRDefault="00D577DC" w:rsidP="003102F2">
      <w:pPr>
        <w:tabs>
          <w:tab w:val="left" w:pos="2930"/>
        </w:tabs>
        <w:rPr>
          <w:rFonts w:ascii="Times New Roman" w:hAnsi="Times New Roman" w:cs="Times New Roman"/>
          <w:sz w:val="24"/>
          <w:szCs w:val="24"/>
        </w:rPr>
      </w:pPr>
    </w:p>
    <w:p w:rsidR="00FA3769" w:rsidRDefault="00FA3769" w:rsidP="003102F2">
      <w:pPr>
        <w:tabs>
          <w:tab w:val="left" w:pos="2930"/>
        </w:tabs>
        <w:rPr>
          <w:rFonts w:ascii="Times New Roman" w:hAnsi="Times New Roman" w:cs="Times New Roman"/>
          <w:b/>
          <w:sz w:val="28"/>
          <w:szCs w:val="28"/>
        </w:rPr>
      </w:pPr>
    </w:p>
    <w:p w:rsidR="00D23979" w:rsidRDefault="00D23979" w:rsidP="00D23979">
      <w:pPr>
        <w:tabs>
          <w:tab w:val="left" w:pos="2930"/>
        </w:tabs>
        <w:spacing w:before="960"/>
        <w:rPr>
          <w:rFonts w:ascii="Times New Roman" w:hAnsi="Times New Roman" w:cs="Times New Roman"/>
          <w:b/>
          <w:sz w:val="28"/>
          <w:szCs w:val="28"/>
        </w:rPr>
      </w:pPr>
    </w:p>
    <w:p w:rsidR="00D23979" w:rsidRDefault="00D23979" w:rsidP="00D23979">
      <w:pPr>
        <w:tabs>
          <w:tab w:val="left" w:pos="2930"/>
        </w:tabs>
        <w:spacing w:before="600"/>
        <w:rPr>
          <w:rFonts w:ascii="Times New Roman" w:hAnsi="Times New Roman" w:cs="Times New Roman"/>
          <w:b/>
          <w:sz w:val="28"/>
          <w:szCs w:val="28"/>
        </w:rPr>
      </w:pPr>
    </w:p>
    <w:p w:rsidR="00530F06" w:rsidRDefault="006A2A71" w:rsidP="008A2071">
      <w:pPr>
        <w:spacing w:before="1000" w:after="480" w:line="48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CHAPTER 4</w:t>
      </w:r>
    </w:p>
    <w:p w:rsidR="00D23979" w:rsidRDefault="00D23979" w:rsidP="00D23979">
      <w:pPr>
        <w:spacing w:before="480" w:after="0" w:line="960" w:lineRule="auto"/>
        <w:rPr>
          <w:rFonts w:ascii="Times New Roman" w:hAnsi="Times New Roman" w:cs="Times New Roman"/>
          <w:b/>
          <w:sz w:val="28"/>
          <w:szCs w:val="28"/>
        </w:rPr>
      </w:pPr>
      <w:r>
        <w:rPr>
          <w:rFonts w:ascii="Times New Roman" w:hAnsi="Times New Roman" w:cs="Times New Roman"/>
          <w:b/>
          <w:sz w:val="28"/>
          <w:szCs w:val="28"/>
        </w:rPr>
        <w:t>RESULT AND OUTCOME</w:t>
      </w:r>
    </w:p>
    <w:p w:rsidR="0018381B" w:rsidRDefault="006A2A71" w:rsidP="00C524EC">
      <w:pPr>
        <w:spacing w:after="0" w:line="360" w:lineRule="auto"/>
        <w:ind w:firstLine="720"/>
        <w:jc w:val="both"/>
        <w:rPr>
          <w:rFonts w:ascii="Times New Roman" w:hAnsi="Times New Roman" w:cs="Times New Roman"/>
          <w:sz w:val="24"/>
          <w:szCs w:val="24"/>
        </w:rPr>
      </w:pPr>
      <w:r w:rsidRPr="0027547E">
        <w:rPr>
          <w:rFonts w:ascii="Times New Roman" w:hAnsi="Times New Roman" w:cs="Times New Roman"/>
          <w:sz w:val="24"/>
          <w:szCs w:val="24"/>
        </w:rPr>
        <w:t>In our project Temperature sensor, current transformer and voltage transformer used to sense the motor condition.PIC16F877A has inbuilt ADC of 8-channel to which CH-0 is used for temperature, CH-1 is used for voltage sensing; CH-2 is current sensing.  GSM  can  communicates  with  microcontroller  as TXD of  microcontroller is  connected  to RXD  of  GSM  and  RXD of  microcontroller  is  connected  to TXD of GSM . In  case  of  three-phase  supply  when  one  of  the  phase  is  disconnected  at  the  same instant  of  time motor  stop its  working  and  message  will  displayed  on the  LCD as  well  as  user . Similarly , in case of temperature , when  temperature  is  beyond 60 degree  then  it  will stop  its  working  and  message will send as overheated.</w:t>
      </w:r>
    </w:p>
    <w:p w:rsidR="00AC0E33" w:rsidRDefault="00AC0E33" w:rsidP="00C524EC">
      <w:pPr>
        <w:spacing w:after="0" w:line="360" w:lineRule="auto"/>
        <w:ind w:firstLine="720"/>
        <w:jc w:val="both"/>
        <w:rPr>
          <w:rFonts w:ascii="Times New Roman" w:hAnsi="Times New Roman" w:cs="Times New Roman"/>
          <w:sz w:val="24"/>
          <w:szCs w:val="24"/>
        </w:rPr>
      </w:pPr>
    </w:p>
    <w:p w:rsidR="00D23979" w:rsidRDefault="0018381B" w:rsidP="00D23979">
      <w:pPr>
        <w:spacing w:after="48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14726" cy="3182043"/>
            <wp:effectExtent l="19050" t="0" r="4874" b="0"/>
            <wp:docPr id="15" name="Picture 5" descr="C:\Users\Student\Downloads\pradeep\New folder\New folder\FINAL\pICS\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dent\Downloads\pradeep\New folder\New folder\FINAL\pICS\Kit.jpg"/>
                    <pic:cNvPicPr>
                      <a:picLocks noChangeAspect="1" noChangeArrowheads="1"/>
                    </pic:cNvPicPr>
                  </pic:nvPicPr>
                  <pic:blipFill>
                    <a:blip r:embed="rId17"/>
                    <a:srcRect/>
                    <a:stretch>
                      <a:fillRect/>
                    </a:stretch>
                  </pic:blipFill>
                  <pic:spPr bwMode="auto">
                    <a:xfrm>
                      <a:off x="0" y="0"/>
                      <a:ext cx="4417503" cy="3184045"/>
                    </a:xfrm>
                    <a:prstGeom prst="rect">
                      <a:avLst/>
                    </a:prstGeom>
                    <a:noFill/>
                    <a:ln w="9525">
                      <a:noFill/>
                      <a:miter lim="800000"/>
                      <a:headEnd/>
                      <a:tailEnd/>
                    </a:ln>
                  </pic:spPr>
                </pic:pic>
              </a:graphicData>
            </a:graphic>
          </wp:inline>
        </w:drawing>
      </w:r>
    </w:p>
    <w:p w:rsidR="00530F06" w:rsidRPr="00207736" w:rsidRDefault="00530F06" w:rsidP="00F80203">
      <w:pPr>
        <w:spacing w:line="360" w:lineRule="auto"/>
        <w:jc w:val="both"/>
        <w:rPr>
          <w:rFonts w:ascii="Times New Roman" w:hAnsi="Times New Roman" w:cs="Times New Roman"/>
          <w:b/>
          <w:sz w:val="32"/>
          <w:szCs w:val="32"/>
        </w:rPr>
      </w:pPr>
      <w:r w:rsidRPr="00587DC1">
        <w:rPr>
          <w:rFonts w:ascii="Times New Roman" w:hAnsi="Times New Roman" w:cs="Times New Roman"/>
          <w:b/>
          <w:sz w:val="28"/>
          <w:szCs w:val="28"/>
        </w:rPr>
        <w:lastRenderedPageBreak/>
        <w:t>CASE</w:t>
      </w:r>
      <w:r w:rsidRPr="00587DC1">
        <w:rPr>
          <w:rFonts w:ascii="Times New Roman" w:hAnsi="Times New Roman" w:cs="Times New Roman"/>
          <w:sz w:val="20"/>
          <w:szCs w:val="20"/>
        </w:rPr>
        <w:t xml:space="preserve"> </w:t>
      </w:r>
      <w:r w:rsidR="00587DC1">
        <w:rPr>
          <w:rFonts w:ascii="Times New Roman" w:hAnsi="Times New Roman" w:cs="Times New Roman"/>
          <w:sz w:val="28"/>
          <w:szCs w:val="28"/>
        </w:rPr>
        <w:t xml:space="preserve">1 - </w:t>
      </w:r>
      <w:r w:rsidRPr="00F80203">
        <w:rPr>
          <w:rFonts w:ascii="Times New Roman" w:hAnsi="Times New Roman" w:cs="Times New Roman"/>
          <w:sz w:val="24"/>
          <w:szCs w:val="24"/>
        </w:rPr>
        <w:t>In case of three-phase supply when one of the phase is disconnected at the same instant of time motor stop its working message will be displayed on the LCD as well as user.</w:t>
      </w:r>
    </w:p>
    <w:p w:rsidR="00587DC1" w:rsidRDefault="00587DC1" w:rsidP="00F8020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979670" cy="1859713"/>
            <wp:effectExtent l="19050" t="0" r="0" b="0"/>
            <wp:docPr id="3" name="Picture 1" descr="C:\Users\Student\Downloads\pradeep\New folder\New folder\FINAL\pICS\phas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Downloads\pradeep\New folder\New folder\FINAL\pICS\phase 1.png"/>
                    <pic:cNvPicPr>
                      <a:picLocks noChangeAspect="1" noChangeArrowheads="1"/>
                    </pic:cNvPicPr>
                  </pic:nvPicPr>
                  <pic:blipFill>
                    <a:blip r:embed="rId18"/>
                    <a:srcRect/>
                    <a:stretch>
                      <a:fillRect/>
                    </a:stretch>
                  </pic:blipFill>
                  <pic:spPr bwMode="auto">
                    <a:xfrm>
                      <a:off x="0" y="0"/>
                      <a:ext cx="4986506" cy="1862266"/>
                    </a:xfrm>
                    <a:prstGeom prst="rect">
                      <a:avLst/>
                    </a:prstGeom>
                    <a:noFill/>
                    <a:ln w="9525">
                      <a:noFill/>
                      <a:miter lim="800000"/>
                      <a:headEnd/>
                      <a:tailEnd/>
                    </a:ln>
                  </pic:spPr>
                </pic:pic>
              </a:graphicData>
            </a:graphic>
          </wp:inline>
        </w:drawing>
      </w:r>
    </w:p>
    <w:p w:rsidR="00587DC1" w:rsidRPr="00587DC1" w:rsidRDefault="00587DC1" w:rsidP="00D222E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Result on LCD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Result on user</w:t>
      </w:r>
    </w:p>
    <w:p w:rsidR="006A2A71" w:rsidRDefault="00587DC1" w:rsidP="00587DC1">
      <w:pPr>
        <w:spacing w:before="100" w:beforeAutospacing="1" w:after="100" w:afterAutospacing="1"/>
        <w:rPr>
          <w:rFonts w:ascii="Times New Roman" w:hAnsi="Times New Roman" w:cs="Times New Roman"/>
          <w:sz w:val="24"/>
          <w:szCs w:val="24"/>
        </w:rPr>
      </w:pPr>
      <w:bookmarkStart w:id="2" w:name="_GoBack"/>
      <w:bookmarkEnd w:id="2"/>
      <w:r w:rsidRPr="00587DC1">
        <w:rPr>
          <w:rFonts w:ascii="Times New Roman" w:hAnsi="Times New Roman" w:cs="Times New Roman"/>
          <w:noProof/>
          <w:sz w:val="24"/>
          <w:szCs w:val="24"/>
        </w:rPr>
        <w:drawing>
          <wp:inline distT="0" distB="0" distL="0" distR="0">
            <wp:extent cx="5040630" cy="1939244"/>
            <wp:effectExtent l="19050" t="0" r="7620" b="0"/>
            <wp:docPr id="8" name="Picture 2" descr="C:\Users\Student\Downloads\pradeep\New folder\New folder\FINAL\pICS\phas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dent\Downloads\pradeep\New folder\New folder\FINAL\pICS\phase 2.png"/>
                    <pic:cNvPicPr>
                      <a:picLocks noChangeAspect="1" noChangeArrowheads="1"/>
                    </pic:cNvPicPr>
                  </pic:nvPicPr>
                  <pic:blipFill>
                    <a:blip r:embed="rId19"/>
                    <a:srcRect/>
                    <a:stretch>
                      <a:fillRect/>
                    </a:stretch>
                  </pic:blipFill>
                  <pic:spPr bwMode="auto">
                    <a:xfrm>
                      <a:off x="0" y="0"/>
                      <a:ext cx="5050607" cy="1943082"/>
                    </a:xfrm>
                    <a:prstGeom prst="rect">
                      <a:avLst/>
                    </a:prstGeom>
                    <a:noFill/>
                    <a:ln w="9525">
                      <a:noFill/>
                      <a:miter lim="800000"/>
                      <a:headEnd/>
                      <a:tailEnd/>
                    </a:ln>
                  </pic:spPr>
                </pic:pic>
              </a:graphicData>
            </a:graphic>
          </wp:inline>
        </w:drawing>
      </w:r>
    </w:p>
    <w:p w:rsidR="00587DC1" w:rsidRDefault="00587DC1" w:rsidP="00D222E6">
      <w:pPr>
        <w:spacing w:before="100" w:beforeAutospacing="1" w:after="100" w:afterAutospacing="1"/>
        <w:jc w:val="center"/>
        <w:rPr>
          <w:rFonts w:ascii="Times New Roman" w:hAnsi="Times New Roman" w:cs="Times New Roman"/>
          <w:b/>
          <w:sz w:val="28"/>
          <w:szCs w:val="28"/>
          <w:shd w:val="clear" w:color="auto" w:fill="FFFFFF"/>
        </w:rPr>
      </w:pPr>
      <w:r>
        <w:rPr>
          <w:rFonts w:ascii="Times New Roman" w:hAnsi="Times New Roman" w:cs="Times New Roman"/>
          <w:sz w:val="24"/>
          <w:szCs w:val="24"/>
        </w:rPr>
        <w:t>Result on LCD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Result on user</w:t>
      </w:r>
    </w:p>
    <w:p w:rsidR="00587DC1" w:rsidRDefault="00587DC1" w:rsidP="00587DC1">
      <w:pPr>
        <w:spacing w:before="100" w:beforeAutospacing="1" w:after="120"/>
        <w:rPr>
          <w:rFonts w:ascii="Times New Roman" w:hAnsi="Times New Roman" w:cs="Times New Roman"/>
          <w:b/>
          <w:sz w:val="28"/>
          <w:szCs w:val="28"/>
          <w:shd w:val="clear" w:color="auto" w:fill="FFFFFF"/>
        </w:rPr>
      </w:pPr>
      <w:r w:rsidRPr="00587DC1">
        <w:rPr>
          <w:rFonts w:ascii="Times New Roman" w:hAnsi="Times New Roman" w:cs="Times New Roman"/>
          <w:b/>
          <w:noProof/>
          <w:sz w:val="28"/>
          <w:szCs w:val="28"/>
          <w:shd w:val="clear" w:color="auto" w:fill="FFFFFF"/>
        </w:rPr>
        <w:drawing>
          <wp:inline distT="0" distB="0" distL="0" distR="0">
            <wp:extent cx="5160452" cy="1717040"/>
            <wp:effectExtent l="19050" t="0" r="2098" b="0"/>
            <wp:docPr id="12" name="Picture 3" descr="C:\Users\Student\Downloads\pradeep\New folder\New folder\FINAL\pICS\phas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Downloads\pradeep\New folder\New folder\FINAL\pICS\phase 3.png"/>
                    <pic:cNvPicPr>
                      <a:picLocks noChangeAspect="1" noChangeArrowheads="1"/>
                    </pic:cNvPicPr>
                  </pic:nvPicPr>
                  <pic:blipFill>
                    <a:blip r:embed="rId20"/>
                    <a:srcRect/>
                    <a:stretch>
                      <a:fillRect/>
                    </a:stretch>
                  </pic:blipFill>
                  <pic:spPr bwMode="auto">
                    <a:xfrm>
                      <a:off x="0" y="0"/>
                      <a:ext cx="5232191" cy="1740910"/>
                    </a:xfrm>
                    <a:prstGeom prst="rect">
                      <a:avLst/>
                    </a:prstGeom>
                    <a:noFill/>
                    <a:ln w="9525">
                      <a:noFill/>
                      <a:miter lim="800000"/>
                      <a:headEnd/>
                      <a:tailEnd/>
                    </a:ln>
                  </pic:spPr>
                </pic:pic>
              </a:graphicData>
            </a:graphic>
          </wp:inline>
        </w:drawing>
      </w:r>
    </w:p>
    <w:p w:rsidR="00587DC1" w:rsidRDefault="00587DC1" w:rsidP="00587DC1">
      <w:pPr>
        <w:ind w:firstLine="720"/>
        <w:rPr>
          <w:rFonts w:ascii="Times New Roman" w:hAnsi="Times New Roman" w:cs="Times New Roman"/>
          <w:sz w:val="24"/>
          <w:szCs w:val="24"/>
          <w:shd w:val="clear" w:color="auto" w:fill="FFFFFF"/>
        </w:rPr>
      </w:pPr>
      <w:r w:rsidRPr="00587DC1">
        <w:rPr>
          <w:rFonts w:ascii="Times New Roman" w:hAnsi="Times New Roman" w:cs="Times New Roman"/>
          <w:sz w:val="24"/>
          <w:szCs w:val="24"/>
          <w:shd w:val="clear" w:color="auto" w:fill="FFFFFF"/>
        </w:rPr>
        <w:t>Result on LED</w:t>
      </w:r>
      <w:r w:rsidRPr="00587DC1">
        <w:rPr>
          <w:rFonts w:ascii="Times New Roman" w:hAnsi="Times New Roman" w:cs="Times New Roman"/>
          <w:sz w:val="24"/>
          <w:szCs w:val="24"/>
          <w:shd w:val="clear" w:color="auto" w:fill="FFFFFF"/>
        </w:rPr>
        <w:tab/>
      </w:r>
      <w:r w:rsidRPr="00587DC1">
        <w:rPr>
          <w:rFonts w:ascii="Times New Roman" w:hAnsi="Times New Roman" w:cs="Times New Roman"/>
          <w:sz w:val="24"/>
          <w:szCs w:val="24"/>
          <w:shd w:val="clear" w:color="auto" w:fill="FFFFFF"/>
        </w:rPr>
        <w:tab/>
      </w:r>
      <w:r w:rsidRPr="00587DC1">
        <w:rPr>
          <w:rFonts w:ascii="Times New Roman" w:hAnsi="Times New Roman" w:cs="Times New Roman"/>
          <w:sz w:val="24"/>
          <w:szCs w:val="24"/>
          <w:shd w:val="clear" w:color="auto" w:fill="FFFFFF"/>
        </w:rPr>
        <w:tab/>
      </w:r>
      <w:r w:rsidRPr="00587DC1">
        <w:rPr>
          <w:rFonts w:ascii="Times New Roman" w:hAnsi="Times New Roman" w:cs="Times New Roman"/>
          <w:sz w:val="24"/>
          <w:szCs w:val="24"/>
          <w:shd w:val="clear" w:color="auto" w:fill="FFFFFF"/>
        </w:rPr>
        <w:tab/>
      </w:r>
      <w:r w:rsidRPr="00587DC1">
        <w:rPr>
          <w:rFonts w:ascii="Times New Roman" w:hAnsi="Times New Roman" w:cs="Times New Roman"/>
          <w:sz w:val="24"/>
          <w:szCs w:val="24"/>
          <w:shd w:val="clear" w:color="auto" w:fill="FFFFFF"/>
        </w:rPr>
        <w:tab/>
        <w:t>Result on user</w:t>
      </w:r>
    </w:p>
    <w:p w:rsidR="00587DC1" w:rsidRPr="004D4E64" w:rsidRDefault="00587DC1" w:rsidP="004D4E64">
      <w:pPr>
        <w:rPr>
          <w:rFonts w:ascii="Times New Roman" w:hAnsi="Times New Roman" w:cs="Times New Roman"/>
          <w:sz w:val="24"/>
          <w:szCs w:val="24"/>
          <w:shd w:val="clear" w:color="auto" w:fill="FFFFFF"/>
        </w:rPr>
      </w:pPr>
      <w:r w:rsidRPr="004D4E64">
        <w:rPr>
          <w:rFonts w:ascii="Times New Roman" w:hAnsi="Times New Roman" w:cs="Times New Roman"/>
          <w:b/>
          <w:sz w:val="28"/>
          <w:szCs w:val="28"/>
          <w:shd w:val="clear" w:color="auto" w:fill="FFFFFF"/>
        </w:rPr>
        <w:t>CASE 2</w:t>
      </w:r>
      <w:r>
        <w:rPr>
          <w:rFonts w:ascii="Times New Roman" w:hAnsi="Times New Roman" w:cs="Times New Roman"/>
          <w:sz w:val="24"/>
          <w:szCs w:val="24"/>
          <w:shd w:val="clear" w:color="auto" w:fill="FFFFFF"/>
        </w:rPr>
        <w:t xml:space="preserve"> - </w:t>
      </w:r>
      <w:r w:rsidR="00453BC9" w:rsidRPr="004D4E64">
        <w:rPr>
          <w:rFonts w:ascii="Times New Roman" w:hAnsi="Times New Roman" w:cs="Times New Roman"/>
          <w:sz w:val="24"/>
          <w:szCs w:val="24"/>
        </w:rPr>
        <w:t>Similarly,</w:t>
      </w:r>
      <w:r w:rsidRPr="004D4E64">
        <w:rPr>
          <w:rFonts w:ascii="Times New Roman" w:hAnsi="Times New Roman" w:cs="Times New Roman"/>
          <w:sz w:val="24"/>
          <w:szCs w:val="24"/>
        </w:rPr>
        <w:t xml:space="preserve"> in case of temperature , when temperature is beyond 60 degree then it will stop its working and message will send as‖ overheated‖ on LCD screen as well as user .</w:t>
      </w:r>
    </w:p>
    <w:p w:rsidR="00587DC1" w:rsidRDefault="00587DC1" w:rsidP="00587DC1">
      <w:pPr>
        <w:ind w:firstLine="720"/>
        <w:rPr>
          <w:rFonts w:ascii="Times New Roman" w:hAnsi="Times New Roman" w:cs="Times New Roman"/>
          <w:sz w:val="24"/>
          <w:szCs w:val="24"/>
          <w:shd w:val="clear" w:color="auto" w:fill="FFFFFF"/>
        </w:rPr>
      </w:pPr>
    </w:p>
    <w:p w:rsidR="00587DC1" w:rsidRDefault="00587DC1" w:rsidP="004D4E64">
      <w:pP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extent cx="4585970" cy="1849120"/>
            <wp:effectExtent l="19050" t="0" r="5080" b="0"/>
            <wp:docPr id="14" name="Picture 4" descr="C:\Users\Student\Downloads\pradeep\New folder\New folder\FINAL\pICS\Temper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dent\Downloads\pradeep\New folder\New folder\FINAL\pICS\Temperature.jpg"/>
                    <pic:cNvPicPr>
                      <a:picLocks noChangeAspect="1" noChangeArrowheads="1"/>
                    </pic:cNvPicPr>
                  </pic:nvPicPr>
                  <pic:blipFill>
                    <a:blip r:embed="rId21"/>
                    <a:srcRect/>
                    <a:stretch>
                      <a:fillRect/>
                    </a:stretch>
                  </pic:blipFill>
                  <pic:spPr bwMode="auto">
                    <a:xfrm>
                      <a:off x="0" y="0"/>
                      <a:ext cx="4586312" cy="1849258"/>
                    </a:xfrm>
                    <a:prstGeom prst="rect">
                      <a:avLst/>
                    </a:prstGeom>
                    <a:noFill/>
                    <a:ln w="9525">
                      <a:noFill/>
                      <a:miter lim="800000"/>
                      <a:headEnd/>
                      <a:tailEnd/>
                    </a:ln>
                  </pic:spPr>
                </pic:pic>
              </a:graphicData>
            </a:graphic>
          </wp:inline>
        </w:drawing>
      </w:r>
      <w:r w:rsidRPr="00587DC1">
        <w:rPr>
          <w:rFonts w:ascii="Times New Roman" w:hAnsi="Times New Roman" w:cs="Times New Roman"/>
          <w:sz w:val="24"/>
          <w:szCs w:val="24"/>
          <w:shd w:val="clear" w:color="auto" w:fill="FFFFFF"/>
        </w:rPr>
        <w:t xml:space="preserve"> </w:t>
      </w:r>
    </w:p>
    <w:p w:rsidR="004D4E64" w:rsidRDefault="004D4E64" w:rsidP="004D4E64">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Result on LCD </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t>Result on user</w:t>
      </w: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D23979" w:rsidRDefault="00D23979" w:rsidP="00587DC1">
      <w:pPr>
        <w:ind w:firstLine="720"/>
        <w:rPr>
          <w:rFonts w:ascii="Times New Roman" w:hAnsi="Times New Roman" w:cs="Times New Roman"/>
          <w:sz w:val="24"/>
          <w:szCs w:val="24"/>
          <w:shd w:val="clear" w:color="auto" w:fill="FFFFFF"/>
        </w:rPr>
      </w:pPr>
    </w:p>
    <w:p w:rsidR="0027547E" w:rsidRPr="00D23979" w:rsidRDefault="006A2A71" w:rsidP="00D23979">
      <w:pPr>
        <w:ind w:firstLine="720"/>
        <w:jc w:val="center"/>
        <w:rPr>
          <w:rFonts w:ascii="Times New Roman" w:hAnsi="Times New Roman" w:cs="Times New Roman"/>
          <w:sz w:val="24"/>
          <w:szCs w:val="24"/>
          <w:shd w:val="clear" w:color="auto" w:fill="FFFFFF"/>
        </w:rPr>
      </w:pPr>
      <w:r w:rsidRPr="00587DC1">
        <w:rPr>
          <w:rFonts w:ascii="Times New Roman" w:hAnsi="Times New Roman" w:cs="Times New Roman"/>
          <w:sz w:val="24"/>
          <w:szCs w:val="24"/>
          <w:shd w:val="clear" w:color="auto" w:fill="FFFFFF"/>
        </w:rPr>
        <w:br w:type="page"/>
      </w:r>
      <w:r>
        <w:rPr>
          <w:rFonts w:ascii="Times New Roman" w:hAnsi="Times New Roman" w:cs="Times New Roman"/>
          <w:b/>
          <w:sz w:val="28"/>
          <w:szCs w:val="28"/>
          <w:shd w:val="clear" w:color="auto" w:fill="FFFFFF"/>
        </w:rPr>
        <w:lastRenderedPageBreak/>
        <w:t>CHAPTER 5</w:t>
      </w:r>
    </w:p>
    <w:p w:rsidR="00453BC9" w:rsidRDefault="00453BC9" w:rsidP="00437F92">
      <w:pPr>
        <w:spacing w:after="0" w:line="96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CONCLUSION</w:t>
      </w:r>
    </w:p>
    <w:p w:rsidR="00EE5A89" w:rsidRDefault="00D23979" w:rsidP="00F369DA">
      <w:pPr>
        <w:tabs>
          <w:tab w:val="left" w:pos="2930"/>
        </w:tabs>
        <w:spacing w:after="720" w:line="360" w:lineRule="auto"/>
        <w:ind w:firstLine="1138"/>
        <w:jc w:val="both"/>
        <w:rPr>
          <w:rFonts w:ascii="Times New Roman" w:hAnsi="Times New Roman" w:cs="Times New Roman"/>
          <w:sz w:val="24"/>
          <w:szCs w:val="24"/>
        </w:rPr>
      </w:pPr>
      <w:r>
        <w:rPr>
          <w:rFonts w:ascii="Times New Roman" w:hAnsi="Times New Roman" w:cs="Times New Roman"/>
          <w:sz w:val="24"/>
          <w:szCs w:val="24"/>
        </w:rPr>
        <w:t>Here we</w:t>
      </w:r>
      <w:r w:rsidR="004D4E64" w:rsidRPr="004D4E64">
        <w:rPr>
          <w:rFonts w:ascii="Times New Roman" w:hAnsi="Times New Roman" w:cs="Times New Roman"/>
          <w:sz w:val="24"/>
          <w:szCs w:val="24"/>
        </w:rPr>
        <w:t xml:space="preserve"> conclude that ―</w:t>
      </w:r>
      <w:r w:rsidR="004D4E64">
        <w:rPr>
          <w:rFonts w:ascii="Times New Roman" w:hAnsi="Times New Roman" w:cs="Times New Roman"/>
          <w:sz w:val="24"/>
          <w:szCs w:val="24"/>
        </w:rPr>
        <w:t>OPERATION AND PROTECTION OF INDUCTION MOTOR</w:t>
      </w:r>
      <w:r w:rsidR="00F369DA">
        <w:rPr>
          <w:rFonts w:ascii="Times New Roman" w:hAnsi="Times New Roman" w:cs="Times New Roman"/>
          <w:sz w:val="24"/>
          <w:szCs w:val="24"/>
        </w:rPr>
        <w:t xml:space="preserve"> BY</w:t>
      </w:r>
      <w:r w:rsidR="004D4E64">
        <w:rPr>
          <w:rFonts w:ascii="Times New Roman" w:hAnsi="Times New Roman" w:cs="Times New Roman"/>
          <w:sz w:val="24"/>
          <w:szCs w:val="24"/>
        </w:rPr>
        <w:t xml:space="preserve"> USING GSM TECHONOLOGY</w:t>
      </w:r>
      <w:r w:rsidR="004D4E64" w:rsidRPr="004D4E64">
        <w:rPr>
          <w:rFonts w:ascii="Times New Roman" w:hAnsi="Times New Roman" w:cs="Times New Roman"/>
          <w:sz w:val="24"/>
          <w:szCs w:val="24"/>
        </w:rPr>
        <w:t xml:space="preserve"> is more advantages as compared to the other monitoring method .Here motor parameter is monitored through GSM modem from </w:t>
      </w:r>
      <w:r>
        <w:rPr>
          <w:rFonts w:ascii="Times New Roman" w:hAnsi="Times New Roman" w:cs="Times New Roman"/>
          <w:sz w:val="24"/>
          <w:szCs w:val="24"/>
        </w:rPr>
        <w:t xml:space="preserve">remote place, </w:t>
      </w:r>
      <w:r w:rsidR="004D4E64" w:rsidRPr="004D4E64">
        <w:rPr>
          <w:rFonts w:ascii="Times New Roman" w:hAnsi="Times New Roman" w:cs="Times New Roman"/>
          <w:sz w:val="24"/>
          <w:szCs w:val="24"/>
        </w:rPr>
        <w:t xml:space="preserve">as </w:t>
      </w:r>
      <w:r>
        <w:rPr>
          <w:rFonts w:ascii="Times New Roman" w:hAnsi="Times New Roman" w:cs="Times New Roman"/>
          <w:sz w:val="24"/>
          <w:szCs w:val="24"/>
        </w:rPr>
        <w:t>a result manpower and</w:t>
      </w:r>
      <w:r w:rsidR="004D4E64" w:rsidRPr="004D4E64">
        <w:rPr>
          <w:rFonts w:ascii="Times New Roman" w:hAnsi="Times New Roman" w:cs="Times New Roman"/>
          <w:sz w:val="24"/>
          <w:szCs w:val="24"/>
        </w:rPr>
        <w:t xml:space="preserve"> time requirement will be less. This offers major benefit to both customer and companies in terms of efficiency, </w:t>
      </w:r>
      <w:r>
        <w:rPr>
          <w:rFonts w:ascii="Times New Roman" w:hAnsi="Times New Roman" w:cs="Times New Roman"/>
          <w:sz w:val="24"/>
          <w:szCs w:val="24"/>
        </w:rPr>
        <w:t>reliability, and cost saving that</w:t>
      </w:r>
      <w:r w:rsidR="004D4E64" w:rsidRPr="004D4E64">
        <w:rPr>
          <w:rFonts w:ascii="Times New Roman" w:hAnsi="Times New Roman" w:cs="Times New Roman"/>
          <w:sz w:val="24"/>
          <w:szCs w:val="24"/>
        </w:rPr>
        <w:t xml:space="preserve"> motor is fully protected.</w:t>
      </w:r>
    </w:p>
    <w:p w:rsidR="00F369DA" w:rsidRPr="00F369DA" w:rsidRDefault="00F369DA" w:rsidP="00F369DA">
      <w:pPr>
        <w:tabs>
          <w:tab w:val="left" w:pos="2930"/>
        </w:tabs>
        <w:spacing w:after="720" w:line="360" w:lineRule="auto"/>
        <w:jc w:val="both"/>
        <w:rPr>
          <w:rFonts w:ascii="Times New Roman" w:hAnsi="Times New Roman" w:cs="Times New Roman"/>
          <w:b/>
          <w:sz w:val="28"/>
          <w:szCs w:val="24"/>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EE5A89" w:rsidRDefault="00EE5A89" w:rsidP="00EE5A89">
      <w:pPr>
        <w:tabs>
          <w:tab w:val="left" w:pos="2930"/>
        </w:tabs>
        <w:spacing w:line="360" w:lineRule="auto"/>
        <w:jc w:val="both"/>
        <w:rPr>
          <w:rFonts w:ascii="Times New Roman" w:hAnsi="Times New Roman" w:cs="Times New Roman"/>
          <w:sz w:val="28"/>
          <w:szCs w:val="28"/>
        </w:rPr>
      </w:pPr>
    </w:p>
    <w:p w:rsidR="00212E83" w:rsidRDefault="00212E83" w:rsidP="009D3202">
      <w:pPr>
        <w:pStyle w:val="NormalWeb"/>
        <w:spacing w:before="1000" w:beforeAutospacing="0" w:line="480" w:lineRule="auto"/>
        <w:jc w:val="both"/>
        <w:rPr>
          <w:b/>
          <w:caps/>
          <w:sz w:val="28"/>
          <w:szCs w:val="28"/>
        </w:rPr>
      </w:pPr>
    </w:p>
    <w:p w:rsidR="00972654" w:rsidRDefault="00972654" w:rsidP="009D3202">
      <w:pPr>
        <w:pStyle w:val="NormalWeb"/>
        <w:spacing w:before="1000" w:beforeAutospacing="0" w:line="480" w:lineRule="auto"/>
        <w:jc w:val="both"/>
        <w:rPr>
          <w:b/>
          <w:caps/>
          <w:sz w:val="28"/>
          <w:szCs w:val="28"/>
        </w:rPr>
      </w:pPr>
      <w:r w:rsidRPr="0010098F">
        <w:rPr>
          <w:b/>
          <w:caps/>
          <w:sz w:val="28"/>
          <w:szCs w:val="28"/>
        </w:rPr>
        <w:lastRenderedPageBreak/>
        <w:t>reference</w:t>
      </w:r>
      <w:r w:rsidR="009F37F9">
        <w:rPr>
          <w:b/>
          <w:caps/>
          <w:sz w:val="28"/>
          <w:szCs w:val="28"/>
        </w:rPr>
        <w:t>S</w:t>
      </w:r>
    </w:p>
    <w:p w:rsidR="00972654" w:rsidRPr="003135D3" w:rsidRDefault="00D968AD" w:rsidP="00E5277B">
      <w:pPr>
        <w:pStyle w:val="ListParagraph"/>
        <w:numPr>
          <w:ilvl w:val="0"/>
          <w:numId w:val="26"/>
        </w:numPr>
        <w:spacing w:line="360" w:lineRule="auto"/>
        <w:ind w:left="1440" w:hanging="1080"/>
        <w:jc w:val="both"/>
        <w:rPr>
          <w:rFonts w:ascii="Times New Roman" w:hAnsi="Times New Roman" w:cs="Times New Roman"/>
          <w:sz w:val="24"/>
          <w:szCs w:val="24"/>
        </w:rPr>
      </w:pPr>
      <w:r>
        <w:rPr>
          <w:rFonts w:ascii="Times New Roman" w:hAnsi="Times New Roman" w:cs="Times New Roman"/>
          <w:sz w:val="24"/>
          <w:szCs w:val="24"/>
        </w:rPr>
        <w:t>P</w:t>
      </w:r>
      <w:r w:rsidRPr="003135D3">
        <w:rPr>
          <w:rFonts w:ascii="Times New Roman" w:hAnsi="Times New Roman" w:cs="Times New Roman"/>
          <w:sz w:val="24"/>
          <w:szCs w:val="24"/>
        </w:rPr>
        <w:t xml:space="preserve">rof. </w:t>
      </w:r>
      <w:r>
        <w:rPr>
          <w:rFonts w:ascii="Times New Roman" w:hAnsi="Times New Roman" w:cs="Times New Roman"/>
          <w:sz w:val="24"/>
          <w:szCs w:val="24"/>
        </w:rPr>
        <w:t>R.R. Jadhav, Prathmesh P P</w:t>
      </w:r>
      <w:r w:rsidRPr="003135D3">
        <w:rPr>
          <w:rFonts w:ascii="Times New Roman" w:hAnsi="Times New Roman" w:cs="Times New Roman"/>
          <w:sz w:val="24"/>
          <w:szCs w:val="24"/>
        </w:rPr>
        <w:t>andit,</w:t>
      </w:r>
      <w:r>
        <w:rPr>
          <w:rFonts w:ascii="Times New Roman" w:hAnsi="Times New Roman" w:cs="Times New Roman"/>
          <w:sz w:val="24"/>
          <w:szCs w:val="24"/>
        </w:rPr>
        <w:t xml:space="preserve"> Shubham D Pal, Vineet H. R</w:t>
      </w:r>
      <w:r w:rsidRPr="003135D3">
        <w:rPr>
          <w:rFonts w:ascii="Times New Roman" w:hAnsi="Times New Roman" w:cs="Times New Roman"/>
          <w:sz w:val="24"/>
          <w:szCs w:val="24"/>
        </w:rPr>
        <w:t xml:space="preserve">isbud </w:t>
      </w:r>
      <w:r w:rsidR="00D23979">
        <w:rPr>
          <w:rFonts w:ascii="Times New Roman" w:hAnsi="Times New Roman" w:cs="Times New Roman"/>
          <w:sz w:val="24"/>
          <w:szCs w:val="24"/>
        </w:rPr>
        <w:t xml:space="preserve">(May </w:t>
      </w:r>
      <w:r w:rsidR="00C27A53" w:rsidRPr="003135D3">
        <w:rPr>
          <w:rFonts w:ascii="Times New Roman" w:hAnsi="Times New Roman" w:cs="Times New Roman"/>
          <w:sz w:val="24"/>
          <w:szCs w:val="24"/>
        </w:rPr>
        <w:t>2015</w:t>
      </w:r>
      <w:r w:rsidR="00D23979">
        <w:rPr>
          <w:rFonts w:ascii="Times New Roman" w:hAnsi="Times New Roman" w:cs="Times New Roman"/>
          <w:sz w:val="24"/>
          <w:szCs w:val="24"/>
        </w:rPr>
        <w:t>)</w:t>
      </w:r>
      <w:r w:rsidR="009427F0">
        <w:rPr>
          <w:rFonts w:ascii="Times New Roman" w:hAnsi="Times New Roman" w:cs="Times New Roman"/>
          <w:sz w:val="24"/>
          <w:szCs w:val="24"/>
        </w:rPr>
        <w:t xml:space="preserve"> </w:t>
      </w:r>
      <w:r w:rsidR="00482CF7">
        <w:rPr>
          <w:rFonts w:ascii="Times New Roman" w:hAnsi="Times New Roman" w:cs="Times New Roman"/>
          <w:sz w:val="24"/>
          <w:szCs w:val="24"/>
        </w:rPr>
        <w:t>“</w:t>
      </w:r>
      <w:r w:rsidR="00972654" w:rsidRPr="003135D3">
        <w:rPr>
          <w:rFonts w:ascii="Times New Roman" w:hAnsi="Times New Roman" w:cs="Times New Roman"/>
          <w:sz w:val="24"/>
          <w:szCs w:val="24"/>
        </w:rPr>
        <w:t>T</w:t>
      </w:r>
      <w:r w:rsidR="00E2794F" w:rsidRPr="003135D3">
        <w:rPr>
          <w:rFonts w:ascii="Times New Roman" w:hAnsi="Times New Roman" w:cs="Times New Roman"/>
          <w:sz w:val="24"/>
          <w:szCs w:val="24"/>
        </w:rPr>
        <w:t>hree Phase Motor Control Using GSM</w:t>
      </w:r>
      <w:r w:rsidR="00EE234D">
        <w:rPr>
          <w:rFonts w:ascii="Times New Roman" w:hAnsi="Times New Roman" w:cs="Times New Roman"/>
          <w:sz w:val="24"/>
          <w:szCs w:val="24"/>
        </w:rPr>
        <w:t>”</w:t>
      </w:r>
      <w:r w:rsidR="00482CF7">
        <w:rPr>
          <w:rFonts w:ascii="Times New Roman" w:hAnsi="Times New Roman" w:cs="Times New Roman"/>
          <w:sz w:val="24"/>
          <w:szCs w:val="24"/>
        </w:rPr>
        <w:t xml:space="preserve"> </w:t>
      </w:r>
      <w:r w:rsidR="00972654" w:rsidRPr="003135D3">
        <w:rPr>
          <w:rFonts w:ascii="Times New Roman" w:hAnsi="Times New Roman" w:cs="Times New Roman"/>
          <w:sz w:val="24"/>
          <w:szCs w:val="24"/>
        </w:rPr>
        <w:t>- international journal of innovative research in electrical, electronics, instrumentation and contr</w:t>
      </w:r>
      <w:r w:rsidR="009427F0">
        <w:rPr>
          <w:rFonts w:ascii="Times New Roman" w:hAnsi="Times New Roman" w:cs="Times New Roman"/>
          <w:sz w:val="24"/>
          <w:szCs w:val="24"/>
        </w:rPr>
        <w:t>ol engineering vol. 3</w:t>
      </w:r>
      <w:r w:rsidR="00C27A53">
        <w:rPr>
          <w:rFonts w:ascii="Times New Roman" w:hAnsi="Times New Roman" w:cs="Times New Roman"/>
          <w:sz w:val="24"/>
          <w:szCs w:val="24"/>
        </w:rPr>
        <w:t>.</w:t>
      </w:r>
      <w:r w:rsidR="00972654" w:rsidRPr="003135D3">
        <w:rPr>
          <w:rFonts w:ascii="Times New Roman" w:hAnsi="Times New Roman" w:cs="Times New Roman"/>
          <w:sz w:val="24"/>
          <w:szCs w:val="24"/>
        </w:rPr>
        <w:t xml:space="preserve"> </w:t>
      </w:r>
    </w:p>
    <w:p w:rsidR="00972654" w:rsidRPr="00972654" w:rsidRDefault="008A624D" w:rsidP="00E5277B">
      <w:pPr>
        <w:pStyle w:val="NormalWeb"/>
        <w:numPr>
          <w:ilvl w:val="0"/>
          <w:numId w:val="26"/>
        </w:numPr>
        <w:spacing w:line="360" w:lineRule="auto"/>
        <w:ind w:left="1440" w:hanging="1080"/>
        <w:jc w:val="both"/>
        <w:rPr>
          <w:b/>
          <w:caps/>
          <w:sz w:val="28"/>
          <w:szCs w:val="28"/>
        </w:rPr>
      </w:pPr>
      <w:r>
        <w:t>Kamrul Hassan</w:t>
      </w:r>
      <w:r w:rsidRPr="00972654">
        <w:t>, Raziul Islam Siddiqui , Md. Takdirul Islam , Nahid Alam Siddique , Syed Mohammad Enam Uddin</w:t>
      </w:r>
      <w:r w:rsidR="00D23979">
        <w:t xml:space="preserve"> (April 2014)</w:t>
      </w:r>
      <w:r>
        <w:t xml:space="preserve"> “</w:t>
      </w:r>
      <w:r w:rsidR="00972654" w:rsidRPr="00972654">
        <w:t xml:space="preserve">GSM Based Automatic Motor Control and </w:t>
      </w:r>
      <w:r w:rsidR="004A016C">
        <w:t>Protection System</w:t>
      </w:r>
      <w:r>
        <w:t>”</w:t>
      </w:r>
      <w:r w:rsidR="004A016C">
        <w:t>-</w:t>
      </w:r>
      <w:r w:rsidR="00972654" w:rsidRPr="00972654">
        <w:t>International Journal of Advancements in Research &amp; Technology, Volume 2</w:t>
      </w:r>
      <w:r>
        <w:t>.</w:t>
      </w:r>
    </w:p>
    <w:p w:rsidR="00972654" w:rsidRPr="00972654" w:rsidRDefault="003135D3" w:rsidP="00E5277B">
      <w:pPr>
        <w:pStyle w:val="NormalWeb"/>
        <w:numPr>
          <w:ilvl w:val="0"/>
          <w:numId w:val="26"/>
        </w:numPr>
        <w:tabs>
          <w:tab w:val="left" w:pos="1080"/>
        </w:tabs>
        <w:spacing w:line="360" w:lineRule="auto"/>
        <w:ind w:left="1440" w:hanging="1080"/>
        <w:jc w:val="both"/>
        <w:rPr>
          <w:b/>
          <w:caps/>
          <w:sz w:val="28"/>
          <w:szCs w:val="28"/>
        </w:rPr>
      </w:pPr>
      <w:r>
        <w:t xml:space="preserve">   </w:t>
      </w:r>
      <w:r w:rsidR="00E5277B">
        <w:t xml:space="preserve">  </w:t>
      </w:r>
      <w:r w:rsidR="00285C4E">
        <w:t xml:space="preserve">Snehal </w:t>
      </w:r>
      <w:r w:rsidR="00285C4E" w:rsidRPr="00972654">
        <w:t>Lande1</w:t>
      </w:r>
      <w:r w:rsidR="00B32BFC" w:rsidRPr="00972654">
        <w:t>, Pooja</w:t>
      </w:r>
      <w:r w:rsidR="00285C4E" w:rsidRPr="00972654">
        <w:t xml:space="preserve"> Jaiswal, Priyanka Rajgure</w:t>
      </w:r>
      <w:r w:rsidR="00285C4E">
        <w:t xml:space="preserve"> (May-June 2012)“</w:t>
      </w:r>
      <w:r w:rsidR="00972654" w:rsidRPr="00972654">
        <w:t>An analytical approach of Parametric Monitoring of Induction Motor Using GSM</w:t>
      </w:r>
      <w:r w:rsidR="00285C4E">
        <w:t>”</w:t>
      </w:r>
      <w:r w:rsidR="00972654" w:rsidRPr="00972654">
        <w:t xml:space="preserve"> IOSR Journal of Electronics and Communi</w:t>
      </w:r>
      <w:r w:rsidR="00285C4E">
        <w:t>cation Engineering (IOSRJECE)  Volume 1.</w:t>
      </w:r>
    </w:p>
    <w:p w:rsidR="00972654" w:rsidRPr="003135D3" w:rsidRDefault="00972654" w:rsidP="00E5277B">
      <w:pPr>
        <w:pStyle w:val="ListParagraph"/>
        <w:numPr>
          <w:ilvl w:val="0"/>
          <w:numId w:val="26"/>
        </w:numPr>
        <w:spacing w:line="360" w:lineRule="auto"/>
        <w:ind w:left="1440" w:hanging="1080"/>
        <w:jc w:val="both"/>
        <w:rPr>
          <w:rFonts w:ascii="Times New Roman" w:hAnsi="Times New Roman" w:cs="Times New Roman"/>
          <w:sz w:val="24"/>
          <w:szCs w:val="24"/>
        </w:rPr>
      </w:pPr>
      <w:r w:rsidRPr="003135D3">
        <w:rPr>
          <w:rFonts w:ascii="Times New Roman" w:hAnsi="Times New Roman" w:cs="Times New Roman"/>
          <w:sz w:val="24"/>
          <w:szCs w:val="24"/>
        </w:rPr>
        <w:t>Gang Z, Shuguang L,</w:t>
      </w:r>
      <w:r w:rsidR="00BD0AE2" w:rsidRPr="00BD0AE2">
        <w:rPr>
          <w:rFonts w:ascii="Times New Roman" w:hAnsi="Times New Roman" w:cs="Times New Roman"/>
          <w:sz w:val="24"/>
          <w:szCs w:val="24"/>
        </w:rPr>
        <w:t xml:space="preserve"> </w:t>
      </w:r>
      <w:r w:rsidR="00BD0AE2" w:rsidRPr="003135D3">
        <w:rPr>
          <w:rFonts w:ascii="Times New Roman" w:hAnsi="Times New Roman" w:cs="Times New Roman"/>
          <w:sz w:val="24"/>
          <w:szCs w:val="24"/>
        </w:rPr>
        <w:t>(2010)</w:t>
      </w:r>
      <w:r w:rsidR="00BD0AE2">
        <w:rPr>
          <w:rFonts w:ascii="Times New Roman" w:hAnsi="Times New Roman" w:cs="Times New Roman"/>
          <w:sz w:val="24"/>
          <w:szCs w:val="24"/>
        </w:rPr>
        <w:t xml:space="preserve"> “</w:t>
      </w:r>
      <w:r w:rsidRPr="003135D3">
        <w:rPr>
          <w:rFonts w:ascii="Times New Roman" w:hAnsi="Times New Roman" w:cs="Times New Roman"/>
          <w:sz w:val="24"/>
          <w:szCs w:val="24"/>
        </w:rPr>
        <w:t>Study on electrical switching device junction temperature monitoring sy</w:t>
      </w:r>
      <w:r w:rsidR="00BD0AE2">
        <w:rPr>
          <w:rFonts w:ascii="Times New Roman" w:hAnsi="Times New Roman" w:cs="Times New Roman"/>
          <w:sz w:val="24"/>
          <w:szCs w:val="24"/>
        </w:rPr>
        <w:t>stem based on Zigbee technology”</w:t>
      </w:r>
      <w:r w:rsidRPr="003135D3">
        <w:rPr>
          <w:rFonts w:ascii="Times New Roman" w:hAnsi="Times New Roman" w:cs="Times New Roman"/>
          <w:sz w:val="24"/>
          <w:szCs w:val="24"/>
        </w:rPr>
        <w:t xml:space="preserve"> International Conference on Computer Application and System Mo</w:t>
      </w:r>
      <w:r w:rsidR="00BD0AE2">
        <w:rPr>
          <w:rFonts w:ascii="Times New Roman" w:hAnsi="Times New Roman" w:cs="Times New Roman"/>
          <w:sz w:val="24"/>
          <w:szCs w:val="24"/>
        </w:rPr>
        <w:t>deling (ICCASM), Taiyuan, China</w:t>
      </w:r>
      <w:r w:rsidRPr="003135D3">
        <w:rPr>
          <w:rFonts w:ascii="Times New Roman" w:hAnsi="Times New Roman" w:cs="Times New Roman"/>
          <w:sz w:val="24"/>
          <w:szCs w:val="24"/>
        </w:rPr>
        <w:t>.</w:t>
      </w:r>
    </w:p>
    <w:p w:rsidR="00972654" w:rsidRPr="00972654" w:rsidRDefault="00580EEE" w:rsidP="00E5277B">
      <w:pPr>
        <w:pStyle w:val="NormalWeb"/>
        <w:numPr>
          <w:ilvl w:val="0"/>
          <w:numId w:val="26"/>
        </w:numPr>
        <w:spacing w:line="360" w:lineRule="auto"/>
        <w:ind w:left="1440" w:hanging="1080"/>
        <w:jc w:val="both"/>
        <w:rPr>
          <w:b/>
          <w:caps/>
          <w:sz w:val="28"/>
          <w:szCs w:val="28"/>
        </w:rPr>
      </w:pPr>
      <w:r>
        <w:t>Baran L,</w:t>
      </w:r>
      <w:r w:rsidRPr="00972654">
        <w:t>(2009)</w:t>
      </w:r>
      <w:r>
        <w:t xml:space="preserve"> “</w:t>
      </w:r>
      <w:r w:rsidR="00972654" w:rsidRPr="00972654">
        <w:t>A PLC based monitoring and control of power factor of</w:t>
      </w:r>
      <w:r>
        <w:t xml:space="preserve"> a three phase induction motors”</w:t>
      </w:r>
      <w:r w:rsidR="00972654" w:rsidRPr="00972654">
        <w:t>, MSc Thesis, Ghazi University, Institute of Science and Technology, Ankara.</w:t>
      </w:r>
    </w:p>
    <w:p w:rsidR="00972654" w:rsidRPr="00972654" w:rsidRDefault="00972654" w:rsidP="00E5277B">
      <w:pPr>
        <w:pStyle w:val="NormalWeb"/>
        <w:numPr>
          <w:ilvl w:val="0"/>
          <w:numId w:val="26"/>
        </w:numPr>
        <w:spacing w:line="360" w:lineRule="auto"/>
        <w:ind w:left="1440" w:hanging="1080"/>
        <w:jc w:val="both"/>
        <w:rPr>
          <w:b/>
          <w:caps/>
          <w:sz w:val="28"/>
          <w:szCs w:val="28"/>
        </w:rPr>
      </w:pPr>
      <w:r w:rsidRPr="00972654">
        <w:t>Ramazan bayindir, Mehmet Sen2</w:t>
      </w:r>
      <w:r w:rsidR="00993FDD">
        <w:t xml:space="preserve"> </w:t>
      </w:r>
      <w:r w:rsidR="00993FDD" w:rsidRPr="00972654">
        <w:t>(2011)</w:t>
      </w:r>
      <w:r w:rsidR="00993FDD">
        <w:t xml:space="preserve"> </w:t>
      </w:r>
      <w:r w:rsidR="00191D2D">
        <w:t>“</w:t>
      </w:r>
      <w:r w:rsidRPr="00972654">
        <w:t>A Parameter Monitoring System for Induction Motors Based on Zig</w:t>
      </w:r>
      <w:r w:rsidR="00AA31C2">
        <w:t>bee Protocol</w:t>
      </w:r>
      <w:r w:rsidR="00191D2D">
        <w:t>”</w:t>
      </w:r>
      <w:r w:rsidRPr="00972654">
        <w:t xml:space="preserve"> Ghazi University Journal of Science GU</w:t>
      </w:r>
      <w:r w:rsidR="00993FDD">
        <w:t>.</w:t>
      </w:r>
      <w:r w:rsidRPr="00972654">
        <w:t xml:space="preserve"> </w:t>
      </w:r>
    </w:p>
    <w:p w:rsidR="009F4C94" w:rsidRPr="008E2BD7" w:rsidRDefault="00972654" w:rsidP="00E5277B">
      <w:pPr>
        <w:pStyle w:val="NormalWeb"/>
        <w:numPr>
          <w:ilvl w:val="0"/>
          <w:numId w:val="26"/>
        </w:numPr>
        <w:spacing w:line="360" w:lineRule="auto"/>
        <w:ind w:left="1440" w:hanging="1080"/>
        <w:jc w:val="both"/>
        <w:rPr>
          <w:b/>
          <w:caps/>
          <w:sz w:val="28"/>
          <w:szCs w:val="28"/>
        </w:rPr>
      </w:pPr>
      <w:r w:rsidRPr="00972654">
        <w:t>P.E Elavenil , Dr.R.Kalaivani M.E (Embedded Systems)</w:t>
      </w:r>
      <w:r w:rsidR="008E2BD7" w:rsidRPr="008E2BD7">
        <w:t xml:space="preserve"> </w:t>
      </w:r>
      <w:r w:rsidR="008B49D0">
        <w:t>(</w:t>
      </w:r>
      <w:r w:rsidR="008E2BD7" w:rsidRPr="00972654">
        <w:t>February 2014</w:t>
      </w:r>
      <w:r w:rsidR="008B49D0">
        <w:t>)</w:t>
      </w:r>
      <w:r w:rsidRPr="00972654">
        <w:t xml:space="preserve"> </w:t>
      </w:r>
      <w:r w:rsidR="008E2BD7">
        <w:t>“</w:t>
      </w:r>
      <w:r w:rsidR="008E2BD7" w:rsidRPr="00972654">
        <w:t>Speed monitoring and protection of motor using zigbee communication</w:t>
      </w:r>
      <w:r w:rsidR="008E2BD7">
        <w:t>”-</w:t>
      </w:r>
      <w:r w:rsidRPr="00972654">
        <w:t xml:space="preserve">International Journal of Scientific Research Engineering </w:t>
      </w:r>
      <w:r w:rsidR="008E2BD7">
        <w:t>&amp; Technology (IJSRET) Volume 2.</w:t>
      </w:r>
      <w:r w:rsidRPr="00972654">
        <w:t xml:space="preserve"> </w:t>
      </w:r>
    </w:p>
    <w:p w:rsidR="00972654" w:rsidRPr="003135D3" w:rsidRDefault="009F4C94" w:rsidP="00E5277B">
      <w:pPr>
        <w:pStyle w:val="ListParagraph"/>
        <w:numPr>
          <w:ilvl w:val="0"/>
          <w:numId w:val="26"/>
        </w:numPr>
        <w:spacing w:line="360" w:lineRule="auto"/>
        <w:ind w:left="1440" w:hanging="1080"/>
        <w:jc w:val="both"/>
        <w:rPr>
          <w:rFonts w:ascii="Times New Roman" w:hAnsi="Times New Roman" w:cs="Times New Roman"/>
          <w:sz w:val="24"/>
          <w:szCs w:val="24"/>
        </w:rPr>
      </w:pPr>
      <w:r w:rsidRPr="003135D3">
        <w:rPr>
          <w:rFonts w:ascii="Times New Roman" w:hAnsi="Times New Roman" w:cs="Times New Roman"/>
          <w:sz w:val="24"/>
          <w:szCs w:val="24"/>
        </w:rPr>
        <w:t>Prof. M. S. Badmera1</w:t>
      </w:r>
      <w:r w:rsidR="00A5141F">
        <w:rPr>
          <w:rFonts w:ascii="Times New Roman" w:hAnsi="Times New Roman" w:cs="Times New Roman"/>
          <w:sz w:val="24"/>
          <w:szCs w:val="24"/>
        </w:rPr>
        <w:t xml:space="preserve">, Pradip M. Ambore, </w:t>
      </w:r>
      <w:r w:rsidR="008B49D0">
        <w:rPr>
          <w:rFonts w:ascii="Times New Roman" w:hAnsi="Times New Roman" w:cs="Times New Roman"/>
          <w:sz w:val="24"/>
          <w:szCs w:val="24"/>
        </w:rPr>
        <w:t>(</w:t>
      </w:r>
      <w:r w:rsidR="00A5141F" w:rsidRPr="003135D3">
        <w:rPr>
          <w:rFonts w:ascii="Times New Roman" w:hAnsi="Times New Roman" w:cs="Times New Roman"/>
          <w:sz w:val="24"/>
          <w:szCs w:val="24"/>
        </w:rPr>
        <w:t>June 2016</w:t>
      </w:r>
      <w:r w:rsidR="008B49D0">
        <w:rPr>
          <w:rFonts w:ascii="Times New Roman" w:hAnsi="Times New Roman" w:cs="Times New Roman"/>
          <w:sz w:val="24"/>
          <w:szCs w:val="24"/>
        </w:rPr>
        <w:t>)S</w:t>
      </w:r>
      <w:r w:rsidR="00A5141F">
        <w:rPr>
          <w:rFonts w:ascii="Times New Roman" w:hAnsi="Times New Roman" w:cs="Times New Roman"/>
          <w:sz w:val="24"/>
          <w:szCs w:val="24"/>
        </w:rPr>
        <w:t xml:space="preserve"> “</w:t>
      </w:r>
      <w:r w:rsidR="00A5141F" w:rsidRPr="003135D3">
        <w:rPr>
          <w:rFonts w:ascii="Times New Roman" w:hAnsi="Times New Roman" w:cs="Times New Roman"/>
          <w:sz w:val="24"/>
          <w:szCs w:val="24"/>
        </w:rPr>
        <w:t>An Efficient Parameter Monitoring &amp; Controlling System for Three Phase Induction Motor</w:t>
      </w:r>
      <w:r w:rsidR="00A5141F">
        <w:rPr>
          <w:rFonts w:ascii="Times New Roman" w:hAnsi="Times New Roman" w:cs="Times New Roman"/>
          <w:sz w:val="24"/>
          <w:szCs w:val="24"/>
        </w:rPr>
        <w:t>”-</w:t>
      </w:r>
      <w:r w:rsidR="00972654" w:rsidRPr="003135D3">
        <w:rPr>
          <w:rFonts w:ascii="Times New Roman" w:hAnsi="Times New Roman" w:cs="Times New Roman"/>
          <w:sz w:val="24"/>
          <w:szCs w:val="24"/>
        </w:rPr>
        <w:t xml:space="preserve">International Journal of Advanced Research in Electrical, Electronics and Instrumentation </w:t>
      </w:r>
      <w:r w:rsidR="004A171D" w:rsidRPr="003135D3">
        <w:rPr>
          <w:rFonts w:ascii="Times New Roman" w:hAnsi="Times New Roman" w:cs="Times New Roman"/>
          <w:sz w:val="24"/>
          <w:szCs w:val="24"/>
        </w:rPr>
        <w:t xml:space="preserve">Engineering </w:t>
      </w:r>
      <w:r w:rsidR="004A171D">
        <w:rPr>
          <w:rFonts w:ascii="Times New Roman" w:hAnsi="Times New Roman" w:cs="Times New Roman"/>
          <w:sz w:val="24"/>
          <w:szCs w:val="24"/>
        </w:rPr>
        <w:t>Vol</w:t>
      </w:r>
      <w:r w:rsidR="00972654" w:rsidRPr="003135D3">
        <w:rPr>
          <w:rFonts w:ascii="Times New Roman" w:hAnsi="Times New Roman" w:cs="Times New Roman"/>
          <w:sz w:val="24"/>
          <w:szCs w:val="24"/>
        </w:rPr>
        <w:t>. 5</w:t>
      </w:r>
      <w:r w:rsidR="00A5141F">
        <w:rPr>
          <w:rFonts w:ascii="Times New Roman" w:hAnsi="Times New Roman" w:cs="Times New Roman"/>
          <w:sz w:val="24"/>
          <w:szCs w:val="24"/>
        </w:rPr>
        <w:t>.</w:t>
      </w:r>
      <w:r w:rsidR="00972654" w:rsidRPr="003135D3">
        <w:rPr>
          <w:rFonts w:ascii="Times New Roman" w:hAnsi="Times New Roman" w:cs="Times New Roman"/>
          <w:sz w:val="24"/>
          <w:szCs w:val="24"/>
        </w:rPr>
        <w:t xml:space="preserve"> </w:t>
      </w:r>
    </w:p>
    <w:p w:rsidR="00CC4F6E" w:rsidRPr="003135D3" w:rsidRDefault="00972654" w:rsidP="00E5277B">
      <w:pPr>
        <w:pStyle w:val="ListParagraph"/>
        <w:numPr>
          <w:ilvl w:val="0"/>
          <w:numId w:val="26"/>
        </w:numPr>
        <w:spacing w:line="360" w:lineRule="auto"/>
        <w:ind w:left="1440" w:hanging="1080"/>
        <w:jc w:val="both"/>
        <w:rPr>
          <w:rFonts w:ascii="Times New Roman" w:hAnsi="Times New Roman" w:cs="Times New Roman"/>
          <w:sz w:val="24"/>
          <w:szCs w:val="24"/>
        </w:rPr>
      </w:pPr>
      <w:r w:rsidRPr="003135D3">
        <w:rPr>
          <w:rFonts w:ascii="Times New Roman" w:eastAsia="Times New Roman" w:hAnsi="Times New Roman" w:cs="Times New Roman"/>
          <w:spacing w:val="2"/>
          <w:sz w:val="24"/>
          <w:szCs w:val="24"/>
        </w:rPr>
        <w:lastRenderedPageBreak/>
        <w:t xml:space="preserve">Bayindir R, Sefa I, Colak I, Bektas A (2008) </w:t>
      </w:r>
      <w:r w:rsidR="00B71BC0">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Fault detection and protection of induction motors using sen</w:t>
      </w:r>
      <w:r w:rsidR="00B71BC0">
        <w:rPr>
          <w:rFonts w:ascii="Times New Roman" w:eastAsia="Times New Roman" w:hAnsi="Times New Roman" w:cs="Times New Roman"/>
          <w:spacing w:val="2"/>
          <w:sz w:val="24"/>
          <w:szCs w:val="24"/>
        </w:rPr>
        <w:t>sors”-</w:t>
      </w:r>
      <w:r w:rsidR="004844B5">
        <w:rPr>
          <w:rFonts w:ascii="Times New Roman" w:eastAsia="Times New Roman" w:hAnsi="Times New Roman" w:cs="Times New Roman"/>
          <w:spacing w:val="2"/>
          <w:sz w:val="24"/>
          <w:szCs w:val="24"/>
        </w:rPr>
        <w:t xml:space="preserve"> </w:t>
      </w:r>
      <w:r w:rsidR="00B71BC0">
        <w:rPr>
          <w:rFonts w:ascii="Times New Roman" w:eastAsia="Times New Roman" w:hAnsi="Times New Roman" w:cs="Times New Roman"/>
          <w:spacing w:val="2"/>
          <w:sz w:val="24"/>
          <w:szCs w:val="24"/>
        </w:rPr>
        <w:t>IEEE Trans Energy Convers.</w:t>
      </w:r>
    </w:p>
    <w:p w:rsidR="00B9754E" w:rsidRPr="003135D3" w:rsidRDefault="00B9754E" w:rsidP="001E09EE">
      <w:pPr>
        <w:pStyle w:val="ListParagraph"/>
        <w:numPr>
          <w:ilvl w:val="0"/>
          <w:numId w:val="26"/>
        </w:numPr>
        <w:spacing w:after="0" w:line="360" w:lineRule="auto"/>
        <w:jc w:val="both"/>
        <w:rPr>
          <w:rFonts w:ascii="Times New Roman" w:hAnsi="Times New Roman" w:cs="Times New Roman"/>
          <w:sz w:val="24"/>
          <w:szCs w:val="24"/>
        </w:rPr>
      </w:pPr>
      <w:r w:rsidRPr="003135D3">
        <w:rPr>
          <w:rFonts w:ascii="Times New Roman" w:eastAsia="Times New Roman" w:hAnsi="Times New Roman" w:cs="Times New Roman"/>
          <w:spacing w:val="2"/>
          <w:sz w:val="24"/>
          <w:szCs w:val="24"/>
        </w:rPr>
        <w:t xml:space="preserve">Reddy PN (2013) </w:t>
      </w:r>
      <w:r w:rsidR="004844B5">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Microcontroller based speed control of induction</w:t>
      </w:r>
      <w:r w:rsidR="001E09EE">
        <w:rPr>
          <w:rFonts w:ascii="Times New Roman" w:eastAsia="Times New Roman" w:hAnsi="Times New Roman" w:cs="Times New Roman"/>
          <w:spacing w:val="2"/>
          <w:sz w:val="24"/>
          <w:szCs w:val="24"/>
        </w:rPr>
        <w:br/>
      </w:r>
      <w:r w:rsidRPr="003135D3">
        <w:rPr>
          <w:rFonts w:ascii="Times New Roman" w:eastAsia="Times New Roman" w:hAnsi="Times New Roman" w:cs="Times New Roman"/>
          <w:spacing w:val="2"/>
          <w:sz w:val="24"/>
          <w:szCs w:val="24"/>
        </w:rPr>
        <w:t xml:space="preserve"> </w:t>
      </w:r>
      <w:r w:rsidR="001E09EE">
        <w:rPr>
          <w:rFonts w:ascii="Times New Roman" w:eastAsia="Times New Roman" w:hAnsi="Times New Roman" w:cs="Times New Roman"/>
          <w:spacing w:val="2"/>
          <w:sz w:val="24"/>
          <w:szCs w:val="24"/>
        </w:rPr>
        <w:t xml:space="preserve">           </w:t>
      </w:r>
      <w:r w:rsidRPr="003135D3">
        <w:rPr>
          <w:rFonts w:ascii="Times New Roman" w:eastAsia="Times New Roman" w:hAnsi="Times New Roman" w:cs="Times New Roman"/>
          <w:spacing w:val="2"/>
          <w:sz w:val="24"/>
          <w:szCs w:val="24"/>
        </w:rPr>
        <w:t>motor using wireless technology</w:t>
      </w:r>
      <w:r w:rsidR="004844B5">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 xml:space="preserve"> Int J Emerg Sci Eng. </w:t>
      </w:r>
    </w:p>
    <w:p w:rsidR="00B9754E" w:rsidRPr="003135D3" w:rsidRDefault="00B9754E" w:rsidP="00B9754E">
      <w:pPr>
        <w:pStyle w:val="ListParagraph"/>
        <w:numPr>
          <w:ilvl w:val="0"/>
          <w:numId w:val="26"/>
        </w:numPr>
        <w:spacing w:after="0" w:line="360" w:lineRule="auto"/>
        <w:jc w:val="both"/>
        <w:rPr>
          <w:rFonts w:ascii="Times New Roman" w:hAnsi="Times New Roman" w:cs="Times New Roman"/>
          <w:sz w:val="24"/>
          <w:szCs w:val="24"/>
        </w:rPr>
      </w:pPr>
      <w:r w:rsidRPr="003135D3">
        <w:rPr>
          <w:rFonts w:ascii="Times New Roman" w:eastAsia="Times New Roman" w:hAnsi="Times New Roman" w:cs="Times New Roman"/>
          <w:spacing w:val="2"/>
          <w:sz w:val="24"/>
          <w:szCs w:val="24"/>
        </w:rPr>
        <w:t xml:space="preserve">Mhaisgawali ML (2012) </w:t>
      </w:r>
      <w:r w:rsidR="004844B5">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Induction motor spe</w:t>
      </w:r>
      <w:r w:rsidR="0030634A">
        <w:rPr>
          <w:rFonts w:ascii="Times New Roman" w:eastAsia="Times New Roman" w:hAnsi="Times New Roman" w:cs="Times New Roman"/>
          <w:spacing w:val="2"/>
          <w:sz w:val="24"/>
          <w:szCs w:val="24"/>
        </w:rPr>
        <w:t>ed control using PID</w:t>
      </w:r>
      <w:r w:rsidR="0030634A">
        <w:rPr>
          <w:rFonts w:ascii="Times New Roman" w:eastAsia="Times New Roman" w:hAnsi="Times New Roman" w:cs="Times New Roman"/>
          <w:spacing w:val="2"/>
          <w:sz w:val="24"/>
          <w:szCs w:val="24"/>
        </w:rPr>
        <w:br/>
        <w:t xml:space="preserve">            </w:t>
      </w:r>
      <w:r w:rsidRPr="003135D3">
        <w:rPr>
          <w:rFonts w:ascii="Times New Roman" w:eastAsia="Times New Roman" w:hAnsi="Times New Roman" w:cs="Times New Roman"/>
          <w:spacing w:val="2"/>
          <w:sz w:val="24"/>
          <w:szCs w:val="24"/>
        </w:rPr>
        <w:t>controller</w:t>
      </w:r>
      <w:r w:rsidR="004844B5">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 xml:space="preserve"> Int</w:t>
      </w:r>
      <w:r w:rsidR="004844B5">
        <w:rPr>
          <w:rFonts w:ascii="Times New Roman" w:eastAsia="Times New Roman" w:hAnsi="Times New Roman" w:cs="Times New Roman"/>
          <w:spacing w:val="2"/>
          <w:sz w:val="24"/>
          <w:szCs w:val="24"/>
        </w:rPr>
        <w:t xml:space="preserve">ernational journal </w:t>
      </w:r>
      <w:r w:rsidR="00575F61" w:rsidRPr="003135D3">
        <w:rPr>
          <w:rFonts w:ascii="Times New Roman" w:eastAsia="Times New Roman" w:hAnsi="Times New Roman" w:cs="Times New Roman"/>
          <w:spacing w:val="2"/>
          <w:sz w:val="24"/>
          <w:szCs w:val="24"/>
        </w:rPr>
        <w:t>Techno</w:t>
      </w:r>
      <w:r w:rsidR="00575F61">
        <w:rPr>
          <w:rFonts w:ascii="Times New Roman" w:eastAsia="Times New Roman" w:hAnsi="Times New Roman" w:cs="Times New Roman"/>
          <w:spacing w:val="2"/>
          <w:sz w:val="24"/>
          <w:szCs w:val="24"/>
        </w:rPr>
        <w:t xml:space="preserve">logy </w:t>
      </w:r>
      <w:r w:rsidR="00575F61" w:rsidRPr="003135D3">
        <w:rPr>
          <w:rFonts w:ascii="Times New Roman" w:eastAsia="Times New Roman" w:hAnsi="Times New Roman" w:cs="Times New Roman"/>
          <w:spacing w:val="2"/>
          <w:sz w:val="24"/>
          <w:szCs w:val="24"/>
        </w:rPr>
        <w:t>Science</w:t>
      </w:r>
      <w:r w:rsidR="004844B5">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 xml:space="preserve"> </w:t>
      </w:r>
    </w:p>
    <w:p w:rsidR="003135D3" w:rsidRPr="00DD7848" w:rsidRDefault="00B9754E" w:rsidP="00DD7848">
      <w:pPr>
        <w:pStyle w:val="ListParagraph"/>
        <w:numPr>
          <w:ilvl w:val="0"/>
          <w:numId w:val="26"/>
        </w:numPr>
        <w:spacing w:after="0" w:line="360" w:lineRule="auto"/>
        <w:jc w:val="both"/>
        <w:rPr>
          <w:rFonts w:ascii="Times New Roman" w:hAnsi="Times New Roman" w:cs="Times New Roman"/>
          <w:sz w:val="24"/>
          <w:szCs w:val="24"/>
        </w:rPr>
      </w:pPr>
      <w:r w:rsidRPr="003135D3">
        <w:rPr>
          <w:rFonts w:ascii="Times New Roman" w:eastAsia="Times New Roman" w:hAnsi="Times New Roman" w:cs="Times New Roman"/>
          <w:spacing w:val="2"/>
          <w:sz w:val="24"/>
          <w:szCs w:val="24"/>
        </w:rPr>
        <w:t xml:space="preserve">Chabre M, Meoufel A, Bendaha Y (2011) </w:t>
      </w:r>
      <w:r w:rsidR="00757DFE">
        <w:rPr>
          <w:rFonts w:ascii="Times New Roman" w:eastAsia="Times New Roman" w:hAnsi="Times New Roman" w:cs="Times New Roman"/>
          <w:spacing w:val="2"/>
          <w:sz w:val="24"/>
          <w:szCs w:val="24"/>
        </w:rPr>
        <w:t>"</w:t>
      </w:r>
      <w:r w:rsidRPr="003135D3">
        <w:rPr>
          <w:rFonts w:ascii="Times New Roman" w:eastAsia="Times New Roman" w:hAnsi="Times New Roman" w:cs="Times New Roman"/>
          <w:spacing w:val="2"/>
          <w:sz w:val="24"/>
          <w:szCs w:val="24"/>
        </w:rPr>
        <w:t>Speed control of induction</w:t>
      </w:r>
      <w:r w:rsidR="003E01E0">
        <w:rPr>
          <w:rFonts w:ascii="Times New Roman" w:eastAsia="Times New Roman" w:hAnsi="Times New Roman" w:cs="Times New Roman"/>
          <w:spacing w:val="2"/>
          <w:sz w:val="24"/>
          <w:szCs w:val="24"/>
        </w:rPr>
        <w:br/>
      </w:r>
      <w:r w:rsidRPr="003135D3">
        <w:rPr>
          <w:rFonts w:ascii="Times New Roman" w:eastAsia="Times New Roman" w:hAnsi="Times New Roman" w:cs="Times New Roman"/>
          <w:spacing w:val="2"/>
          <w:sz w:val="24"/>
          <w:szCs w:val="24"/>
        </w:rPr>
        <w:t xml:space="preserve"> </w:t>
      </w:r>
      <w:r w:rsidR="003E01E0">
        <w:rPr>
          <w:rFonts w:ascii="Times New Roman" w:eastAsia="Times New Roman" w:hAnsi="Times New Roman" w:cs="Times New Roman"/>
          <w:spacing w:val="2"/>
          <w:sz w:val="24"/>
          <w:szCs w:val="24"/>
        </w:rPr>
        <w:t xml:space="preserve">           </w:t>
      </w:r>
      <w:r w:rsidRPr="003135D3">
        <w:rPr>
          <w:rFonts w:ascii="Times New Roman" w:eastAsia="Times New Roman" w:hAnsi="Times New Roman" w:cs="Times New Roman"/>
          <w:spacing w:val="2"/>
          <w:sz w:val="24"/>
          <w:szCs w:val="24"/>
        </w:rPr>
        <w:t>motor using genetic algorithm-base</w:t>
      </w:r>
      <w:r w:rsidR="003E01E0">
        <w:rPr>
          <w:rFonts w:ascii="Times New Roman" w:eastAsia="Times New Roman" w:hAnsi="Times New Roman" w:cs="Times New Roman"/>
          <w:spacing w:val="2"/>
          <w:sz w:val="24"/>
          <w:szCs w:val="24"/>
        </w:rPr>
        <w:t>d PID controller</w:t>
      </w:r>
      <w:r w:rsidR="00757DFE">
        <w:rPr>
          <w:rFonts w:ascii="Times New Roman" w:eastAsia="Times New Roman" w:hAnsi="Times New Roman" w:cs="Times New Roman"/>
          <w:spacing w:val="2"/>
          <w:sz w:val="24"/>
          <w:szCs w:val="24"/>
        </w:rPr>
        <w:t>”-</w:t>
      </w:r>
      <w:r w:rsidR="003E01E0">
        <w:rPr>
          <w:rFonts w:ascii="Times New Roman" w:eastAsia="Times New Roman" w:hAnsi="Times New Roman" w:cs="Times New Roman"/>
          <w:spacing w:val="2"/>
          <w:sz w:val="24"/>
          <w:szCs w:val="24"/>
        </w:rPr>
        <w:t xml:space="preserve"> Acta Polytech</w:t>
      </w:r>
      <w:r w:rsidR="003E01E0">
        <w:rPr>
          <w:rFonts w:ascii="Times New Roman" w:eastAsia="Times New Roman" w:hAnsi="Times New Roman" w:cs="Times New Roman"/>
          <w:spacing w:val="2"/>
          <w:sz w:val="24"/>
          <w:szCs w:val="24"/>
        </w:rPr>
        <w:br/>
        <w:t xml:space="preserve">            </w:t>
      </w:r>
      <w:r w:rsidR="00011C20" w:rsidRPr="003135D3">
        <w:rPr>
          <w:rFonts w:ascii="Times New Roman" w:eastAsia="Times New Roman" w:hAnsi="Times New Roman" w:cs="Times New Roman"/>
          <w:spacing w:val="2"/>
          <w:sz w:val="24"/>
          <w:szCs w:val="24"/>
        </w:rPr>
        <w:t>Hung</w:t>
      </w:r>
      <w:r w:rsidR="00011C20">
        <w:rPr>
          <w:rFonts w:ascii="Times New Roman" w:eastAsia="Times New Roman" w:hAnsi="Times New Roman" w:cs="Times New Roman"/>
          <w:spacing w:val="2"/>
          <w:sz w:val="24"/>
          <w:szCs w:val="24"/>
        </w:rPr>
        <w:t>.</w:t>
      </w:r>
    </w:p>
    <w:sectPr w:rsidR="003135D3" w:rsidRPr="00DD7848" w:rsidSect="00AB09CE">
      <w:footerReference w:type="default" r:id="rId22"/>
      <w:pgSz w:w="11909" w:h="16834" w:code="9"/>
      <w:pgMar w:top="1440" w:right="1440" w:bottom="1440"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E8A" w:rsidRDefault="007A2E8A" w:rsidP="00B91F12">
      <w:pPr>
        <w:spacing w:after="0" w:line="240" w:lineRule="auto"/>
      </w:pPr>
      <w:r>
        <w:separator/>
      </w:r>
    </w:p>
  </w:endnote>
  <w:endnote w:type="continuationSeparator" w:id="1">
    <w:p w:rsidR="007A2E8A" w:rsidRDefault="007A2E8A" w:rsidP="00B91F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08108"/>
      <w:docPartObj>
        <w:docPartGallery w:val="Page Numbers (Bottom of Page)"/>
        <w:docPartUnique/>
      </w:docPartObj>
    </w:sdtPr>
    <w:sdtContent>
      <w:p w:rsidR="00AB08A3" w:rsidRDefault="008C0686">
        <w:pPr>
          <w:pStyle w:val="Footer"/>
          <w:jc w:val="center"/>
        </w:pPr>
        <w:fldSimple w:instr=" PAGE   \* MERGEFORMAT ">
          <w:r w:rsidR="003F323D">
            <w:rPr>
              <w:noProof/>
            </w:rPr>
            <w:t>6</w:t>
          </w:r>
        </w:fldSimple>
      </w:p>
    </w:sdtContent>
  </w:sdt>
  <w:p w:rsidR="00AB08A3" w:rsidRDefault="00AB08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E8A" w:rsidRDefault="007A2E8A" w:rsidP="00B91F12">
      <w:pPr>
        <w:spacing w:after="0" w:line="240" w:lineRule="auto"/>
      </w:pPr>
      <w:r>
        <w:separator/>
      </w:r>
    </w:p>
  </w:footnote>
  <w:footnote w:type="continuationSeparator" w:id="1">
    <w:p w:rsidR="007A2E8A" w:rsidRDefault="007A2E8A" w:rsidP="00B91F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71C0"/>
    <w:multiLevelType w:val="hybridMultilevel"/>
    <w:tmpl w:val="263E8AE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D5E32"/>
    <w:multiLevelType w:val="hybridMultilevel"/>
    <w:tmpl w:val="F222A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287800"/>
    <w:multiLevelType w:val="hybridMultilevel"/>
    <w:tmpl w:val="DB644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1165B0"/>
    <w:multiLevelType w:val="hybridMultilevel"/>
    <w:tmpl w:val="C540C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5313D"/>
    <w:multiLevelType w:val="hybridMultilevel"/>
    <w:tmpl w:val="79B449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7C87F56"/>
    <w:multiLevelType w:val="hybridMultilevel"/>
    <w:tmpl w:val="4DB0D264"/>
    <w:lvl w:ilvl="0" w:tplc="DEC268F4">
      <w:start w:val="1"/>
      <w:numFmt w:val="decimal"/>
      <w:lvlText w:val="[%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B18EA"/>
    <w:multiLevelType w:val="hybridMultilevel"/>
    <w:tmpl w:val="F738B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ED3DCC"/>
    <w:multiLevelType w:val="multilevel"/>
    <w:tmpl w:val="F9C81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8B7373"/>
    <w:multiLevelType w:val="hybridMultilevel"/>
    <w:tmpl w:val="A9887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ED213D"/>
    <w:multiLevelType w:val="multilevel"/>
    <w:tmpl w:val="C444D634"/>
    <w:lvl w:ilvl="0">
      <w:start w:val="3"/>
      <w:numFmt w:val="decimal"/>
      <w:lvlText w:val="%1"/>
      <w:lvlJc w:val="left"/>
      <w:pPr>
        <w:ind w:left="360" w:hanging="360"/>
      </w:pPr>
      <w:rPr>
        <w:rFonts w:hint="default"/>
        <w:color w:val="000000" w:themeColor="text1"/>
        <w:sz w:val="24"/>
      </w:rPr>
    </w:lvl>
    <w:lvl w:ilvl="1">
      <w:start w:val="1"/>
      <w:numFmt w:val="decimal"/>
      <w:lvlText w:val="%1.%2"/>
      <w:lvlJc w:val="left"/>
      <w:pPr>
        <w:ind w:left="465" w:hanging="360"/>
      </w:pPr>
      <w:rPr>
        <w:rFonts w:hint="default"/>
        <w:color w:val="000000" w:themeColor="text1"/>
        <w:sz w:val="24"/>
      </w:rPr>
    </w:lvl>
    <w:lvl w:ilvl="2">
      <w:start w:val="1"/>
      <w:numFmt w:val="decimal"/>
      <w:lvlText w:val="%1.%2.%3"/>
      <w:lvlJc w:val="left"/>
      <w:pPr>
        <w:ind w:left="930" w:hanging="720"/>
      </w:pPr>
      <w:rPr>
        <w:rFonts w:hint="default"/>
        <w:color w:val="000000" w:themeColor="text1"/>
        <w:sz w:val="24"/>
      </w:rPr>
    </w:lvl>
    <w:lvl w:ilvl="3">
      <w:start w:val="1"/>
      <w:numFmt w:val="decimal"/>
      <w:lvlText w:val="%1.%2.%3.%4"/>
      <w:lvlJc w:val="left"/>
      <w:pPr>
        <w:ind w:left="1035" w:hanging="720"/>
      </w:pPr>
      <w:rPr>
        <w:rFonts w:hint="default"/>
        <w:color w:val="000000" w:themeColor="text1"/>
        <w:sz w:val="24"/>
      </w:rPr>
    </w:lvl>
    <w:lvl w:ilvl="4">
      <w:start w:val="1"/>
      <w:numFmt w:val="decimal"/>
      <w:lvlText w:val="%1.%2.%3.%4.%5"/>
      <w:lvlJc w:val="left"/>
      <w:pPr>
        <w:ind w:left="1500" w:hanging="1080"/>
      </w:pPr>
      <w:rPr>
        <w:rFonts w:hint="default"/>
        <w:color w:val="000000" w:themeColor="text1"/>
        <w:sz w:val="24"/>
      </w:rPr>
    </w:lvl>
    <w:lvl w:ilvl="5">
      <w:start w:val="1"/>
      <w:numFmt w:val="decimal"/>
      <w:lvlText w:val="%1.%2.%3.%4.%5.%6"/>
      <w:lvlJc w:val="left"/>
      <w:pPr>
        <w:ind w:left="1605" w:hanging="1080"/>
      </w:pPr>
      <w:rPr>
        <w:rFonts w:hint="default"/>
        <w:color w:val="000000" w:themeColor="text1"/>
        <w:sz w:val="24"/>
      </w:rPr>
    </w:lvl>
    <w:lvl w:ilvl="6">
      <w:start w:val="1"/>
      <w:numFmt w:val="decimal"/>
      <w:lvlText w:val="%1.%2.%3.%4.%5.%6.%7"/>
      <w:lvlJc w:val="left"/>
      <w:pPr>
        <w:ind w:left="2070" w:hanging="1440"/>
      </w:pPr>
      <w:rPr>
        <w:rFonts w:hint="default"/>
        <w:color w:val="000000" w:themeColor="text1"/>
        <w:sz w:val="24"/>
      </w:rPr>
    </w:lvl>
    <w:lvl w:ilvl="7">
      <w:start w:val="1"/>
      <w:numFmt w:val="decimal"/>
      <w:lvlText w:val="%1.%2.%3.%4.%5.%6.%7.%8"/>
      <w:lvlJc w:val="left"/>
      <w:pPr>
        <w:ind w:left="2175" w:hanging="1440"/>
      </w:pPr>
      <w:rPr>
        <w:rFonts w:hint="default"/>
        <w:color w:val="000000" w:themeColor="text1"/>
        <w:sz w:val="24"/>
      </w:rPr>
    </w:lvl>
    <w:lvl w:ilvl="8">
      <w:start w:val="1"/>
      <w:numFmt w:val="decimal"/>
      <w:lvlText w:val="%1.%2.%3.%4.%5.%6.%7.%8.%9"/>
      <w:lvlJc w:val="left"/>
      <w:pPr>
        <w:ind w:left="2640" w:hanging="1800"/>
      </w:pPr>
      <w:rPr>
        <w:rFonts w:hint="default"/>
        <w:color w:val="000000" w:themeColor="text1"/>
        <w:sz w:val="24"/>
      </w:rPr>
    </w:lvl>
  </w:abstractNum>
  <w:abstractNum w:abstractNumId="10">
    <w:nsid w:val="26D16139"/>
    <w:multiLevelType w:val="multilevel"/>
    <w:tmpl w:val="0D92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2">
    <w:nsid w:val="2B8A795B"/>
    <w:multiLevelType w:val="hybridMultilevel"/>
    <w:tmpl w:val="F15C1C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2F02149E"/>
    <w:multiLevelType w:val="hybridMultilevel"/>
    <w:tmpl w:val="1BC85242"/>
    <w:lvl w:ilvl="0" w:tplc="124673D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8E17E1"/>
    <w:multiLevelType w:val="hybridMultilevel"/>
    <w:tmpl w:val="9E5CA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BE5077"/>
    <w:multiLevelType w:val="hybridMultilevel"/>
    <w:tmpl w:val="4A7C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EB0BB9"/>
    <w:multiLevelType w:val="hybridMultilevel"/>
    <w:tmpl w:val="E2904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CE252A"/>
    <w:multiLevelType w:val="hybridMultilevel"/>
    <w:tmpl w:val="FF70F73A"/>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8">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AF41C5"/>
    <w:multiLevelType w:val="hybridMultilevel"/>
    <w:tmpl w:val="B69651F4"/>
    <w:lvl w:ilvl="0" w:tplc="0409000B">
      <w:start w:val="1"/>
      <w:numFmt w:val="bullet"/>
      <w:lvlText w:val=""/>
      <w:lvlJc w:val="left"/>
      <w:pPr>
        <w:tabs>
          <w:tab w:val="num" w:pos="2130"/>
        </w:tabs>
        <w:ind w:left="2130" w:hanging="360"/>
      </w:pPr>
      <w:rPr>
        <w:rFonts w:ascii="Wingdings" w:hAnsi="Wingdings" w:hint="default"/>
      </w:rPr>
    </w:lvl>
    <w:lvl w:ilvl="1" w:tplc="04090003" w:tentative="1">
      <w:start w:val="1"/>
      <w:numFmt w:val="bullet"/>
      <w:lvlText w:val="o"/>
      <w:lvlJc w:val="left"/>
      <w:pPr>
        <w:tabs>
          <w:tab w:val="num" w:pos="2850"/>
        </w:tabs>
        <w:ind w:left="2850" w:hanging="360"/>
      </w:pPr>
      <w:rPr>
        <w:rFonts w:ascii="Courier New" w:hAnsi="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20">
    <w:nsid w:val="56CB00E3"/>
    <w:multiLevelType w:val="hybridMultilevel"/>
    <w:tmpl w:val="C3344618"/>
    <w:lvl w:ilvl="0" w:tplc="9B2A49B2">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nsid w:val="5BFD328A"/>
    <w:multiLevelType w:val="hybridMultilevel"/>
    <w:tmpl w:val="4D4E3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43C3F"/>
    <w:multiLevelType w:val="hybridMultilevel"/>
    <w:tmpl w:val="E25219B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670333C3"/>
    <w:multiLevelType w:val="hybridMultilevel"/>
    <w:tmpl w:val="F37EEA28"/>
    <w:lvl w:ilvl="0" w:tplc="CEF40C4A">
      <w:start w:val="1"/>
      <w:numFmt w:val="decimal"/>
      <w:lvlText w:val="%1."/>
      <w:lvlJc w:val="left"/>
      <w:pPr>
        <w:ind w:left="785" w:hanging="360"/>
      </w:pPr>
      <w:rPr>
        <w:rFonts w:ascii="Times New Roman" w:eastAsiaTheme="minorEastAsia"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29008C"/>
    <w:multiLevelType w:val="hybridMultilevel"/>
    <w:tmpl w:val="4094C7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8C59EF"/>
    <w:multiLevelType w:val="hybridMultilevel"/>
    <w:tmpl w:val="E8E2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560AD4"/>
    <w:multiLevelType w:val="hybridMultilevel"/>
    <w:tmpl w:val="380EC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0"/>
  </w:num>
  <w:num w:numId="4">
    <w:abstractNumId w:val="1"/>
  </w:num>
  <w:num w:numId="5">
    <w:abstractNumId w:val="20"/>
  </w:num>
  <w:num w:numId="6">
    <w:abstractNumId w:val="4"/>
  </w:num>
  <w:num w:numId="7">
    <w:abstractNumId w:val="22"/>
  </w:num>
  <w:num w:numId="8">
    <w:abstractNumId w:val="19"/>
  </w:num>
  <w:num w:numId="9">
    <w:abstractNumId w:val="18"/>
  </w:num>
  <w:num w:numId="10">
    <w:abstractNumId w:val="11"/>
  </w:num>
  <w:num w:numId="11">
    <w:abstractNumId w:val="1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5"/>
  </w:num>
  <w:num w:numId="15">
    <w:abstractNumId w:val="26"/>
  </w:num>
  <w:num w:numId="16">
    <w:abstractNumId w:val="12"/>
  </w:num>
  <w:num w:numId="17">
    <w:abstractNumId w:val="6"/>
  </w:num>
  <w:num w:numId="18">
    <w:abstractNumId w:val="16"/>
  </w:num>
  <w:num w:numId="19">
    <w:abstractNumId w:val="21"/>
  </w:num>
  <w:num w:numId="20">
    <w:abstractNumId w:val="3"/>
  </w:num>
  <w:num w:numId="21">
    <w:abstractNumId w:val="8"/>
  </w:num>
  <w:num w:numId="22">
    <w:abstractNumId w:val="2"/>
  </w:num>
  <w:num w:numId="23">
    <w:abstractNumId w:val="15"/>
  </w:num>
  <w:num w:numId="24">
    <w:abstractNumId w:val="23"/>
  </w:num>
  <w:num w:numId="25">
    <w:abstractNumId w:val="13"/>
  </w:num>
  <w:num w:numId="26">
    <w:abstractNumId w:val="5"/>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80F02"/>
    <w:rsid w:val="00004241"/>
    <w:rsid w:val="00007258"/>
    <w:rsid w:val="00010618"/>
    <w:rsid w:val="00011C20"/>
    <w:rsid w:val="000169C1"/>
    <w:rsid w:val="00025A08"/>
    <w:rsid w:val="0005381F"/>
    <w:rsid w:val="00056861"/>
    <w:rsid w:val="00061118"/>
    <w:rsid w:val="00066905"/>
    <w:rsid w:val="0006785E"/>
    <w:rsid w:val="00076DCD"/>
    <w:rsid w:val="000852C4"/>
    <w:rsid w:val="000923EB"/>
    <w:rsid w:val="000A73F2"/>
    <w:rsid w:val="000C0ACE"/>
    <w:rsid w:val="000D6131"/>
    <w:rsid w:val="000D74CD"/>
    <w:rsid w:val="000F4511"/>
    <w:rsid w:val="000F61E9"/>
    <w:rsid w:val="000F7962"/>
    <w:rsid w:val="001008B2"/>
    <w:rsid w:val="00122DA3"/>
    <w:rsid w:val="00126105"/>
    <w:rsid w:val="0013722F"/>
    <w:rsid w:val="00154897"/>
    <w:rsid w:val="00155783"/>
    <w:rsid w:val="00155B4A"/>
    <w:rsid w:val="00165473"/>
    <w:rsid w:val="001672F2"/>
    <w:rsid w:val="001707C8"/>
    <w:rsid w:val="0017306D"/>
    <w:rsid w:val="00176F06"/>
    <w:rsid w:val="0018381B"/>
    <w:rsid w:val="00184433"/>
    <w:rsid w:val="0018751A"/>
    <w:rsid w:val="00191D2D"/>
    <w:rsid w:val="001933A1"/>
    <w:rsid w:val="0019461B"/>
    <w:rsid w:val="001A1221"/>
    <w:rsid w:val="001A1E38"/>
    <w:rsid w:val="001A426E"/>
    <w:rsid w:val="001A590B"/>
    <w:rsid w:val="001B0CCD"/>
    <w:rsid w:val="001C2B47"/>
    <w:rsid w:val="001D0138"/>
    <w:rsid w:val="001D48C9"/>
    <w:rsid w:val="001E09EE"/>
    <w:rsid w:val="001E7D7D"/>
    <w:rsid w:val="001F2D31"/>
    <w:rsid w:val="00200018"/>
    <w:rsid w:val="002042DC"/>
    <w:rsid w:val="002054A5"/>
    <w:rsid w:val="0020642E"/>
    <w:rsid w:val="00207736"/>
    <w:rsid w:val="00212E83"/>
    <w:rsid w:val="002179D7"/>
    <w:rsid w:val="0023493B"/>
    <w:rsid w:val="00256F83"/>
    <w:rsid w:val="002644CE"/>
    <w:rsid w:val="00267143"/>
    <w:rsid w:val="0027547E"/>
    <w:rsid w:val="00285C4E"/>
    <w:rsid w:val="00292475"/>
    <w:rsid w:val="00297C7B"/>
    <w:rsid w:val="002A0746"/>
    <w:rsid w:val="002A16FF"/>
    <w:rsid w:val="002D29EF"/>
    <w:rsid w:val="002D42A5"/>
    <w:rsid w:val="002D7137"/>
    <w:rsid w:val="002E1DD6"/>
    <w:rsid w:val="002E3BFE"/>
    <w:rsid w:val="002F1AF9"/>
    <w:rsid w:val="002F2B38"/>
    <w:rsid w:val="002F36DA"/>
    <w:rsid w:val="002F6175"/>
    <w:rsid w:val="003047FE"/>
    <w:rsid w:val="0030634A"/>
    <w:rsid w:val="003102F2"/>
    <w:rsid w:val="00310394"/>
    <w:rsid w:val="0031336F"/>
    <w:rsid w:val="003135D3"/>
    <w:rsid w:val="00321D08"/>
    <w:rsid w:val="00323C4A"/>
    <w:rsid w:val="00323F85"/>
    <w:rsid w:val="00324A3E"/>
    <w:rsid w:val="003263D3"/>
    <w:rsid w:val="00347DF8"/>
    <w:rsid w:val="00351704"/>
    <w:rsid w:val="00353200"/>
    <w:rsid w:val="00354D53"/>
    <w:rsid w:val="00354ED0"/>
    <w:rsid w:val="00374E43"/>
    <w:rsid w:val="00376A5A"/>
    <w:rsid w:val="00387211"/>
    <w:rsid w:val="003908B5"/>
    <w:rsid w:val="003A17A7"/>
    <w:rsid w:val="003C4015"/>
    <w:rsid w:val="003C4264"/>
    <w:rsid w:val="003D1A3A"/>
    <w:rsid w:val="003D3361"/>
    <w:rsid w:val="003D4543"/>
    <w:rsid w:val="003E01E0"/>
    <w:rsid w:val="003E0405"/>
    <w:rsid w:val="003E1773"/>
    <w:rsid w:val="003E33C4"/>
    <w:rsid w:val="003E51DC"/>
    <w:rsid w:val="003E59FC"/>
    <w:rsid w:val="003E7504"/>
    <w:rsid w:val="003F270D"/>
    <w:rsid w:val="003F323D"/>
    <w:rsid w:val="00401126"/>
    <w:rsid w:val="00403520"/>
    <w:rsid w:val="0042251A"/>
    <w:rsid w:val="00423381"/>
    <w:rsid w:val="00437F92"/>
    <w:rsid w:val="004449BD"/>
    <w:rsid w:val="0045040B"/>
    <w:rsid w:val="00450920"/>
    <w:rsid w:val="00453BC9"/>
    <w:rsid w:val="00461322"/>
    <w:rsid w:val="00482CF7"/>
    <w:rsid w:val="004844B5"/>
    <w:rsid w:val="00493F88"/>
    <w:rsid w:val="00494AFD"/>
    <w:rsid w:val="00496847"/>
    <w:rsid w:val="004A016C"/>
    <w:rsid w:val="004A171D"/>
    <w:rsid w:val="004A2582"/>
    <w:rsid w:val="004A5B15"/>
    <w:rsid w:val="004B2D05"/>
    <w:rsid w:val="004B608B"/>
    <w:rsid w:val="004C0717"/>
    <w:rsid w:val="004C6BE5"/>
    <w:rsid w:val="004D4E64"/>
    <w:rsid w:val="004D74F8"/>
    <w:rsid w:val="004E05AA"/>
    <w:rsid w:val="004E0D64"/>
    <w:rsid w:val="004E306C"/>
    <w:rsid w:val="004E64F5"/>
    <w:rsid w:val="004F750C"/>
    <w:rsid w:val="00505DD2"/>
    <w:rsid w:val="00511151"/>
    <w:rsid w:val="0051535F"/>
    <w:rsid w:val="00515797"/>
    <w:rsid w:val="00521428"/>
    <w:rsid w:val="00526EDF"/>
    <w:rsid w:val="00530F06"/>
    <w:rsid w:val="005364EE"/>
    <w:rsid w:val="00537A03"/>
    <w:rsid w:val="005411B6"/>
    <w:rsid w:val="005517C4"/>
    <w:rsid w:val="00556562"/>
    <w:rsid w:val="005633E4"/>
    <w:rsid w:val="005660D6"/>
    <w:rsid w:val="00572BE5"/>
    <w:rsid w:val="00575F61"/>
    <w:rsid w:val="00577277"/>
    <w:rsid w:val="00580EEE"/>
    <w:rsid w:val="00580F02"/>
    <w:rsid w:val="00587DC1"/>
    <w:rsid w:val="00590120"/>
    <w:rsid w:val="00590775"/>
    <w:rsid w:val="005A50C7"/>
    <w:rsid w:val="005B4D02"/>
    <w:rsid w:val="005B5B1B"/>
    <w:rsid w:val="005C08A8"/>
    <w:rsid w:val="005C1A35"/>
    <w:rsid w:val="005C76CB"/>
    <w:rsid w:val="005D3326"/>
    <w:rsid w:val="005D3C63"/>
    <w:rsid w:val="005E6FDF"/>
    <w:rsid w:val="005E7CBB"/>
    <w:rsid w:val="005F0792"/>
    <w:rsid w:val="005F2981"/>
    <w:rsid w:val="006249AA"/>
    <w:rsid w:val="00625FF5"/>
    <w:rsid w:val="00630D17"/>
    <w:rsid w:val="006350AD"/>
    <w:rsid w:val="00637BD8"/>
    <w:rsid w:val="006412E7"/>
    <w:rsid w:val="00642C6A"/>
    <w:rsid w:val="006556E6"/>
    <w:rsid w:val="0065635A"/>
    <w:rsid w:val="00657948"/>
    <w:rsid w:val="00661CDE"/>
    <w:rsid w:val="00662E78"/>
    <w:rsid w:val="00667027"/>
    <w:rsid w:val="0069218E"/>
    <w:rsid w:val="006A1652"/>
    <w:rsid w:val="006A1B61"/>
    <w:rsid w:val="006A2A71"/>
    <w:rsid w:val="006A6C6A"/>
    <w:rsid w:val="006C4F22"/>
    <w:rsid w:val="006C5E1C"/>
    <w:rsid w:val="006E3F03"/>
    <w:rsid w:val="006F089D"/>
    <w:rsid w:val="006F13CF"/>
    <w:rsid w:val="006F5EA8"/>
    <w:rsid w:val="006F6377"/>
    <w:rsid w:val="0070560F"/>
    <w:rsid w:val="007120FB"/>
    <w:rsid w:val="00736106"/>
    <w:rsid w:val="00745EBF"/>
    <w:rsid w:val="007511D1"/>
    <w:rsid w:val="00753446"/>
    <w:rsid w:val="007538A9"/>
    <w:rsid w:val="00756D83"/>
    <w:rsid w:val="00757DFE"/>
    <w:rsid w:val="007607C4"/>
    <w:rsid w:val="00761278"/>
    <w:rsid w:val="00761CDD"/>
    <w:rsid w:val="00762EF0"/>
    <w:rsid w:val="00766850"/>
    <w:rsid w:val="00767F4D"/>
    <w:rsid w:val="00770BC8"/>
    <w:rsid w:val="00773622"/>
    <w:rsid w:val="00787B58"/>
    <w:rsid w:val="007923DF"/>
    <w:rsid w:val="00795EBC"/>
    <w:rsid w:val="00797A83"/>
    <w:rsid w:val="007A2E8A"/>
    <w:rsid w:val="007B05BE"/>
    <w:rsid w:val="007B6173"/>
    <w:rsid w:val="007B6693"/>
    <w:rsid w:val="007D2AA8"/>
    <w:rsid w:val="007E1078"/>
    <w:rsid w:val="007E1871"/>
    <w:rsid w:val="007E77ED"/>
    <w:rsid w:val="007F3D33"/>
    <w:rsid w:val="00800D2D"/>
    <w:rsid w:val="00812082"/>
    <w:rsid w:val="008129A6"/>
    <w:rsid w:val="00812A03"/>
    <w:rsid w:val="00817279"/>
    <w:rsid w:val="00821E4E"/>
    <w:rsid w:val="00823AEA"/>
    <w:rsid w:val="0082604C"/>
    <w:rsid w:val="00827CB3"/>
    <w:rsid w:val="00832E41"/>
    <w:rsid w:val="008362D1"/>
    <w:rsid w:val="00843261"/>
    <w:rsid w:val="00847428"/>
    <w:rsid w:val="00850899"/>
    <w:rsid w:val="00852D3A"/>
    <w:rsid w:val="008551DB"/>
    <w:rsid w:val="00861BB5"/>
    <w:rsid w:val="00861D7F"/>
    <w:rsid w:val="00862FEA"/>
    <w:rsid w:val="00864956"/>
    <w:rsid w:val="00864DC0"/>
    <w:rsid w:val="00864F64"/>
    <w:rsid w:val="0087127C"/>
    <w:rsid w:val="00876AB2"/>
    <w:rsid w:val="00882D75"/>
    <w:rsid w:val="00892D67"/>
    <w:rsid w:val="00895A6A"/>
    <w:rsid w:val="008A17C9"/>
    <w:rsid w:val="008A2071"/>
    <w:rsid w:val="008A27D9"/>
    <w:rsid w:val="008A59BE"/>
    <w:rsid w:val="008A624D"/>
    <w:rsid w:val="008A6D9A"/>
    <w:rsid w:val="008B1352"/>
    <w:rsid w:val="008B49D0"/>
    <w:rsid w:val="008C044E"/>
    <w:rsid w:val="008C0686"/>
    <w:rsid w:val="008C29C8"/>
    <w:rsid w:val="008C53E3"/>
    <w:rsid w:val="008D45BD"/>
    <w:rsid w:val="008E2BD7"/>
    <w:rsid w:val="008E5AF7"/>
    <w:rsid w:val="008E6B7E"/>
    <w:rsid w:val="008F1E72"/>
    <w:rsid w:val="008F623D"/>
    <w:rsid w:val="008F7C33"/>
    <w:rsid w:val="0091252F"/>
    <w:rsid w:val="009158D6"/>
    <w:rsid w:val="00917BD7"/>
    <w:rsid w:val="00942462"/>
    <w:rsid w:val="009427F0"/>
    <w:rsid w:val="0094308F"/>
    <w:rsid w:val="0094779C"/>
    <w:rsid w:val="009568CA"/>
    <w:rsid w:val="00960217"/>
    <w:rsid w:val="009638E3"/>
    <w:rsid w:val="00972654"/>
    <w:rsid w:val="0097407E"/>
    <w:rsid w:val="00984F44"/>
    <w:rsid w:val="0099272F"/>
    <w:rsid w:val="00993FDD"/>
    <w:rsid w:val="009965EF"/>
    <w:rsid w:val="00997F24"/>
    <w:rsid w:val="009B05BA"/>
    <w:rsid w:val="009B388F"/>
    <w:rsid w:val="009C2716"/>
    <w:rsid w:val="009C2B34"/>
    <w:rsid w:val="009C3484"/>
    <w:rsid w:val="009C3AB2"/>
    <w:rsid w:val="009C597A"/>
    <w:rsid w:val="009C640A"/>
    <w:rsid w:val="009D0CC1"/>
    <w:rsid w:val="009D3202"/>
    <w:rsid w:val="009E0148"/>
    <w:rsid w:val="009E0E48"/>
    <w:rsid w:val="009F37F9"/>
    <w:rsid w:val="009F4C94"/>
    <w:rsid w:val="00A038A3"/>
    <w:rsid w:val="00A1201F"/>
    <w:rsid w:val="00A151B9"/>
    <w:rsid w:val="00A3157E"/>
    <w:rsid w:val="00A41380"/>
    <w:rsid w:val="00A4580C"/>
    <w:rsid w:val="00A45A7B"/>
    <w:rsid w:val="00A5141F"/>
    <w:rsid w:val="00A533A0"/>
    <w:rsid w:val="00A62DC5"/>
    <w:rsid w:val="00A63F8F"/>
    <w:rsid w:val="00A66538"/>
    <w:rsid w:val="00A66A00"/>
    <w:rsid w:val="00A6740E"/>
    <w:rsid w:val="00A702AD"/>
    <w:rsid w:val="00A76CBD"/>
    <w:rsid w:val="00A86B33"/>
    <w:rsid w:val="00A9281F"/>
    <w:rsid w:val="00A92ECA"/>
    <w:rsid w:val="00AA08D6"/>
    <w:rsid w:val="00AA0CD4"/>
    <w:rsid w:val="00AA27E0"/>
    <w:rsid w:val="00AA31C2"/>
    <w:rsid w:val="00AA33AA"/>
    <w:rsid w:val="00AA7312"/>
    <w:rsid w:val="00AB08A3"/>
    <w:rsid w:val="00AB09CE"/>
    <w:rsid w:val="00AB6EB5"/>
    <w:rsid w:val="00AC0E33"/>
    <w:rsid w:val="00AD50D5"/>
    <w:rsid w:val="00AE0B14"/>
    <w:rsid w:val="00AF77C0"/>
    <w:rsid w:val="00B0038E"/>
    <w:rsid w:val="00B005DB"/>
    <w:rsid w:val="00B02886"/>
    <w:rsid w:val="00B05A6F"/>
    <w:rsid w:val="00B13CD6"/>
    <w:rsid w:val="00B24210"/>
    <w:rsid w:val="00B26424"/>
    <w:rsid w:val="00B32BFC"/>
    <w:rsid w:val="00B35E49"/>
    <w:rsid w:val="00B439AA"/>
    <w:rsid w:val="00B46D9D"/>
    <w:rsid w:val="00B557C5"/>
    <w:rsid w:val="00B567C9"/>
    <w:rsid w:val="00B63056"/>
    <w:rsid w:val="00B63908"/>
    <w:rsid w:val="00B639F6"/>
    <w:rsid w:val="00B65372"/>
    <w:rsid w:val="00B71BC0"/>
    <w:rsid w:val="00B72329"/>
    <w:rsid w:val="00B75B10"/>
    <w:rsid w:val="00B77A48"/>
    <w:rsid w:val="00B81BDD"/>
    <w:rsid w:val="00B91013"/>
    <w:rsid w:val="00B91F12"/>
    <w:rsid w:val="00B93701"/>
    <w:rsid w:val="00B9754E"/>
    <w:rsid w:val="00B97F73"/>
    <w:rsid w:val="00BA00F2"/>
    <w:rsid w:val="00BB0FAA"/>
    <w:rsid w:val="00BB173F"/>
    <w:rsid w:val="00BB4322"/>
    <w:rsid w:val="00BB75BA"/>
    <w:rsid w:val="00BB7ABD"/>
    <w:rsid w:val="00BC39D7"/>
    <w:rsid w:val="00BC517D"/>
    <w:rsid w:val="00BD0AE2"/>
    <w:rsid w:val="00BD3B64"/>
    <w:rsid w:val="00BE093C"/>
    <w:rsid w:val="00C101B0"/>
    <w:rsid w:val="00C10E18"/>
    <w:rsid w:val="00C14D3D"/>
    <w:rsid w:val="00C20F26"/>
    <w:rsid w:val="00C210BC"/>
    <w:rsid w:val="00C25B1C"/>
    <w:rsid w:val="00C27A53"/>
    <w:rsid w:val="00C436BC"/>
    <w:rsid w:val="00C503BD"/>
    <w:rsid w:val="00C523CF"/>
    <w:rsid w:val="00C524EC"/>
    <w:rsid w:val="00C542EA"/>
    <w:rsid w:val="00C60556"/>
    <w:rsid w:val="00C70D5C"/>
    <w:rsid w:val="00C779B9"/>
    <w:rsid w:val="00C83526"/>
    <w:rsid w:val="00C95913"/>
    <w:rsid w:val="00CA02B7"/>
    <w:rsid w:val="00CA0E6B"/>
    <w:rsid w:val="00CA783B"/>
    <w:rsid w:val="00CC05C9"/>
    <w:rsid w:val="00CC4F6E"/>
    <w:rsid w:val="00CC6841"/>
    <w:rsid w:val="00CC6AFD"/>
    <w:rsid w:val="00CD5CFD"/>
    <w:rsid w:val="00CE0002"/>
    <w:rsid w:val="00CE07DD"/>
    <w:rsid w:val="00CE382F"/>
    <w:rsid w:val="00CE3A69"/>
    <w:rsid w:val="00CE4709"/>
    <w:rsid w:val="00CF5466"/>
    <w:rsid w:val="00D01DF0"/>
    <w:rsid w:val="00D062F0"/>
    <w:rsid w:val="00D06869"/>
    <w:rsid w:val="00D12461"/>
    <w:rsid w:val="00D15890"/>
    <w:rsid w:val="00D20844"/>
    <w:rsid w:val="00D222E6"/>
    <w:rsid w:val="00D23979"/>
    <w:rsid w:val="00D32B5C"/>
    <w:rsid w:val="00D360B7"/>
    <w:rsid w:val="00D529D5"/>
    <w:rsid w:val="00D577DC"/>
    <w:rsid w:val="00D6027C"/>
    <w:rsid w:val="00D63FDA"/>
    <w:rsid w:val="00D6425F"/>
    <w:rsid w:val="00D65ABD"/>
    <w:rsid w:val="00D714F4"/>
    <w:rsid w:val="00D74C3F"/>
    <w:rsid w:val="00D75926"/>
    <w:rsid w:val="00D80E1A"/>
    <w:rsid w:val="00D849DD"/>
    <w:rsid w:val="00D968AD"/>
    <w:rsid w:val="00DA4EF1"/>
    <w:rsid w:val="00DA63DF"/>
    <w:rsid w:val="00DA79C1"/>
    <w:rsid w:val="00DB4C90"/>
    <w:rsid w:val="00DC0687"/>
    <w:rsid w:val="00DC3EFC"/>
    <w:rsid w:val="00DD16BE"/>
    <w:rsid w:val="00DD7848"/>
    <w:rsid w:val="00DF4438"/>
    <w:rsid w:val="00E03BBC"/>
    <w:rsid w:val="00E05B46"/>
    <w:rsid w:val="00E05CC1"/>
    <w:rsid w:val="00E11D3C"/>
    <w:rsid w:val="00E12298"/>
    <w:rsid w:val="00E14A07"/>
    <w:rsid w:val="00E21564"/>
    <w:rsid w:val="00E26A7F"/>
    <w:rsid w:val="00E2794F"/>
    <w:rsid w:val="00E35AF1"/>
    <w:rsid w:val="00E372D3"/>
    <w:rsid w:val="00E47B54"/>
    <w:rsid w:val="00E508DD"/>
    <w:rsid w:val="00E52738"/>
    <w:rsid w:val="00E5277B"/>
    <w:rsid w:val="00E562B0"/>
    <w:rsid w:val="00E6443D"/>
    <w:rsid w:val="00E655BF"/>
    <w:rsid w:val="00E76B2C"/>
    <w:rsid w:val="00E80A9F"/>
    <w:rsid w:val="00E82B6B"/>
    <w:rsid w:val="00E9581E"/>
    <w:rsid w:val="00EA5164"/>
    <w:rsid w:val="00EB1134"/>
    <w:rsid w:val="00EB1A9B"/>
    <w:rsid w:val="00EB4EF3"/>
    <w:rsid w:val="00EB6F5B"/>
    <w:rsid w:val="00EC1203"/>
    <w:rsid w:val="00EC3704"/>
    <w:rsid w:val="00EC5E87"/>
    <w:rsid w:val="00ED2320"/>
    <w:rsid w:val="00ED47A3"/>
    <w:rsid w:val="00EE1B7F"/>
    <w:rsid w:val="00EE234D"/>
    <w:rsid w:val="00EE4685"/>
    <w:rsid w:val="00EE4A40"/>
    <w:rsid w:val="00EE5A89"/>
    <w:rsid w:val="00EF127D"/>
    <w:rsid w:val="00EF3D57"/>
    <w:rsid w:val="00F22F2C"/>
    <w:rsid w:val="00F30B93"/>
    <w:rsid w:val="00F369DA"/>
    <w:rsid w:val="00F40205"/>
    <w:rsid w:val="00F47DC3"/>
    <w:rsid w:val="00F51865"/>
    <w:rsid w:val="00F51C64"/>
    <w:rsid w:val="00F52FA0"/>
    <w:rsid w:val="00F541DA"/>
    <w:rsid w:val="00F5643D"/>
    <w:rsid w:val="00F612DC"/>
    <w:rsid w:val="00F63F53"/>
    <w:rsid w:val="00F71CAB"/>
    <w:rsid w:val="00F777FA"/>
    <w:rsid w:val="00F80203"/>
    <w:rsid w:val="00F820C5"/>
    <w:rsid w:val="00F8323C"/>
    <w:rsid w:val="00F84307"/>
    <w:rsid w:val="00F84E72"/>
    <w:rsid w:val="00F8616D"/>
    <w:rsid w:val="00FA3769"/>
    <w:rsid w:val="00FA7629"/>
    <w:rsid w:val="00FB5B85"/>
    <w:rsid w:val="00FB6EBF"/>
    <w:rsid w:val="00FC2E64"/>
    <w:rsid w:val="00FC4867"/>
    <w:rsid w:val="00FC6B86"/>
    <w:rsid w:val="00FD17A0"/>
    <w:rsid w:val="00FD4E1A"/>
    <w:rsid w:val="00FE2840"/>
    <w:rsid w:val="00FE361F"/>
    <w:rsid w:val="00FE4293"/>
    <w:rsid w:val="00FE487B"/>
    <w:rsid w:val="00FF11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1B6"/>
  </w:style>
  <w:style w:type="paragraph" w:styleId="Heading3">
    <w:name w:val="heading 3"/>
    <w:basedOn w:val="Normal"/>
    <w:next w:val="Normal"/>
    <w:link w:val="Heading3Char"/>
    <w:uiPriority w:val="9"/>
    <w:semiHidden/>
    <w:unhideWhenUsed/>
    <w:qFormat/>
    <w:rsid w:val="00E655BF"/>
    <w:pPr>
      <w:keepNext/>
      <w:keepLines/>
      <w:spacing w:before="200" w:after="0"/>
      <w:outlineLvl w:val="2"/>
    </w:pPr>
    <w:rPr>
      <w:rFonts w:asciiTheme="majorHAnsi" w:eastAsiaTheme="majorEastAsia" w:hAnsiTheme="majorHAnsi" w:cstheme="majorBidi"/>
      <w:b/>
      <w:bCs/>
      <w:color w:val="4F81BD" w:themeColor="accent1"/>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7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4F8"/>
    <w:rPr>
      <w:rFonts w:ascii="Tahoma" w:hAnsi="Tahoma" w:cs="Tahoma"/>
      <w:sz w:val="16"/>
      <w:szCs w:val="16"/>
    </w:rPr>
  </w:style>
  <w:style w:type="paragraph" w:styleId="ListParagraph">
    <w:name w:val="List Paragraph"/>
    <w:basedOn w:val="Normal"/>
    <w:uiPriority w:val="34"/>
    <w:qFormat/>
    <w:rsid w:val="00960217"/>
    <w:pPr>
      <w:ind w:left="720"/>
      <w:contextualSpacing/>
    </w:pPr>
  </w:style>
  <w:style w:type="table" w:styleId="TableGrid">
    <w:name w:val="Table Grid"/>
    <w:basedOn w:val="TableNormal"/>
    <w:uiPriority w:val="59"/>
    <w:rsid w:val="00E655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655BF"/>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E655BF"/>
    <w:rPr>
      <w:color w:val="0000FF"/>
      <w:u w:val="single"/>
    </w:rPr>
  </w:style>
  <w:style w:type="character" w:styleId="Strong">
    <w:name w:val="Strong"/>
    <w:basedOn w:val="DefaultParagraphFont"/>
    <w:uiPriority w:val="22"/>
    <w:qFormat/>
    <w:rsid w:val="00E655BF"/>
    <w:rPr>
      <w:b/>
      <w:bCs/>
    </w:rPr>
  </w:style>
  <w:style w:type="character" w:customStyle="1" w:styleId="Heading3Char">
    <w:name w:val="Heading 3 Char"/>
    <w:basedOn w:val="DefaultParagraphFont"/>
    <w:link w:val="Heading3"/>
    <w:uiPriority w:val="9"/>
    <w:semiHidden/>
    <w:rsid w:val="00E655BF"/>
    <w:rPr>
      <w:rFonts w:asciiTheme="majorHAnsi" w:eastAsiaTheme="majorEastAsia" w:hAnsiTheme="majorHAnsi" w:cstheme="majorBidi"/>
      <w:b/>
      <w:bCs/>
      <w:color w:val="4F81BD" w:themeColor="accent1"/>
      <w:lang w:bidi="ta-IN"/>
    </w:rPr>
  </w:style>
  <w:style w:type="character" w:customStyle="1" w:styleId="mw-headline">
    <w:name w:val="mw-headline"/>
    <w:basedOn w:val="DefaultParagraphFont"/>
    <w:rsid w:val="00E655BF"/>
  </w:style>
  <w:style w:type="paragraph" w:styleId="Header">
    <w:name w:val="header"/>
    <w:basedOn w:val="Normal"/>
    <w:link w:val="HeaderChar"/>
    <w:uiPriority w:val="99"/>
    <w:unhideWhenUsed/>
    <w:rsid w:val="00E655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5BF"/>
  </w:style>
  <w:style w:type="paragraph" w:styleId="Caption">
    <w:name w:val="caption"/>
    <w:basedOn w:val="Normal"/>
    <w:next w:val="Normal"/>
    <w:uiPriority w:val="35"/>
    <w:unhideWhenUsed/>
    <w:qFormat/>
    <w:rsid w:val="00E12298"/>
    <w:pPr>
      <w:spacing w:line="240" w:lineRule="auto"/>
    </w:pPr>
    <w:rPr>
      <w:rFonts w:eastAsiaTheme="minorHAnsi"/>
      <w:b/>
      <w:bCs/>
      <w:color w:val="4F81BD" w:themeColor="accent1"/>
      <w:sz w:val="18"/>
      <w:szCs w:val="18"/>
    </w:rPr>
  </w:style>
  <w:style w:type="paragraph" w:styleId="BodyText">
    <w:name w:val="Body Text"/>
    <w:basedOn w:val="Normal"/>
    <w:link w:val="BodyTextChar"/>
    <w:semiHidden/>
    <w:rsid w:val="00E12298"/>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semiHidden/>
    <w:rsid w:val="00E12298"/>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E12298"/>
  </w:style>
  <w:style w:type="character" w:customStyle="1" w:styleId="texhtml">
    <w:name w:val="texhtml"/>
    <w:basedOn w:val="DefaultParagraphFont"/>
    <w:rsid w:val="002F1AF9"/>
  </w:style>
  <w:style w:type="character" w:customStyle="1" w:styleId="apple-style-span">
    <w:name w:val="apple-style-span"/>
    <w:basedOn w:val="DefaultParagraphFont"/>
    <w:rsid w:val="002F1AF9"/>
  </w:style>
  <w:style w:type="paragraph" w:styleId="Footer">
    <w:name w:val="footer"/>
    <w:basedOn w:val="Normal"/>
    <w:link w:val="FooterChar"/>
    <w:uiPriority w:val="99"/>
    <w:unhideWhenUsed/>
    <w:rsid w:val="00B91F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F12"/>
  </w:style>
</w:styles>
</file>

<file path=word/webSettings.xml><?xml version="1.0" encoding="utf-8"?>
<w:webSettings xmlns:r="http://schemas.openxmlformats.org/officeDocument/2006/relationships" xmlns:w="http://schemas.openxmlformats.org/wordprocessingml/2006/main">
  <w:divs>
    <w:div w:id="232735609">
      <w:bodyDiv w:val="1"/>
      <w:marLeft w:val="0"/>
      <w:marRight w:val="0"/>
      <w:marTop w:val="0"/>
      <w:marBottom w:val="0"/>
      <w:divBdr>
        <w:top w:val="none" w:sz="0" w:space="0" w:color="auto"/>
        <w:left w:val="none" w:sz="0" w:space="0" w:color="auto"/>
        <w:bottom w:val="none" w:sz="0" w:space="0" w:color="auto"/>
        <w:right w:val="none" w:sz="0" w:space="0" w:color="auto"/>
      </w:divBdr>
    </w:div>
    <w:div w:id="59837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ile:Transistor_as_switch.svg" TargetMode="External"/><Relationship Id="rId13" Type="http://schemas.openxmlformats.org/officeDocument/2006/relationships/hyperlink" Target="http://en.wikipedia.org/wiki/Power_%28physics%29"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en.wikipedia.org/wiki/Digital_circuits"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Logic_gate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en.wikipedia.org/wiki/Power_supply" TargetMode="External"/><Relationship Id="rId23" Type="http://schemas.openxmlformats.org/officeDocument/2006/relationships/fontTable" Target="fontTable.xml"/><Relationship Id="rId10" Type="http://schemas.openxmlformats.org/officeDocument/2006/relationships/hyperlink" Target="http://en.wikipedia.org/wiki/Switched_mode_power_supply"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wikipedia.org/wiki/Signal_%28information_theory%29"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E531B"/>
    <w:rsid w:val="002E531B"/>
    <w:rsid w:val="008F42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85E9729CBF40A0A335F2CA09C47361">
    <w:name w:val="8F85E9729CBF40A0A335F2CA09C47361"/>
    <w:rsid w:val="002E531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B8E99-BE1C-47AE-B304-A4E6B379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14</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salemcrisp</dc:creator>
  <cp:lastModifiedBy>TTS</cp:lastModifiedBy>
  <cp:revision>31</cp:revision>
  <cp:lastPrinted>2017-04-02T04:24:00Z</cp:lastPrinted>
  <dcterms:created xsi:type="dcterms:W3CDTF">2017-04-06T08:00:00Z</dcterms:created>
  <dcterms:modified xsi:type="dcterms:W3CDTF">2021-04-15T09:20:00Z</dcterms:modified>
</cp:coreProperties>
</file>