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A33" w:rsidRPr="00775D82" w:rsidRDefault="00085A33" w:rsidP="00085A33">
      <w:pPr>
        <w:tabs>
          <w:tab w:val="left" w:pos="0"/>
        </w:tabs>
        <w:spacing w:before="1200" w:after="480" w:line="240" w:lineRule="auto"/>
        <w:jc w:val="center"/>
        <w:rPr>
          <w:rFonts w:ascii="Times New Roman" w:hAnsi="Times New Roman" w:cs="Times New Roman"/>
          <w:b/>
          <w:bCs/>
          <w:sz w:val="40"/>
          <w:szCs w:val="40"/>
        </w:rPr>
      </w:pPr>
      <w:r w:rsidRPr="00775D82">
        <w:rPr>
          <w:rFonts w:ascii="Times New Roman" w:hAnsi="Times New Roman" w:cs="Times New Roman"/>
          <w:b/>
          <w:bCs/>
          <w:sz w:val="40"/>
          <w:szCs w:val="40"/>
        </w:rPr>
        <w:t xml:space="preserve">WOMENS SAFETY WEARABLE DEVICE </w:t>
      </w:r>
    </w:p>
    <w:p w:rsidR="00085A33" w:rsidRDefault="00085A33" w:rsidP="00502AC2">
      <w:pPr>
        <w:tabs>
          <w:tab w:val="left" w:pos="0"/>
        </w:tabs>
        <w:spacing w:before="1200" w:after="480" w:line="240" w:lineRule="auto"/>
        <w:jc w:val="center"/>
        <w:rPr>
          <w:rFonts w:ascii="Times New Roman" w:hAnsi="Times New Roman" w:cs="Times New Roman"/>
          <w:b/>
          <w:bCs/>
          <w:sz w:val="24"/>
          <w:szCs w:val="24"/>
          <w:lang w:val="en-IN"/>
        </w:rPr>
      </w:pPr>
    </w:p>
    <w:p w:rsidR="00560A2D" w:rsidRDefault="003A2785" w:rsidP="00502AC2">
      <w:pPr>
        <w:tabs>
          <w:tab w:val="left" w:pos="0"/>
        </w:tabs>
        <w:spacing w:before="1200" w:after="480" w:line="240" w:lineRule="auto"/>
        <w:jc w:val="center"/>
        <w:rPr>
          <w:rFonts w:ascii="Times New Roman" w:hAnsi="Times New Roman" w:cs="Times New Roman"/>
          <w:b/>
          <w:bCs/>
          <w:sz w:val="24"/>
          <w:szCs w:val="24"/>
          <w:lang w:val="en-IN"/>
        </w:rPr>
      </w:pPr>
      <w:r>
        <w:rPr>
          <w:rFonts w:ascii="Times New Roman" w:hAnsi="Times New Roman" w:cs="Times New Roman"/>
          <w:b/>
          <w:bCs/>
          <w:sz w:val="24"/>
          <w:szCs w:val="24"/>
          <w:lang w:val="en-IN"/>
        </w:rPr>
        <w:t>CHAPTER 1</w:t>
      </w:r>
    </w:p>
    <w:p w:rsidR="00560A2D" w:rsidRPr="005427F0" w:rsidRDefault="00784ECE" w:rsidP="005427F0">
      <w:pPr>
        <w:tabs>
          <w:tab w:val="left" w:pos="0"/>
        </w:tabs>
        <w:spacing w:after="0" w:line="960" w:lineRule="auto"/>
        <w:ind w:left="360"/>
        <w:jc w:val="center"/>
        <w:rPr>
          <w:rFonts w:ascii="Times New Roman" w:hAnsi="Times New Roman" w:cs="Times New Roman"/>
          <w:b/>
          <w:bCs/>
          <w:sz w:val="24"/>
          <w:szCs w:val="24"/>
          <w:lang w:val="en-IN"/>
        </w:rPr>
      </w:pPr>
      <w:r w:rsidRPr="005427F0">
        <w:rPr>
          <w:rFonts w:ascii="Times New Roman" w:hAnsi="Times New Roman" w:cs="Times New Roman"/>
          <w:b/>
          <w:bCs/>
          <w:sz w:val="24"/>
          <w:szCs w:val="24"/>
          <w:lang w:val="en-IN"/>
        </w:rPr>
        <w:t>INTRODUCTION</w:t>
      </w:r>
    </w:p>
    <w:p w:rsidR="006C2C2D" w:rsidRPr="005427F0" w:rsidRDefault="006C2C2D" w:rsidP="005427F0">
      <w:pPr>
        <w:tabs>
          <w:tab w:val="left" w:pos="0"/>
        </w:tabs>
        <w:spacing w:before="480" w:after="480" w:line="240" w:lineRule="auto"/>
        <w:ind w:left="357"/>
        <w:jc w:val="both"/>
        <w:rPr>
          <w:rFonts w:ascii="Times New Roman" w:hAnsi="Times New Roman" w:cs="Times New Roman"/>
          <w:b/>
          <w:sz w:val="24"/>
          <w:szCs w:val="24"/>
          <w:lang w:val="en-IN"/>
        </w:rPr>
      </w:pPr>
      <w:r w:rsidRPr="005427F0">
        <w:rPr>
          <w:rFonts w:ascii="Times New Roman" w:hAnsi="Times New Roman" w:cs="Times New Roman"/>
          <w:b/>
          <w:sz w:val="24"/>
          <w:szCs w:val="24"/>
          <w:lang w:val="en-IN"/>
        </w:rPr>
        <w:t>1.1 AREA OF INTREST</w:t>
      </w:r>
    </w:p>
    <w:p w:rsidR="009A5A11" w:rsidRDefault="005427F0" w:rsidP="00E81F2A">
      <w:pPr>
        <w:tabs>
          <w:tab w:val="left" w:pos="0"/>
        </w:tabs>
        <w:spacing w:after="72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b/>
      </w:r>
      <w:r w:rsidR="00367261">
        <w:rPr>
          <w:rFonts w:ascii="Times New Roman" w:hAnsi="Times New Roman" w:cs="Times New Roman"/>
          <w:sz w:val="24"/>
          <w:szCs w:val="24"/>
          <w:lang w:val="en-IN"/>
        </w:rPr>
        <w:t>It is</w:t>
      </w:r>
      <w:r w:rsidR="003A2785">
        <w:rPr>
          <w:rFonts w:ascii="Times New Roman" w:hAnsi="Times New Roman" w:cs="Times New Roman"/>
          <w:sz w:val="24"/>
          <w:szCs w:val="24"/>
          <w:lang w:val="en-IN"/>
        </w:rPr>
        <w:t xml:space="preserve"> an accepted fact that brutal crimes against women are occurring in India daily.</w:t>
      </w:r>
      <w:r w:rsidR="00BC1EE7">
        <w:rPr>
          <w:rFonts w:ascii="Times New Roman" w:hAnsi="Times New Roman" w:cs="Times New Roman"/>
          <w:sz w:val="24"/>
          <w:szCs w:val="24"/>
        </w:rPr>
        <w:t xml:space="preserve"> </w:t>
      </w:r>
      <w:r w:rsidR="003A2785">
        <w:rPr>
          <w:rFonts w:ascii="Times New Roman" w:hAnsi="Times New Roman" w:cs="Times New Roman"/>
          <w:sz w:val="24"/>
          <w:szCs w:val="24"/>
          <w:lang w:val="en-IN"/>
        </w:rPr>
        <w:t>Now many India</w:t>
      </w:r>
      <w:r w:rsidR="00DB35CA">
        <w:rPr>
          <w:rFonts w:ascii="Times New Roman" w:hAnsi="Times New Roman" w:cs="Times New Roman"/>
          <w:sz w:val="24"/>
          <w:szCs w:val="24"/>
          <w:lang w:val="en-IN"/>
        </w:rPr>
        <w:t>ns</w:t>
      </w:r>
      <w:r w:rsidR="003A2785">
        <w:rPr>
          <w:rFonts w:ascii="Times New Roman" w:hAnsi="Times New Roman" w:cs="Times New Roman"/>
          <w:sz w:val="24"/>
          <w:szCs w:val="24"/>
          <w:lang w:val="en-IN"/>
        </w:rPr>
        <w:t xml:space="preserve"> do not deny,</w:t>
      </w:r>
      <w:r w:rsidR="00BC1EE7">
        <w:rPr>
          <w:rFonts w:ascii="Times New Roman" w:hAnsi="Times New Roman" w:cs="Times New Roman"/>
          <w:sz w:val="24"/>
          <w:szCs w:val="24"/>
          <w:lang w:val="en-IN"/>
        </w:rPr>
        <w:t xml:space="preserve"> </w:t>
      </w:r>
      <w:r w:rsidR="003A2785">
        <w:rPr>
          <w:rFonts w:ascii="Times New Roman" w:hAnsi="Times New Roman" w:cs="Times New Roman"/>
          <w:sz w:val="24"/>
          <w:szCs w:val="24"/>
          <w:lang w:val="en-IN"/>
        </w:rPr>
        <w:t>or shy away from conversations relating to eve-teasing, sexual assaults or rape.</w:t>
      </w:r>
      <w:r w:rsidR="00A309E8">
        <w:rPr>
          <w:rFonts w:ascii="Times New Roman" w:hAnsi="Times New Roman" w:cs="Times New Roman"/>
          <w:sz w:val="24"/>
          <w:szCs w:val="24"/>
          <w:lang w:val="en-IN"/>
        </w:rPr>
        <w:t xml:space="preserve"> </w:t>
      </w:r>
      <w:r w:rsidR="00390161">
        <w:rPr>
          <w:rFonts w:ascii="Times New Roman" w:hAnsi="Times New Roman" w:cs="Times New Roman"/>
          <w:sz w:val="24"/>
          <w:szCs w:val="24"/>
          <w:lang w:val="en-IN"/>
        </w:rPr>
        <w:t>W</w:t>
      </w:r>
      <w:r w:rsidR="00BC1EE7">
        <w:rPr>
          <w:rFonts w:ascii="Times New Roman" w:hAnsi="Times New Roman" w:cs="Times New Roman"/>
          <w:sz w:val="24"/>
          <w:szCs w:val="24"/>
          <w:lang w:val="en-IN"/>
        </w:rPr>
        <w:t>hat should</w:t>
      </w:r>
      <w:r w:rsidR="003A2785">
        <w:rPr>
          <w:rFonts w:ascii="Times New Roman" w:hAnsi="Times New Roman" w:cs="Times New Roman"/>
          <w:sz w:val="24"/>
          <w:szCs w:val="24"/>
          <w:lang w:val="en-IN"/>
        </w:rPr>
        <w:t xml:space="preserve"> women do in the wake </w:t>
      </w:r>
      <w:r w:rsidR="00367261">
        <w:rPr>
          <w:rFonts w:ascii="Times New Roman" w:hAnsi="Times New Roman" w:cs="Times New Roman"/>
          <w:sz w:val="24"/>
          <w:szCs w:val="24"/>
          <w:lang w:val="en-IN"/>
        </w:rPr>
        <w:t>of continuous attacks</w:t>
      </w:r>
      <w:r w:rsidR="00BC1EE7">
        <w:rPr>
          <w:rFonts w:ascii="Times New Roman" w:hAnsi="Times New Roman" w:cs="Times New Roman"/>
          <w:sz w:val="24"/>
          <w:szCs w:val="24"/>
          <w:lang w:val="en-IN"/>
        </w:rPr>
        <w:t>?</w:t>
      </w:r>
      <w:r w:rsidR="00C33B80">
        <w:rPr>
          <w:rFonts w:ascii="Times New Roman" w:hAnsi="Times New Roman" w:cs="Times New Roman"/>
          <w:sz w:val="24"/>
          <w:szCs w:val="24"/>
          <w:lang w:val="en-IN"/>
        </w:rPr>
        <w:t xml:space="preserve"> </w:t>
      </w:r>
      <w:r w:rsidR="00BC1EE7">
        <w:rPr>
          <w:rFonts w:ascii="Times New Roman" w:hAnsi="Times New Roman" w:cs="Times New Roman"/>
          <w:sz w:val="24"/>
          <w:szCs w:val="24"/>
          <w:lang w:val="en-IN"/>
        </w:rPr>
        <w:t xml:space="preserve"> This paper presents analysi</w:t>
      </w:r>
      <w:r w:rsidR="003A2785">
        <w:rPr>
          <w:rFonts w:ascii="Times New Roman" w:hAnsi="Times New Roman" w:cs="Times New Roman"/>
          <w:sz w:val="24"/>
          <w:szCs w:val="24"/>
          <w:lang w:val="en-IN"/>
        </w:rPr>
        <w:t xml:space="preserve">s review on the principles in the intelligent </w:t>
      </w:r>
      <w:r w:rsidR="00E4495A">
        <w:rPr>
          <w:rFonts w:ascii="Times New Roman" w:hAnsi="Times New Roman" w:cs="Times New Roman"/>
          <w:sz w:val="24"/>
          <w:szCs w:val="24"/>
          <w:lang w:val="en-IN"/>
        </w:rPr>
        <w:t xml:space="preserve"> </w:t>
      </w:r>
      <w:r w:rsidR="00404605">
        <w:rPr>
          <w:rFonts w:ascii="Times New Roman" w:hAnsi="Times New Roman" w:cs="Times New Roman"/>
          <w:sz w:val="24"/>
          <w:szCs w:val="24"/>
          <w:lang w:val="en-IN"/>
        </w:rPr>
        <w:t xml:space="preserve"> </w:t>
      </w:r>
      <w:r w:rsidR="003A2785">
        <w:rPr>
          <w:rFonts w:ascii="Times New Roman" w:hAnsi="Times New Roman" w:cs="Times New Roman"/>
          <w:sz w:val="24"/>
          <w:szCs w:val="24"/>
          <w:lang w:val="en-IN"/>
        </w:rPr>
        <w:t>security systems with t</w:t>
      </w:r>
      <w:r w:rsidR="00BC1EE7">
        <w:rPr>
          <w:rFonts w:ascii="Times New Roman" w:hAnsi="Times New Roman" w:cs="Times New Roman"/>
          <w:sz w:val="24"/>
          <w:szCs w:val="24"/>
          <w:lang w:val="en-IN"/>
        </w:rPr>
        <w:t>echnology requirement and defence mechanism</w:t>
      </w:r>
      <w:r w:rsidR="00B760AB">
        <w:rPr>
          <w:rFonts w:ascii="Times New Roman" w:hAnsi="Times New Roman" w:cs="Times New Roman"/>
          <w:sz w:val="24"/>
          <w:szCs w:val="24"/>
          <w:lang w:val="en-IN"/>
        </w:rPr>
        <w:t xml:space="preserve"> to build the awareness against crimes</w:t>
      </w:r>
      <w:r w:rsidR="003A2785">
        <w:rPr>
          <w:rFonts w:ascii="Times New Roman" w:hAnsi="Times New Roman" w:cs="Times New Roman"/>
          <w:sz w:val="24"/>
          <w:szCs w:val="24"/>
          <w:lang w:val="en-IN"/>
        </w:rPr>
        <w:t>.</w:t>
      </w:r>
    </w:p>
    <w:p w:rsidR="00FD1D1A" w:rsidRDefault="008C4A9B" w:rsidP="00FD1D1A">
      <w:pPr>
        <w:tabs>
          <w:tab w:val="left" w:pos="0"/>
        </w:tabs>
        <w:spacing w:after="72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b/>
      </w:r>
      <w:r w:rsidR="003A2785">
        <w:rPr>
          <w:rFonts w:ascii="Times New Roman" w:hAnsi="Times New Roman" w:cs="Times New Roman"/>
          <w:sz w:val="24"/>
          <w:szCs w:val="24"/>
          <w:lang w:val="en-IN"/>
        </w:rPr>
        <w:t>Since the prediction of such incident is not</w:t>
      </w:r>
      <w:r w:rsidR="00FD213D">
        <w:rPr>
          <w:rFonts w:ascii="Times New Roman" w:hAnsi="Times New Roman" w:cs="Times New Roman"/>
          <w:sz w:val="24"/>
          <w:szCs w:val="24"/>
          <w:lang w:val="en-IN"/>
        </w:rPr>
        <w:t xml:space="preserve"> possible hence to minimize the </w:t>
      </w:r>
      <w:r w:rsidR="003A2785">
        <w:rPr>
          <w:rFonts w:ascii="Times New Roman" w:hAnsi="Times New Roman" w:cs="Times New Roman"/>
          <w:sz w:val="24"/>
          <w:szCs w:val="24"/>
          <w:lang w:val="en-IN"/>
        </w:rPr>
        <w:t>possibilities of physica</w:t>
      </w:r>
      <w:r w:rsidR="00BC1EE7">
        <w:rPr>
          <w:rFonts w:ascii="Times New Roman" w:hAnsi="Times New Roman" w:cs="Times New Roman"/>
          <w:sz w:val="24"/>
          <w:szCs w:val="24"/>
          <w:lang w:val="en-IN"/>
        </w:rPr>
        <w:t xml:space="preserve">l </w:t>
      </w:r>
      <w:r w:rsidR="00367261">
        <w:rPr>
          <w:rFonts w:ascii="Times New Roman" w:hAnsi="Times New Roman" w:cs="Times New Roman"/>
          <w:sz w:val="24"/>
          <w:szCs w:val="24"/>
          <w:lang w:val="en-IN"/>
        </w:rPr>
        <w:t>violence by keeping all the required</w:t>
      </w:r>
      <w:r w:rsidR="003A2785">
        <w:rPr>
          <w:rFonts w:ascii="Times New Roman" w:hAnsi="Times New Roman" w:cs="Times New Roman"/>
          <w:sz w:val="24"/>
          <w:szCs w:val="24"/>
          <w:lang w:val="en-IN"/>
        </w:rPr>
        <w:t xml:space="preserve"> tools ready to safely escape from violence situation.</w:t>
      </w:r>
      <w:r w:rsidR="00BC1EE7">
        <w:rPr>
          <w:rFonts w:ascii="Times New Roman" w:hAnsi="Times New Roman" w:cs="Times New Roman"/>
          <w:sz w:val="24"/>
          <w:szCs w:val="24"/>
          <w:lang w:val="en-IN"/>
        </w:rPr>
        <w:t xml:space="preserve"> </w:t>
      </w:r>
      <w:r w:rsidR="003A2785">
        <w:rPr>
          <w:rFonts w:ascii="Times New Roman" w:hAnsi="Times New Roman" w:cs="Times New Roman"/>
          <w:sz w:val="24"/>
          <w:szCs w:val="24"/>
          <w:lang w:val="en-IN"/>
        </w:rPr>
        <w:t>This reduces the risk and</w:t>
      </w:r>
      <w:r w:rsidR="00BC1EE7">
        <w:rPr>
          <w:rFonts w:ascii="Times New Roman" w:hAnsi="Times New Roman" w:cs="Times New Roman"/>
          <w:sz w:val="24"/>
          <w:szCs w:val="24"/>
          <w:lang w:val="en-IN"/>
        </w:rPr>
        <w:t xml:space="preserve"> brings assistance when needed.</w:t>
      </w:r>
      <w:r w:rsidR="003A2785">
        <w:rPr>
          <w:rFonts w:ascii="Times New Roman" w:hAnsi="Times New Roman" w:cs="Times New Roman"/>
          <w:sz w:val="24"/>
          <w:szCs w:val="24"/>
          <w:lang w:val="en-IN"/>
        </w:rPr>
        <w:t>”</w:t>
      </w:r>
      <w:r w:rsidR="003E5628">
        <w:rPr>
          <w:rFonts w:ascii="Times New Roman" w:hAnsi="Times New Roman" w:cs="Times New Roman"/>
          <w:sz w:val="24"/>
          <w:szCs w:val="24"/>
          <w:lang w:val="en-IN"/>
        </w:rPr>
        <w:t xml:space="preserve"> </w:t>
      </w:r>
      <w:r w:rsidR="003A2785">
        <w:rPr>
          <w:rFonts w:ascii="Times New Roman" w:hAnsi="Times New Roman" w:cs="Times New Roman"/>
          <w:sz w:val="24"/>
          <w:szCs w:val="24"/>
          <w:lang w:val="en-IN"/>
        </w:rPr>
        <w:t>There is one universal truth applicable to all countries and comm</w:t>
      </w:r>
      <w:r w:rsidR="00BC1EE7">
        <w:rPr>
          <w:rFonts w:ascii="Times New Roman" w:hAnsi="Times New Roman" w:cs="Times New Roman"/>
          <w:sz w:val="24"/>
          <w:szCs w:val="24"/>
          <w:lang w:val="en-IN"/>
        </w:rPr>
        <w:t>unities: violence against women</w:t>
      </w:r>
      <w:r w:rsidR="003A2785">
        <w:rPr>
          <w:rFonts w:ascii="Times New Roman" w:hAnsi="Times New Roman" w:cs="Times New Roman"/>
          <w:sz w:val="24"/>
          <w:szCs w:val="24"/>
          <w:lang w:val="en-IN"/>
        </w:rPr>
        <w:t xml:space="preserve"> is never acceptable</w:t>
      </w:r>
      <w:r w:rsidR="00BC1EE7">
        <w:rPr>
          <w:rFonts w:ascii="Times New Roman" w:hAnsi="Times New Roman" w:cs="Times New Roman"/>
          <w:sz w:val="24"/>
          <w:szCs w:val="24"/>
          <w:lang w:val="en-IN"/>
        </w:rPr>
        <w:t>, never excusable, and never to</w:t>
      </w:r>
      <w:r w:rsidR="003A2785">
        <w:rPr>
          <w:rFonts w:ascii="Times New Roman" w:hAnsi="Times New Roman" w:cs="Times New Roman"/>
          <w:sz w:val="24"/>
          <w:szCs w:val="24"/>
          <w:lang w:val="en-IN"/>
        </w:rPr>
        <w:t>lerable”.</w:t>
      </w:r>
    </w:p>
    <w:p w:rsidR="00FD1D1A" w:rsidRDefault="00FD1D1A" w:rsidP="00FD1D1A">
      <w:pPr>
        <w:tabs>
          <w:tab w:val="left" w:pos="0"/>
        </w:tabs>
        <w:spacing w:after="720" w:line="360" w:lineRule="auto"/>
        <w:jc w:val="both"/>
        <w:rPr>
          <w:rFonts w:ascii="Times New Roman" w:hAnsi="Times New Roman" w:cs="Times New Roman"/>
          <w:sz w:val="24"/>
          <w:szCs w:val="24"/>
          <w:lang w:val="en-IN"/>
        </w:rPr>
      </w:pPr>
    </w:p>
    <w:p w:rsidR="00560A2D" w:rsidRPr="00FD1D1A" w:rsidRDefault="003A2785" w:rsidP="00FD1D1A">
      <w:pPr>
        <w:tabs>
          <w:tab w:val="left" w:pos="0"/>
        </w:tabs>
        <w:spacing w:after="720" w:line="360" w:lineRule="auto"/>
        <w:jc w:val="center"/>
        <w:rPr>
          <w:rFonts w:ascii="Times New Roman" w:hAnsi="Times New Roman" w:cs="Times New Roman"/>
          <w:sz w:val="24"/>
          <w:szCs w:val="24"/>
          <w:lang w:val="en-IN"/>
        </w:rPr>
      </w:pPr>
      <w:r w:rsidRPr="00E4722E">
        <w:rPr>
          <w:rFonts w:ascii="Times New Roman" w:hAnsi="Times New Roman" w:cs="Times New Roman"/>
          <w:b/>
          <w:bCs/>
          <w:sz w:val="24"/>
          <w:szCs w:val="24"/>
        </w:rPr>
        <w:lastRenderedPageBreak/>
        <w:t>CHAPTER 2</w:t>
      </w:r>
    </w:p>
    <w:p w:rsidR="00560A2D" w:rsidRDefault="003A2785" w:rsidP="00E4722E">
      <w:pPr>
        <w:tabs>
          <w:tab w:val="left" w:pos="0"/>
        </w:tabs>
        <w:spacing w:after="0" w:line="960" w:lineRule="auto"/>
        <w:jc w:val="center"/>
        <w:rPr>
          <w:rFonts w:ascii="Times New Roman" w:hAnsi="Times New Roman" w:cs="Times New Roman"/>
          <w:b/>
          <w:bCs/>
          <w:sz w:val="24"/>
          <w:szCs w:val="24"/>
        </w:rPr>
      </w:pPr>
      <w:r>
        <w:rPr>
          <w:rFonts w:ascii="Times New Roman" w:hAnsi="Times New Roman" w:cs="Times New Roman"/>
          <w:b/>
          <w:bCs/>
          <w:sz w:val="24"/>
          <w:szCs w:val="24"/>
        </w:rPr>
        <w:t>EXISTING AND PROPOSED SYSTEM</w:t>
      </w:r>
    </w:p>
    <w:p w:rsidR="00560A2D" w:rsidRDefault="003A2785" w:rsidP="00E4722E">
      <w:pPr>
        <w:tabs>
          <w:tab w:val="left" w:pos="0"/>
        </w:tabs>
        <w:spacing w:before="480" w:after="480" w:line="240" w:lineRule="auto"/>
        <w:jc w:val="both"/>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color w:val="000000" w:themeColor="text1"/>
          <w:sz w:val="24"/>
          <w:szCs w:val="24"/>
        </w:rPr>
        <w:t>2.1 EXIST</w:t>
      </w:r>
      <w:r w:rsidR="008C4EB3">
        <w:rPr>
          <w:rFonts w:ascii="Times New Roman" w:eastAsia="Times New Roman" w:hAnsi="Times New Roman" w:cs="Times New Roman"/>
          <w:b/>
          <w:bCs/>
          <w:iCs/>
          <w:color w:val="000000" w:themeColor="text1"/>
          <w:sz w:val="24"/>
          <w:szCs w:val="24"/>
        </w:rPr>
        <w:t xml:space="preserve">ING METHODOLOGY </w:t>
      </w:r>
    </w:p>
    <w:p w:rsidR="00560A2D" w:rsidRDefault="0075577C" w:rsidP="002C2504">
      <w:pPr>
        <w:pStyle w:val="NormalWeb"/>
        <w:tabs>
          <w:tab w:val="left" w:pos="0"/>
        </w:tabs>
        <w:spacing w:before="0" w:beforeAutospacing="0" w:after="720" w:afterAutospacing="0" w:line="360" w:lineRule="auto"/>
        <w:jc w:val="both"/>
      </w:pPr>
      <w:r>
        <w:tab/>
      </w:r>
      <w:r w:rsidR="003A2785">
        <w:t>With crimes against women in India (especially in metro cities) on the rise, ensuring their safety has become more important than ever. Although the government is taking steps for women's safety, technology can pl</w:t>
      </w:r>
      <w:r w:rsidR="00EA5585">
        <w:t>ay an important part in it</w:t>
      </w:r>
      <w:r w:rsidR="003A2785">
        <w:t>.</w:t>
      </w:r>
      <w:r w:rsidR="008C4EB3">
        <w:t xml:space="preserve"> </w:t>
      </w:r>
      <w:r w:rsidR="003A2785">
        <w:t xml:space="preserve">The measures that have been taken so far for women’s safety include the following innovations </w:t>
      </w:r>
    </w:p>
    <w:p w:rsidR="00560A2D" w:rsidRDefault="003A2785" w:rsidP="00CF2F6C">
      <w:pPr>
        <w:tabs>
          <w:tab w:val="left" w:pos="0"/>
        </w:tabs>
        <w:spacing w:before="480" w:after="480" w:line="240" w:lineRule="auto"/>
        <w:jc w:val="both"/>
        <w:rPr>
          <w:rFonts w:ascii="Times New Roman" w:eastAsia="Times New Roman" w:hAnsi="Times New Roman" w:cs="Times New Roman"/>
          <w:b/>
          <w:bCs/>
          <w:iCs/>
          <w:color w:val="000000" w:themeColor="text1"/>
          <w:sz w:val="24"/>
          <w:szCs w:val="24"/>
        </w:rPr>
      </w:pPr>
      <w:r>
        <w:rPr>
          <w:rFonts w:ascii="Times New Roman" w:eastAsia="Times New Roman" w:hAnsi="Times New Roman" w:cs="Times New Roman"/>
          <w:b/>
          <w:bCs/>
          <w:iCs/>
          <w:color w:val="000000" w:themeColor="text1"/>
          <w:sz w:val="24"/>
          <w:szCs w:val="24"/>
        </w:rPr>
        <w:t>2.2</w:t>
      </w:r>
      <w:r w:rsidR="00735A84">
        <w:rPr>
          <w:rFonts w:ascii="Times New Roman" w:eastAsia="Times New Roman" w:hAnsi="Times New Roman" w:cs="Times New Roman"/>
          <w:b/>
          <w:bCs/>
          <w:iCs/>
          <w:color w:val="000000" w:themeColor="text1"/>
          <w:sz w:val="24"/>
          <w:szCs w:val="24"/>
        </w:rPr>
        <w:t xml:space="preserve"> </w:t>
      </w:r>
      <w:r>
        <w:rPr>
          <w:rFonts w:ascii="Times New Roman" w:eastAsia="Times New Roman" w:hAnsi="Times New Roman" w:cs="Times New Roman"/>
          <w:b/>
          <w:bCs/>
          <w:iCs/>
          <w:color w:val="000000" w:themeColor="text1"/>
          <w:sz w:val="24"/>
          <w:szCs w:val="24"/>
        </w:rPr>
        <w:t>PROPOSED METHODOLOGY</w:t>
      </w:r>
    </w:p>
    <w:p w:rsidR="009A5A11" w:rsidRDefault="003A2785" w:rsidP="00CF2F6C">
      <w:pPr>
        <w:pStyle w:val="NormalWeb"/>
        <w:numPr>
          <w:ilvl w:val="0"/>
          <w:numId w:val="19"/>
        </w:numPr>
        <w:tabs>
          <w:tab w:val="left" w:pos="0"/>
        </w:tabs>
        <w:spacing w:before="0" w:beforeAutospacing="0" w:after="720" w:afterAutospacing="0" w:line="360" w:lineRule="auto"/>
        <w:jc w:val="both"/>
        <w:rPr>
          <w:color w:val="1A1A1A"/>
          <w:spacing w:val="5"/>
        </w:rPr>
      </w:pPr>
      <w:r>
        <w:rPr>
          <w:color w:val="1A1A1A"/>
          <w:spacing w:val="5"/>
        </w:rPr>
        <w:t>GPS function enables her exact location to be tracked when alerted. It’s not an over</w:t>
      </w:r>
      <w:r w:rsidR="009859C7">
        <w:rPr>
          <w:color w:val="1A1A1A"/>
          <w:spacing w:val="5"/>
        </w:rPr>
        <w:t xml:space="preserve"> </w:t>
      </w:r>
      <w:r>
        <w:rPr>
          <w:color w:val="1A1A1A"/>
          <w:spacing w:val="5"/>
        </w:rPr>
        <w:t>complicated piece of tech, and for this reason it can be easy to afford and produced in mass fairly easily and cheaply. It’s probably also a lot better than carrying a gun or other visible weapon.</w:t>
      </w:r>
    </w:p>
    <w:p w:rsidR="00560A2D" w:rsidRDefault="00A86DDF" w:rsidP="00CF2F6C">
      <w:pPr>
        <w:pStyle w:val="NormalWeb"/>
        <w:numPr>
          <w:ilvl w:val="0"/>
          <w:numId w:val="19"/>
        </w:numPr>
        <w:tabs>
          <w:tab w:val="left" w:pos="0"/>
        </w:tabs>
        <w:spacing w:before="0" w:beforeAutospacing="0" w:after="720" w:afterAutospacing="0" w:line="360" w:lineRule="auto"/>
        <w:jc w:val="both"/>
        <w:rPr>
          <w:color w:val="1A1A1A"/>
          <w:spacing w:val="5"/>
        </w:rPr>
      </w:pPr>
      <w:r>
        <w:rPr>
          <w:color w:val="000000" w:themeColor="text1"/>
        </w:rPr>
        <w:t>The proposed system</w:t>
      </w:r>
      <w:r w:rsidR="003A2785">
        <w:t xml:space="preserve"> describes a “GPS and GSM based women security system” that provides the combination of GPS device and specialized software to track the victim’s location as well as provide alerts and messages with an emergency button trigger. </w:t>
      </w:r>
      <w:r>
        <w:rPr>
          <w:color w:val="1A1A1A"/>
          <w:spacing w:val="5"/>
        </w:rPr>
        <w:t>The footwear</w:t>
      </w:r>
      <w:r w:rsidR="003A2785">
        <w:rPr>
          <w:color w:val="1A1A1A"/>
          <w:spacing w:val="5"/>
        </w:rPr>
        <w:t xml:space="preserve"> enable</w:t>
      </w:r>
      <w:r>
        <w:rPr>
          <w:color w:val="1A1A1A"/>
          <w:spacing w:val="5"/>
        </w:rPr>
        <w:t>s</w:t>
      </w:r>
      <w:r w:rsidR="003A2785">
        <w:rPr>
          <w:color w:val="1A1A1A"/>
          <w:spacing w:val="5"/>
        </w:rPr>
        <w:t xml:space="preserve"> the wearer to immediately protect herself whenever she feels she may be at threat from a </w:t>
      </w:r>
      <w:r>
        <w:rPr>
          <w:color w:val="1A1A1A"/>
          <w:spacing w:val="5"/>
        </w:rPr>
        <w:t>perpetrator. This devised footwear</w:t>
      </w:r>
      <w:r w:rsidR="003A2785">
        <w:rPr>
          <w:color w:val="1A1A1A"/>
          <w:spacing w:val="5"/>
        </w:rPr>
        <w:t xml:space="preserve"> can give up to 800 volts of electric shock whenever the girl touches it to the person who may be attacking her. The person will become unconscious for some time allowing the wearer to call for help. </w:t>
      </w:r>
    </w:p>
    <w:p w:rsidR="00560A2D" w:rsidRPr="00FD1D1A" w:rsidRDefault="00FB2ABB" w:rsidP="00FD1D1A">
      <w:pPr>
        <w:pStyle w:val="NormalWeb"/>
        <w:tabs>
          <w:tab w:val="left" w:pos="0"/>
        </w:tabs>
        <w:spacing w:before="0" w:beforeAutospacing="0" w:after="720" w:afterAutospacing="0" w:line="360" w:lineRule="auto"/>
        <w:jc w:val="both"/>
        <w:rPr>
          <w:color w:val="1A1A1A"/>
          <w:spacing w:val="5"/>
        </w:rPr>
      </w:pPr>
      <w:r w:rsidRPr="00FD1D1A">
        <w:rPr>
          <w:b/>
          <w:bCs/>
        </w:rPr>
        <w:t xml:space="preserve">4.5 </w:t>
      </w:r>
      <w:r w:rsidR="003A2785" w:rsidRPr="00FD1D1A">
        <w:rPr>
          <w:b/>
          <w:bCs/>
        </w:rPr>
        <w:t>SOFTWARE PROGRAM</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#include &lt;stdio.h&gt;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#include &lt;EEPROM.h&gt;</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#include &lt;SoftwareSerial.h&gt;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SoftwareSerial mySerial(2, 3); // RX, TX</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const int led_Pin =  13;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const int input1 =  A1;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const int input2 =  A2;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const int input3 =  A3;</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const int input4 =  A4;</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const int input5 =  A5;</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const int output1 =  10;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const int output2 =  11;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const int output3 =  12;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int input1State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int input2State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int input3State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int input4State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int input5State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int temp = 0, max_sms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char mobile_no0[10]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char mobile_no1[10]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char mobile_no2[10]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char mobile_no3[10]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char mobile_no4[10]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float n = 0.000000, n1 = 0.000000, n2 = 0.000000, e = 0.000000, e1 = 0.000000, e2 = 0.000000;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int call = 0, stops = 0,z = 0, flag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char a[10]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void gsm_init()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Serial.print("AT"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Serial.print('\r');</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delay(150);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Serial.print("AT"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Serial.print('\r');</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delay(150);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Serial.print("AT+CMGF=1");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Serial.print('\r');</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delay(150);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Serial.print("AT+CNMI=2,2,00");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Serial.print('\r');</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delay(150);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Serial.print("ATS0=1");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Serial.print('\r');</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delay(150);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void read_mobile_number_sim()</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int number_i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int number_j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char z[15]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int exits = 0, flag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Serial.print("AT+CPBF=\"NUMBER");</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Serial.print(number_j);</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Serial.print('\r');</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exits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for(number_i = 0;number_i &lt; 15;number_i++)</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z[number_i]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number_i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flag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 (Serial.available())</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z[number_i] = Serial.read();</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if(z[number_i] == '"' &amp;&amp; flag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flag = 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if(z[number_i] == '+' &amp;&amp; flag == 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flag = 2;</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if(z[number_i] == '9' &amp;&amp; flag == 2)</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flag = 3;</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if(z[number_i] == '1' &amp;&amp; flag == 3)</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flag = 4;</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number_i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if(z[number_i] != '"' &amp;&amp; flag == 4)</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if(number_j == 0)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mobile_no0[number_i] = z[number_i];</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if(number_j == 1)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mobile_no1[number_i] = z[number_i];</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if(number_j == 2)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mobile_no2[number_i] = z[number_i];</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if(number_j == 3)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mobile_no3[number_i] = z[number_i];</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if(number_j == 4)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mobile_no4[number_i] = z[number_i];</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number_i++;</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if(z[number_i] == '"' &amp;&amp; flag == 4)</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exits = 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}while(exits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delay(500);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number_j++;</w:t>
      </w:r>
    </w:p>
    <w:p w:rsidR="00560A2D" w:rsidRDefault="003A2785" w:rsidP="008D7A69">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c = mySerial.read();</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//Serial.print(c);</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}while(c != 'M');</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 (mySerial.available())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c = mySerial.read();</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//Serial.print(c);</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}while(c != 'C');</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 (mySerial.available())</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c = mySerial.read();</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//Serial.print(c);</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}while(c != 'A');</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 (mySerial.available())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c = mySerial.read();</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//Serial.print(c);</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}while(c !=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int k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exit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 (mySerial.available())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b[k] = mySerial.read();</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//Serial.print(b[k]);</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if(b[k] == 'E' || b[k] == 'W')</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exit = 1;</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k++;</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}while(exit == 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n1 = (float)(((b[0] - 0x30) * 10.0) + (b[1] - 0x30));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n2 = (float)((((b[2] - 0x30) * 10.0) + (b[3] - 0x30) + ((b[5] - 0x30) * (1.0/10.0)) + ((b[6] - 0x30) * (1.0/100.0)) + ((b[7] - 0x30) * (1.0/1000.0)) + ((b[8] - 0x30) * (1.0/10000.0)))/60.0);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n = n1 + n2;</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e1 = (float)(((b[12] - 0x30) * 100.0) + ((b[13] - 0x30) * 10.0) + (b[14] - 0x30));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e2 = (float)((((b[15] - 0x30) * 10.0) + (b[16] - 0x30) + ((b[18] - 0x30) * (1.0/10.0)) + ((b[19] - 0x30) * (1.0/100.0)) + ((b[18] - 0x30) * (1.0/1000.0)) + ((b[18] - 0x30) * (1.0/10000.0)))/60.0);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 = e1 + e2;</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//mySerial.print('c');</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void setup()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Serial.begin(9600);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mySerial.begin(9600);</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pinMode(led_Pin, OUTPUT);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pinMode(output1, OUTPUT);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pinMode(output2, OUTPUT);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pinMode(output3, OUTPUT);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pinMode(input1, INPUT);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pinMode(input2, INPUT);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pinMode(input3, INPUT);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pinMode(input4, INPUT);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pinMode(input5, INPUT);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digitalWrite(output1, LOW);</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digitalWrite(output2, LOW);</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digitalWrite(output3, LOW);</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temp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if(temp%2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digitalWrite(led_Pin, HIGH);</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digitalWrite(led_Pin, LOW);</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if(temp%2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digitalWrite(led_Pin, HIGH);</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digitalWrite(led_Pin, LOW);</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temp++;</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//lcd.print('-');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delay(1000);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}while(temp &lt; 16);</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digitalWrite(led_Pin, LOW);</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gsm_init();</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read_mobile_number_sim();</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delay(500);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Serial.println();</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void loop()</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if(Serial.available()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a[z] = Serial.read();</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if(a[z] == '*' &amp;&amp; flag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z = 0; flag = 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if(a[z] != '#' &amp;&amp; flag == 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z++;</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else if(a[z] == '#' &amp;&amp; flag == 1)</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flag = 2;</w:t>
      </w:r>
      <w:r w:rsidR="00430AFF">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if(flag == 2)</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if( (a[0] == 'L' || a[0] == 'l') &amp;&amp; (a[1] == 'O' || a[1] == 'o') &amp;&amp; (a[2] == 'C' || a[2] == 'c') &amp;&amp; (a[3] == 'A' || a[3] == 'a') &amp;&amp; (a[4] == 'T' || a[4] == 't') &amp;&amp;</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(a[5] == 'I' || a[5] == 'i') &amp;&amp; (a[6] == 'O' || a[6] == 'o') &amp;&amp; (a[7] == 'N' || a[7] == 'n'))</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       </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gps_co();</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sms();</w:t>
      </w:r>
    </w:p>
    <w:p w:rsidR="00560A2D" w:rsidRDefault="00560A2D" w:rsidP="00D057BD">
      <w:pPr>
        <w:tabs>
          <w:tab w:val="left" w:pos="0"/>
        </w:tabs>
        <w:autoSpaceDE w:val="0"/>
        <w:autoSpaceDN w:val="0"/>
        <w:adjustRightInd w:val="0"/>
        <w:spacing w:line="360" w:lineRule="auto"/>
        <w:jc w:val="both"/>
        <w:rPr>
          <w:rFonts w:ascii="Times New Roman" w:hAnsi="Times New Roman" w:cs="Times New Roman"/>
          <w:bCs/>
          <w:sz w:val="24"/>
          <w:szCs w:val="24"/>
        </w:rPr>
      </w:pP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flag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z = 0;</w:t>
      </w:r>
    </w:p>
    <w:p w:rsidR="00560A2D" w:rsidRDefault="003A2785" w:rsidP="00D057BD">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94555A" w:rsidRDefault="003A2785" w:rsidP="0094555A">
      <w:pPr>
        <w:tabs>
          <w:tab w:val="left" w:pos="0"/>
        </w:tabs>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w:t>
      </w:r>
    </w:p>
    <w:p w:rsidR="00560A2D" w:rsidRPr="00923A42" w:rsidRDefault="003A2785" w:rsidP="006606CE">
      <w:pPr>
        <w:pStyle w:val="ListParagraph1"/>
        <w:tabs>
          <w:tab w:val="left" w:pos="0"/>
        </w:tabs>
        <w:spacing w:before="1200" w:after="480" w:line="240" w:lineRule="auto"/>
        <w:ind w:left="0"/>
        <w:contextualSpacing w:val="0"/>
        <w:jc w:val="center"/>
        <w:rPr>
          <w:rFonts w:ascii="Times New Roman" w:hAnsi="Times New Roman" w:cs="Times New Roman"/>
          <w:b/>
          <w:sz w:val="28"/>
          <w:szCs w:val="28"/>
        </w:rPr>
      </w:pPr>
      <w:r w:rsidRPr="00923A42">
        <w:rPr>
          <w:rFonts w:ascii="Times New Roman" w:hAnsi="Times New Roman"/>
          <w:b/>
          <w:bCs/>
          <w:sz w:val="24"/>
          <w:szCs w:val="24"/>
        </w:rPr>
        <w:lastRenderedPageBreak/>
        <w:t>CHAPTER 6</w:t>
      </w:r>
    </w:p>
    <w:p w:rsidR="00560A2D" w:rsidRDefault="0006697D" w:rsidP="00663766">
      <w:pPr>
        <w:tabs>
          <w:tab w:val="left" w:pos="0"/>
        </w:tabs>
        <w:spacing w:after="0" w:line="960" w:lineRule="auto"/>
        <w:jc w:val="both"/>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sidR="003A2785">
        <w:rPr>
          <w:rFonts w:ascii="Times New Roman" w:hAnsi="Times New Roman"/>
          <w:b/>
          <w:bCs/>
          <w:sz w:val="24"/>
          <w:szCs w:val="24"/>
        </w:rPr>
        <w:t>C</w:t>
      </w:r>
      <w:r w:rsidR="006418B8">
        <w:rPr>
          <w:rFonts w:ascii="Times New Roman" w:hAnsi="Times New Roman"/>
          <w:b/>
          <w:bCs/>
          <w:sz w:val="24"/>
          <w:szCs w:val="24"/>
        </w:rPr>
        <w:t>ONCLUSIONS &amp; FUTURE WORKS</w:t>
      </w:r>
    </w:p>
    <w:p w:rsidR="00910C58" w:rsidRDefault="00910C58" w:rsidP="00663766">
      <w:pPr>
        <w:tabs>
          <w:tab w:val="left" w:pos="0"/>
        </w:tabs>
        <w:spacing w:before="480" w:after="480" w:line="240" w:lineRule="auto"/>
        <w:jc w:val="both"/>
        <w:rPr>
          <w:rFonts w:ascii="Times New Roman" w:hAnsi="Times New Roman"/>
          <w:b/>
          <w:sz w:val="24"/>
          <w:szCs w:val="24"/>
        </w:rPr>
      </w:pPr>
      <w:r>
        <w:rPr>
          <w:rFonts w:ascii="Times New Roman" w:hAnsi="Times New Roman"/>
          <w:b/>
          <w:sz w:val="24"/>
          <w:szCs w:val="24"/>
        </w:rPr>
        <w:t>CONCLUSION</w:t>
      </w:r>
    </w:p>
    <w:p w:rsidR="006606CE" w:rsidRPr="006606CE" w:rsidRDefault="00910C58" w:rsidP="006606CE">
      <w:pPr>
        <w:pStyle w:val="ListParagraph"/>
        <w:numPr>
          <w:ilvl w:val="0"/>
          <w:numId w:val="39"/>
        </w:numPr>
        <w:tabs>
          <w:tab w:val="left" w:pos="0"/>
        </w:tabs>
        <w:spacing w:line="360" w:lineRule="auto"/>
        <w:ind w:left="714" w:hanging="357"/>
        <w:contextualSpacing w:val="0"/>
        <w:jc w:val="both"/>
        <w:rPr>
          <w:rFonts w:ascii="Times New Roman" w:hAnsi="Times New Roman"/>
          <w:sz w:val="24"/>
          <w:szCs w:val="24"/>
        </w:rPr>
      </w:pPr>
      <w:r w:rsidRPr="006606CE">
        <w:rPr>
          <w:rFonts w:ascii="Times New Roman" w:hAnsi="Times New Roman"/>
          <w:sz w:val="24"/>
          <w:szCs w:val="24"/>
        </w:rPr>
        <w:t>It can be concluded that the system helps to supports the gender equality by providing safe environment to women in the society, and allows them to work t</w:t>
      </w:r>
      <w:r w:rsidR="00614D9E" w:rsidRPr="006606CE">
        <w:rPr>
          <w:rFonts w:ascii="Times New Roman" w:hAnsi="Times New Roman"/>
          <w:sz w:val="24"/>
          <w:szCs w:val="24"/>
        </w:rPr>
        <w:t xml:space="preserve">ill late nights. </w:t>
      </w:r>
    </w:p>
    <w:p w:rsidR="00614D9E" w:rsidRPr="006606CE" w:rsidRDefault="00910C58" w:rsidP="006606CE">
      <w:pPr>
        <w:pStyle w:val="ListParagraph"/>
        <w:numPr>
          <w:ilvl w:val="0"/>
          <w:numId w:val="39"/>
        </w:numPr>
        <w:tabs>
          <w:tab w:val="left" w:pos="0"/>
        </w:tabs>
        <w:spacing w:line="360" w:lineRule="auto"/>
        <w:ind w:left="714" w:hanging="357"/>
        <w:contextualSpacing w:val="0"/>
        <w:jc w:val="both"/>
        <w:rPr>
          <w:rFonts w:ascii="Times New Roman" w:hAnsi="Times New Roman"/>
          <w:sz w:val="24"/>
          <w:szCs w:val="24"/>
        </w:rPr>
      </w:pPr>
      <w:r w:rsidRPr="006606CE">
        <w:rPr>
          <w:rFonts w:ascii="Times New Roman" w:hAnsi="Times New Roman"/>
          <w:sz w:val="24"/>
          <w:szCs w:val="24"/>
        </w:rPr>
        <w:t>The proposed system provides the tool for intrusion detection inside the home where senior citizen, handicapped person or women leavi</w:t>
      </w:r>
      <w:r w:rsidR="00614D9E" w:rsidRPr="006606CE">
        <w:rPr>
          <w:rFonts w:ascii="Times New Roman" w:hAnsi="Times New Roman"/>
          <w:sz w:val="24"/>
          <w:szCs w:val="24"/>
        </w:rPr>
        <w:t xml:space="preserve">ng alone and after detection of </w:t>
      </w:r>
      <w:r w:rsidRPr="006606CE">
        <w:rPr>
          <w:rFonts w:ascii="Times New Roman" w:hAnsi="Times New Roman"/>
          <w:sz w:val="24"/>
          <w:szCs w:val="24"/>
        </w:rPr>
        <w:t>intrusion it takes necessary prev</w:t>
      </w:r>
      <w:r w:rsidR="005543D4" w:rsidRPr="006606CE">
        <w:rPr>
          <w:rFonts w:ascii="Times New Roman" w:hAnsi="Times New Roman"/>
          <w:sz w:val="24"/>
          <w:szCs w:val="24"/>
        </w:rPr>
        <w:t xml:space="preserve">entive measure action to ensure </w:t>
      </w:r>
      <w:r w:rsidRPr="006606CE">
        <w:rPr>
          <w:rFonts w:ascii="Times New Roman" w:hAnsi="Times New Roman"/>
          <w:sz w:val="24"/>
          <w:szCs w:val="24"/>
        </w:rPr>
        <w:t>safety</w:t>
      </w:r>
      <w:r w:rsidR="00614D9E" w:rsidRPr="006606CE">
        <w:rPr>
          <w:rFonts w:ascii="Times New Roman" w:hAnsi="Times New Roman"/>
          <w:sz w:val="24"/>
          <w:szCs w:val="24"/>
        </w:rPr>
        <w:t>.</w:t>
      </w:r>
    </w:p>
    <w:p w:rsidR="00614D9E" w:rsidRDefault="00614D9E" w:rsidP="00696E7B">
      <w:pPr>
        <w:tabs>
          <w:tab w:val="left" w:pos="0"/>
        </w:tabs>
        <w:spacing w:line="360" w:lineRule="auto"/>
        <w:jc w:val="both"/>
        <w:rPr>
          <w:rFonts w:ascii="Times New Roman" w:hAnsi="Times New Roman"/>
          <w:sz w:val="24"/>
          <w:szCs w:val="24"/>
        </w:rPr>
      </w:pPr>
      <w:r>
        <w:rPr>
          <w:rFonts w:ascii="Times New Roman" w:hAnsi="Times New Roman"/>
          <w:sz w:val="24"/>
          <w:szCs w:val="24"/>
        </w:rPr>
        <w:t xml:space="preserve">STEP 1: When a women feel insecurity, she can press the emergency key which activates the </w:t>
      </w:r>
      <w:r w:rsidR="006606CE">
        <w:rPr>
          <w:rFonts w:ascii="Times New Roman" w:hAnsi="Times New Roman"/>
          <w:sz w:val="24"/>
          <w:szCs w:val="24"/>
        </w:rPr>
        <w:t>self-defense circuit</w:t>
      </w:r>
      <w:r>
        <w:rPr>
          <w:rFonts w:ascii="Times New Roman" w:hAnsi="Times New Roman"/>
          <w:sz w:val="24"/>
          <w:szCs w:val="24"/>
        </w:rPr>
        <w:t>.</w:t>
      </w:r>
    </w:p>
    <w:p w:rsidR="00614D9E" w:rsidRDefault="00614D9E" w:rsidP="00696E7B">
      <w:pPr>
        <w:tabs>
          <w:tab w:val="left" w:pos="0"/>
        </w:tabs>
        <w:spacing w:line="360" w:lineRule="auto"/>
        <w:jc w:val="both"/>
        <w:rPr>
          <w:rFonts w:ascii="Times New Roman" w:hAnsi="Times New Roman"/>
          <w:sz w:val="24"/>
          <w:szCs w:val="24"/>
        </w:rPr>
      </w:pPr>
      <w:r>
        <w:rPr>
          <w:rFonts w:ascii="Times New Roman" w:hAnsi="Times New Roman"/>
          <w:sz w:val="24"/>
          <w:szCs w:val="24"/>
        </w:rPr>
        <w:t>STEP 2: Their accurate location is captured</w:t>
      </w:r>
      <w:r w:rsidR="006606CE">
        <w:rPr>
          <w:rFonts w:ascii="Times New Roman" w:hAnsi="Times New Roman"/>
          <w:sz w:val="24"/>
          <w:szCs w:val="24"/>
        </w:rPr>
        <w:t xml:space="preserve"> by the GPS module</w:t>
      </w:r>
      <w:r w:rsidR="00EA2EA6">
        <w:rPr>
          <w:rFonts w:ascii="Times New Roman" w:hAnsi="Times New Roman"/>
          <w:sz w:val="24"/>
          <w:szCs w:val="24"/>
        </w:rPr>
        <w:t xml:space="preserve"> (navigation)</w:t>
      </w:r>
      <w:r w:rsidR="006606CE">
        <w:rPr>
          <w:rFonts w:ascii="Times New Roman" w:hAnsi="Times New Roman"/>
          <w:sz w:val="24"/>
          <w:szCs w:val="24"/>
        </w:rPr>
        <w:t>.</w:t>
      </w:r>
    </w:p>
    <w:p w:rsidR="00614D9E" w:rsidRDefault="00614D9E" w:rsidP="00696E7B">
      <w:pPr>
        <w:tabs>
          <w:tab w:val="left" w:pos="0"/>
        </w:tabs>
        <w:spacing w:line="360" w:lineRule="auto"/>
        <w:jc w:val="both"/>
        <w:rPr>
          <w:rFonts w:ascii="Times New Roman" w:hAnsi="Times New Roman"/>
          <w:sz w:val="24"/>
          <w:szCs w:val="24"/>
        </w:rPr>
      </w:pPr>
      <w:r>
        <w:rPr>
          <w:rFonts w:ascii="Times New Roman" w:hAnsi="Times New Roman"/>
          <w:sz w:val="24"/>
          <w:szCs w:val="24"/>
        </w:rPr>
        <w:t>STEP 3:</w:t>
      </w:r>
      <w:r w:rsidR="00EA2EA6">
        <w:rPr>
          <w:rFonts w:ascii="Times New Roman" w:hAnsi="Times New Roman"/>
          <w:sz w:val="24"/>
          <w:szCs w:val="24"/>
        </w:rPr>
        <w:t xml:space="preserve"> GSM module thus sends the location information (emergency message) to the saved contacts.</w:t>
      </w:r>
    </w:p>
    <w:p w:rsidR="005543D4" w:rsidRDefault="00EA2EA6" w:rsidP="00696E7B">
      <w:pPr>
        <w:tabs>
          <w:tab w:val="left" w:pos="0"/>
        </w:tabs>
        <w:spacing w:line="360" w:lineRule="auto"/>
        <w:jc w:val="both"/>
        <w:rPr>
          <w:rFonts w:ascii="Times New Roman" w:hAnsi="Times New Roman"/>
          <w:sz w:val="24"/>
          <w:szCs w:val="24"/>
        </w:rPr>
      </w:pPr>
      <w:r>
        <w:rPr>
          <w:rFonts w:ascii="Times New Roman" w:hAnsi="Times New Roman"/>
          <w:sz w:val="24"/>
          <w:szCs w:val="24"/>
        </w:rPr>
        <w:t xml:space="preserve">STEP 4: This circuit has another </w:t>
      </w:r>
      <w:r w:rsidR="00DC71CE">
        <w:rPr>
          <w:rFonts w:ascii="Times New Roman" w:hAnsi="Times New Roman"/>
          <w:sz w:val="24"/>
          <w:szCs w:val="24"/>
        </w:rPr>
        <w:t>emergency switch</w:t>
      </w:r>
      <w:r>
        <w:rPr>
          <w:rFonts w:ascii="Times New Roman" w:hAnsi="Times New Roman"/>
          <w:sz w:val="24"/>
          <w:szCs w:val="24"/>
        </w:rPr>
        <w:t xml:space="preserve"> thus activates the shock generator</w:t>
      </w:r>
      <w:r w:rsidR="00DC71CE">
        <w:rPr>
          <w:rFonts w:ascii="Times New Roman" w:hAnsi="Times New Roman"/>
          <w:sz w:val="24"/>
          <w:szCs w:val="24"/>
        </w:rPr>
        <w:t xml:space="preserve"> that produce </w:t>
      </w:r>
      <w:r w:rsidR="006606CE">
        <w:rPr>
          <w:rFonts w:ascii="Times New Roman" w:hAnsi="Times New Roman"/>
          <w:sz w:val="24"/>
          <w:szCs w:val="24"/>
        </w:rPr>
        <w:t>non-lethal</w:t>
      </w:r>
      <w:r w:rsidR="00DC71CE">
        <w:rPr>
          <w:rFonts w:ascii="Times New Roman" w:hAnsi="Times New Roman"/>
          <w:sz w:val="24"/>
          <w:szCs w:val="24"/>
        </w:rPr>
        <w:t xml:space="preserve"> shock to deter the attacker.</w:t>
      </w:r>
    </w:p>
    <w:p w:rsidR="005543D4" w:rsidRDefault="003A2785" w:rsidP="00663766">
      <w:pPr>
        <w:tabs>
          <w:tab w:val="left" w:pos="0"/>
        </w:tabs>
        <w:spacing w:before="480" w:after="480" w:line="240" w:lineRule="auto"/>
        <w:jc w:val="both"/>
        <w:rPr>
          <w:rFonts w:ascii="Times New Roman" w:hAnsi="Times New Roman"/>
          <w:b/>
          <w:sz w:val="24"/>
          <w:szCs w:val="24"/>
        </w:rPr>
      </w:pPr>
      <w:r>
        <w:rPr>
          <w:rFonts w:ascii="Times New Roman" w:hAnsi="Times New Roman"/>
          <w:b/>
          <w:sz w:val="24"/>
          <w:szCs w:val="24"/>
        </w:rPr>
        <w:t xml:space="preserve">FUTURE SCOPE </w:t>
      </w:r>
    </w:p>
    <w:p w:rsidR="00560A2D" w:rsidRPr="005543D4" w:rsidRDefault="00093791" w:rsidP="00663766">
      <w:pPr>
        <w:tabs>
          <w:tab w:val="left" w:pos="0"/>
        </w:tabs>
        <w:spacing w:after="720" w:line="360" w:lineRule="auto"/>
        <w:jc w:val="both"/>
        <w:rPr>
          <w:rFonts w:ascii="Times New Roman" w:hAnsi="Times New Roman"/>
          <w:b/>
          <w:sz w:val="24"/>
          <w:szCs w:val="24"/>
        </w:rPr>
      </w:pPr>
      <w:r>
        <w:rPr>
          <w:rFonts w:ascii="Times New Roman" w:hAnsi="Times New Roman"/>
          <w:sz w:val="24"/>
          <w:szCs w:val="24"/>
        </w:rPr>
        <w:tab/>
      </w:r>
      <w:r w:rsidR="003A2785">
        <w:rPr>
          <w:rFonts w:ascii="Times New Roman" w:hAnsi="Times New Roman"/>
          <w:sz w:val="24"/>
          <w:szCs w:val="24"/>
        </w:rPr>
        <w:t>As the technological changes or new requirement from user to enhance the functionality of product may requires new version to introduce. Although the System is complete and working efficiently, new modules which enhance the system functionality can be added without any major changes to the entire system. By keepi</w:t>
      </w:r>
      <w:r w:rsidR="00B30FD0">
        <w:rPr>
          <w:rFonts w:ascii="Times New Roman" w:hAnsi="Times New Roman"/>
          <w:sz w:val="24"/>
          <w:szCs w:val="24"/>
        </w:rPr>
        <w:t>ng this ability of the product in</w:t>
      </w:r>
      <w:r w:rsidR="003A2785">
        <w:rPr>
          <w:rFonts w:ascii="Times New Roman" w:hAnsi="Times New Roman"/>
          <w:sz w:val="24"/>
          <w:szCs w:val="24"/>
        </w:rPr>
        <w:t xml:space="preserve"> mind, an incremental process model has been used to design and develop </w:t>
      </w:r>
      <w:r w:rsidR="003A2785">
        <w:rPr>
          <w:rFonts w:ascii="Times New Roman" w:hAnsi="Times New Roman"/>
          <w:sz w:val="24"/>
          <w:szCs w:val="24"/>
        </w:rPr>
        <w:lastRenderedPageBreak/>
        <w:t>the system. Among the various modules few are identified, which couldn’t be included in the last increment due to time constraints. These are as follows.</w:t>
      </w:r>
    </w:p>
    <w:p w:rsidR="00560A2D" w:rsidRDefault="003A2785" w:rsidP="00D057BD">
      <w:pPr>
        <w:tabs>
          <w:tab w:val="left" w:pos="0"/>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rsidR="00560A2D" w:rsidRDefault="00560A2D" w:rsidP="00D057BD">
      <w:pPr>
        <w:tabs>
          <w:tab w:val="left" w:pos="0"/>
        </w:tabs>
        <w:spacing w:after="0" w:line="360" w:lineRule="auto"/>
        <w:jc w:val="both"/>
        <w:rPr>
          <w:rFonts w:ascii="Times New Roman" w:eastAsia="Times New Roman" w:hAnsi="Times New Roman" w:cs="Times New Roman"/>
          <w:b/>
          <w:sz w:val="24"/>
          <w:szCs w:val="24"/>
        </w:rPr>
      </w:pPr>
    </w:p>
    <w:p w:rsidR="00560A2D" w:rsidRDefault="003A2785" w:rsidP="00AB0E81">
      <w:pPr>
        <w:pStyle w:val="ListParagraph1"/>
        <w:shd w:val="clear" w:color="auto" w:fill="FFFFFF"/>
        <w:tabs>
          <w:tab w:val="left" w:pos="0"/>
        </w:tabs>
        <w:spacing w:after="0" w:line="360" w:lineRule="auto"/>
        <w:ind w:left="0"/>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 Chougula (2014), "Smart girls security system", </w:t>
      </w:r>
      <w:r>
        <w:rPr>
          <w:rFonts w:ascii="Times New Roman" w:eastAsia="Times New Roman" w:hAnsi="Times New Roman" w:cs="Times New Roman"/>
          <w:iCs/>
          <w:color w:val="000000" w:themeColor="text1"/>
          <w:sz w:val="24"/>
          <w:szCs w:val="24"/>
        </w:rPr>
        <w:t>International Journal of Application or Innovation in Engineering &amp; Management</w:t>
      </w:r>
      <w:r>
        <w:rPr>
          <w:rFonts w:ascii="Times New Roman" w:eastAsia="Times New Roman" w:hAnsi="Times New Roman" w:cs="Times New Roman"/>
          <w:color w:val="000000" w:themeColor="text1"/>
          <w:sz w:val="24"/>
          <w:szCs w:val="24"/>
        </w:rPr>
        <w:t>, vol. 3, no. 4.</w:t>
      </w:r>
    </w:p>
    <w:p w:rsidR="00560A2D" w:rsidRDefault="00560A2D" w:rsidP="00D057BD">
      <w:pPr>
        <w:pStyle w:val="ListParagraph1"/>
        <w:shd w:val="clear" w:color="auto" w:fill="FFFFFF"/>
        <w:tabs>
          <w:tab w:val="left" w:pos="0"/>
        </w:tabs>
        <w:spacing w:after="0" w:line="360" w:lineRule="auto"/>
        <w:ind w:left="0"/>
        <w:jc w:val="both"/>
        <w:textAlignment w:val="top"/>
        <w:rPr>
          <w:rFonts w:ascii="Times New Roman" w:eastAsia="Times New Roman" w:hAnsi="Times New Roman" w:cs="Times New Roman"/>
          <w:color w:val="000000" w:themeColor="text1"/>
          <w:sz w:val="24"/>
          <w:szCs w:val="24"/>
        </w:rPr>
      </w:pPr>
    </w:p>
    <w:p w:rsidR="00560A2D" w:rsidRDefault="003A2785" w:rsidP="00AB0E81">
      <w:pPr>
        <w:pStyle w:val="Default"/>
        <w:tabs>
          <w:tab w:val="left" w:pos="0"/>
        </w:tabs>
        <w:spacing w:line="360" w:lineRule="auto"/>
        <w:jc w:val="both"/>
        <w:rPr>
          <w:color w:val="000000" w:themeColor="text1"/>
        </w:rPr>
      </w:pPr>
      <w:r>
        <w:rPr>
          <w:color w:val="000000" w:themeColor="text1"/>
        </w:rPr>
        <w:t>Chand D, Nayak S, Bhat KS, Parikh S (2015). A mobile application for Women’s Safety: WoS App. 2015 IEEE Region 10 Conference TENCON; Macao. 2015 Nov 1-4. p. 1–5.</w:t>
      </w:r>
    </w:p>
    <w:p w:rsidR="00560A2D" w:rsidRDefault="00560A2D" w:rsidP="00D057BD">
      <w:pPr>
        <w:pStyle w:val="Default"/>
        <w:tabs>
          <w:tab w:val="left" w:pos="0"/>
        </w:tabs>
        <w:spacing w:line="360" w:lineRule="auto"/>
        <w:jc w:val="both"/>
        <w:rPr>
          <w:color w:val="000000" w:themeColor="text1"/>
        </w:rPr>
      </w:pPr>
    </w:p>
    <w:p w:rsidR="00560A2D" w:rsidRDefault="003A2785" w:rsidP="00AB0E81">
      <w:pPr>
        <w:pStyle w:val="ListParagraph1"/>
        <w:shd w:val="clear" w:color="auto" w:fill="FFFFFF"/>
        <w:tabs>
          <w:tab w:val="left" w:pos="0"/>
        </w:tabs>
        <w:spacing w:after="0" w:line="360" w:lineRule="auto"/>
        <w:ind w:left="0"/>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Annu Kumari, Shikha Tripathi, Sandeepti Singh, “Eve Teasing Avoidance Gadget Along with Healthcare”, International Journal Of Engineering Research &amp; Management Technology, Electronics and Communication Engineering, SRM University NCR Cmpus Modinagar India, March 2014.</w:t>
      </w:r>
    </w:p>
    <w:p w:rsidR="00560A2D" w:rsidRDefault="00560A2D" w:rsidP="00D057BD">
      <w:pPr>
        <w:pStyle w:val="ListParagraph1"/>
        <w:tabs>
          <w:tab w:val="left" w:pos="0"/>
        </w:tabs>
        <w:spacing w:line="360" w:lineRule="auto"/>
        <w:ind w:left="0"/>
        <w:jc w:val="both"/>
        <w:rPr>
          <w:rFonts w:ascii="Times New Roman" w:hAnsi="Times New Roman" w:cs="Times New Roman"/>
          <w:color w:val="000000" w:themeColor="text1"/>
          <w:sz w:val="24"/>
          <w:szCs w:val="24"/>
        </w:rPr>
      </w:pPr>
    </w:p>
    <w:p w:rsidR="00560A2D" w:rsidRDefault="003A2785" w:rsidP="00AB0E81">
      <w:pPr>
        <w:pStyle w:val="ListParagraph1"/>
        <w:shd w:val="clear" w:color="auto" w:fill="FFFFFF"/>
        <w:tabs>
          <w:tab w:val="left" w:pos="0"/>
        </w:tabs>
        <w:spacing w:after="0" w:line="360" w:lineRule="auto"/>
        <w:ind w:left="0"/>
        <w:jc w:val="both"/>
        <w:textAlignment w:val="top"/>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Suraksha. A device to help women in distress: An initiative by a student of ITM University Gurgaon. efytimes.com. 2013. Available from: </w:t>
      </w:r>
      <w:hyperlink r:id="rId9" w:history="1">
        <w:r>
          <w:rPr>
            <w:rStyle w:val="Hyperlink"/>
            <w:rFonts w:ascii="Times New Roman" w:hAnsi="Times New Roman" w:cs="Times New Roman"/>
            <w:color w:val="000000" w:themeColor="text1"/>
            <w:sz w:val="24"/>
            <w:szCs w:val="24"/>
            <w:u w:val="none"/>
          </w:rPr>
          <w:t>http://efytimes.com/e1/118387/SURAKSHA-A-Device-To-HelpWomen-In-Distress-An-Initiative-By-A-Student-Of-ITM-University-Gurgaon.pdf</w:t>
        </w:r>
      </w:hyperlink>
      <w:r>
        <w:rPr>
          <w:rFonts w:ascii="Times New Roman" w:hAnsi="Times New Roman" w:cs="Times New Roman"/>
          <w:sz w:val="24"/>
          <w:szCs w:val="24"/>
        </w:rPr>
        <w:t>.</w:t>
      </w:r>
    </w:p>
    <w:p w:rsidR="00560A2D" w:rsidRDefault="00560A2D" w:rsidP="00D057BD">
      <w:pPr>
        <w:pStyle w:val="ListParagraph1"/>
        <w:tabs>
          <w:tab w:val="left" w:pos="0"/>
        </w:tabs>
        <w:spacing w:line="360" w:lineRule="auto"/>
        <w:ind w:left="0"/>
        <w:jc w:val="both"/>
        <w:rPr>
          <w:rFonts w:ascii="Times New Roman" w:eastAsia="Times New Roman" w:hAnsi="Times New Roman" w:cs="Times New Roman"/>
          <w:color w:val="000000" w:themeColor="text1"/>
          <w:sz w:val="24"/>
          <w:szCs w:val="24"/>
        </w:rPr>
      </w:pPr>
    </w:p>
    <w:p w:rsidR="00560A2D" w:rsidRDefault="003A2785" w:rsidP="00AB0E81">
      <w:pPr>
        <w:pStyle w:val="ListParagraph1"/>
        <w:shd w:val="clear" w:color="auto" w:fill="FFFFFF"/>
        <w:tabs>
          <w:tab w:val="left" w:pos="0"/>
        </w:tabs>
        <w:spacing w:after="0" w:line="360" w:lineRule="auto"/>
        <w:ind w:left="0"/>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Thouong Le-Tien, Vu Phung- The “Routing and Tracking System for Mobile vehicles in large area”, Fifth IEEE international Symposium on Electronic Design, Test &amp; Application Dept. of Electrical Electronics Engg, HCM University of Technology, Vietnam in 2010.</w:t>
      </w:r>
    </w:p>
    <w:p w:rsidR="00560A2D" w:rsidRDefault="00560A2D" w:rsidP="00D057BD">
      <w:pPr>
        <w:pStyle w:val="ListParagraph1"/>
        <w:tabs>
          <w:tab w:val="left" w:pos="0"/>
        </w:tabs>
        <w:spacing w:line="360" w:lineRule="auto"/>
        <w:ind w:left="0"/>
        <w:jc w:val="both"/>
        <w:rPr>
          <w:rFonts w:ascii="Times New Roman" w:hAnsi="Times New Roman" w:cs="Times New Roman"/>
          <w:color w:val="000000" w:themeColor="text1"/>
          <w:sz w:val="24"/>
          <w:szCs w:val="24"/>
        </w:rPr>
      </w:pPr>
    </w:p>
    <w:p w:rsidR="00560A2D" w:rsidRDefault="003A2785" w:rsidP="00AB0E81">
      <w:pPr>
        <w:pStyle w:val="ListParagraph1"/>
        <w:shd w:val="clear" w:color="auto" w:fill="FFFFFF"/>
        <w:tabs>
          <w:tab w:val="left" w:pos="0"/>
        </w:tabs>
        <w:spacing w:after="0" w:line="360" w:lineRule="auto"/>
        <w:ind w:left="0"/>
        <w:jc w:val="both"/>
        <w:textAlignment w:val="top"/>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Toney G, Jaban F, Puneeth S (2015). Design and implementation of safety arm band for women and children using ARM7. 2015 International Conference on Power and Advanced Control Engineering (ICPACE); Bangalore. 2015 Aug 12-14. p. 300–3.</w:t>
      </w:r>
    </w:p>
    <w:p w:rsidR="00560A2D" w:rsidRDefault="00560A2D" w:rsidP="00D057BD">
      <w:pPr>
        <w:pStyle w:val="Default"/>
        <w:tabs>
          <w:tab w:val="left" w:pos="0"/>
        </w:tabs>
        <w:spacing w:line="360" w:lineRule="auto"/>
        <w:jc w:val="both"/>
        <w:rPr>
          <w:color w:val="000000" w:themeColor="text1"/>
        </w:rPr>
      </w:pPr>
    </w:p>
    <w:p w:rsidR="00560A2D" w:rsidRDefault="003A2785" w:rsidP="00AB0E81">
      <w:pPr>
        <w:pStyle w:val="ListParagraph1"/>
        <w:shd w:val="clear" w:color="auto" w:fill="FFFFFF"/>
        <w:tabs>
          <w:tab w:val="left" w:pos="0"/>
        </w:tabs>
        <w:spacing w:after="0" w:line="360" w:lineRule="auto"/>
        <w:ind w:left="0"/>
        <w:jc w:val="both"/>
        <w:textAlignment w:val="top"/>
        <w:rPr>
          <w:rStyle w:val="Emphasis"/>
          <w:rFonts w:ascii="Times New Roman" w:eastAsia="Times New Roman" w:hAnsi="Times New Roman" w:cs="Times New Roman"/>
          <w:i w:val="0"/>
          <w:iCs w:val="0"/>
          <w:color w:val="000000" w:themeColor="text1"/>
          <w:sz w:val="24"/>
          <w:szCs w:val="24"/>
        </w:rPr>
      </w:pPr>
      <w:r>
        <w:rPr>
          <w:rStyle w:val="Emphasis"/>
          <w:rFonts w:ascii="Times New Roman" w:hAnsi="Times New Roman" w:cs="Times New Roman"/>
          <w:i w:val="0"/>
          <w:color w:val="000000" w:themeColor="text1"/>
          <w:sz w:val="24"/>
          <w:szCs w:val="24"/>
          <w:shd w:val="clear" w:color="auto" w:fill="FFFFFF"/>
        </w:rPr>
        <w:t>Paradkar A, Sharma D (2015) All in one intelligent Safety System for Women security. International Journal of Computer Applications 130: 33-40.</w:t>
      </w:r>
    </w:p>
    <w:p w:rsidR="00560A2D" w:rsidRDefault="003A2785" w:rsidP="00AB0E81">
      <w:pPr>
        <w:pStyle w:val="ListParagraph1"/>
        <w:shd w:val="clear" w:color="auto" w:fill="FFFFFF"/>
        <w:tabs>
          <w:tab w:val="left" w:pos="0"/>
        </w:tabs>
        <w:spacing w:after="0" w:line="360" w:lineRule="auto"/>
        <w:ind w:left="0"/>
        <w:jc w:val="both"/>
        <w:textAlignment w:val="top"/>
        <w:rPr>
          <w:rStyle w:val="Emphasis"/>
          <w:rFonts w:ascii="Times New Roman" w:eastAsia="Times New Roman" w:hAnsi="Times New Roman" w:cs="Times New Roman"/>
          <w:i w:val="0"/>
          <w:iCs w:val="0"/>
          <w:color w:val="000000" w:themeColor="text1"/>
          <w:sz w:val="24"/>
          <w:szCs w:val="24"/>
        </w:rPr>
      </w:pPr>
      <w:r>
        <w:rPr>
          <w:rStyle w:val="Emphasis"/>
          <w:rFonts w:ascii="Times New Roman" w:eastAsia="Times New Roman" w:hAnsi="Times New Roman" w:cs="Times New Roman"/>
          <w:i w:val="0"/>
          <w:iCs w:val="0"/>
          <w:color w:val="000000" w:themeColor="text1"/>
          <w:sz w:val="24"/>
          <w:szCs w:val="24"/>
        </w:rPr>
        <w:lastRenderedPageBreak/>
        <w:t>Mandapati S, Pamidi S, Ambati S(2015) A Mobile Based Women Safety Application , IOSR Journal of Computer Engineering 17: 29_34.</w:t>
      </w:r>
    </w:p>
    <w:p w:rsidR="009F20A8" w:rsidRDefault="009F20A8" w:rsidP="00D057BD">
      <w:pPr>
        <w:pStyle w:val="ListParagraph1"/>
        <w:shd w:val="clear" w:color="auto" w:fill="FFFFFF"/>
        <w:tabs>
          <w:tab w:val="left" w:pos="0"/>
        </w:tabs>
        <w:spacing w:after="0" w:line="360" w:lineRule="auto"/>
        <w:ind w:left="0"/>
        <w:jc w:val="both"/>
        <w:textAlignment w:val="top"/>
        <w:rPr>
          <w:rStyle w:val="Emphasis"/>
          <w:rFonts w:ascii="Times New Roman" w:eastAsia="Times New Roman" w:hAnsi="Times New Roman" w:cs="Times New Roman"/>
          <w:i w:val="0"/>
          <w:iCs w:val="0"/>
          <w:color w:val="000000" w:themeColor="text1"/>
          <w:sz w:val="24"/>
          <w:szCs w:val="24"/>
        </w:rPr>
      </w:pPr>
    </w:p>
    <w:p w:rsidR="00560A2D" w:rsidRDefault="00560A2D" w:rsidP="00D057BD">
      <w:pPr>
        <w:tabs>
          <w:tab w:val="left" w:pos="0"/>
        </w:tabs>
        <w:spacing w:line="360" w:lineRule="auto"/>
        <w:jc w:val="both"/>
        <w:rPr>
          <w:rFonts w:ascii="Times New Roman" w:hAnsi="Times New Roman" w:cs="Times New Roman"/>
          <w:b/>
          <w:bCs/>
          <w:sz w:val="24"/>
          <w:szCs w:val="24"/>
        </w:rPr>
      </w:pPr>
      <w:bookmarkStart w:id="0" w:name="_GoBack"/>
      <w:bookmarkEnd w:id="0"/>
    </w:p>
    <w:sectPr w:rsidR="00560A2D" w:rsidSect="00560A2D">
      <w:headerReference w:type="default" r:id="rId10"/>
      <w:footerReference w:type="default" r:id="rId11"/>
      <w:pgSz w:w="11906" w:h="16838"/>
      <w:pgMar w:top="1872" w:right="1296" w:bottom="1440" w:left="21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144" w:rsidRDefault="005E3144" w:rsidP="00A309E8">
      <w:pPr>
        <w:spacing w:after="0" w:line="240" w:lineRule="auto"/>
      </w:pPr>
      <w:r>
        <w:separator/>
      </w:r>
    </w:p>
  </w:endnote>
  <w:endnote w:type="continuationSeparator" w:id="1">
    <w:p w:rsidR="005E3144" w:rsidRDefault="005E3144" w:rsidP="00A309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22502"/>
      <w:docPartObj>
        <w:docPartGallery w:val="Page Numbers (Bottom of Page)"/>
        <w:docPartUnique/>
      </w:docPartObj>
    </w:sdtPr>
    <w:sdtContent>
      <w:p w:rsidR="0025045A" w:rsidRDefault="002D0EC1">
        <w:pPr>
          <w:pStyle w:val="Footer"/>
          <w:jc w:val="center"/>
        </w:pPr>
        <w:r>
          <w:fldChar w:fldCharType="begin"/>
        </w:r>
        <w:r w:rsidR="0025045A">
          <w:instrText xml:space="preserve"> PAGE   \* MERGEFORMAT </w:instrText>
        </w:r>
        <w:r>
          <w:fldChar w:fldCharType="separate"/>
        </w:r>
        <w:r w:rsidR="00FD1D1A">
          <w:rPr>
            <w:noProof/>
          </w:rPr>
          <w:t>2</w:t>
        </w:r>
        <w:r>
          <w:rPr>
            <w:noProof/>
          </w:rPr>
          <w:fldChar w:fldCharType="end"/>
        </w:r>
      </w:p>
    </w:sdtContent>
  </w:sdt>
  <w:p w:rsidR="0025045A" w:rsidRDefault="002504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144" w:rsidRDefault="005E3144" w:rsidP="00A309E8">
      <w:pPr>
        <w:spacing w:after="0" w:line="240" w:lineRule="auto"/>
      </w:pPr>
      <w:r>
        <w:separator/>
      </w:r>
    </w:p>
  </w:footnote>
  <w:footnote w:type="continuationSeparator" w:id="1">
    <w:p w:rsidR="005E3144" w:rsidRDefault="005E3144" w:rsidP="00A309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2B5" w:rsidRDefault="005D42B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C0668"/>
    <w:multiLevelType w:val="hybridMultilevel"/>
    <w:tmpl w:val="002033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2361381"/>
    <w:multiLevelType w:val="multilevel"/>
    <w:tmpl w:val="0236138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2A64B99"/>
    <w:multiLevelType w:val="hybridMultilevel"/>
    <w:tmpl w:val="9E28D03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50F3B5D"/>
    <w:multiLevelType w:val="multilevel"/>
    <w:tmpl w:val="050F3B5D"/>
    <w:lvl w:ilvl="0">
      <w:start w:val="1"/>
      <w:numFmt w:val="bullet"/>
      <w:lvlText w:val=""/>
      <w:lvlJc w:val="left"/>
      <w:pPr>
        <w:tabs>
          <w:tab w:val="left"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nsid w:val="0A0637A6"/>
    <w:multiLevelType w:val="hybridMultilevel"/>
    <w:tmpl w:val="2B6648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CC224F3"/>
    <w:multiLevelType w:val="multilevel"/>
    <w:tmpl w:val="0CC224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2445FD9"/>
    <w:multiLevelType w:val="hybridMultilevel"/>
    <w:tmpl w:val="C546AF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2A45EB0"/>
    <w:multiLevelType w:val="hybridMultilevel"/>
    <w:tmpl w:val="933AB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51171B0"/>
    <w:multiLevelType w:val="hybridMultilevel"/>
    <w:tmpl w:val="821CE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171F4001"/>
    <w:multiLevelType w:val="hybridMultilevel"/>
    <w:tmpl w:val="3E64FB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184C606E"/>
    <w:multiLevelType w:val="multilevel"/>
    <w:tmpl w:val="184C60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9ED3DCC"/>
    <w:multiLevelType w:val="multilevel"/>
    <w:tmpl w:val="19ED3DC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2">
    <w:nsid w:val="1B49723B"/>
    <w:multiLevelType w:val="hybridMultilevel"/>
    <w:tmpl w:val="0998647E"/>
    <w:lvl w:ilvl="0" w:tplc="40090001">
      <w:start w:val="1"/>
      <w:numFmt w:val="bullet"/>
      <w:lvlText w:val=""/>
      <w:lvlJc w:val="left"/>
      <w:pPr>
        <w:ind w:left="1149" w:hanging="360"/>
      </w:pPr>
      <w:rPr>
        <w:rFonts w:ascii="Symbol" w:hAnsi="Symbol" w:hint="default"/>
      </w:rPr>
    </w:lvl>
    <w:lvl w:ilvl="1" w:tplc="40090003" w:tentative="1">
      <w:start w:val="1"/>
      <w:numFmt w:val="bullet"/>
      <w:lvlText w:val="o"/>
      <w:lvlJc w:val="left"/>
      <w:pPr>
        <w:ind w:left="1869" w:hanging="360"/>
      </w:pPr>
      <w:rPr>
        <w:rFonts w:ascii="Courier New" w:hAnsi="Courier New" w:cs="Courier New" w:hint="default"/>
      </w:rPr>
    </w:lvl>
    <w:lvl w:ilvl="2" w:tplc="40090005" w:tentative="1">
      <w:start w:val="1"/>
      <w:numFmt w:val="bullet"/>
      <w:lvlText w:val=""/>
      <w:lvlJc w:val="left"/>
      <w:pPr>
        <w:ind w:left="2589" w:hanging="360"/>
      </w:pPr>
      <w:rPr>
        <w:rFonts w:ascii="Wingdings" w:hAnsi="Wingdings" w:hint="default"/>
      </w:rPr>
    </w:lvl>
    <w:lvl w:ilvl="3" w:tplc="40090001" w:tentative="1">
      <w:start w:val="1"/>
      <w:numFmt w:val="bullet"/>
      <w:lvlText w:val=""/>
      <w:lvlJc w:val="left"/>
      <w:pPr>
        <w:ind w:left="3309" w:hanging="360"/>
      </w:pPr>
      <w:rPr>
        <w:rFonts w:ascii="Symbol" w:hAnsi="Symbol" w:hint="default"/>
      </w:rPr>
    </w:lvl>
    <w:lvl w:ilvl="4" w:tplc="40090003" w:tentative="1">
      <w:start w:val="1"/>
      <w:numFmt w:val="bullet"/>
      <w:lvlText w:val="o"/>
      <w:lvlJc w:val="left"/>
      <w:pPr>
        <w:ind w:left="4029" w:hanging="360"/>
      </w:pPr>
      <w:rPr>
        <w:rFonts w:ascii="Courier New" w:hAnsi="Courier New" w:cs="Courier New" w:hint="default"/>
      </w:rPr>
    </w:lvl>
    <w:lvl w:ilvl="5" w:tplc="40090005" w:tentative="1">
      <w:start w:val="1"/>
      <w:numFmt w:val="bullet"/>
      <w:lvlText w:val=""/>
      <w:lvlJc w:val="left"/>
      <w:pPr>
        <w:ind w:left="4749" w:hanging="360"/>
      </w:pPr>
      <w:rPr>
        <w:rFonts w:ascii="Wingdings" w:hAnsi="Wingdings" w:hint="default"/>
      </w:rPr>
    </w:lvl>
    <w:lvl w:ilvl="6" w:tplc="40090001" w:tentative="1">
      <w:start w:val="1"/>
      <w:numFmt w:val="bullet"/>
      <w:lvlText w:val=""/>
      <w:lvlJc w:val="left"/>
      <w:pPr>
        <w:ind w:left="5469" w:hanging="360"/>
      </w:pPr>
      <w:rPr>
        <w:rFonts w:ascii="Symbol" w:hAnsi="Symbol" w:hint="default"/>
      </w:rPr>
    </w:lvl>
    <w:lvl w:ilvl="7" w:tplc="40090003" w:tentative="1">
      <w:start w:val="1"/>
      <w:numFmt w:val="bullet"/>
      <w:lvlText w:val="o"/>
      <w:lvlJc w:val="left"/>
      <w:pPr>
        <w:ind w:left="6189" w:hanging="360"/>
      </w:pPr>
      <w:rPr>
        <w:rFonts w:ascii="Courier New" w:hAnsi="Courier New" w:cs="Courier New" w:hint="default"/>
      </w:rPr>
    </w:lvl>
    <w:lvl w:ilvl="8" w:tplc="40090005" w:tentative="1">
      <w:start w:val="1"/>
      <w:numFmt w:val="bullet"/>
      <w:lvlText w:val=""/>
      <w:lvlJc w:val="left"/>
      <w:pPr>
        <w:ind w:left="6909" w:hanging="360"/>
      </w:pPr>
      <w:rPr>
        <w:rFonts w:ascii="Wingdings" w:hAnsi="Wingdings" w:hint="default"/>
      </w:rPr>
    </w:lvl>
  </w:abstractNum>
  <w:abstractNum w:abstractNumId="13">
    <w:nsid w:val="21F15AD8"/>
    <w:multiLevelType w:val="multilevel"/>
    <w:tmpl w:val="21F15AD8"/>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nsid w:val="29C53262"/>
    <w:multiLevelType w:val="hybridMultilevel"/>
    <w:tmpl w:val="0956A9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2B190F5A"/>
    <w:multiLevelType w:val="multilevel"/>
    <w:tmpl w:val="2B190F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E57099B"/>
    <w:multiLevelType w:val="hybridMultilevel"/>
    <w:tmpl w:val="768403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2EC328E3"/>
    <w:multiLevelType w:val="multilevel"/>
    <w:tmpl w:val="2EC328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1D85EFB"/>
    <w:multiLevelType w:val="hybridMultilevel"/>
    <w:tmpl w:val="33EC2D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32FD5A6B"/>
    <w:multiLevelType w:val="multilevel"/>
    <w:tmpl w:val="32FD5A6B"/>
    <w:lvl w:ilvl="0">
      <w:start w:val="1"/>
      <w:numFmt w:val="decimal"/>
      <w:lvlText w:val="%1."/>
      <w:lvlJc w:val="left"/>
      <w:pPr>
        <w:tabs>
          <w:tab w:val="left" w:pos="1500"/>
        </w:tabs>
        <w:ind w:left="1500" w:hanging="360"/>
      </w:pPr>
      <w:rPr>
        <w:rFonts w:hint="default"/>
      </w:rPr>
    </w:lvl>
    <w:lvl w:ilvl="1">
      <w:start w:val="2"/>
      <w:numFmt w:val="decimal"/>
      <w:isLgl/>
      <w:lvlText w:val="%1.%2"/>
      <w:lvlJc w:val="left"/>
      <w:pPr>
        <w:tabs>
          <w:tab w:val="left" w:pos="1500"/>
        </w:tabs>
        <w:ind w:left="1500" w:hanging="360"/>
      </w:pPr>
      <w:rPr>
        <w:rFonts w:hint="default"/>
      </w:rPr>
    </w:lvl>
    <w:lvl w:ilvl="2">
      <w:start w:val="1"/>
      <w:numFmt w:val="decimal"/>
      <w:isLgl/>
      <w:lvlText w:val="%1.%2.%3"/>
      <w:lvlJc w:val="left"/>
      <w:pPr>
        <w:tabs>
          <w:tab w:val="left" w:pos="1860"/>
        </w:tabs>
        <w:ind w:left="1860" w:hanging="720"/>
      </w:pPr>
      <w:rPr>
        <w:rFonts w:hint="default"/>
      </w:rPr>
    </w:lvl>
    <w:lvl w:ilvl="3">
      <w:start w:val="1"/>
      <w:numFmt w:val="decimal"/>
      <w:isLgl/>
      <w:lvlText w:val="%1.%2.%3.%4"/>
      <w:lvlJc w:val="left"/>
      <w:pPr>
        <w:tabs>
          <w:tab w:val="left" w:pos="2220"/>
        </w:tabs>
        <w:ind w:left="2220" w:hanging="1080"/>
      </w:pPr>
      <w:rPr>
        <w:rFonts w:hint="default"/>
      </w:rPr>
    </w:lvl>
    <w:lvl w:ilvl="4">
      <w:start w:val="1"/>
      <w:numFmt w:val="decimal"/>
      <w:isLgl/>
      <w:lvlText w:val="%1.%2.%3.%4.%5"/>
      <w:lvlJc w:val="left"/>
      <w:pPr>
        <w:tabs>
          <w:tab w:val="left" w:pos="2220"/>
        </w:tabs>
        <w:ind w:left="2220" w:hanging="1080"/>
      </w:pPr>
      <w:rPr>
        <w:rFonts w:hint="default"/>
      </w:rPr>
    </w:lvl>
    <w:lvl w:ilvl="5">
      <w:start w:val="1"/>
      <w:numFmt w:val="decimal"/>
      <w:isLgl/>
      <w:lvlText w:val="%1.%2.%3.%4.%5.%6"/>
      <w:lvlJc w:val="left"/>
      <w:pPr>
        <w:tabs>
          <w:tab w:val="left" w:pos="2580"/>
        </w:tabs>
        <w:ind w:left="2580" w:hanging="1440"/>
      </w:pPr>
      <w:rPr>
        <w:rFonts w:hint="default"/>
      </w:rPr>
    </w:lvl>
    <w:lvl w:ilvl="6">
      <w:start w:val="1"/>
      <w:numFmt w:val="decimal"/>
      <w:isLgl/>
      <w:lvlText w:val="%1.%2.%3.%4.%5.%6.%7"/>
      <w:lvlJc w:val="left"/>
      <w:pPr>
        <w:tabs>
          <w:tab w:val="left" w:pos="2580"/>
        </w:tabs>
        <w:ind w:left="2580" w:hanging="1440"/>
      </w:pPr>
      <w:rPr>
        <w:rFonts w:hint="default"/>
      </w:rPr>
    </w:lvl>
    <w:lvl w:ilvl="7">
      <w:start w:val="1"/>
      <w:numFmt w:val="decimal"/>
      <w:isLgl/>
      <w:lvlText w:val="%1.%2.%3.%4.%5.%6.%7.%8"/>
      <w:lvlJc w:val="left"/>
      <w:pPr>
        <w:tabs>
          <w:tab w:val="left" w:pos="2940"/>
        </w:tabs>
        <w:ind w:left="2940" w:hanging="1800"/>
      </w:pPr>
      <w:rPr>
        <w:rFonts w:hint="default"/>
      </w:rPr>
    </w:lvl>
    <w:lvl w:ilvl="8">
      <w:start w:val="1"/>
      <w:numFmt w:val="decimal"/>
      <w:isLgl/>
      <w:lvlText w:val="%1.%2.%3.%4.%5.%6.%7.%8.%9"/>
      <w:lvlJc w:val="left"/>
      <w:pPr>
        <w:tabs>
          <w:tab w:val="left" w:pos="3300"/>
        </w:tabs>
        <w:ind w:left="3300" w:hanging="2160"/>
      </w:pPr>
      <w:rPr>
        <w:rFonts w:hint="default"/>
      </w:rPr>
    </w:lvl>
  </w:abstractNum>
  <w:abstractNum w:abstractNumId="20">
    <w:nsid w:val="398B542C"/>
    <w:multiLevelType w:val="hybridMultilevel"/>
    <w:tmpl w:val="E168DA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406F11E2"/>
    <w:multiLevelType w:val="hybridMultilevel"/>
    <w:tmpl w:val="5EDED7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40A35D69"/>
    <w:multiLevelType w:val="hybridMultilevel"/>
    <w:tmpl w:val="98244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43E31803"/>
    <w:multiLevelType w:val="hybridMultilevel"/>
    <w:tmpl w:val="BDE0B0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4A683E79"/>
    <w:multiLevelType w:val="multilevel"/>
    <w:tmpl w:val="4A683E7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5">
    <w:nsid w:val="52EB4614"/>
    <w:multiLevelType w:val="hybridMultilevel"/>
    <w:tmpl w:val="610EE586"/>
    <w:lvl w:ilvl="0" w:tplc="FEC2DDF8">
      <w:start w:val="1"/>
      <w:numFmt w:val="bullet"/>
      <w:lvlText w:val="•"/>
      <w:lvlJc w:val="left"/>
      <w:pPr>
        <w:tabs>
          <w:tab w:val="num" w:pos="720"/>
        </w:tabs>
        <w:ind w:left="720" w:hanging="360"/>
      </w:pPr>
      <w:rPr>
        <w:rFonts w:ascii="Arial" w:hAnsi="Arial" w:hint="default"/>
      </w:rPr>
    </w:lvl>
    <w:lvl w:ilvl="1" w:tplc="309A06EC" w:tentative="1">
      <w:start w:val="1"/>
      <w:numFmt w:val="bullet"/>
      <w:lvlText w:val="•"/>
      <w:lvlJc w:val="left"/>
      <w:pPr>
        <w:tabs>
          <w:tab w:val="num" w:pos="1440"/>
        </w:tabs>
        <w:ind w:left="1440" w:hanging="360"/>
      </w:pPr>
      <w:rPr>
        <w:rFonts w:ascii="Arial" w:hAnsi="Arial" w:hint="default"/>
      </w:rPr>
    </w:lvl>
    <w:lvl w:ilvl="2" w:tplc="F62ED05E" w:tentative="1">
      <w:start w:val="1"/>
      <w:numFmt w:val="bullet"/>
      <w:lvlText w:val="•"/>
      <w:lvlJc w:val="left"/>
      <w:pPr>
        <w:tabs>
          <w:tab w:val="num" w:pos="2160"/>
        </w:tabs>
        <w:ind w:left="2160" w:hanging="360"/>
      </w:pPr>
      <w:rPr>
        <w:rFonts w:ascii="Arial" w:hAnsi="Arial" w:hint="default"/>
      </w:rPr>
    </w:lvl>
    <w:lvl w:ilvl="3" w:tplc="56F69468" w:tentative="1">
      <w:start w:val="1"/>
      <w:numFmt w:val="bullet"/>
      <w:lvlText w:val="•"/>
      <w:lvlJc w:val="left"/>
      <w:pPr>
        <w:tabs>
          <w:tab w:val="num" w:pos="2880"/>
        </w:tabs>
        <w:ind w:left="2880" w:hanging="360"/>
      </w:pPr>
      <w:rPr>
        <w:rFonts w:ascii="Arial" w:hAnsi="Arial" w:hint="default"/>
      </w:rPr>
    </w:lvl>
    <w:lvl w:ilvl="4" w:tplc="D4D0CDF0" w:tentative="1">
      <w:start w:val="1"/>
      <w:numFmt w:val="bullet"/>
      <w:lvlText w:val="•"/>
      <w:lvlJc w:val="left"/>
      <w:pPr>
        <w:tabs>
          <w:tab w:val="num" w:pos="3600"/>
        </w:tabs>
        <w:ind w:left="3600" w:hanging="360"/>
      </w:pPr>
      <w:rPr>
        <w:rFonts w:ascii="Arial" w:hAnsi="Arial" w:hint="default"/>
      </w:rPr>
    </w:lvl>
    <w:lvl w:ilvl="5" w:tplc="1E003D80" w:tentative="1">
      <w:start w:val="1"/>
      <w:numFmt w:val="bullet"/>
      <w:lvlText w:val="•"/>
      <w:lvlJc w:val="left"/>
      <w:pPr>
        <w:tabs>
          <w:tab w:val="num" w:pos="4320"/>
        </w:tabs>
        <w:ind w:left="4320" w:hanging="360"/>
      </w:pPr>
      <w:rPr>
        <w:rFonts w:ascii="Arial" w:hAnsi="Arial" w:hint="default"/>
      </w:rPr>
    </w:lvl>
    <w:lvl w:ilvl="6" w:tplc="D55839AE" w:tentative="1">
      <w:start w:val="1"/>
      <w:numFmt w:val="bullet"/>
      <w:lvlText w:val="•"/>
      <w:lvlJc w:val="left"/>
      <w:pPr>
        <w:tabs>
          <w:tab w:val="num" w:pos="5040"/>
        </w:tabs>
        <w:ind w:left="5040" w:hanging="360"/>
      </w:pPr>
      <w:rPr>
        <w:rFonts w:ascii="Arial" w:hAnsi="Arial" w:hint="default"/>
      </w:rPr>
    </w:lvl>
    <w:lvl w:ilvl="7" w:tplc="2258D912" w:tentative="1">
      <w:start w:val="1"/>
      <w:numFmt w:val="bullet"/>
      <w:lvlText w:val="•"/>
      <w:lvlJc w:val="left"/>
      <w:pPr>
        <w:tabs>
          <w:tab w:val="num" w:pos="5760"/>
        </w:tabs>
        <w:ind w:left="5760" w:hanging="360"/>
      </w:pPr>
      <w:rPr>
        <w:rFonts w:ascii="Arial" w:hAnsi="Arial" w:hint="default"/>
      </w:rPr>
    </w:lvl>
    <w:lvl w:ilvl="8" w:tplc="44A8650A" w:tentative="1">
      <w:start w:val="1"/>
      <w:numFmt w:val="bullet"/>
      <w:lvlText w:val="•"/>
      <w:lvlJc w:val="left"/>
      <w:pPr>
        <w:tabs>
          <w:tab w:val="num" w:pos="6480"/>
        </w:tabs>
        <w:ind w:left="6480" w:hanging="360"/>
      </w:pPr>
      <w:rPr>
        <w:rFonts w:ascii="Arial" w:hAnsi="Arial" w:hint="default"/>
      </w:rPr>
    </w:lvl>
  </w:abstractNum>
  <w:abstractNum w:abstractNumId="26">
    <w:nsid w:val="5625197F"/>
    <w:multiLevelType w:val="hybridMultilevel"/>
    <w:tmpl w:val="99B8D3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5CC07F76"/>
    <w:multiLevelType w:val="hybridMultilevel"/>
    <w:tmpl w:val="640C95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5F0E784D"/>
    <w:multiLevelType w:val="hybridMultilevel"/>
    <w:tmpl w:val="0C6E52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68380A04"/>
    <w:multiLevelType w:val="multilevel"/>
    <w:tmpl w:val="68380A0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0">
    <w:nsid w:val="68432C59"/>
    <w:multiLevelType w:val="hybridMultilevel"/>
    <w:tmpl w:val="1A72F2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6B6303A7"/>
    <w:multiLevelType w:val="multilevel"/>
    <w:tmpl w:val="6B6303A7"/>
    <w:lvl w:ilvl="0">
      <w:start w:val="1"/>
      <w:numFmt w:val="bullet"/>
      <w:lvlText w:val=""/>
      <w:lvlJc w:val="left"/>
      <w:pPr>
        <w:tabs>
          <w:tab w:val="left" w:pos="720"/>
        </w:tabs>
        <w:ind w:left="720" w:hanging="36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2">
    <w:nsid w:val="6B7B293D"/>
    <w:multiLevelType w:val="hybridMultilevel"/>
    <w:tmpl w:val="6444F4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6EF87B5B"/>
    <w:multiLevelType w:val="hybridMultilevel"/>
    <w:tmpl w:val="43B283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725E4CAD"/>
    <w:multiLevelType w:val="hybridMultilevel"/>
    <w:tmpl w:val="A36E29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nsid w:val="78FB137A"/>
    <w:multiLevelType w:val="multilevel"/>
    <w:tmpl w:val="78FB137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AF85D06"/>
    <w:multiLevelType w:val="multilevel"/>
    <w:tmpl w:val="7AF85D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7B902274"/>
    <w:multiLevelType w:val="hybridMultilevel"/>
    <w:tmpl w:val="3796DF86"/>
    <w:lvl w:ilvl="0" w:tplc="40090001">
      <w:start w:val="1"/>
      <w:numFmt w:val="bullet"/>
      <w:lvlText w:val=""/>
      <w:lvlJc w:val="left"/>
      <w:pPr>
        <w:ind w:left="1697" w:hanging="360"/>
      </w:pPr>
      <w:rPr>
        <w:rFonts w:ascii="Symbol" w:hAnsi="Symbol" w:hint="default"/>
      </w:rPr>
    </w:lvl>
    <w:lvl w:ilvl="1" w:tplc="40090003" w:tentative="1">
      <w:start w:val="1"/>
      <w:numFmt w:val="bullet"/>
      <w:lvlText w:val="o"/>
      <w:lvlJc w:val="left"/>
      <w:pPr>
        <w:ind w:left="2417" w:hanging="360"/>
      </w:pPr>
      <w:rPr>
        <w:rFonts w:ascii="Courier New" w:hAnsi="Courier New" w:cs="Courier New" w:hint="default"/>
      </w:rPr>
    </w:lvl>
    <w:lvl w:ilvl="2" w:tplc="40090005" w:tentative="1">
      <w:start w:val="1"/>
      <w:numFmt w:val="bullet"/>
      <w:lvlText w:val=""/>
      <w:lvlJc w:val="left"/>
      <w:pPr>
        <w:ind w:left="3137" w:hanging="360"/>
      </w:pPr>
      <w:rPr>
        <w:rFonts w:ascii="Wingdings" w:hAnsi="Wingdings" w:hint="default"/>
      </w:rPr>
    </w:lvl>
    <w:lvl w:ilvl="3" w:tplc="40090001" w:tentative="1">
      <w:start w:val="1"/>
      <w:numFmt w:val="bullet"/>
      <w:lvlText w:val=""/>
      <w:lvlJc w:val="left"/>
      <w:pPr>
        <w:ind w:left="3857" w:hanging="360"/>
      </w:pPr>
      <w:rPr>
        <w:rFonts w:ascii="Symbol" w:hAnsi="Symbol" w:hint="default"/>
      </w:rPr>
    </w:lvl>
    <w:lvl w:ilvl="4" w:tplc="40090003" w:tentative="1">
      <w:start w:val="1"/>
      <w:numFmt w:val="bullet"/>
      <w:lvlText w:val="o"/>
      <w:lvlJc w:val="left"/>
      <w:pPr>
        <w:ind w:left="4577" w:hanging="360"/>
      </w:pPr>
      <w:rPr>
        <w:rFonts w:ascii="Courier New" w:hAnsi="Courier New" w:cs="Courier New" w:hint="default"/>
      </w:rPr>
    </w:lvl>
    <w:lvl w:ilvl="5" w:tplc="40090005" w:tentative="1">
      <w:start w:val="1"/>
      <w:numFmt w:val="bullet"/>
      <w:lvlText w:val=""/>
      <w:lvlJc w:val="left"/>
      <w:pPr>
        <w:ind w:left="5297" w:hanging="360"/>
      </w:pPr>
      <w:rPr>
        <w:rFonts w:ascii="Wingdings" w:hAnsi="Wingdings" w:hint="default"/>
      </w:rPr>
    </w:lvl>
    <w:lvl w:ilvl="6" w:tplc="40090001" w:tentative="1">
      <w:start w:val="1"/>
      <w:numFmt w:val="bullet"/>
      <w:lvlText w:val=""/>
      <w:lvlJc w:val="left"/>
      <w:pPr>
        <w:ind w:left="6017" w:hanging="360"/>
      </w:pPr>
      <w:rPr>
        <w:rFonts w:ascii="Symbol" w:hAnsi="Symbol" w:hint="default"/>
      </w:rPr>
    </w:lvl>
    <w:lvl w:ilvl="7" w:tplc="40090003" w:tentative="1">
      <w:start w:val="1"/>
      <w:numFmt w:val="bullet"/>
      <w:lvlText w:val="o"/>
      <w:lvlJc w:val="left"/>
      <w:pPr>
        <w:ind w:left="6737" w:hanging="360"/>
      </w:pPr>
      <w:rPr>
        <w:rFonts w:ascii="Courier New" w:hAnsi="Courier New" w:cs="Courier New" w:hint="default"/>
      </w:rPr>
    </w:lvl>
    <w:lvl w:ilvl="8" w:tplc="40090005" w:tentative="1">
      <w:start w:val="1"/>
      <w:numFmt w:val="bullet"/>
      <w:lvlText w:val=""/>
      <w:lvlJc w:val="left"/>
      <w:pPr>
        <w:ind w:left="7457" w:hanging="360"/>
      </w:pPr>
      <w:rPr>
        <w:rFonts w:ascii="Wingdings" w:hAnsi="Wingdings" w:hint="default"/>
      </w:rPr>
    </w:lvl>
  </w:abstractNum>
  <w:abstractNum w:abstractNumId="38">
    <w:nsid w:val="7F4264B8"/>
    <w:multiLevelType w:val="hybridMultilevel"/>
    <w:tmpl w:val="7D34C7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6"/>
  </w:num>
  <w:num w:numId="2">
    <w:abstractNumId w:val="31"/>
  </w:num>
  <w:num w:numId="3">
    <w:abstractNumId w:val="13"/>
  </w:num>
  <w:num w:numId="4">
    <w:abstractNumId w:val="3"/>
  </w:num>
  <w:num w:numId="5">
    <w:abstractNumId w:val="29"/>
  </w:num>
  <w:num w:numId="6">
    <w:abstractNumId w:val="17"/>
  </w:num>
  <w:num w:numId="7">
    <w:abstractNumId w:val="15"/>
  </w:num>
  <w:num w:numId="8">
    <w:abstractNumId w:val="5"/>
  </w:num>
  <w:num w:numId="9">
    <w:abstractNumId w:val="10"/>
  </w:num>
  <w:num w:numId="10">
    <w:abstractNumId w:val="35"/>
  </w:num>
  <w:num w:numId="11">
    <w:abstractNumId w:val="11"/>
  </w:num>
  <w:num w:numId="12">
    <w:abstractNumId w:val="19"/>
  </w:num>
  <w:num w:numId="13">
    <w:abstractNumId w:val="24"/>
  </w:num>
  <w:num w:numId="14">
    <w:abstractNumId w:val="1"/>
  </w:num>
  <w:num w:numId="15">
    <w:abstractNumId w:val="25"/>
  </w:num>
  <w:num w:numId="16">
    <w:abstractNumId w:val="23"/>
  </w:num>
  <w:num w:numId="17">
    <w:abstractNumId w:val="28"/>
  </w:num>
  <w:num w:numId="18">
    <w:abstractNumId w:val="16"/>
  </w:num>
  <w:num w:numId="19">
    <w:abstractNumId w:val="18"/>
  </w:num>
  <w:num w:numId="20">
    <w:abstractNumId w:val="12"/>
  </w:num>
  <w:num w:numId="21">
    <w:abstractNumId w:val="32"/>
  </w:num>
  <w:num w:numId="22">
    <w:abstractNumId w:val="27"/>
  </w:num>
  <w:num w:numId="23">
    <w:abstractNumId w:val="9"/>
  </w:num>
  <w:num w:numId="24">
    <w:abstractNumId w:val="0"/>
  </w:num>
  <w:num w:numId="25">
    <w:abstractNumId w:val="38"/>
  </w:num>
  <w:num w:numId="26">
    <w:abstractNumId w:val="22"/>
  </w:num>
  <w:num w:numId="27">
    <w:abstractNumId w:val="37"/>
  </w:num>
  <w:num w:numId="28">
    <w:abstractNumId w:val="2"/>
  </w:num>
  <w:num w:numId="29">
    <w:abstractNumId w:val="33"/>
  </w:num>
  <w:num w:numId="30">
    <w:abstractNumId w:val="26"/>
  </w:num>
  <w:num w:numId="31">
    <w:abstractNumId w:val="14"/>
  </w:num>
  <w:num w:numId="32">
    <w:abstractNumId w:val="30"/>
  </w:num>
  <w:num w:numId="33">
    <w:abstractNumId w:val="7"/>
  </w:num>
  <w:num w:numId="34">
    <w:abstractNumId w:val="4"/>
  </w:num>
  <w:num w:numId="35">
    <w:abstractNumId w:val="34"/>
  </w:num>
  <w:num w:numId="36">
    <w:abstractNumId w:val="21"/>
  </w:num>
  <w:num w:numId="37">
    <w:abstractNumId w:val="6"/>
  </w:num>
  <w:num w:numId="38">
    <w:abstractNumId w:val="8"/>
  </w:num>
  <w:num w:numId="3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7C31B33"/>
    <w:rsid w:val="00001AED"/>
    <w:rsid w:val="000052D1"/>
    <w:rsid w:val="00045C42"/>
    <w:rsid w:val="0004747D"/>
    <w:rsid w:val="000562D2"/>
    <w:rsid w:val="000640DF"/>
    <w:rsid w:val="0006697D"/>
    <w:rsid w:val="00075156"/>
    <w:rsid w:val="00085A33"/>
    <w:rsid w:val="00093791"/>
    <w:rsid w:val="000C724F"/>
    <w:rsid w:val="000D596F"/>
    <w:rsid w:val="000E7147"/>
    <w:rsid w:val="000F0969"/>
    <w:rsid w:val="00103FD5"/>
    <w:rsid w:val="00125241"/>
    <w:rsid w:val="00141B81"/>
    <w:rsid w:val="0014730A"/>
    <w:rsid w:val="00154104"/>
    <w:rsid w:val="00173D5A"/>
    <w:rsid w:val="00184B9E"/>
    <w:rsid w:val="001B57AC"/>
    <w:rsid w:val="001D43D8"/>
    <w:rsid w:val="001F635A"/>
    <w:rsid w:val="001F79B2"/>
    <w:rsid w:val="002213C1"/>
    <w:rsid w:val="0024613E"/>
    <w:rsid w:val="002468A1"/>
    <w:rsid w:val="0025045A"/>
    <w:rsid w:val="002566F1"/>
    <w:rsid w:val="0025674E"/>
    <w:rsid w:val="00257840"/>
    <w:rsid w:val="00257E57"/>
    <w:rsid w:val="002762A8"/>
    <w:rsid w:val="00287131"/>
    <w:rsid w:val="00291D1D"/>
    <w:rsid w:val="002A6883"/>
    <w:rsid w:val="002B41F5"/>
    <w:rsid w:val="002C2504"/>
    <w:rsid w:val="002D0B4A"/>
    <w:rsid w:val="002D0EC1"/>
    <w:rsid w:val="002D47FB"/>
    <w:rsid w:val="002F3067"/>
    <w:rsid w:val="002F3475"/>
    <w:rsid w:val="002F491E"/>
    <w:rsid w:val="002F72A2"/>
    <w:rsid w:val="00311059"/>
    <w:rsid w:val="003267DD"/>
    <w:rsid w:val="00327262"/>
    <w:rsid w:val="0034270F"/>
    <w:rsid w:val="003576DE"/>
    <w:rsid w:val="00362955"/>
    <w:rsid w:val="00366A27"/>
    <w:rsid w:val="00367261"/>
    <w:rsid w:val="00390161"/>
    <w:rsid w:val="003A2785"/>
    <w:rsid w:val="003C05A1"/>
    <w:rsid w:val="003E5033"/>
    <w:rsid w:val="003E5628"/>
    <w:rsid w:val="00404605"/>
    <w:rsid w:val="00421DD9"/>
    <w:rsid w:val="004265B4"/>
    <w:rsid w:val="00426830"/>
    <w:rsid w:val="00430AFF"/>
    <w:rsid w:val="00487BD4"/>
    <w:rsid w:val="00491127"/>
    <w:rsid w:val="004B22F7"/>
    <w:rsid w:val="004B40D8"/>
    <w:rsid w:val="004B6FE6"/>
    <w:rsid w:val="004B74D7"/>
    <w:rsid w:val="004D268D"/>
    <w:rsid w:val="004D52B7"/>
    <w:rsid w:val="004D650D"/>
    <w:rsid w:val="004E5FAB"/>
    <w:rsid w:val="00502AC2"/>
    <w:rsid w:val="0051198F"/>
    <w:rsid w:val="005427F0"/>
    <w:rsid w:val="005543D4"/>
    <w:rsid w:val="00560A2D"/>
    <w:rsid w:val="005622E0"/>
    <w:rsid w:val="00574F6D"/>
    <w:rsid w:val="00583724"/>
    <w:rsid w:val="005A1705"/>
    <w:rsid w:val="005A3801"/>
    <w:rsid w:val="005B155D"/>
    <w:rsid w:val="005B3FB8"/>
    <w:rsid w:val="005B6ACE"/>
    <w:rsid w:val="005D42B5"/>
    <w:rsid w:val="005D6D6C"/>
    <w:rsid w:val="005E3144"/>
    <w:rsid w:val="005F1BD7"/>
    <w:rsid w:val="00614D9E"/>
    <w:rsid w:val="006273F4"/>
    <w:rsid w:val="00635749"/>
    <w:rsid w:val="006418B8"/>
    <w:rsid w:val="006606CE"/>
    <w:rsid w:val="00663766"/>
    <w:rsid w:val="00663785"/>
    <w:rsid w:val="00664EEF"/>
    <w:rsid w:val="00680200"/>
    <w:rsid w:val="00683CFA"/>
    <w:rsid w:val="00696E7B"/>
    <w:rsid w:val="006B0B9F"/>
    <w:rsid w:val="006B212F"/>
    <w:rsid w:val="006C2C2D"/>
    <w:rsid w:val="006D7C29"/>
    <w:rsid w:val="006E21AB"/>
    <w:rsid w:val="006F408C"/>
    <w:rsid w:val="00700289"/>
    <w:rsid w:val="00700E1E"/>
    <w:rsid w:val="00734D55"/>
    <w:rsid w:val="00735A84"/>
    <w:rsid w:val="00742F9A"/>
    <w:rsid w:val="00751A95"/>
    <w:rsid w:val="0075577C"/>
    <w:rsid w:val="00775555"/>
    <w:rsid w:val="00775D82"/>
    <w:rsid w:val="00781E6F"/>
    <w:rsid w:val="007823E3"/>
    <w:rsid w:val="007826DB"/>
    <w:rsid w:val="00784ECE"/>
    <w:rsid w:val="00790CC3"/>
    <w:rsid w:val="0079693E"/>
    <w:rsid w:val="007B03A0"/>
    <w:rsid w:val="007B0421"/>
    <w:rsid w:val="007D2C44"/>
    <w:rsid w:val="007E533E"/>
    <w:rsid w:val="007F02D4"/>
    <w:rsid w:val="0082198F"/>
    <w:rsid w:val="008316DB"/>
    <w:rsid w:val="00833438"/>
    <w:rsid w:val="0083582A"/>
    <w:rsid w:val="00844FC7"/>
    <w:rsid w:val="0085645D"/>
    <w:rsid w:val="00865726"/>
    <w:rsid w:val="00881A34"/>
    <w:rsid w:val="0088484B"/>
    <w:rsid w:val="008857D0"/>
    <w:rsid w:val="0089411C"/>
    <w:rsid w:val="008A0E8A"/>
    <w:rsid w:val="008B3AF3"/>
    <w:rsid w:val="008B4409"/>
    <w:rsid w:val="008C4A9B"/>
    <w:rsid w:val="008C4EB3"/>
    <w:rsid w:val="008C798A"/>
    <w:rsid w:val="008D770E"/>
    <w:rsid w:val="008D7A69"/>
    <w:rsid w:val="008E4868"/>
    <w:rsid w:val="008F59BB"/>
    <w:rsid w:val="00900002"/>
    <w:rsid w:val="00905FEB"/>
    <w:rsid w:val="00910C58"/>
    <w:rsid w:val="0092225C"/>
    <w:rsid w:val="00923A42"/>
    <w:rsid w:val="00924E49"/>
    <w:rsid w:val="00926231"/>
    <w:rsid w:val="00934E5F"/>
    <w:rsid w:val="0094429E"/>
    <w:rsid w:val="0094555A"/>
    <w:rsid w:val="00957F77"/>
    <w:rsid w:val="009623D0"/>
    <w:rsid w:val="00967279"/>
    <w:rsid w:val="0097286B"/>
    <w:rsid w:val="009859C7"/>
    <w:rsid w:val="00994B9E"/>
    <w:rsid w:val="00994BA4"/>
    <w:rsid w:val="009A5A11"/>
    <w:rsid w:val="009C4ABB"/>
    <w:rsid w:val="009D2F90"/>
    <w:rsid w:val="009F20A8"/>
    <w:rsid w:val="00A01E7E"/>
    <w:rsid w:val="00A01F6B"/>
    <w:rsid w:val="00A23B1A"/>
    <w:rsid w:val="00A309E8"/>
    <w:rsid w:val="00A552C3"/>
    <w:rsid w:val="00A6006B"/>
    <w:rsid w:val="00A679D2"/>
    <w:rsid w:val="00A86DDF"/>
    <w:rsid w:val="00A92315"/>
    <w:rsid w:val="00A94DFB"/>
    <w:rsid w:val="00AB0E81"/>
    <w:rsid w:val="00AE0158"/>
    <w:rsid w:val="00B05EAB"/>
    <w:rsid w:val="00B1028C"/>
    <w:rsid w:val="00B15AA7"/>
    <w:rsid w:val="00B27C8B"/>
    <w:rsid w:val="00B30FD0"/>
    <w:rsid w:val="00B359DE"/>
    <w:rsid w:val="00B47A85"/>
    <w:rsid w:val="00B72BAA"/>
    <w:rsid w:val="00B74D1E"/>
    <w:rsid w:val="00B760AB"/>
    <w:rsid w:val="00B8442E"/>
    <w:rsid w:val="00BC1EE7"/>
    <w:rsid w:val="00BC5C94"/>
    <w:rsid w:val="00BD2602"/>
    <w:rsid w:val="00BD6152"/>
    <w:rsid w:val="00BD641A"/>
    <w:rsid w:val="00BF6780"/>
    <w:rsid w:val="00C0105D"/>
    <w:rsid w:val="00C15DEC"/>
    <w:rsid w:val="00C20CEE"/>
    <w:rsid w:val="00C33B80"/>
    <w:rsid w:val="00C40FA8"/>
    <w:rsid w:val="00C421AB"/>
    <w:rsid w:val="00C42923"/>
    <w:rsid w:val="00C42BB9"/>
    <w:rsid w:val="00C46E7D"/>
    <w:rsid w:val="00C57497"/>
    <w:rsid w:val="00C91320"/>
    <w:rsid w:val="00CC7764"/>
    <w:rsid w:val="00CD33A9"/>
    <w:rsid w:val="00CD74F2"/>
    <w:rsid w:val="00CE272B"/>
    <w:rsid w:val="00CF2F6C"/>
    <w:rsid w:val="00D023FC"/>
    <w:rsid w:val="00D057BD"/>
    <w:rsid w:val="00D11F11"/>
    <w:rsid w:val="00D127D3"/>
    <w:rsid w:val="00D423D0"/>
    <w:rsid w:val="00D462AB"/>
    <w:rsid w:val="00D5683D"/>
    <w:rsid w:val="00D61334"/>
    <w:rsid w:val="00D85CA4"/>
    <w:rsid w:val="00D93C9F"/>
    <w:rsid w:val="00DA744B"/>
    <w:rsid w:val="00DB07FA"/>
    <w:rsid w:val="00DB0D70"/>
    <w:rsid w:val="00DB35CA"/>
    <w:rsid w:val="00DB5DD2"/>
    <w:rsid w:val="00DB6081"/>
    <w:rsid w:val="00DC1A9A"/>
    <w:rsid w:val="00DC5C66"/>
    <w:rsid w:val="00DC71CE"/>
    <w:rsid w:val="00DD49C8"/>
    <w:rsid w:val="00E11F39"/>
    <w:rsid w:val="00E24AEA"/>
    <w:rsid w:val="00E27BDE"/>
    <w:rsid w:val="00E33A8D"/>
    <w:rsid w:val="00E3718E"/>
    <w:rsid w:val="00E4495A"/>
    <w:rsid w:val="00E4722E"/>
    <w:rsid w:val="00E56124"/>
    <w:rsid w:val="00E81F2A"/>
    <w:rsid w:val="00E83A34"/>
    <w:rsid w:val="00E92701"/>
    <w:rsid w:val="00EA2EA6"/>
    <w:rsid w:val="00EA5585"/>
    <w:rsid w:val="00F01CCD"/>
    <w:rsid w:val="00F31273"/>
    <w:rsid w:val="00F42664"/>
    <w:rsid w:val="00F4514D"/>
    <w:rsid w:val="00FB2ABB"/>
    <w:rsid w:val="00FD1D1A"/>
    <w:rsid w:val="00FD213D"/>
    <w:rsid w:val="00FE1EA4"/>
    <w:rsid w:val="00FF4949"/>
    <w:rsid w:val="04A8319D"/>
    <w:rsid w:val="05160DB9"/>
    <w:rsid w:val="07F766E6"/>
    <w:rsid w:val="0A55721C"/>
    <w:rsid w:val="0A5E6549"/>
    <w:rsid w:val="0AB93936"/>
    <w:rsid w:val="0D530B9C"/>
    <w:rsid w:val="0D8611B1"/>
    <w:rsid w:val="0E07574C"/>
    <w:rsid w:val="11082583"/>
    <w:rsid w:val="12D000EE"/>
    <w:rsid w:val="13A353CF"/>
    <w:rsid w:val="148A792F"/>
    <w:rsid w:val="151F1A18"/>
    <w:rsid w:val="163221FA"/>
    <w:rsid w:val="16C3394A"/>
    <w:rsid w:val="172B1CCD"/>
    <w:rsid w:val="18344994"/>
    <w:rsid w:val="188A0FCA"/>
    <w:rsid w:val="1C5F5164"/>
    <w:rsid w:val="1DD373B9"/>
    <w:rsid w:val="1EBC64DB"/>
    <w:rsid w:val="20690F43"/>
    <w:rsid w:val="2348448C"/>
    <w:rsid w:val="269F4762"/>
    <w:rsid w:val="2B7E242D"/>
    <w:rsid w:val="2C6C3C74"/>
    <w:rsid w:val="2D622EC8"/>
    <w:rsid w:val="2E611AE5"/>
    <w:rsid w:val="2F003323"/>
    <w:rsid w:val="315B317E"/>
    <w:rsid w:val="389F0ABD"/>
    <w:rsid w:val="390A487B"/>
    <w:rsid w:val="39CB1A83"/>
    <w:rsid w:val="39FE265F"/>
    <w:rsid w:val="39FF2D74"/>
    <w:rsid w:val="3C17021A"/>
    <w:rsid w:val="3C1A3824"/>
    <w:rsid w:val="3D586F61"/>
    <w:rsid w:val="3F972E6A"/>
    <w:rsid w:val="3FF619A6"/>
    <w:rsid w:val="43A6508B"/>
    <w:rsid w:val="48B0573B"/>
    <w:rsid w:val="4DB162B2"/>
    <w:rsid w:val="513D37F9"/>
    <w:rsid w:val="51794490"/>
    <w:rsid w:val="51DE3114"/>
    <w:rsid w:val="521642BE"/>
    <w:rsid w:val="53D41A46"/>
    <w:rsid w:val="57C31B33"/>
    <w:rsid w:val="5BE41928"/>
    <w:rsid w:val="62281C4C"/>
    <w:rsid w:val="62695FF5"/>
    <w:rsid w:val="6383204A"/>
    <w:rsid w:val="666E3C7E"/>
    <w:rsid w:val="6680155B"/>
    <w:rsid w:val="6BFE7100"/>
    <w:rsid w:val="74D34E25"/>
    <w:rsid w:val="756C2591"/>
    <w:rsid w:val="759C4029"/>
    <w:rsid w:val="787D4EF9"/>
    <w:rsid w:val="7B005CA1"/>
    <w:rsid w:val="7DEA5B38"/>
    <w:rsid w:val="7E022317"/>
    <w:rsid w:val="7EB604E9"/>
    <w:rsid w:val="7EF978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IN" w:eastAsia="en-I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semiHidden="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A2D"/>
    <w:rPr>
      <w:lang w:val="en-US" w:eastAsia="zh-CN"/>
    </w:rPr>
  </w:style>
  <w:style w:type="paragraph" w:styleId="Heading2">
    <w:name w:val="heading 2"/>
    <w:basedOn w:val="Normal"/>
    <w:next w:val="Normal"/>
    <w:unhideWhenUsed/>
    <w:qFormat/>
    <w:rsid w:val="00560A2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nhideWhenUsed/>
    <w:qFormat/>
    <w:rsid w:val="00560A2D"/>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60A2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560A2D"/>
    <w:rPr>
      <w:i/>
      <w:iCs/>
    </w:rPr>
  </w:style>
  <w:style w:type="character" w:styleId="Hyperlink">
    <w:name w:val="Hyperlink"/>
    <w:basedOn w:val="DefaultParagraphFont"/>
    <w:rsid w:val="00560A2D"/>
    <w:rPr>
      <w:color w:val="0000FF"/>
      <w:u w:val="single"/>
    </w:rPr>
  </w:style>
  <w:style w:type="character" w:styleId="Strong">
    <w:name w:val="Strong"/>
    <w:basedOn w:val="DefaultParagraphFont"/>
    <w:qFormat/>
    <w:rsid w:val="00560A2D"/>
    <w:rPr>
      <w:b/>
      <w:bCs/>
    </w:rPr>
  </w:style>
  <w:style w:type="table" w:styleId="TableGrid">
    <w:name w:val="Table Grid"/>
    <w:basedOn w:val="TableNormal"/>
    <w:rsid w:val="00560A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
    <w:uiPriority w:val="34"/>
    <w:qFormat/>
    <w:rsid w:val="00560A2D"/>
    <w:pPr>
      <w:ind w:left="720"/>
      <w:contextualSpacing/>
    </w:pPr>
  </w:style>
  <w:style w:type="character" w:customStyle="1" w:styleId="mw-headline">
    <w:name w:val="mw-headline"/>
    <w:basedOn w:val="DefaultParagraphFont"/>
    <w:qFormat/>
    <w:rsid w:val="00560A2D"/>
  </w:style>
  <w:style w:type="paragraph" w:customStyle="1" w:styleId="Style1">
    <w:name w:val="_Style 1"/>
    <w:basedOn w:val="Normal"/>
    <w:uiPriority w:val="34"/>
    <w:qFormat/>
    <w:rsid w:val="00560A2D"/>
    <w:pPr>
      <w:ind w:left="720"/>
      <w:contextualSpacing/>
    </w:pPr>
  </w:style>
  <w:style w:type="paragraph" w:customStyle="1" w:styleId="bodytext">
    <w:name w:val="bodytext"/>
    <w:basedOn w:val="Normal"/>
    <w:rsid w:val="00560A2D"/>
    <w:pPr>
      <w:spacing w:before="100" w:beforeAutospacing="1" w:after="100" w:afterAutospacing="1"/>
    </w:pPr>
  </w:style>
  <w:style w:type="paragraph" w:customStyle="1" w:styleId="bullets">
    <w:name w:val="bullets"/>
    <w:basedOn w:val="Normal"/>
    <w:rsid w:val="00560A2D"/>
    <w:pPr>
      <w:spacing w:before="100" w:beforeAutospacing="1" w:after="100" w:afterAutospacing="1"/>
    </w:pPr>
  </w:style>
  <w:style w:type="paragraph" w:customStyle="1" w:styleId="Default">
    <w:name w:val="Default"/>
    <w:qFormat/>
    <w:rsid w:val="00560A2D"/>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paragraph" w:styleId="BalloonText">
    <w:name w:val="Balloon Text"/>
    <w:basedOn w:val="Normal"/>
    <w:link w:val="BalloonTextChar"/>
    <w:rsid w:val="00001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01AED"/>
    <w:rPr>
      <w:rFonts w:ascii="Tahoma" w:hAnsi="Tahoma" w:cs="Tahoma"/>
      <w:sz w:val="16"/>
      <w:szCs w:val="16"/>
      <w:lang w:val="en-US" w:eastAsia="zh-CN"/>
    </w:rPr>
  </w:style>
  <w:style w:type="paragraph" w:styleId="ListParagraph">
    <w:name w:val="List Paragraph"/>
    <w:basedOn w:val="Normal"/>
    <w:uiPriority w:val="99"/>
    <w:unhideWhenUsed/>
    <w:rsid w:val="00327262"/>
    <w:pPr>
      <w:ind w:left="720"/>
      <w:contextualSpacing/>
    </w:pPr>
  </w:style>
  <w:style w:type="paragraph" w:styleId="Header">
    <w:name w:val="header"/>
    <w:basedOn w:val="Normal"/>
    <w:link w:val="HeaderChar"/>
    <w:rsid w:val="00A309E8"/>
    <w:pPr>
      <w:tabs>
        <w:tab w:val="center" w:pos="4513"/>
        <w:tab w:val="right" w:pos="9026"/>
      </w:tabs>
      <w:spacing w:after="0" w:line="240" w:lineRule="auto"/>
    </w:pPr>
  </w:style>
  <w:style w:type="character" w:customStyle="1" w:styleId="HeaderChar">
    <w:name w:val="Header Char"/>
    <w:basedOn w:val="DefaultParagraphFont"/>
    <w:link w:val="Header"/>
    <w:rsid w:val="00A309E8"/>
    <w:rPr>
      <w:lang w:val="en-US" w:eastAsia="zh-CN"/>
    </w:rPr>
  </w:style>
  <w:style w:type="paragraph" w:styleId="Footer">
    <w:name w:val="footer"/>
    <w:basedOn w:val="Normal"/>
    <w:link w:val="FooterChar"/>
    <w:uiPriority w:val="99"/>
    <w:rsid w:val="00A30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9E8"/>
    <w:rPr>
      <w:lang w:val="en-US" w:eastAsia="zh-CN"/>
    </w:rPr>
  </w:style>
</w:styles>
</file>

<file path=word/webSettings.xml><?xml version="1.0" encoding="utf-8"?>
<w:webSettings xmlns:r="http://schemas.openxmlformats.org/officeDocument/2006/relationships" xmlns:w="http://schemas.openxmlformats.org/wordprocessingml/2006/main">
  <w:divs>
    <w:div w:id="873034043">
      <w:bodyDiv w:val="1"/>
      <w:marLeft w:val="0"/>
      <w:marRight w:val="0"/>
      <w:marTop w:val="0"/>
      <w:marBottom w:val="0"/>
      <w:divBdr>
        <w:top w:val="none" w:sz="0" w:space="0" w:color="auto"/>
        <w:left w:val="none" w:sz="0" w:space="0" w:color="auto"/>
        <w:bottom w:val="none" w:sz="0" w:space="0" w:color="auto"/>
        <w:right w:val="none" w:sz="0" w:space="0" w:color="auto"/>
      </w:divBdr>
    </w:div>
    <w:div w:id="889265778">
      <w:bodyDiv w:val="1"/>
      <w:marLeft w:val="0"/>
      <w:marRight w:val="0"/>
      <w:marTop w:val="0"/>
      <w:marBottom w:val="0"/>
      <w:divBdr>
        <w:top w:val="none" w:sz="0" w:space="0" w:color="auto"/>
        <w:left w:val="none" w:sz="0" w:space="0" w:color="auto"/>
        <w:bottom w:val="none" w:sz="0" w:space="0" w:color="auto"/>
        <w:right w:val="none" w:sz="0" w:space="0" w:color="auto"/>
      </w:divBdr>
      <w:divsChild>
        <w:div w:id="1478911180">
          <w:marLeft w:val="547"/>
          <w:marRight w:val="0"/>
          <w:marTop w:val="115"/>
          <w:marBottom w:val="0"/>
          <w:divBdr>
            <w:top w:val="none" w:sz="0" w:space="0" w:color="auto"/>
            <w:left w:val="none" w:sz="0" w:space="0" w:color="auto"/>
            <w:bottom w:val="none" w:sz="0" w:space="0" w:color="auto"/>
            <w:right w:val="none" w:sz="0" w:space="0" w:color="auto"/>
          </w:divBdr>
        </w:div>
        <w:div w:id="231088098">
          <w:marLeft w:val="547"/>
          <w:marRight w:val="0"/>
          <w:marTop w:val="115"/>
          <w:marBottom w:val="0"/>
          <w:divBdr>
            <w:top w:val="none" w:sz="0" w:space="0" w:color="auto"/>
            <w:left w:val="none" w:sz="0" w:space="0" w:color="auto"/>
            <w:bottom w:val="none" w:sz="0" w:space="0" w:color="auto"/>
            <w:right w:val="none" w:sz="0" w:space="0" w:color="auto"/>
          </w:divBdr>
        </w:div>
      </w:divsChild>
    </w:div>
    <w:div w:id="1991210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efytimes.com/e1/118387/SURAKSHA-A-Device-To-HelpWomen-In-Distress-An-Initiative-By-A-Student-Of-ITM-University-Gurgaon.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30F2B4A-B8B9-4575-9E70-A8C43B6E49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18</Pages>
  <Words>1640</Words>
  <Characters>9351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regna</dc:creator>
  <cp:lastModifiedBy>TTS</cp:lastModifiedBy>
  <cp:revision>164</cp:revision>
  <dcterms:created xsi:type="dcterms:W3CDTF">2018-04-10T04:15:00Z</dcterms:created>
  <dcterms:modified xsi:type="dcterms:W3CDTF">2021-04-15T10:30:00Z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