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63A" w:rsidRDefault="003E163A" w:rsidP="00333228">
      <w:pPr>
        <w:jc w:val="center"/>
        <w:rPr>
          <w:rFonts w:ascii="Times New Roman" w:hAnsi="Times New Roman"/>
          <w:b/>
          <w:sz w:val="28"/>
          <w:szCs w:val="28"/>
        </w:rPr>
      </w:pPr>
    </w:p>
    <w:p w:rsidR="003E163A" w:rsidRPr="00E36A82" w:rsidRDefault="003E163A" w:rsidP="003E163A">
      <w:pPr>
        <w:jc w:val="center"/>
        <w:rPr>
          <w:rFonts w:ascii="Times New Roman" w:hAnsi="Times New Roman"/>
          <w:b/>
          <w:sz w:val="40"/>
          <w:szCs w:val="40"/>
        </w:rPr>
      </w:pPr>
      <w:r w:rsidRPr="00E36A82">
        <w:rPr>
          <w:rFonts w:ascii="Times New Roman" w:hAnsi="Times New Roman"/>
          <w:b/>
          <w:bCs/>
          <w:sz w:val="40"/>
          <w:szCs w:val="40"/>
        </w:rPr>
        <w:t>Design Of Closed Control Loop For Boiler Air Flow System using Embedded system</w:t>
      </w:r>
      <w:r w:rsidRPr="00E36A82">
        <w:rPr>
          <w:rFonts w:ascii="Times New Roman" w:hAnsi="Times New Roman"/>
          <w:b/>
          <w:sz w:val="40"/>
          <w:szCs w:val="40"/>
        </w:rPr>
        <w:t xml:space="preserve"> </w:t>
      </w:r>
    </w:p>
    <w:p w:rsidR="003E163A" w:rsidRDefault="003E163A" w:rsidP="00333228">
      <w:pPr>
        <w:jc w:val="center"/>
        <w:rPr>
          <w:rFonts w:ascii="Times New Roman" w:hAnsi="Times New Roman"/>
          <w:b/>
          <w:sz w:val="28"/>
          <w:szCs w:val="28"/>
        </w:rPr>
      </w:pPr>
    </w:p>
    <w:p w:rsidR="009B060A" w:rsidRPr="003D1F07" w:rsidRDefault="00333228" w:rsidP="00333228">
      <w:pPr>
        <w:jc w:val="center"/>
        <w:rPr>
          <w:rFonts w:ascii="Times New Roman" w:hAnsi="Times New Roman"/>
          <w:b/>
          <w:sz w:val="28"/>
          <w:szCs w:val="28"/>
        </w:rPr>
      </w:pPr>
      <w:r w:rsidRPr="003D1F07">
        <w:rPr>
          <w:rFonts w:ascii="Times New Roman" w:hAnsi="Times New Roman"/>
          <w:b/>
          <w:sz w:val="28"/>
          <w:szCs w:val="28"/>
        </w:rPr>
        <w:t>CHAPTER-I</w:t>
      </w:r>
    </w:p>
    <w:p w:rsidR="006C374D" w:rsidRDefault="006C374D" w:rsidP="006C374D">
      <w:pPr>
        <w:tabs>
          <w:tab w:val="left" w:pos="2769"/>
        </w:tabs>
        <w:jc w:val="both"/>
        <w:rPr>
          <w:rFonts w:ascii="Times New Roman" w:hAnsi="Times New Roman" w:cs="Times New Roman"/>
          <w:sz w:val="24"/>
          <w:szCs w:val="24"/>
        </w:rPr>
      </w:pPr>
    </w:p>
    <w:p w:rsidR="00A66B97" w:rsidRPr="003D1F07" w:rsidRDefault="002866C9" w:rsidP="006C374D">
      <w:pPr>
        <w:tabs>
          <w:tab w:val="left" w:pos="2769"/>
        </w:tabs>
        <w:jc w:val="both"/>
        <w:rPr>
          <w:rFonts w:ascii="Times New Roman" w:hAnsi="Times New Roman" w:cs="Times New Roman"/>
          <w:b/>
          <w:sz w:val="24"/>
          <w:szCs w:val="24"/>
        </w:rPr>
      </w:pPr>
      <w:r w:rsidRPr="003D1F07">
        <w:rPr>
          <w:rFonts w:ascii="Times New Roman" w:hAnsi="Times New Roman" w:cs="Times New Roman"/>
          <w:b/>
          <w:sz w:val="24"/>
          <w:szCs w:val="24"/>
        </w:rPr>
        <w:tab/>
      </w:r>
      <w:r w:rsidRPr="003D1F07">
        <w:rPr>
          <w:rFonts w:ascii="Times New Roman" w:hAnsi="Times New Roman" w:cs="Times New Roman"/>
          <w:b/>
          <w:sz w:val="24"/>
          <w:szCs w:val="24"/>
        </w:rPr>
        <w:tab/>
      </w:r>
    </w:p>
    <w:p w:rsidR="002866C9" w:rsidRPr="003D1F07" w:rsidRDefault="00545092" w:rsidP="00773718">
      <w:pPr>
        <w:tabs>
          <w:tab w:val="left" w:pos="2769"/>
        </w:tabs>
        <w:rPr>
          <w:rFonts w:ascii="Times New Roman" w:hAnsi="Times New Roman" w:cs="Times New Roman"/>
          <w:b/>
          <w:sz w:val="24"/>
          <w:szCs w:val="24"/>
        </w:rPr>
      </w:pPr>
      <w:r w:rsidRPr="003D1F07">
        <w:rPr>
          <w:rFonts w:ascii="Times New Roman" w:hAnsi="Times New Roman" w:cs="Times New Roman"/>
          <w:b/>
          <w:sz w:val="24"/>
          <w:szCs w:val="24"/>
        </w:rPr>
        <w:t xml:space="preserve">1.1   </w:t>
      </w:r>
      <w:r w:rsidR="00B756AA" w:rsidRPr="003D1F07">
        <w:rPr>
          <w:rFonts w:ascii="Times New Roman" w:hAnsi="Times New Roman" w:cs="Times New Roman"/>
          <w:b/>
          <w:sz w:val="24"/>
          <w:szCs w:val="24"/>
        </w:rPr>
        <w:t>INTRODUCTION</w:t>
      </w:r>
    </w:p>
    <w:p w:rsidR="00BB3F9E" w:rsidRPr="003D1F07" w:rsidRDefault="006842C1" w:rsidP="00773718">
      <w:pPr>
        <w:spacing w:line="360" w:lineRule="auto"/>
        <w:ind w:firstLine="720"/>
        <w:jc w:val="both"/>
        <w:rPr>
          <w:rFonts w:ascii="Times New Roman" w:hAnsi="Times New Roman" w:cs="Times New Roman"/>
          <w:bCs/>
          <w:sz w:val="24"/>
          <w:szCs w:val="24"/>
        </w:rPr>
      </w:pPr>
      <w:r w:rsidRPr="003D1F07">
        <w:rPr>
          <w:rFonts w:ascii="Times New Roman" w:hAnsi="Times New Roman" w:cs="Times New Roman"/>
          <w:bCs/>
          <w:sz w:val="24"/>
          <w:szCs w:val="24"/>
        </w:rPr>
        <w:t>P</w:t>
      </w:r>
      <w:r w:rsidR="000C4498" w:rsidRPr="003D1F07">
        <w:rPr>
          <w:rFonts w:ascii="Times New Roman" w:hAnsi="Times New Roman" w:cs="Times New Roman"/>
          <w:bCs/>
          <w:sz w:val="24"/>
          <w:szCs w:val="24"/>
        </w:rPr>
        <w:t xml:space="preserve">resent </w:t>
      </w:r>
      <w:r w:rsidR="00E22A75" w:rsidRPr="003D1F07">
        <w:rPr>
          <w:rFonts w:ascii="Times New Roman" w:hAnsi="Times New Roman" w:cs="Times New Roman"/>
          <w:bCs/>
          <w:sz w:val="24"/>
          <w:szCs w:val="24"/>
        </w:rPr>
        <w:t>industry is increasingly shifting towards automation. Two principle components of today’s industrial automations are programmable controllers and robots.</w:t>
      </w:r>
      <w:r w:rsidR="00136981">
        <w:rPr>
          <w:rFonts w:ascii="Times New Roman" w:hAnsi="Times New Roman" w:cs="Times New Roman"/>
          <w:bCs/>
          <w:sz w:val="24"/>
          <w:szCs w:val="24"/>
        </w:rPr>
        <w:t xml:space="preserve"> </w:t>
      </w:r>
      <w:r w:rsidR="00DB796D" w:rsidRPr="003D1F07">
        <w:rPr>
          <w:rFonts w:ascii="Times New Roman" w:hAnsi="Times New Roman" w:cs="Times New Roman"/>
          <w:bCs/>
          <w:sz w:val="24"/>
          <w:szCs w:val="24"/>
        </w:rPr>
        <w:t>In this frame work, it is required to optimize the boiler efficiency which in turn helps to generate maximum amount of power in an optimized environment</w:t>
      </w:r>
    </w:p>
    <w:p w:rsidR="00581689" w:rsidRPr="003D1F07" w:rsidRDefault="00DB796D" w:rsidP="00773718">
      <w:pPr>
        <w:spacing w:line="360" w:lineRule="auto"/>
        <w:ind w:firstLine="720"/>
        <w:jc w:val="both"/>
        <w:rPr>
          <w:rFonts w:ascii="Times New Roman" w:hAnsi="Times New Roman" w:cs="Times New Roman"/>
          <w:bCs/>
          <w:sz w:val="24"/>
          <w:szCs w:val="24"/>
        </w:rPr>
      </w:pPr>
      <w:r w:rsidRPr="003D1F07">
        <w:rPr>
          <w:rFonts w:ascii="Times New Roman" w:hAnsi="Times New Roman" w:cs="Times New Roman"/>
          <w:bCs/>
          <w:sz w:val="24"/>
          <w:szCs w:val="24"/>
        </w:rPr>
        <w:t>This project work proposes a prototype of   closed loop air damper control method used where the o</w:t>
      </w:r>
      <w:r w:rsidR="000C4498" w:rsidRPr="003D1F07">
        <w:rPr>
          <w:rFonts w:ascii="Times New Roman" w:hAnsi="Times New Roman" w:cs="Times New Roman"/>
          <w:bCs/>
          <w:sz w:val="24"/>
          <w:szCs w:val="24"/>
        </w:rPr>
        <w:t>xygen supply can be controlled with the help of</w:t>
      </w:r>
      <w:r w:rsidRPr="003D1F07">
        <w:rPr>
          <w:rFonts w:ascii="Times New Roman" w:hAnsi="Times New Roman" w:cs="Times New Roman"/>
          <w:bCs/>
          <w:sz w:val="24"/>
          <w:szCs w:val="24"/>
        </w:rPr>
        <w:t xml:space="preserve"> actuator, microcontroller through simulation.</w:t>
      </w:r>
    </w:p>
    <w:p w:rsidR="00BB3F9E" w:rsidRPr="003D1F07" w:rsidRDefault="000C4498" w:rsidP="00773718">
      <w:pPr>
        <w:spacing w:line="360" w:lineRule="auto"/>
        <w:ind w:firstLine="720"/>
        <w:jc w:val="both"/>
        <w:rPr>
          <w:rFonts w:ascii="Times New Roman" w:hAnsi="Times New Roman" w:cs="Times New Roman"/>
          <w:bCs/>
          <w:sz w:val="24"/>
          <w:szCs w:val="24"/>
        </w:rPr>
      </w:pPr>
      <w:r w:rsidRPr="003D1F07">
        <w:rPr>
          <w:rFonts w:ascii="Times New Roman" w:hAnsi="Times New Roman" w:cs="Times New Roman"/>
          <w:bCs/>
          <w:sz w:val="24"/>
          <w:szCs w:val="24"/>
        </w:rPr>
        <w:t>T</w:t>
      </w:r>
      <w:r w:rsidR="00DB796D" w:rsidRPr="003D1F07">
        <w:rPr>
          <w:rFonts w:ascii="Times New Roman" w:hAnsi="Times New Roman" w:cs="Times New Roman"/>
          <w:bCs/>
          <w:sz w:val="24"/>
          <w:szCs w:val="24"/>
        </w:rPr>
        <w:t>he main functio</w:t>
      </w:r>
      <w:r w:rsidRPr="003D1F07">
        <w:rPr>
          <w:rFonts w:ascii="Times New Roman" w:hAnsi="Times New Roman" w:cs="Times New Roman"/>
          <w:bCs/>
          <w:sz w:val="24"/>
          <w:szCs w:val="24"/>
        </w:rPr>
        <w:t xml:space="preserve">n of the boiler is to generate </w:t>
      </w:r>
      <w:r w:rsidR="00DB796D" w:rsidRPr="003D1F07">
        <w:rPr>
          <w:rFonts w:ascii="Times New Roman" w:hAnsi="Times New Roman" w:cs="Times New Roman"/>
          <w:bCs/>
          <w:sz w:val="24"/>
          <w:szCs w:val="24"/>
        </w:rPr>
        <w:t>steam at desire    pressure and desi</w:t>
      </w:r>
      <w:r w:rsidRPr="003D1F07">
        <w:rPr>
          <w:rFonts w:ascii="Times New Roman" w:hAnsi="Times New Roman" w:cs="Times New Roman"/>
          <w:bCs/>
          <w:sz w:val="24"/>
          <w:szCs w:val="24"/>
        </w:rPr>
        <w:t>red</w:t>
      </w:r>
      <w:r w:rsidR="00136981">
        <w:rPr>
          <w:rFonts w:ascii="Times New Roman" w:hAnsi="Times New Roman" w:cs="Times New Roman"/>
          <w:bCs/>
          <w:sz w:val="24"/>
          <w:szCs w:val="24"/>
        </w:rPr>
        <w:t xml:space="preserve"> </w:t>
      </w:r>
      <w:r w:rsidR="00DB796D" w:rsidRPr="003D1F07">
        <w:rPr>
          <w:rFonts w:ascii="Times New Roman" w:hAnsi="Times New Roman" w:cs="Times New Roman"/>
          <w:bCs/>
          <w:sz w:val="24"/>
          <w:szCs w:val="24"/>
        </w:rPr>
        <w:t>steam generation rate</w:t>
      </w:r>
      <w:r w:rsidRPr="003D1F07">
        <w:rPr>
          <w:rFonts w:ascii="Times New Roman" w:hAnsi="Times New Roman" w:cs="Times New Roman"/>
          <w:bCs/>
          <w:sz w:val="24"/>
          <w:szCs w:val="24"/>
        </w:rPr>
        <w:t xml:space="preserve"> in boiler </w:t>
      </w:r>
      <w:r w:rsidR="00136981" w:rsidRPr="003D1F07">
        <w:rPr>
          <w:rFonts w:ascii="Times New Roman" w:hAnsi="Times New Roman" w:cs="Times New Roman"/>
          <w:bCs/>
          <w:sz w:val="24"/>
          <w:szCs w:val="24"/>
        </w:rPr>
        <w:t>system;</w:t>
      </w:r>
      <w:r w:rsidR="00136981">
        <w:rPr>
          <w:rFonts w:ascii="Times New Roman" w:hAnsi="Times New Roman" w:cs="Times New Roman"/>
          <w:bCs/>
          <w:sz w:val="24"/>
          <w:szCs w:val="24"/>
        </w:rPr>
        <w:t xml:space="preserve"> </w:t>
      </w:r>
      <w:r w:rsidRPr="003D1F07">
        <w:rPr>
          <w:rFonts w:ascii="Times New Roman" w:hAnsi="Times New Roman" w:cs="Times New Roman"/>
          <w:bCs/>
          <w:sz w:val="24"/>
          <w:szCs w:val="24"/>
        </w:rPr>
        <w:t>fan is the major role for</w:t>
      </w:r>
      <w:r w:rsidR="00DB796D" w:rsidRPr="003D1F07">
        <w:rPr>
          <w:rFonts w:ascii="Times New Roman" w:hAnsi="Times New Roman" w:cs="Times New Roman"/>
          <w:bCs/>
          <w:sz w:val="24"/>
          <w:szCs w:val="24"/>
        </w:rPr>
        <w:t xml:space="preserve"> out</w:t>
      </w:r>
      <w:r w:rsidR="003E63ED" w:rsidRPr="003D1F07">
        <w:rPr>
          <w:rFonts w:ascii="Times New Roman" w:hAnsi="Times New Roman" w:cs="Times New Roman"/>
          <w:bCs/>
          <w:sz w:val="24"/>
          <w:szCs w:val="24"/>
        </w:rPr>
        <w:t xml:space="preserve">side </w:t>
      </w:r>
      <w:r w:rsidRPr="003D1F07">
        <w:rPr>
          <w:rFonts w:ascii="Times New Roman" w:hAnsi="Times New Roman" w:cs="Times New Roman"/>
          <w:bCs/>
          <w:sz w:val="24"/>
          <w:szCs w:val="24"/>
        </w:rPr>
        <w:t>power supplies like coal, air</w:t>
      </w:r>
      <w:r w:rsidR="00DB796D" w:rsidRPr="003D1F07">
        <w:rPr>
          <w:rFonts w:ascii="Times New Roman" w:hAnsi="Times New Roman" w:cs="Times New Roman"/>
          <w:bCs/>
          <w:sz w:val="24"/>
          <w:szCs w:val="24"/>
        </w:rPr>
        <w:t>,</w:t>
      </w:r>
      <w:r w:rsidRPr="003D1F07">
        <w:rPr>
          <w:rFonts w:ascii="Times New Roman" w:hAnsi="Times New Roman" w:cs="Times New Roman"/>
          <w:bCs/>
          <w:sz w:val="24"/>
          <w:szCs w:val="24"/>
        </w:rPr>
        <w:t xml:space="preserve"> O</w:t>
      </w:r>
      <w:r w:rsidR="00DB796D" w:rsidRPr="003D1F07">
        <w:rPr>
          <w:rFonts w:ascii="Times New Roman" w:hAnsi="Times New Roman" w:cs="Times New Roman"/>
          <w:bCs/>
          <w:sz w:val="24"/>
          <w:szCs w:val="24"/>
        </w:rPr>
        <w:t>xygen to the furnace.</w:t>
      </w:r>
    </w:p>
    <w:p w:rsidR="00B756AA" w:rsidRPr="003D1F07" w:rsidRDefault="006842C1" w:rsidP="00B756AA">
      <w:pPr>
        <w:spacing w:line="360" w:lineRule="auto"/>
        <w:jc w:val="both"/>
        <w:rPr>
          <w:rFonts w:ascii="Times New Roman" w:hAnsi="Times New Roman" w:cs="Times New Roman"/>
          <w:b/>
          <w:bCs/>
          <w:sz w:val="24"/>
          <w:szCs w:val="24"/>
        </w:rPr>
      </w:pPr>
      <w:r w:rsidRPr="003D1F07">
        <w:rPr>
          <w:rFonts w:ascii="Times New Roman" w:hAnsi="Times New Roman" w:cs="Times New Roman"/>
          <w:b/>
          <w:bCs/>
          <w:sz w:val="24"/>
          <w:szCs w:val="24"/>
        </w:rPr>
        <w:t>Types of Fan in B</w:t>
      </w:r>
      <w:r w:rsidR="00DB796D" w:rsidRPr="003D1F07">
        <w:rPr>
          <w:rFonts w:ascii="Times New Roman" w:hAnsi="Times New Roman" w:cs="Times New Roman"/>
          <w:b/>
          <w:bCs/>
          <w:sz w:val="24"/>
          <w:szCs w:val="24"/>
        </w:rPr>
        <w:t>oiler operation:</w:t>
      </w:r>
    </w:p>
    <w:p w:rsidR="00BB3F9E" w:rsidRPr="003D1F07" w:rsidRDefault="00171B40" w:rsidP="005103AD">
      <w:pPr>
        <w:pStyle w:val="ListParagraph"/>
        <w:numPr>
          <w:ilvl w:val="0"/>
          <w:numId w:val="8"/>
        </w:numPr>
        <w:spacing w:line="360" w:lineRule="auto"/>
        <w:jc w:val="both"/>
        <w:rPr>
          <w:rFonts w:ascii="Times New Roman" w:hAnsi="Times New Roman" w:cs="Times New Roman"/>
          <w:b/>
          <w:bCs/>
          <w:sz w:val="24"/>
          <w:szCs w:val="24"/>
        </w:rPr>
      </w:pPr>
      <w:r w:rsidRPr="003D1F07">
        <w:rPr>
          <w:rFonts w:ascii="Times New Roman" w:hAnsi="Times New Roman" w:cs="Times New Roman"/>
          <w:bCs/>
          <w:sz w:val="24"/>
          <w:szCs w:val="24"/>
        </w:rPr>
        <w:t xml:space="preserve">Primary air (PA) </w:t>
      </w:r>
      <w:r w:rsidR="00DB796D" w:rsidRPr="003D1F07">
        <w:rPr>
          <w:rFonts w:ascii="Times New Roman" w:hAnsi="Times New Roman" w:cs="Times New Roman"/>
          <w:bCs/>
          <w:sz w:val="24"/>
          <w:szCs w:val="24"/>
        </w:rPr>
        <w:t>fan</w:t>
      </w:r>
    </w:p>
    <w:p w:rsidR="00BB3F9E" w:rsidRPr="003D1F07" w:rsidRDefault="00DB796D" w:rsidP="005103AD">
      <w:pPr>
        <w:pStyle w:val="ListParagraph"/>
        <w:numPr>
          <w:ilvl w:val="0"/>
          <w:numId w:val="8"/>
        </w:numPr>
        <w:spacing w:line="360" w:lineRule="auto"/>
        <w:jc w:val="both"/>
        <w:rPr>
          <w:rFonts w:ascii="Times New Roman" w:hAnsi="Times New Roman" w:cs="Times New Roman"/>
          <w:bCs/>
          <w:sz w:val="24"/>
          <w:szCs w:val="24"/>
        </w:rPr>
      </w:pPr>
      <w:r w:rsidRPr="003D1F07">
        <w:rPr>
          <w:rFonts w:ascii="Times New Roman" w:hAnsi="Times New Roman" w:cs="Times New Roman"/>
          <w:bCs/>
          <w:sz w:val="24"/>
          <w:szCs w:val="24"/>
        </w:rPr>
        <w:t xml:space="preserve">Induced draft (ID)fan </w:t>
      </w:r>
    </w:p>
    <w:p w:rsidR="00333228" w:rsidRPr="003D1F07" w:rsidRDefault="00171B40" w:rsidP="005103AD">
      <w:pPr>
        <w:pStyle w:val="ListParagraph"/>
        <w:numPr>
          <w:ilvl w:val="0"/>
          <w:numId w:val="7"/>
        </w:numPr>
        <w:spacing w:line="360" w:lineRule="auto"/>
        <w:jc w:val="both"/>
        <w:rPr>
          <w:rFonts w:ascii="Times New Roman" w:hAnsi="Times New Roman" w:cs="Times New Roman"/>
          <w:bCs/>
          <w:sz w:val="24"/>
          <w:szCs w:val="24"/>
        </w:rPr>
      </w:pPr>
      <w:r w:rsidRPr="003D1F07">
        <w:rPr>
          <w:rFonts w:ascii="Times New Roman" w:hAnsi="Times New Roman" w:cs="Times New Roman"/>
          <w:bCs/>
          <w:sz w:val="24"/>
          <w:szCs w:val="24"/>
        </w:rPr>
        <w:t>Forced draft (FD</w:t>
      </w:r>
      <w:r w:rsidR="00DB796D" w:rsidRPr="003D1F07">
        <w:rPr>
          <w:rFonts w:ascii="Times New Roman" w:hAnsi="Times New Roman" w:cs="Times New Roman"/>
          <w:bCs/>
          <w:sz w:val="24"/>
          <w:szCs w:val="24"/>
        </w:rPr>
        <w:t>) fan</w:t>
      </w:r>
    </w:p>
    <w:p w:rsidR="00646E4C" w:rsidRPr="003D1F07" w:rsidRDefault="00545092" w:rsidP="00333228">
      <w:pPr>
        <w:spacing w:line="360" w:lineRule="auto"/>
        <w:jc w:val="both"/>
        <w:rPr>
          <w:rFonts w:ascii="Times New Roman" w:hAnsi="Times New Roman" w:cs="Times New Roman"/>
          <w:bCs/>
          <w:sz w:val="24"/>
          <w:szCs w:val="24"/>
        </w:rPr>
      </w:pPr>
      <w:r w:rsidRPr="003D1F07">
        <w:rPr>
          <w:rFonts w:ascii="Times New Roman" w:hAnsi="Times New Roman" w:cs="Times New Roman"/>
          <w:b/>
          <w:bCs/>
          <w:sz w:val="24"/>
          <w:szCs w:val="24"/>
        </w:rPr>
        <w:t>1.2</w:t>
      </w:r>
      <w:r w:rsidR="0089751A" w:rsidRPr="003D1F07">
        <w:rPr>
          <w:rFonts w:ascii="Times New Roman" w:hAnsi="Times New Roman" w:cs="Times New Roman"/>
          <w:b/>
          <w:bCs/>
          <w:sz w:val="24"/>
          <w:szCs w:val="24"/>
        </w:rPr>
        <w:t xml:space="preserve"> </w:t>
      </w:r>
      <w:r w:rsidRPr="003D1F07">
        <w:rPr>
          <w:rFonts w:ascii="Times New Roman" w:hAnsi="Times New Roman" w:cs="Times New Roman"/>
          <w:b/>
          <w:bCs/>
          <w:sz w:val="24"/>
          <w:szCs w:val="24"/>
        </w:rPr>
        <w:t xml:space="preserve">   </w:t>
      </w:r>
      <w:r w:rsidR="00DB796D" w:rsidRPr="003D1F07">
        <w:rPr>
          <w:rFonts w:ascii="Times New Roman" w:hAnsi="Times New Roman" w:cs="Times New Roman"/>
          <w:b/>
          <w:bCs/>
          <w:sz w:val="24"/>
          <w:szCs w:val="24"/>
        </w:rPr>
        <w:t xml:space="preserve">Primary </w:t>
      </w:r>
      <w:r w:rsidR="007D7DD9" w:rsidRPr="003D1F07">
        <w:rPr>
          <w:rFonts w:ascii="Times New Roman" w:hAnsi="Times New Roman" w:cs="Times New Roman"/>
          <w:b/>
          <w:bCs/>
          <w:sz w:val="24"/>
          <w:szCs w:val="24"/>
        </w:rPr>
        <w:t>A</w:t>
      </w:r>
      <w:r w:rsidR="00DB796D" w:rsidRPr="003D1F07">
        <w:rPr>
          <w:rFonts w:ascii="Times New Roman" w:hAnsi="Times New Roman" w:cs="Times New Roman"/>
          <w:b/>
          <w:bCs/>
          <w:sz w:val="24"/>
          <w:szCs w:val="24"/>
        </w:rPr>
        <w:t>ir</w:t>
      </w:r>
      <w:r w:rsidR="009B6572">
        <w:rPr>
          <w:rFonts w:ascii="Times New Roman" w:hAnsi="Times New Roman" w:cs="Times New Roman"/>
          <w:b/>
          <w:bCs/>
          <w:sz w:val="24"/>
          <w:szCs w:val="24"/>
        </w:rPr>
        <w:t xml:space="preserve"> </w:t>
      </w:r>
      <w:r w:rsidR="00DB796D" w:rsidRPr="003D1F07">
        <w:rPr>
          <w:rFonts w:ascii="Times New Roman" w:hAnsi="Times New Roman" w:cs="Times New Roman"/>
          <w:b/>
          <w:bCs/>
          <w:sz w:val="24"/>
          <w:szCs w:val="24"/>
        </w:rPr>
        <w:t>(PA) fan:</w:t>
      </w:r>
    </w:p>
    <w:p w:rsidR="00BB3F9E" w:rsidRPr="003D1F07" w:rsidRDefault="00581689" w:rsidP="005103AD">
      <w:pPr>
        <w:pStyle w:val="ListParagraph"/>
        <w:numPr>
          <w:ilvl w:val="0"/>
          <w:numId w:val="13"/>
        </w:numPr>
        <w:spacing w:line="360" w:lineRule="auto"/>
        <w:jc w:val="both"/>
        <w:rPr>
          <w:rFonts w:ascii="Times New Roman" w:hAnsi="Times New Roman" w:cs="Times New Roman"/>
          <w:bCs/>
          <w:sz w:val="24"/>
          <w:szCs w:val="24"/>
        </w:rPr>
      </w:pPr>
      <w:r w:rsidRPr="003D1F07">
        <w:rPr>
          <w:rFonts w:ascii="Times New Roman" w:hAnsi="Times New Roman" w:cs="Times New Roman"/>
          <w:bCs/>
          <w:sz w:val="24"/>
          <w:szCs w:val="24"/>
        </w:rPr>
        <w:t>T</w:t>
      </w:r>
      <w:r w:rsidR="00DB796D" w:rsidRPr="003D1F07">
        <w:rPr>
          <w:rFonts w:ascii="Times New Roman" w:hAnsi="Times New Roman" w:cs="Times New Roman"/>
          <w:bCs/>
          <w:sz w:val="24"/>
          <w:szCs w:val="24"/>
        </w:rPr>
        <w:t xml:space="preserve">his fan is automatic control in boiler operation </w:t>
      </w:r>
    </w:p>
    <w:p w:rsidR="006842C1" w:rsidRPr="003D1F07" w:rsidRDefault="007D7DD9" w:rsidP="005103AD">
      <w:pPr>
        <w:pStyle w:val="ListParagraph"/>
        <w:numPr>
          <w:ilvl w:val="0"/>
          <w:numId w:val="13"/>
        </w:numPr>
        <w:spacing w:line="360" w:lineRule="auto"/>
        <w:jc w:val="both"/>
        <w:rPr>
          <w:rFonts w:ascii="Times New Roman" w:hAnsi="Times New Roman" w:cs="Times New Roman"/>
          <w:bCs/>
          <w:sz w:val="24"/>
          <w:szCs w:val="24"/>
        </w:rPr>
      </w:pPr>
      <w:r w:rsidRPr="003D1F07">
        <w:rPr>
          <w:rFonts w:ascii="Times New Roman" w:hAnsi="Times New Roman" w:cs="Times New Roman"/>
          <w:bCs/>
          <w:sz w:val="24"/>
          <w:szCs w:val="24"/>
        </w:rPr>
        <w:t xml:space="preserve">It supplies </w:t>
      </w:r>
      <w:r w:rsidR="00DB796D" w:rsidRPr="003D1F07">
        <w:rPr>
          <w:rFonts w:ascii="Times New Roman" w:hAnsi="Times New Roman" w:cs="Times New Roman"/>
          <w:bCs/>
          <w:sz w:val="24"/>
          <w:szCs w:val="24"/>
        </w:rPr>
        <w:t>mixed coal along with air through mills to furnace</w:t>
      </w:r>
    </w:p>
    <w:p w:rsidR="00545092" w:rsidRPr="003D1F07" w:rsidRDefault="00333228" w:rsidP="005103AD">
      <w:pPr>
        <w:pStyle w:val="ListParagraph"/>
        <w:numPr>
          <w:ilvl w:val="1"/>
          <w:numId w:val="12"/>
        </w:numPr>
        <w:spacing w:line="360" w:lineRule="auto"/>
        <w:jc w:val="both"/>
        <w:rPr>
          <w:rFonts w:ascii="Times New Roman" w:hAnsi="Times New Roman" w:cs="Times New Roman"/>
          <w:b/>
          <w:bCs/>
          <w:sz w:val="24"/>
          <w:szCs w:val="24"/>
        </w:rPr>
      </w:pPr>
      <w:r w:rsidRPr="003D1F07">
        <w:rPr>
          <w:rFonts w:ascii="Times New Roman" w:hAnsi="Times New Roman" w:cs="Times New Roman"/>
          <w:b/>
          <w:bCs/>
          <w:sz w:val="24"/>
          <w:szCs w:val="24"/>
        </w:rPr>
        <w:t xml:space="preserve">   </w:t>
      </w:r>
      <w:r w:rsidR="00545092" w:rsidRPr="003D1F07">
        <w:rPr>
          <w:rFonts w:ascii="Times New Roman" w:hAnsi="Times New Roman" w:cs="Times New Roman"/>
          <w:b/>
          <w:bCs/>
          <w:sz w:val="24"/>
          <w:szCs w:val="24"/>
        </w:rPr>
        <w:t>Induced Draft</w:t>
      </w:r>
      <w:r w:rsidR="00DB796D" w:rsidRPr="003D1F07">
        <w:rPr>
          <w:rFonts w:ascii="Times New Roman" w:hAnsi="Times New Roman" w:cs="Times New Roman"/>
          <w:b/>
          <w:bCs/>
          <w:sz w:val="24"/>
          <w:szCs w:val="24"/>
        </w:rPr>
        <w:t xml:space="preserve"> (ID) fan</w:t>
      </w:r>
      <w:r w:rsidR="007D7DD9" w:rsidRPr="003D1F07">
        <w:rPr>
          <w:rFonts w:ascii="Times New Roman" w:hAnsi="Times New Roman" w:cs="Times New Roman"/>
          <w:b/>
          <w:bCs/>
          <w:sz w:val="24"/>
          <w:szCs w:val="24"/>
        </w:rPr>
        <w:t>:</w:t>
      </w:r>
    </w:p>
    <w:p w:rsidR="00333228" w:rsidRPr="003D1F07" w:rsidRDefault="007D7DD9" w:rsidP="005103AD">
      <w:pPr>
        <w:pStyle w:val="ListParagraph"/>
        <w:numPr>
          <w:ilvl w:val="0"/>
          <w:numId w:val="14"/>
        </w:numPr>
        <w:spacing w:line="360" w:lineRule="auto"/>
        <w:jc w:val="both"/>
        <w:rPr>
          <w:rFonts w:ascii="Times New Roman" w:hAnsi="Times New Roman" w:cs="Times New Roman"/>
          <w:b/>
          <w:bCs/>
          <w:sz w:val="24"/>
          <w:szCs w:val="24"/>
        </w:rPr>
      </w:pPr>
      <w:r w:rsidRPr="003D1F07">
        <w:rPr>
          <w:rFonts w:ascii="Times New Roman" w:hAnsi="Times New Roman" w:cs="Times New Roman"/>
          <w:bCs/>
          <w:sz w:val="24"/>
          <w:szCs w:val="24"/>
        </w:rPr>
        <w:t xml:space="preserve">It also </w:t>
      </w:r>
      <w:r w:rsidR="00DB796D" w:rsidRPr="003D1F07">
        <w:rPr>
          <w:rFonts w:ascii="Times New Roman" w:hAnsi="Times New Roman" w:cs="Times New Roman"/>
          <w:bCs/>
          <w:sz w:val="24"/>
          <w:szCs w:val="24"/>
        </w:rPr>
        <w:t xml:space="preserve">automatic control, it helps to exit unwanted smoke to </w:t>
      </w:r>
      <w:r w:rsidR="003E63ED" w:rsidRPr="003D1F07">
        <w:rPr>
          <w:rFonts w:ascii="Times New Roman" w:hAnsi="Times New Roman" w:cs="Times New Roman"/>
          <w:bCs/>
          <w:sz w:val="24"/>
          <w:szCs w:val="24"/>
        </w:rPr>
        <w:t xml:space="preserve"> chimney tower                                                            </w:t>
      </w:r>
    </w:p>
    <w:p w:rsidR="00A63ACE" w:rsidRPr="003D1F07" w:rsidRDefault="0089751A" w:rsidP="00333228">
      <w:pPr>
        <w:spacing w:line="360" w:lineRule="auto"/>
        <w:jc w:val="both"/>
        <w:rPr>
          <w:rFonts w:ascii="Times New Roman" w:hAnsi="Times New Roman" w:cs="Times New Roman"/>
          <w:b/>
          <w:bCs/>
          <w:sz w:val="24"/>
          <w:szCs w:val="24"/>
        </w:rPr>
      </w:pPr>
      <w:r w:rsidRPr="003D1F07">
        <w:rPr>
          <w:rFonts w:ascii="Times New Roman" w:hAnsi="Times New Roman" w:cs="Times New Roman"/>
          <w:b/>
          <w:bCs/>
          <w:sz w:val="24"/>
          <w:szCs w:val="24"/>
        </w:rPr>
        <w:lastRenderedPageBreak/>
        <w:t>1.4</w:t>
      </w:r>
      <w:r w:rsidR="00333228" w:rsidRPr="003D1F07">
        <w:rPr>
          <w:rFonts w:ascii="Times New Roman" w:hAnsi="Times New Roman" w:cs="Times New Roman"/>
          <w:b/>
          <w:bCs/>
          <w:sz w:val="24"/>
          <w:szCs w:val="24"/>
        </w:rPr>
        <w:t xml:space="preserve"> </w:t>
      </w:r>
      <w:r w:rsidR="00BF0947" w:rsidRPr="003D1F07">
        <w:rPr>
          <w:rFonts w:ascii="Times New Roman" w:hAnsi="Times New Roman" w:cs="Times New Roman"/>
          <w:b/>
          <w:bCs/>
          <w:sz w:val="24"/>
          <w:szCs w:val="24"/>
        </w:rPr>
        <w:t xml:space="preserve">   </w:t>
      </w:r>
      <w:r w:rsidR="007D7DD9" w:rsidRPr="003D1F07">
        <w:rPr>
          <w:rFonts w:ascii="Times New Roman" w:hAnsi="Times New Roman" w:cs="Times New Roman"/>
          <w:b/>
          <w:bCs/>
          <w:sz w:val="24"/>
          <w:szCs w:val="24"/>
        </w:rPr>
        <w:t>Forced D</w:t>
      </w:r>
      <w:r w:rsidR="00A63ACE" w:rsidRPr="003D1F07">
        <w:rPr>
          <w:rFonts w:ascii="Times New Roman" w:hAnsi="Times New Roman" w:cs="Times New Roman"/>
          <w:b/>
          <w:bCs/>
          <w:sz w:val="24"/>
          <w:szCs w:val="24"/>
        </w:rPr>
        <w:t>raft</w:t>
      </w:r>
      <w:r w:rsidR="009B6572">
        <w:rPr>
          <w:rFonts w:ascii="Times New Roman" w:hAnsi="Times New Roman" w:cs="Times New Roman"/>
          <w:b/>
          <w:bCs/>
          <w:sz w:val="24"/>
          <w:szCs w:val="24"/>
        </w:rPr>
        <w:t xml:space="preserve"> </w:t>
      </w:r>
      <w:r w:rsidR="00A63ACE" w:rsidRPr="003D1F07">
        <w:rPr>
          <w:rFonts w:ascii="Times New Roman" w:hAnsi="Times New Roman" w:cs="Times New Roman"/>
          <w:b/>
          <w:bCs/>
          <w:sz w:val="24"/>
          <w:szCs w:val="24"/>
        </w:rPr>
        <w:t>(FD) fan:</w:t>
      </w:r>
    </w:p>
    <w:p w:rsidR="00266BB9" w:rsidRPr="003D1F07" w:rsidRDefault="00333228" w:rsidP="00333228">
      <w:pPr>
        <w:spacing w:line="360" w:lineRule="auto"/>
        <w:rPr>
          <w:rFonts w:ascii="Times New Roman" w:hAnsi="Times New Roman" w:cs="Times New Roman"/>
          <w:bCs/>
          <w:sz w:val="24"/>
          <w:szCs w:val="24"/>
        </w:rPr>
      </w:pPr>
      <w:r w:rsidRPr="003D1F07">
        <w:rPr>
          <w:rFonts w:ascii="Times New Roman" w:hAnsi="Times New Roman" w:cs="Times New Roman"/>
          <w:bCs/>
          <w:sz w:val="24"/>
          <w:szCs w:val="24"/>
        </w:rPr>
        <w:t xml:space="preserve"> </w:t>
      </w:r>
      <w:r w:rsidR="00DB796D" w:rsidRPr="003D1F07">
        <w:rPr>
          <w:rFonts w:ascii="Times New Roman" w:hAnsi="Times New Roman" w:cs="Times New Roman"/>
          <w:bCs/>
          <w:sz w:val="24"/>
          <w:szCs w:val="24"/>
        </w:rPr>
        <w:t>It is controlled manually in the existing boiler s</w:t>
      </w:r>
      <w:r w:rsidR="00266BB9" w:rsidRPr="003D1F07">
        <w:rPr>
          <w:rFonts w:ascii="Times New Roman" w:hAnsi="Times New Roman" w:cs="Times New Roman"/>
          <w:bCs/>
          <w:sz w:val="24"/>
          <w:szCs w:val="24"/>
        </w:rPr>
        <w:t>ystem.</w:t>
      </w:r>
    </w:p>
    <w:p w:rsidR="00764AAA" w:rsidRPr="003D1F07" w:rsidRDefault="00B31E0A" w:rsidP="005103AD">
      <w:pPr>
        <w:pStyle w:val="ListParagraph"/>
        <w:numPr>
          <w:ilvl w:val="0"/>
          <w:numId w:val="14"/>
        </w:numPr>
        <w:spacing w:line="360" w:lineRule="auto"/>
        <w:rPr>
          <w:rFonts w:ascii="Times New Roman" w:hAnsi="Times New Roman" w:cs="Times New Roman"/>
          <w:bCs/>
          <w:sz w:val="24"/>
          <w:szCs w:val="24"/>
        </w:rPr>
      </w:pPr>
      <w:r w:rsidRPr="003D1F07">
        <w:rPr>
          <w:rFonts w:ascii="Times New Roman" w:hAnsi="Times New Roman" w:cs="Times New Roman"/>
          <w:bCs/>
          <w:sz w:val="24"/>
          <w:szCs w:val="24"/>
        </w:rPr>
        <w:t>It provides ox</w:t>
      </w:r>
      <w:r w:rsidR="00171B40" w:rsidRPr="003D1F07">
        <w:rPr>
          <w:rFonts w:ascii="Times New Roman" w:hAnsi="Times New Roman" w:cs="Times New Roman"/>
          <w:bCs/>
          <w:sz w:val="24"/>
          <w:szCs w:val="24"/>
        </w:rPr>
        <w:t>y</w:t>
      </w:r>
      <w:r w:rsidR="00DB796D" w:rsidRPr="003D1F07">
        <w:rPr>
          <w:rFonts w:ascii="Times New Roman" w:hAnsi="Times New Roman" w:cs="Times New Roman"/>
          <w:bCs/>
          <w:sz w:val="24"/>
          <w:szCs w:val="24"/>
        </w:rPr>
        <w:t xml:space="preserve">gen </w:t>
      </w:r>
      <w:r w:rsidR="00646E4C" w:rsidRPr="003D1F07">
        <w:rPr>
          <w:rFonts w:ascii="Times New Roman" w:hAnsi="Times New Roman" w:cs="Times New Roman"/>
          <w:bCs/>
          <w:sz w:val="24"/>
          <w:szCs w:val="24"/>
        </w:rPr>
        <w:t>to the closed vessel of furnace</w:t>
      </w:r>
      <w:r w:rsidR="004A0E44" w:rsidRPr="003D1F07">
        <w:rPr>
          <w:rFonts w:ascii="Times New Roman" w:hAnsi="Times New Roman" w:cs="Times New Roman"/>
          <w:bCs/>
          <w:sz w:val="24"/>
          <w:szCs w:val="24"/>
        </w:rPr>
        <w:t xml:space="preserve"> through</w:t>
      </w:r>
      <w:r w:rsidR="007F7515">
        <w:rPr>
          <w:rFonts w:ascii="Times New Roman" w:hAnsi="Times New Roman" w:cs="Times New Roman"/>
          <w:bCs/>
          <w:sz w:val="24"/>
          <w:szCs w:val="24"/>
        </w:rPr>
        <w:t xml:space="preserve"> </w:t>
      </w:r>
      <w:r w:rsidR="00DB796D" w:rsidRPr="003D1F07">
        <w:rPr>
          <w:rFonts w:ascii="Times New Roman" w:hAnsi="Times New Roman" w:cs="Times New Roman"/>
          <w:bCs/>
          <w:sz w:val="24"/>
          <w:szCs w:val="24"/>
        </w:rPr>
        <w:t>vane/damper arrangement</w:t>
      </w:r>
      <w:r w:rsidR="00764AAA" w:rsidRPr="003D1F07">
        <w:rPr>
          <w:rFonts w:ascii="Times New Roman" w:hAnsi="Times New Roman" w:cs="Times New Roman"/>
          <w:bCs/>
          <w:sz w:val="24"/>
          <w:szCs w:val="24"/>
        </w:rPr>
        <w:t>.</w:t>
      </w:r>
    </w:p>
    <w:p w:rsidR="00A66B97" w:rsidRPr="003D1F07" w:rsidRDefault="00DB796D" w:rsidP="005103AD">
      <w:pPr>
        <w:pStyle w:val="ListParagraph"/>
        <w:numPr>
          <w:ilvl w:val="0"/>
          <w:numId w:val="14"/>
        </w:numPr>
        <w:spacing w:line="360" w:lineRule="auto"/>
        <w:rPr>
          <w:rFonts w:ascii="Times New Roman" w:hAnsi="Times New Roman" w:cs="Times New Roman"/>
          <w:bCs/>
          <w:sz w:val="24"/>
          <w:szCs w:val="24"/>
        </w:rPr>
      </w:pPr>
      <w:r w:rsidRPr="003D1F07">
        <w:rPr>
          <w:rFonts w:ascii="Times New Roman" w:hAnsi="Times New Roman" w:cs="Times New Roman"/>
          <w:bCs/>
          <w:sz w:val="24"/>
          <w:szCs w:val="24"/>
        </w:rPr>
        <w:t>It</w:t>
      </w:r>
      <w:r w:rsidR="00F44ABF" w:rsidRPr="003D1F07">
        <w:rPr>
          <w:rFonts w:ascii="Times New Roman" w:hAnsi="Times New Roman" w:cs="Times New Roman"/>
          <w:bCs/>
          <w:sz w:val="24"/>
          <w:szCs w:val="24"/>
        </w:rPr>
        <w:t>’</w:t>
      </w:r>
      <w:r w:rsidRPr="003D1F07">
        <w:rPr>
          <w:rFonts w:ascii="Times New Roman" w:hAnsi="Times New Roman" w:cs="Times New Roman"/>
          <w:bCs/>
          <w:sz w:val="24"/>
          <w:szCs w:val="24"/>
        </w:rPr>
        <w:t>s not easy to control the flow o</w:t>
      </w:r>
      <w:r w:rsidR="00646E4C" w:rsidRPr="003D1F07">
        <w:rPr>
          <w:rFonts w:ascii="Times New Roman" w:hAnsi="Times New Roman" w:cs="Times New Roman"/>
          <w:bCs/>
          <w:sz w:val="24"/>
          <w:szCs w:val="24"/>
        </w:rPr>
        <w:t xml:space="preserve">f oxygen in forced draft fan, because </w:t>
      </w:r>
      <w:r w:rsidRPr="003D1F07">
        <w:rPr>
          <w:rFonts w:ascii="Times New Roman" w:hAnsi="Times New Roman" w:cs="Times New Roman"/>
          <w:bCs/>
          <w:sz w:val="24"/>
          <w:szCs w:val="24"/>
        </w:rPr>
        <w:t xml:space="preserve">it depends </w:t>
      </w:r>
      <w:r w:rsidR="00764AAA" w:rsidRPr="003D1F07">
        <w:rPr>
          <w:rFonts w:ascii="Times New Roman" w:hAnsi="Times New Roman" w:cs="Times New Roman"/>
          <w:bCs/>
          <w:sz w:val="24"/>
          <w:szCs w:val="24"/>
        </w:rPr>
        <w:t xml:space="preserve">upon     </w:t>
      </w:r>
      <w:r w:rsidRPr="003D1F07">
        <w:rPr>
          <w:rFonts w:ascii="Times New Roman" w:hAnsi="Times New Roman" w:cs="Times New Roman"/>
          <w:bCs/>
          <w:sz w:val="24"/>
          <w:szCs w:val="24"/>
        </w:rPr>
        <w:t>the nature of coal.</w:t>
      </w:r>
    </w:p>
    <w:p w:rsidR="00BB3F9E" w:rsidRPr="003D1F07" w:rsidRDefault="00DB796D" w:rsidP="005103AD">
      <w:pPr>
        <w:pStyle w:val="ListParagraph"/>
        <w:numPr>
          <w:ilvl w:val="0"/>
          <w:numId w:val="14"/>
        </w:numPr>
        <w:spacing w:line="360" w:lineRule="auto"/>
        <w:rPr>
          <w:rFonts w:ascii="Times New Roman" w:hAnsi="Times New Roman" w:cs="Times New Roman"/>
          <w:bCs/>
          <w:sz w:val="24"/>
          <w:szCs w:val="24"/>
        </w:rPr>
      </w:pPr>
      <w:r w:rsidRPr="003D1F07">
        <w:rPr>
          <w:rFonts w:ascii="Times New Roman" w:hAnsi="Times New Roman" w:cs="Times New Roman"/>
          <w:bCs/>
          <w:sz w:val="24"/>
          <w:szCs w:val="24"/>
        </w:rPr>
        <w:t xml:space="preserve">It </w:t>
      </w:r>
      <w:r w:rsidR="009B6572" w:rsidRPr="003D1F07">
        <w:rPr>
          <w:rFonts w:ascii="Times New Roman" w:hAnsi="Times New Roman" w:cs="Times New Roman"/>
          <w:bCs/>
          <w:sz w:val="24"/>
          <w:szCs w:val="24"/>
        </w:rPr>
        <w:t>requires</w:t>
      </w:r>
      <w:r w:rsidRPr="003D1F07">
        <w:rPr>
          <w:rFonts w:ascii="Times New Roman" w:hAnsi="Times New Roman" w:cs="Times New Roman"/>
          <w:bCs/>
          <w:sz w:val="24"/>
          <w:szCs w:val="24"/>
        </w:rPr>
        <w:t xml:space="preserve"> more man power, less effective, less dynamic.</w:t>
      </w:r>
    </w:p>
    <w:p w:rsidR="00136981" w:rsidRDefault="00136981" w:rsidP="00B418D1">
      <w:pPr>
        <w:spacing w:line="360" w:lineRule="auto"/>
        <w:ind w:left="360"/>
        <w:jc w:val="center"/>
        <w:rPr>
          <w:rFonts w:ascii="Times New Roman" w:hAnsi="Times New Roman" w:cs="Times New Roman"/>
          <w:b/>
          <w:bCs/>
          <w:sz w:val="30"/>
          <w:szCs w:val="30"/>
        </w:rPr>
      </w:pPr>
    </w:p>
    <w:p w:rsidR="004367AA" w:rsidRDefault="004367AA" w:rsidP="00B418D1">
      <w:pPr>
        <w:keepNext/>
        <w:spacing w:before="240" w:after="60" w:line="240" w:lineRule="auto"/>
        <w:jc w:val="center"/>
        <w:outlineLvl w:val="0"/>
        <w:rPr>
          <w:rFonts w:ascii="Times New Roman" w:eastAsia="Times New Roman" w:hAnsi="Times New Roman" w:cs="Times New Roman"/>
          <w:b/>
          <w:bCs/>
          <w:kern w:val="32"/>
          <w:sz w:val="32"/>
          <w:szCs w:val="32"/>
        </w:rPr>
      </w:pPr>
    </w:p>
    <w:p w:rsidR="00B418D1" w:rsidRPr="00B418D1" w:rsidRDefault="00B418D1" w:rsidP="00B418D1">
      <w:pPr>
        <w:keepNext/>
        <w:spacing w:before="240" w:after="60" w:line="240" w:lineRule="auto"/>
        <w:jc w:val="center"/>
        <w:outlineLvl w:val="0"/>
        <w:rPr>
          <w:rFonts w:ascii="Times New Roman" w:eastAsia="Times New Roman" w:hAnsi="Times New Roman" w:cs="Times New Roman"/>
          <w:b/>
          <w:bCs/>
          <w:kern w:val="32"/>
          <w:sz w:val="28"/>
          <w:szCs w:val="28"/>
        </w:rPr>
      </w:pPr>
      <w:r w:rsidRPr="00B418D1">
        <w:rPr>
          <w:rFonts w:ascii="Times New Roman" w:eastAsia="Times New Roman" w:hAnsi="Times New Roman" w:cs="Times New Roman"/>
          <w:b/>
          <w:bCs/>
          <w:kern w:val="32"/>
          <w:sz w:val="28"/>
          <w:szCs w:val="28"/>
        </w:rPr>
        <w:t>HARDWARE SPECIFICATION</w:t>
      </w:r>
    </w:p>
    <w:p w:rsidR="00B45356" w:rsidRPr="004F4FD1" w:rsidRDefault="00F257B8" w:rsidP="004F4FD1">
      <w:pPr>
        <w:keepNext/>
        <w:spacing w:before="240" w:after="60" w:line="360" w:lineRule="auto"/>
        <w:jc w:val="both"/>
        <w:outlineLvl w:val="0"/>
        <w:rPr>
          <w:rFonts w:ascii="Times New Roman" w:eastAsia="Times New Roman" w:hAnsi="Times New Roman" w:cs="Times New Roman"/>
          <w:b/>
          <w:bCs/>
          <w:kern w:val="32"/>
          <w:sz w:val="24"/>
          <w:szCs w:val="24"/>
        </w:rPr>
      </w:pPr>
      <w:r w:rsidRPr="004F4FD1">
        <w:rPr>
          <w:rFonts w:ascii="Times New Roman" w:eastAsia="Times New Roman" w:hAnsi="Times New Roman" w:cs="Times New Roman"/>
          <w:b/>
          <w:bCs/>
          <w:kern w:val="32"/>
          <w:sz w:val="24"/>
          <w:szCs w:val="24"/>
        </w:rPr>
        <w:t>4.1</w:t>
      </w:r>
      <w:r w:rsidR="006D1071" w:rsidRPr="004F4FD1">
        <w:rPr>
          <w:rFonts w:ascii="Times New Roman" w:eastAsia="Times New Roman" w:hAnsi="Times New Roman" w:cs="Times New Roman"/>
          <w:b/>
          <w:bCs/>
          <w:kern w:val="32"/>
          <w:sz w:val="24"/>
          <w:szCs w:val="24"/>
        </w:rPr>
        <w:t xml:space="preserve"> </w:t>
      </w:r>
      <w:r w:rsidR="00E22A75" w:rsidRPr="004F4FD1">
        <w:rPr>
          <w:rFonts w:ascii="Times New Roman" w:eastAsia="Times New Roman" w:hAnsi="Times New Roman" w:cs="Times New Roman"/>
          <w:b/>
          <w:bCs/>
          <w:kern w:val="32"/>
          <w:sz w:val="24"/>
          <w:szCs w:val="24"/>
        </w:rPr>
        <w:t>LCD DISPLAY</w:t>
      </w:r>
    </w:p>
    <w:p w:rsidR="00E22A75" w:rsidRPr="003D1F07" w:rsidRDefault="00E22A75" w:rsidP="004F4FD1">
      <w:pPr>
        <w:spacing w:line="360" w:lineRule="auto"/>
        <w:ind w:firstLine="720"/>
        <w:jc w:val="both"/>
        <w:rPr>
          <w:rFonts w:ascii="Times New Roman" w:hAnsi="Times New Roman" w:cs="Times New Roman"/>
          <w:sz w:val="24"/>
          <w:szCs w:val="24"/>
        </w:rPr>
      </w:pPr>
      <w:r w:rsidRPr="003D1F07">
        <w:rPr>
          <w:rFonts w:ascii="Times New Roman" w:hAnsi="Times New Roman" w:cs="Times New Roman"/>
          <w:sz w:val="24"/>
          <w:szCs w:val="24"/>
        </w:rPr>
        <w:t>Liquid crystal displays (LCDs) have materials which combine the properties of both liquids and crystals. Rather than having a melting point, they have a temperature range within which the molecules are almost as mobile as they would be in a liquid, but are grouped together in an ordered form similar to a crystal.</w:t>
      </w:r>
    </w:p>
    <w:p w:rsidR="00E22A75" w:rsidRPr="003D1F07" w:rsidRDefault="00E22A75" w:rsidP="00F038A9">
      <w:pPr>
        <w:spacing w:line="360" w:lineRule="auto"/>
        <w:ind w:firstLine="720"/>
        <w:jc w:val="both"/>
        <w:rPr>
          <w:rFonts w:ascii="Times New Roman" w:hAnsi="Times New Roman" w:cs="Times New Roman"/>
          <w:sz w:val="24"/>
          <w:szCs w:val="24"/>
        </w:rPr>
      </w:pPr>
      <w:r w:rsidRPr="003D1F07">
        <w:rPr>
          <w:rFonts w:ascii="Times New Roman" w:hAnsi="Times New Roman" w:cs="Times New Roman"/>
          <w:sz w:val="24"/>
          <w:szCs w:val="24"/>
        </w:rPr>
        <w:t>An LCD consists of two glass panels, with the liquid crystal material sand witched in between them. The inner surface of the glass plates are coated with transparent electrodes</w:t>
      </w:r>
      <w:r w:rsidR="008136D4" w:rsidRPr="003D1F07">
        <w:rPr>
          <w:rFonts w:ascii="Times New Roman" w:hAnsi="Times New Roman" w:cs="Times New Roman"/>
          <w:sz w:val="24"/>
          <w:szCs w:val="24"/>
        </w:rPr>
        <w:t>.</w:t>
      </w:r>
    </w:p>
    <w:p w:rsidR="00253568" w:rsidRPr="003D1F07" w:rsidRDefault="00E22A75" w:rsidP="00F038A9">
      <w:pPr>
        <w:spacing w:line="360" w:lineRule="auto"/>
        <w:ind w:firstLine="720"/>
        <w:jc w:val="both"/>
        <w:rPr>
          <w:rFonts w:ascii="Times New Roman" w:eastAsia="Times New Roman" w:hAnsi="Times New Roman" w:cs="Times New Roman"/>
          <w:sz w:val="24"/>
          <w:szCs w:val="24"/>
        </w:rPr>
      </w:pPr>
      <w:r w:rsidRPr="003D1F07">
        <w:rPr>
          <w:rFonts w:ascii="Times New Roman" w:hAnsi="Times New Roman" w:cs="Times New Roman"/>
          <w:sz w:val="24"/>
          <w:szCs w:val="24"/>
        </w:rPr>
        <w:t>The LCD’s are lightweight with only a few millimeters thickness. Since the LCD’s consume less power, they are compatible with low power electronic circuits, and can</w:t>
      </w:r>
      <w:r w:rsidR="00B45356" w:rsidRPr="003D1F07">
        <w:rPr>
          <w:rFonts w:ascii="Times New Roman" w:hAnsi="Times New Roman" w:cs="Times New Roman"/>
          <w:sz w:val="24"/>
          <w:szCs w:val="24"/>
        </w:rPr>
        <w:t xml:space="preserve"> be powered for long durations. </w:t>
      </w:r>
      <w:r w:rsidRPr="003D1F07">
        <w:rPr>
          <w:rFonts w:ascii="Times New Roman" w:hAnsi="Times New Roman" w:cs="Times New Roman"/>
          <w:sz w:val="24"/>
          <w:szCs w:val="24"/>
        </w:rPr>
        <w:t>The LCD’s don’t generate light and so light is needed to rea</w:t>
      </w:r>
      <w:r w:rsidR="00B45356" w:rsidRPr="003D1F07">
        <w:rPr>
          <w:rFonts w:ascii="Times New Roman" w:hAnsi="Times New Roman" w:cs="Times New Roman"/>
          <w:sz w:val="24"/>
          <w:szCs w:val="24"/>
        </w:rPr>
        <w:t xml:space="preserve">d the display. </w:t>
      </w:r>
      <w:r w:rsidRPr="003D1F07">
        <w:rPr>
          <w:rFonts w:ascii="Times New Roman" w:hAnsi="Times New Roman" w:cs="Times New Roman"/>
          <w:sz w:val="24"/>
          <w:szCs w:val="24"/>
        </w:rPr>
        <w:t>By using backlighting, reading is possible in the dark. The LCD’s have long life and a wide operating temperature range.</w:t>
      </w:r>
      <w:r w:rsidRPr="003D1F07">
        <w:rPr>
          <w:rFonts w:ascii="Times New Roman" w:hAnsi="Times New Roman" w:cs="Times New Roman"/>
          <w:sz w:val="24"/>
          <w:szCs w:val="24"/>
        </w:rPr>
        <w:tab/>
        <w:t>Changing the display size or the layout size is relatively simple which makes th</w:t>
      </w:r>
      <w:r w:rsidR="00B45356" w:rsidRPr="003D1F07">
        <w:rPr>
          <w:rFonts w:ascii="Times New Roman" w:hAnsi="Times New Roman" w:cs="Times New Roman"/>
          <w:sz w:val="24"/>
          <w:szCs w:val="24"/>
        </w:rPr>
        <w:t xml:space="preserve">e LCD’s more customer friendly. </w:t>
      </w:r>
      <w:r w:rsidRPr="003D1F07">
        <w:rPr>
          <w:rFonts w:ascii="Times New Roman" w:hAnsi="Times New Roman" w:cs="Times New Roman"/>
          <w:sz w:val="24"/>
          <w:szCs w:val="24"/>
        </w:rPr>
        <w:t xml:space="preserve">The LCDs used exclusively in watches, calculators and measuring instruments are the simple seven-segment displays, having a limited amount of numeric data. The recent advances in technology have resulted in better legibility, more information displaying capability and a wider temperature range. These have resulted in the LCDs being extensively used in telecommunications and entertainment electronics. The LCDs have even started replacing </w:t>
      </w:r>
      <w:r w:rsidRPr="003D1F07">
        <w:rPr>
          <w:rFonts w:ascii="Times New Roman" w:hAnsi="Times New Roman" w:cs="Times New Roman"/>
          <w:sz w:val="24"/>
          <w:szCs w:val="24"/>
        </w:rPr>
        <w:lastRenderedPageBreak/>
        <w:t>the cathode ray tubes (CRTs) used for the display of text and graphics, and also in small TV applications</w:t>
      </w:r>
    </w:p>
    <w:p w:rsidR="006A25FB" w:rsidRPr="003D1F07" w:rsidRDefault="006A25FB" w:rsidP="004F4FD1">
      <w:pPr>
        <w:spacing w:line="360" w:lineRule="auto"/>
        <w:jc w:val="center"/>
        <w:rPr>
          <w:rFonts w:ascii="Times New Roman" w:hAnsi="Times New Roman" w:cs="Times New Roman"/>
          <w:sz w:val="24"/>
          <w:szCs w:val="24"/>
        </w:rPr>
      </w:pPr>
      <w:r w:rsidRPr="003D1F07">
        <w:rPr>
          <w:rFonts w:ascii="Times New Roman" w:hAnsi="Times New Roman" w:cs="Times New Roman"/>
          <w:sz w:val="24"/>
          <w:szCs w:val="24"/>
        </w:rPr>
        <w:t>.</w:t>
      </w:r>
      <w:r w:rsidRPr="003D1F07">
        <w:rPr>
          <w:rFonts w:ascii="Times New Roman" w:hAnsi="Times New Roman" w:cs="Times New Roman"/>
          <w:noProof/>
          <w:sz w:val="24"/>
          <w:szCs w:val="24"/>
        </w:rPr>
        <w:drawing>
          <wp:inline distT="0" distB="0" distL="0" distR="0">
            <wp:extent cx="4924425" cy="1845145"/>
            <wp:effectExtent l="19050" t="0" r="9525"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924425" cy="1845145"/>
                    </a:xfrm>
                    <a:prstGeom prst="rect">
                      <a:avLst/>
                    </a:prstGeom>
                    <a:noFill/>
                    <a:ln w="9525">
                      <a:noFill/>
                      <a:miter lim="800000"/>
                      <a:headEnd/>
                      <a:tailEnd/>
                    </a:ln>
                  </pic:spPr>
                </pic:pic>
              </a:graphicData>
            </a:graphic>
          </wp:inline>
        </w:drawing>
      </w:r>
    </w:p>
    <w:p w:rsidR="00253568" w:rsidRPr="004F4FD1" w:rsidRDefault="004F4FD1" w:rsidP="004F4FD1">
      <w:pPr>
        <w:spacing w:after="120" w:line="240" w:lineRule="auto"/>
        <w:jc w:val="center"/>
        <w:rPr>
          <w:rFonts w:ascii="Times New Roman" w:eastAsia="Times New Roman" w:hAnsi="Times New Roman" w:cs="Times New Roman"/>
          <w:sz w:val="28"/>
          <w:szCs w:val="28"/>
        </w:rPr>
      </w:pPr>
      <w:r w:rsidRPr="004F4FD1">
        <w:rPr>
          <w:rFonts w:ascii="Times New Roman" w:eastAsia="Times New Roman" w:hAnsi="Times New Roman" w:cs="Times New Roman"/>
          <w:b/>
          <w:sz w:val="28"/>
          <w:szCs w:val="28"/>
        </w:rPr>
        <w:t xml:space="preserve">FIGURE: 4.1 </w:t>
      </w:r>
      <w:r w:rsidR="006A25FB" w:rsidRPr="004F4FD1">
        <w:rPr>
          <w:rFonts w:ascii="Times New Roman" w:eastAsia="Times New Roman" w:hAnsi="Times New Roman" w:cs="Times New Roman"/>
          <w:b/>
          <w:sz w:val="28"/>
          <w:szCs w:val="28"/>
        </w:rPr>
        <w:t>LCD DISPLAY</w:t>
      </w:r>
    </w:p>
    <w:p w:rsidR="00E22A75" w:rsidRPr="004F4FD1" w:rsidRDefault="004F4FD1" w:rsidP="00E22A75">
      <w:pPr>
        <w:spacing w:after="120" w:line="240" w:lineRule="auto"/>
        <w:rPr>
          <w:rFonts w:ascii="Times New Roman" w:hAnsi="Times New Roman" w:cs="Times New Roman"/>
          <w:sz w:val="24"/>
          <w:szCs w:val="24"/>
        </w:rPr>
      </w:pPr>
      <w:r w:rsidRPr="004F4FD1">
        <w:rPr>
          <w:rFonts w:ascii="Times New Roman" w:eastAsia="Times New Roman" w:hAnsi="Times New Roman" w:cs="Times New Roman"/>
          <w:b/>
          <w:sz w:val="24"/>
          <w:szCs w:val="24"/>
        </w:rPr>
        <w:t>4.2 POWER</w:t>
      </w:r>
      <w:r w:rsidR="00E22A75" w:rsidRPr="004F4FD1">
        <w:rPr>
          <w:rFonts w:ascii="Times New Roman" w:eastAsia="Times New Roman" w:hAnsi="Times New Roman" w:cs="Times New Roman"/>
          <w:b/>
          <w:sz w:val="24"/>
          <w:szCs w:val="24"/>
        </w:rPr>
        <w:t xml:space="preserve"> SUPPLY:</w:t>
      </w:r>
      <w:r w:rsidR="00E22A75" w:rsidRPr="004F4FD1">
        <w:rPr>
          <w:rFonts w:ascii="Times New Roman" w:hAnsi="Times New Roman" w:cs="Times New Roman"/>
          <w:sz w:val="24"/>
          <w:szCs w:val="24"/>
        </w:rPr>
        <w:br/>
      </w:r>
    </w:p>
    <w:p w:rsidR="0073707A" w:rsidRPr="003D1F07" w:rsidRDefault="00B45356" w:rsidP="00F038A9">
      <w:pPr>
        <w:spacing w:line="360" w:lineRule="auto"/>
        <w:ind w:firstLine="720"/>
        <w:jc w:val="both"/>
        <w:rPr>
          <w:rFonts w:ascii="Times New Roman" w:hAnsi="Times New Roman" w:cs="Times New Roman"/>
          <w:sz w:val="24"/>
          <w:szCs w:val="24"/>
        </w:rPr>
      </w:pPr>
      <w:r w:rsidRPr="003D1F07">
        <w:rPr>
          <w:rFonts w:ascii="Times New Roman" w:hAnsi="Times New Roman" w:cs="Times New Roman"/>
          <w:sz w:val="24"/>
          <w:szCs w:val="24"/>
        </w:rPr>
        <w:t>The ac voltage, typically 220V</w:t>
      </w:r>
      <w:r w:rsidR="0073707A" w:rsidRPr="003D1F07">
        <w:rPr>
          <w:rFonts w:ascii="Times New Roman" w:hAnsi="Times New Roman" w:cs="Times New Roman"/>
          <w:sz w:val="24"/>
          <w:szCs w:val="24"/>
        </w:rPr>
        <w:t xml:space="preserve">rms, is connected to a transformer, which steps that ac voltage down to the level of the desired dc output. A diode rectifier then provides a full-wave rectified voltage that is initially filtered by a simple capacitor filter to produce a dc voltage. This resulting dc voltage usually has some ripple or ac voltage variation. </w:t>
      </w:r>
    </w:p>
    <w:p w:rsidR="0073707A" w:rsidRPr="003D1F07" w:rsidRDefault="0073707A" w:rsidP="00F038A9">
      <w:pPr>
        <w:spacing w:line="360" w:lineRule="auto"/>
        <w:ind w:firstLine="720"/>
        <w:jc w:val="both"/>
        <w:rPr>
          <w:rFonts w:ascii="Times New Roman" w:hAnsi="Times New Roman" w:cs="Times New Roman"/>
          <w:sz w:val="24"/>
          <w:szCs w:val="24"/>
        </w:rPr>
      </w:pPr>
      <w:r w:rsidRPr="003D1F07">
        <w:rPr>
          <w:rFonts w:ascii="Times New Roman" w:hAnsi="Times New Roman" w:cs="Times New Roman"/>
          <w:sz w:val="24"/>
          <w:szCs w:val="24"/>
        </w:rPr>
        <w:t xml:space="preserve">A regulator circuit removes the ripples and also remains the same dc value even if the input dc voltage varies, or the load connected to the output dc voltage changes. This voltage regulation is usually obtained using one of the popular voltage regulator IC units.  </w:t>
      </w:r>
    </w:p>
    <w:p w:rsidR="0073707A" w:rsidRPr="003D1F07" w:rsidRDefault="0073707A" w:rsidP="0073707A">
      <w:pPr>
        <w:spacing w:line="360" w:lineRule="auto"/>
        <w:jc w:val="both"/>
        <w:rPr>
          <w:rFonts w:ascii="Times New Roman" w:hAnsi="Times New Roman" w:cs="Times New Roman"/>
          <w:sz w:val="24"/>
          <w:szCs w:val="24"/>
        </w:rPr>
      </w:pPr>
    </w:p>
    <w:p w:rsidR="0073707A" w:rsidRPr="003D1F07" w:rsidRDefault="00181772" w:rsidP="0073707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Text Box 35" o:spid="_x0000_s1026" type="#_x0000_t202" style="position:absolute;left:0;text-align:left;margin-left:417.45pt;margin-top:12.55pt;width:50.4pt;height:43.2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HbvKAIAAFEEAAAOAAAAZHJzL2Uyb0RvYy54bWysVNuO2yAQfa/Uf0C8N3bSZJu14qy22aaq&#10;tL1Iu/0AjLGNCgwFEjv9+g7Ym6a3l6p+QAwznJk5Z/DmZtCKHIXzEkxJ57OcEmE41NK0Jf38uH+x&#10;psQHZmqmwIiSnoSnN9vnzza9LcQCOlC1cARBjC96W9IuBFtkmeed0MzPwAqDzgacZgFN12a1Yz2i&#10;a5Ut8vwq68HV1gEX3uPp3eik24TfNIKHj03jRSCqpFhbSKtLaxXXbLthReuY7SSfymD/UIVm0mDS&#10;M9QdC4wcnPwNSkvuwEMTZhx0Bk0juUg9YDfz/JduHjpmReoFyfH2TJP/f7D8w/GTI7Iu6csVJYZp&#10;1OhRDIG8hoHgEfLTW19g2IPFwDDgOeqcevX2HvgXTwzsOmZacesc9J1gNdY3jzezi6sjjo8gVf8e&#10;aszDDgES0NA4HclDOgiio06nszaxFo6HV8s8X6OHo2u1XKOZMrDi6bJ1PrwVoEnclNSh9AmcHe99&#10;iMWw4ikk5vKgZL2XSiXDtdVOOXJkOCb79E3oP4UpQ/qSXq8Wq7H/v0Lk6fsThJYB511JXdL1OYgV&#10;kbU3pk7TGJhU4x5LVmaiMTI3chiGaphkqaA+IaEOxrnGd4ibDtw3Snqc6ZL6rwfmBCXqnUFRrudL&#10;pI2EZCxXrxZouEtPdelhhiNUSQMl43YXxodzsE62HWYax8DALQrZyERyVHysaqob5zZxP72x+DAu&#10;7RT140+w/Q4AAP//AwBQSwMEFAAGAAgAAAAhAAN2mojgAAAACgEAAA8AAABkcnMvZG93bnJldi54&#10;bWxMj01PwzAMQO9I/IfISFwQS7uu21qaTggJBDfYJrhmjddW5KMkWVf+PeYER8tPz8/VZjKajehD&#10;76yAdJYAQ9s41dtWwH73eLsGFqK0SmpnUcA3BtjUlxeVLJU72zcct7FlJLGhlAK6GIeS89B0aGSY&#10;uQEt7Y7OGxlp9C1XXp5JbjSfJ8mSG9lbutDJAR86bD63JyNgvXgeP8JL9vreLI+6iDer8enLC3F9&#10;Nd3fAYs4xT8YfvMpHWpqOriTVYFpcmSLglAB8zwFRkCR5StgByLTNAdeV/z/C/UPAAAA//8DAFBL&#10;AQItABQABgAIAAAAIQC2gziS/gAAAOEBAAATAAAAAAAAAAAAAAAAAAAAAABbQ29udGVudF9UeXBl&#10;c10ueG1sUEsBAi0AFAAGAAgAAAAhADj9If/WAAAAlAEAAAsAAAAAAAAAAAAAAAAALwEAAF9yZWxz&#10;Ly5yZWxzUEsBAi0AFAAGAAgAAAAhAGXgdu8oAgAAUQQAAA4AAAAAAAAAAAAAAAAALgIAAGRycy9l&#10;Mm9Eb2MueG1sUEsBAi0AFAAGAAgAAAAhAAN2mojgAAAACgEAAA8AAAAAAAAAAAAAAAAAggQAAGRy&#10;cy9kb3ducmV2LnhtbFBLBQYAAAAABAAEAPMAAACPBQAAAAA=&#10;" o:allowincell="f">
            <v:textbox style="mso-next-textbox:#Text Box 35">
              <w:txbxContent>
                <w:p w:rsidR="000F2DAD" w:rsidRDefault="000F2DAD" w:rsidP="007A6B98">
                  <w:pPr>
                    <w:spacing w:after="0" w:line="240" w:lineRule="auto"/>
                  </w:pPr>
                  <w:r>
                    <w:t xml:space="preserve"> LOAD</w:t>
                  </w:r>
                </w:p>
              </w:txbxContent>
            </v:textbox>
          </v:shape>
        </w:pict>
      </w:r>
      <w:r>
        <w:rPr>
          <w:rFonts w:ascii="Times New Roman" w:hAnsi="Times New Roman" w:cs="Times New Roman"/>
          <w:noProof/>
          <w:sz w:val="24"/>
          <w:szCs w:val="24"/>
        </w:rPr>
        <w:pict>
          <v:shape id="Text Box 34" o:spid="_x0000_s1027" type="#_x0000_t202" style="position:absolute;left:0;text-align:left;margin-left:295.05pt;margin-top:12.55pt;width:108pt;height:43.2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rnDLQIAAFkEAAAOAAAAZHJzL2Uyb0RvYy54bWysVNtu2zAMfR+wfxD0vthJkzQ14hRdugwD&#10;ugvQ7gNkWbaFSaImKbG7ry8lp2nQbS/D/CCIInVInkN5fT1oRQ7CeQmmpNNJTokwHGpp2pJ+f9i9&#10;W1HiAzM1U2BESR+Fp9ebt2/WvS3EDDpQtXAEQYwvelvSLgRbZJnnndDMT8AKg84GnGYBTddmtWM9&#10;omuVzfJ8mfXgauuAC+/x9HZ00k3CbxrBw9em8SIQVVKsLaTVpbWKa7ZZs6J1zHaSH8tg/1CFZtJg&#10;0hPULQuM7J38DUpL7sBDEyYcdAZNI7lIPWA30/xVN/cdsyL1guR4e6LJ/z9Y/uXwzRFZl/RiTolh&#10;GjV6EEMg72EgeIT89NYXGHZvMTAMeI46p169vQP+wxMD246ZVtw4B30nWI31TePN7OzqiOMjSNV/&#10;hhrzsH2ABDQ0TkfykA6C6KjT40mbWAuPKS8up8scXRx9i/lqOU/iZax4vm2dDx8FaBI3JXWofUJn&#10;hzsfYjWseA6JyTwoWe+kUslwbbVVjhwYzskufamBV2HKkL6kV4vZYiTgrxB5+v4EoWXAgVdSl3R1&#10;CmJFpO2DqdM4BibVuMeSlTnyGKkbSQxDNSTJEsmR4wrqRyTWwTjf+B5x04H7RUmPs11S/3PPnKBE&#10;fTIoztV0juyRkIz54nKGhjv3VOceZjhClTRQMm63YXxAe+tk22GmcRwM3KCgjUxcv1R1LB/nN0lw&#10;fGvxgZzbKerlj7B5AgAA//8DAFBLAwQUAAYACAAAACEAL5mJiN8AAAAKAQAADwAAAGRycy9kb3du&#10;cmV2LnhtbEyPTU/DMAyG70j8h8hIXBBLOmjpStMJIYHYDQaCa9Z4bUU+SpJ15d9jTnCyLT96/bhe&#10;z9awCUMcvJOQLQQwdK3Xg+skvL0+XJbAYlJOK+MdSvjGCOvm9KRWlfZH94LTNnWMQlyslIQ+pbHi&#10;PLY9WhUXfkRHu70PViUaQ8d1UEcKt4YvhSi4VYOjC70a8b7H9nN7sBLK66fpI26unt/bYm9W6eJm&#10;evwKUp6fzXe3wBLO6Q+GX31Sh4acdv7gdGRGQr4SGaESljlVAkpRULMjMsty4E3N/7/Q/AAAAP//&#10;AwBQSwECLQAUAAYACAAAACEAtoM4kv4AAADhAQAAEwAAAAAAAAAAAAAAAAAAAAAAW0NvbnRlbnRf&#10;VHlwZXNdLnhtbFBLAQItABQABgAIAAAAIQA4/SH/1gAAAJQBAAALAAAAAAAAAAAAAAAAAC8BAABf&#10;cmVscy8ucmVsc1BLAQItABQABgAIAAAAIQAyUrnDLQIAAFkEAAAOAAAAAAAAAAAAAAAAAC4CAABk&#10;cnMvZTJvRG9jLnhtbFBLAQItABQABgAIAAAAIQAvmYmI3wAAAAoBAAAPAAAAAAAAAAAAAAAAAIcE&#10;AABkcnMvZG93bnJldi54bWxQSwUGAAAAAAQABADzAAAAkwUAAAAA&#10;" o:allowincell="f">
            <v:textbox style="mso-next-textbox:#Text Box 34">
              <w:txbxContent>
                <w:p w:rsidR="000F2DAD" w:rsidRDefault="000F2DAD" w:rsidP="0073707A">
                  <w:pPr>
                    <w:pStyle w:val="Header"/>
                  </w:pPr>
                </w:p>
                <w:p w:rsidR="000F2DAD" w:rsidRDefault="000F2DAD" w:rsidP="0073707A">
                  <w:pPr>
                    <w:jc w:val="center"/>
                  </w:pPr>
                  <w:r>
                    <w:t>IC REGULATOR</w:t>
                  </w:r>
                </w:p>
              </w:txbxContent>
            </v:textbox>
          </v:shape>
        </w:pict>
      </w:r>
      <w:r>
        <w:rPr>
          <w:rFonts w:ascii="Times New Roman" w:hAnsi="Times New Roman" w:cs="Times New Roman"/>
          <w:noProof/>
          <w:sz w:val="24"/>
          <w:szCs w:val="24"/>
        </w:rPr>
        <w:pict>
          <v:shape id="Text Box 33" o:spid="_x0000_s1028" type="#_x0000_t202" style="position:absolute;left:0;text-align:left;margin-left:223.05pt;margin-top:12.55pt;width:57.6pt;height:43.2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7eLAIAAFgEAAAOAAAAZHJzL2Uyb0RvYy54bWysVNuO2yAQfa/Uf0C8N851N2vFWW2zTVVp&#10;e5F2+wEY4xgVM3Qgsbdf3wEnabRtX6r6AQEzHM6cM3h127eGHRR6Dbbgk9GYM2UlVNruCv71aftm&#10;yZkPwlbCgFUFf1ae365fv1p1LldTaMBUChmBWJ93ruBNCC7PMi8b1Qo/AqcsBWvAVgRa4i6rUHSE&#10;3ppsOh5fZR1g5RCk8p5274cgXyf8ulYyfK5rrwIzBSduIY2YxjKO2Xol8h0K12h5pCH+gUUrtKVL&#10;z1D3Igi2R/0bVKslgoc6jCS0GdS1lirVQNVMxi+qeWyEU6kWEse7s0z+/8HKT4cvyHRV8NmMMyta&#10;8uhJ9YG9hZ7RFunTOZ9T2qOjxNDTPvmcavXuAeQ3zyxsGmF36g4RukaJivhN4sns4uiA4yNI2X2E&#10;iu4R+wAJqK+xjeKRHIzQyafnszeRi6TN69lkMaWIpNBivryaJ+8ykZ8OO/ThvYKWxUnBkaxP4OLw&#10;4EMkI/JTSrzLg9HVVhuTFrgrNwbZQVCbbNOX+L9IM5Z1Bb9ZTBdD/X+FGKfvTxCtDtTvRrcFX56T&#10;RB5Ve2er1I1BaDPMibKxRxmjcoOGoS/75Nj05E4J1TPpijC0Nz1HmjSAPzjrqLUL7r/vBSrOzAdL&#10;3txM5qQeC2kxX1xHWfEyUl5GhJUEVfDA2TDdhOH97B3qXUM3Dd1g4Y78rHXSOho/sDrSp/ZNFhyf&#10;Wnwfl+uU9euHsP4JAAD//wMAUEsDBBQABgAIAAAAIQBo6TK+4AAAAAoBAAAPAAAAZHJzL2Rvd25y&#10;ZXYueG1sTI/LTsMwEEX3SPyDNUhsEHXcJqGEOBVCAsEOCoKtG0+TCD+C7abh7xlWsBqN5ujOufVm&#10;toZNGOLgnQSxyICha70eXCfh7fX+cg0sJuW0Mt6hhG+MsGlOT2pVaX90LzhtU8coxMVKSehTGivO&#10;Y9ujVXHhR3R02/tgVaI1dFwHdaRwa/gyy0pu1eDoQ69GvOux/dwerIR1/jh9xKfV83tb7s11uria&#10;Hr6ClOdn8+0NsIRz+oPhV5/UoSGnnT84HZmRkOelIFTCsqBJQFGKFbAdkUIUwJua/6/Q/AAAAP//&#10;AwBQSwECLQAUAAYACAAAACEAtoM4kv4AAADhAQAAEwAAAAAAAAAAAAAAAAAAAAAAW0NvbnRlbnRf&#10;VHlwZXNdLnhtbFBLAQItABQABgAIAAAAIQA4/SH/1gAAAJQBAAALAAAAAAAAAAAAAAAAAC8BAABf&#10;cmVscy8ucmVsc1BLAQItABQABgAIAAAAIQD96+7eLAIAAFgEAAAOAAAAAAAAAAAAAAAAAC4CAABk&#10;cnMvZTJvRG9jLnhtbFBLAQItABQABgAIAAAAIQBo6TK+4AAAAAoBAAAPAAAAAAAAAAAAAAAAAIYE&#10;AABkcnMvZG93bnJldi54bWxQSwUGAAAAAAQABADzAAAAkwUAAAAA&#10;" o:allowincell="f">
            <v:textbox style="mso-next-textbox:#Text Box 33">
              <w:txbxContent>
                <w:p w:rsidR="000F2DAD" w:rsidRDefault="000F2DAD" w:rsidP="0073707A">
                  <w:pPr>
                    <w:rPr>
                      <w:sz w:val="28"/>
                    </w:rPr>
                  </w:pPr>
                  <w:r>
                    <w:t xml:space="preserve">  FILTER</w:t>
                  </w:r>
                </w:p>
              </w:txbxContent>
            </v:textbox>
          </v:shape>
        </w:pict>
      </w:r>
      <w:r>
        <w:rPr>
          <w:rFonts w:ascii="Times New Roman" w:hAnsi="Times New Roman" w:cs="Times New Roman"/>
          <w:noProof/>
          <w:sz w:val="24"/>
          <w:szCs w:val="24"/>
        </w:rPr>
        <w:pict>
          <v:shape id="Text Box 32" o:spid="_x0000_s1029" type="#_x0000_t202" style="position:absolute;left:0;text-align:left;margin-left:129.45pt;margin-top:12.55pt;width:79.2pt;height:43.2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HBMKwIAAFkEAAAOAAAAZHJzL2Uyb0RvYy54bWysVNtu2zAMfR+wfxD0vtjJki414hRdugwD&#10;ugvQ7gNoWY6FyaImKbG7ry8lp2l2exnmB4EUqUPykPTqaug0O0jnFZqSTyc5Z9IIrJXZlfzr/fbV&#10;kjMfwNSg0ciSP0jPr9YvX6x6W8gZtqhr6RiBGF/0tuRtCLbIMi9a2YGfoJWGjA26DgKpbpfVDnpC&#10;73Q2y/OLrEdXW4dCek+3N6ORrxN+00gRPjeNl4HpklNuIZ0unVU8s/UKip0D2ypxTAP+IYsOlKGg&#10;J6gbCMD2Tv0G1Snh0GMTJgK7DJtGCZlqoGqm+S/V3LVgZaqFyPH2RJP/f7Di0+GLY6ou+esZZwY6&#10;6tG9HAJ7iwOjK+Knt74gtztLjmGge+pzqtXbWxTfPDO4acHs5LVz2LcSaspvGl9mZ09HHB9Bqv4j&#10;1hQH9gET0NC4LpJHdDBCpz49nHoTcxExZJ4vlnMyCbIt5ssLkmMIKJ5eW+fDe4kdi0LJHfU+ocPh&#10;1ofR9cklBvOoVb1VWifF7aqNduwANCfb9B3Rf3LThvUlv1zMFiMBf4XI0/cniE4FGnitupIvT05Q&#10;RNremZrShCKA0qNM1Wlz5DFSN5IYhmoYWxYDRI4rrB+IWIfjfNM+ktCi+8FZT7Ndcv99D05ypj8Y&#10;as7ldB6ZDEmZL97MSHHnlurcAkYQVMkDZ6O4CeMC7a1Tu5YijeNg8Joa2qjE9XNWx/RpflO3jrsW&#10;F+RcT17Pf4T1IwAAAP//AwBQSwMEFAAGAAgAAAAhACPHx//fAAAACgEAAA8AAABkcnMvZG93bnJl&#10;di54bWxMj8tOwzAQRfdI/IM1SGwQddxnGuJUCAlEd1AQbN14mkTY42C7afh73BXsZjRHd84tN6M1&#10;bEAfOkcSxCQDhlQ73VEj4f3t8TYHFqIirYwjlPCDATbV5UWpCu1O9IrDLjYshVAolIQ2xr7gPNQt&#10;WhUmrkdKt4PzVsW0+oZrr04p3Bo+zbIlt6qj9KFVPT60WH/tjlZCPn8ePsN29vJRLw9mHW9Ww9O3&#10;l/L6ary/AxZxjH8wnPWTOlTJae+OpAMzEqaLfJ3Q8yCAJWAuVjNg+0QKsQBelfx/heoXAAD//wMA&#10;UEsBAi0AFAAGAAgAAAAhALaDOJL+AAAA4QEAABMAAAAAAAAAAAAAAAAAAAAAAFtDb250ZW50X1R5&#10;cGVzXS54bWxQSwECLQAUAAYACAAAACEAOP0h/9YAAACUAQAACwAAAAAAAAAAAAAAAAAvAQAAX3Jl&#10;bHMvLnJlbHNQSwECLQAUAAYACAAAACEAvQxwTCsCAABZBAAADgAAAAAAAAAAAAAAAAAuAgAAZHJz&#10;L2Uyb0RvYy54bWxQSwECLQAUAAYACAAAACEAI8fH/98AAAAKAQAADwAAAAAAAAAAAAAAAACFBAAA&#10;ZHJzL2Rvd25yZXYueG1sUEsFBgAAAAAEAAQA8wAAAJEFAAAAAA==&#10;" o:allowincell="f">
            <v:textbox style="mso-next-textbox:#Text Box 32">
              <w:txbxContent>
                <w:p w:rsidR="000F2DAD" w:rsidRDefault="000F2DAD" w:rsidP="0073707A">
                  <w:pPr>
                    <w:rPr>
                      <w:sz w:val="28"/>
                    </w:rPr>
                  </w:pPr>
                  <w:r>
                    <w:t xml:space="preserve">              RECTIFIER</w:t>
                  </w:r>
                </w:p>
              </w:txbxContent>
            </v:textbox>
          </v:shape>
        </w:pict>
      </w:r>
      <w:r>
        <w:rPr>
          <w:rFonts w:ascii="Times New Roman" w:hAnsi="Times New Roman" w:cs="Times New Roman"/>
          <w:noProof/>
          <w:sz w:val="24"/>
          <w:szCs w:val="24"/>
        </w:rPr>
        <w:pict>
          <v:shape id="Text Box 31" o:spid="_x0000_s1030" type="#_x0000_t202" style="position:absolute;left:0;text-align:left;margin-left:7.05pt;margin-top:12.55pt;width:108pt;height:43.2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UH7MAIAAFkEAAAOAAAAZHJzL2Uyb0RvYy54bWysVNuO2yAQfa/Uf0C8N3aySTZrxVlts01V&#10;aXuRdvsBGGMbFRgKJPb26zvgJE1vL1X9gBhmODNzzuD17aAVOQjnJZiSTic5JcJwqKVpS/r5afdq&#10;RYkPzNRMgRElfRae3m5evlj3thAz6EDVwhEEMb7obUm7EGyRZZ53QjM/ASsMOhtwmgU0XZvVjvWI&#10;rlU2y/Nl1oOrrQMuvMfT+9FJNwm/aQQPH5vGi0BUSbG2kFaX1iqu2WbNitYx20l+LIP9QxWaSYNJ&#10;z1D3LDCyd/I3KC25Aw9NmHDQGTSN5CL1gN1M81+6eeyYFakXJMfbM03+/8HyD4dPjsi6pFdTSgzT&#10;qNGTGAJ5DQPBI+Snt77AsEeLgWHAc9Q59ertA/AvnhjYdsy04s456DvBaqwv3cwuro44PoJU/Xuo&#10;MQ/bB0hAQ+N0JA/pIIiOOj2ftYm18Jjy6nq6zNHF0beYr5bzJF7GitNt63x4K0CTuCmpQ+0TOjs8&#10;+IB9YOgpJCbzoGS9k0olw7XVVjlyYDgnu/TF1vHKT2HKkL6kN4vZYiTgrxB5+v4EoWXAgVdSl3R1&#10;DmJFpO2NqdM4BibVuMf8ymAZkcdI3UhiGKohSTY/yVNB/YzEOhjnG98jbjpw3yjpcbZL6r/umROU&#10;qHcGxbmZzpE9EpIxX1zP0HCXnurSwwxHqJIGSsbtNowPaG+dbDvMNI6DgTsUtJGJ61jxWNWxfJzf&#10;xOfxrcUHcmmnqB9/hM13AAAA//8DAFBLAwQUAAYACAAAACEAh8Z6Md4AAAAJAQAADwAAAGRycy9k&#10;b3ducmV2LnhtbEyPzU7DMBCE70i8g7VIXBB1kv5QQpwKIYHgBgXB1Y23SYS9DrabhrdnOcFpdzSj&#10;2W+rzeSsGDHE3pOCfJaBQGq86alV8PZ6f7kGEZMmo60nVPCNETb16UmlS+OP9ILjNrWCSyiWWkGX&#10;0lBKGZsOnY4zPyCxt/fB6cQytNIEfeRyZ2WRZSvpdE98odMD3nXYfG4PTsF68Th+xKf583uz2tvr&#10;dHE1PnwFpc7PptsbEAmn9BeGX3xGh5qZdv5AJgrLepFzUkGx5Ml+Mc942bGR50uQdSX/f1D/AAAA&#10;//8DAFBLAQItABQABgAIAAAAIQC2gziS/gAAAOEBAAATAAAAAAAAAAAAAAAAAAAAAABbQ29udGVu&#10;dF9UeXBlc10ueG1sUEsBAi0AFAAGAAgAAAAhADj9If/WAAAAlAEAAAsAAAAAAAAAAAAAAAAALwEA&#10;AF9yZWxzLy5yZWxzUEsBAi0AFAAGAAgAAAAhALMxQfswAgAAWQQAAA4AAAAAAAAAAAAAAAAALgIA&#10;AGRycy9lMm9Eb2MueG1sUEsBAi0AFAAGAAgAAAAhAIfGejHeAAAACQEAAA8AAAAAAAAAAAAAAAAA&#10;igQAAGRycy9kb3ducmV2LnhtbFBLBQYAAAAABAAEAPMAAACVBQAAAAA=&#10;" o:allowincell="f">
            <v:textbox style="mso-next-textbox:#Text Box 31">
              <w:txbxContent>
                <w:p w:rsidR="000F2DAD" w:rsidRDefault="000F2DAD" w:rsidP="0073707A">
                  <w:pPr>
                    <w:rPr>
                      <w:sz w:val="28"/>
                    </w:rPr>
                  </w:pPr>
                  <w:r>
                    <w:t xml:space="preserve">   TRANSFORMER</w:t>
                  </w:r>
                </w:p>
                <w:p w:rsidR="000F2DAD" w:rsidRDefault="000F2DAD" w:rsidP="0073707A"/>
              </w:txbxContent>
            </v:textbox>
          </v:shape>
        </w:pict>
      </w:r>
    </w:p>
    <w:p w:rsidR="0073707A" w:rsidRPr="003D1F07" w:rsidRDefault="00181772" w:rsidP="0073707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line id="Straight Connector 30" o:spid="_x0000_s1034" style="position:absolute;left:0;text-align:left;z-index:251678720;visibility:visible" from="403.05pt,9pt" to="417.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E/MwIAAFkEAAAOAAAAZHJzL2Uyb0RvYy54bWysVE2P2yAQvVfqf0DcE9vZJHWsOKvKTnrZ&#10;diNl+wMIYBsVAwISJ6r63zuQj+62l6pqDmRgZh5v3gxePp56iY7cOqFVibNxihFXVDOh2hJ/fdmM&#10;coycJ4oRqRUv8Zk7/Lh6/245mIJPdKcl4xYBiHLFYErceW+KJHG04z1xY224AmejbU88bG2bMEsG&#10;QO9lMknTeTJoy4zVlDsHp/XFiVcRv2k49c9N47hHssTAzcfVxnUf1mS1JEVriekEvdIg/8CiJ0LB&#10;pXeomniCDlb8AdULarXTjR9T3Se6aQTlsQaoJkt/q2bXEcNjLSCOM3eZ3P+DpV+OW4sEK/EDyKNI&#10;Dz3aeUtE23lUaaVAQW0ROEGpwbgCEiq1taFWelI786TpN4eUrjqiWh4Zv5wNoGQhI3mTEjbOwH37&#10;4bNmEEMOXkfZTo3tAyQIgk6xO+d7d/jJIwqHWT7JcyBJb66EFLc8Y53/xHWPglFiKVTQjRTk+OR8&#10;4EGKW0g4VnojpIy9lwoNJV7MJrOY4LQULDhDmLPtvpIWHUmYnviLRYHndZjVB8UiWMcJW19tT4QE&#10;G/mohrcC9JEch9t6zjCSHB5MsC70pAo3Qq1A+GpdBuj7Il2s83U+HU0n8/Vomtb16OOmmo7mm+zD&#10;rH6oq6rOfgTy2bToBGNcBf63Yc6mfzcs12d1GcP7ON+FSt6iR0WB7O0/ko7NDv29TMpes/PWhupC&#10;32F+Y/D1rYUH8nofo359EVY/AQAA//8DAFBLAwQUAAYACAAAACEAY/tjl94AAAAJAQAADwAAAGRy&#10;cy9kb3ducmV2LnhtbEyPwU7DMBBE70j8g7VI3KgTQJUJcSqEVC4toLYIwc2NlyQiXke204a/ZxEH&#10;OO7M0+xMuZhcLw4YYudJQz7LQCDV3nbUaHjZLS8UiJgMWdN7Qg1fGGFRnZ6UprD+SBs8bFMjOIRi&#10;YTS0KQ2FlLFu0Zk48wMSex8+OJP4DI20wRw53PXyMsvm0pmO+ENrBrxvsf7cjk7DZr1cqdfVONXh&#10;/SF/2j2vH9+i0vr8bLq7BZFwSn8w/NTn6lBxp70fyUbRa1DZPGeUDcWbGFBX1zcg9r+CrEr5f0H1&#10;DQAA//8DAFBLAQItABQABgAIAAAAIQC2gziS/gAAAOEBAAATAAAAAAAAAAAAAAAAAAAAAABbQ29u&#10;dGVudF9UeXBlc10ueG1sUEsBAi0AFAAGAAgAAAAhADj9If/WAAAAlAEAAAsAAAAAAAAAAAAAAAAA&#10;LwEAAF9yZWxzLy5yZWxzUEsBAi0AFAAGAAgAAAAhAF02cT8zAgAAWQQAAA4AAAAAAAAAAAAAAAAA&#10;LgIAAGRycy9lMm9Eb2MueG1sUEsBAi0AFAAGAAgAAAAhAGP7Y5feAAAACQEAAA8AAAAAAAAAAAAA&#10;AAAAjQQAAGRycy9kb3ducmV2LnhtbFBLBQYAAAAABAAEAPMAAACYBQAAAAA=&#10;" o:allowincell="f">
            <v:stroke endarrow="block"/>
          </v:line>
        </w:pict>
      </w:r>
      <w:r>
        <w:rPr>
          <w:rFonts w:ascii="Times New Roman" w:hAnsi="Times New Roman" w:cs="Times New Roman"/>
          <w:noProof/>
          <w:sz w:val="24"/>
          <w:szCs w:val="24"/>
        </w:rPr>
        <w:pict>
          <v:line id="Straight Connector 29" o:spid="_x0000_s1033" style="position:absolute;left:0;text-align:left;z-index:251679744;visibility:visible" from="280.65pt,9pt" to="295.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mjFMwIAAFkEAAAOAAAAZHJzL2Uyb0RvYy54bWysVNuO2yAQfa/Uf0C8J7402TpWnFVlJ33Z&#10;tpGy/QAC2EbFgIDEiar+ewdy6W77UlXNAxmYmcOZM4OXj6dBoiO3TmhV4WyaYsQV1UyorsJfnzeT&#10;AiPniWJEasUrfOYOP67evlmOpuS57rVk3CIAUa4cTYV7702ZJI72fCBuqg1X4Gy1HYiHre0SZskI&#10;6INM8jR9SEZtmbGacufgtLk48Srity2n/kvbOu6RrDBw83G1cd2HNVktSdlZYnpBrzTIP7AYiFBw&#10;6R2qIZ6ggxV/QA2CWu1066dUD4luW0F5rAGqydLfqtn1xPBYC4jjzF0m9/9g6efj1iLBKpwvMFJk&#10;gB7tvCWi6z2qtVKgoLYInKDUaFwJCbXa2lArPamdedL0m0NK1z1RHY+Mn88GULKQkbxKCRtn4L79&#10;+EkziCEHr6Nsp9YOARIEQafYnfO9O/zkEYXDrMiLAnpIb66ElLc8Y53/yPWAglFhKVTQjZTk+OR8&#10;4EHKW0g4VnojpIy9lwqNFV7M83lMcFoKFpwhzNluX0uLjiRMT/zFosDzMszqg2IRrOeEra+2J0KC&#10;jXxUw1sB+kiOw20DZxhJDg8mWBd6UoUboVYgfLUuA/R9kS7WxbqYTWb5w3oyS5tm8mFTzyYPm+z9&#10;vHnX1HWT/Qjks1nZC8a4Cvxvw5zN/m5Yrs/qMob3cb4LlbxGj4oC2dt/JB2bHfp7mZS9ZuetDdWF&#10;vsP8xuDrWwsP5OU+Rv36Iqx+AgAA//8DAFBLAwQUAAYACAAAACEAzVIid98AAAAJAQAADwAAAGRy&#10;cy9kb3ducmV2LnhtbEyPzU7DMBCE70i8g7VI3KgTUKsQ4lQIqVxaqPqjCm5uvCQR8TqynTa8PYs4&#10;wHFnPs3OFPPRduKEPrSOFKSTBARS5UxLtYL9bnGTgQhRk9GdI1TwhQHm5eVFoXPjzrTB0zbWgkMo&#10;5FpBE2OfSxmqBq0OE9cjsffhvNWRT19L4/WZw20nb5NkJq1uiT80usenBqvP7WAVbFaLZXZYDmPl&#10;35/T19169fIWMqWur8bHBxARx/gHw099rg4ldzq6gUwQnYLpLL1jlI2MNzEwvU9SEMdfQZaF/L+g&#10;/AYAAP//AwBQSwECLQAUAAYACAAAACEAtoM4kv4AAADhAQAAEwAAAAAAAAAAAAAAAAAAAAAAW0Nv&#10;bnRlbnRfVHlwZXNdLnhtbFBLAQItABQABgAIAAAAIQA4/SH/1gAAAJQBAAALAAAAAAAAAAAAAAAA&#10;AC8BAABfcmVscy8ucmVsc1BLAQItABQABgAIAAAAIQDDGmjFMwIAAFkEAAAOAAAAAAAAAAAAAAAA&#10;AC4CAABkcnMvZTJvRG9jLnhtbFBLAQItABQABgAIAAAAIQDNUiJ33wAAAAkBAAAPAAAAAAAAAAAA&#10;AAAAAI0EAABkcnMvZG93bnJldi54bWxQSwUGAAAAAAQABADzAAAAmQUAAAAA&#10;" o:allowincell="f">
            <v:stroke endarrow="block"/>
          </v:line>
        </w:pict>
      </w:r>
      <w:r>
        <w:rPr>
          <w:rFonts w:ascii="Times New Roman" w:hAnsi="Times New Roman" w:cs="Times New Roman"/>
          <w:noProof/>
          <w:sz w:val="24"/>
          <w:szCs w:val="24"/>
        </w:rPr>
        <w:pict>
          <v:line id="Straight Connector 28" o:spid="_x0000_s1032" style="position:absolute;left:0;text-align:left;z-index:251680768;visibility:visible" from="208.65pt,9pt" to="223.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aldMwIAAFkEAAAOAAAAZHJzL2Uyb0RvYy54bWysVNuO2yAQfa/Uf0C8J7402TpWnFVlJ33Z&#10;tpGy/QAC2EbFgIDEiar+ewdy6W77UlXNAxmYmcOZM4OXj6dBoiO3TmhV4WyaYsQV1UyorsJfnzeT&#10;AiPniWJEasUrfOYOP67evlmOpuS57rVk3CIAUa4cTYV7702ZJI72fCBuqg1X4Gy1HYiHre0SZskI&#10;6INM8jR9SEZtmbGacufgtLk48Srity2n/kvbOu6RrDBw83G1cd2HNVktSdlZYnpBrzTIP7AYiFBw&#10;6R2qIZ6ggxV/QA2CWu1066dUD4luW0F5rAGqydLfqtn1xPBYC4jjzF0m9/9g6efj1iLBKpxDpxQZ&#10;oEc7b4noeo9qrRQoqC0CJyg1GldCQq22NtRKT2pnnjT95pDSdU9UxyPj57MBlCxkJK9SwsYZuG8/&#10;ftIMYsjB6yjbqbVDgARB0Cl253zvDj95ROEwK/KigB7Smysh5S3PWOc/cj2gYFRYChV0IyU5Pjkf&#10;eJDyFhKOld4IKWPvpUJjhRfzfB4TnJaCBWcIc7bb19KiIwnTE3+xKPC8DLP6oFgE6zlh66vtiZBg&#10;Ix/V8FaAPpLjcNvAGUaSw4MJ1oWeVOFGqBUIX63LAH1fpIt1sS5mk1n+sJ7M0qaZfNjUs8nDJns/&#10;b941dd1kPwL5bFb2gjGuAv/bMGezvxuW67O6jOF9nO9CJa/Ro6JA9vYfScdmh/5eJmWv2XlrQ3Wh&#10;7zC/Mfj61sIDebmPUb++CKufAAAA//8DAFBLAwQUAAYACAAAACEAK/OpZt8AAAAJAQAADwAAAGRy&#10;cy9kb3ducmV2LnhtbEyPwU7DMBBE70j8g7VI3KgTiEoU4lQIqVxaqNoiBDc3XpKIeB3ZThv+nkUc&#10;4LgzT7Mz5WKyvTiiD50jBeksAYFUO9NRo+Blv7zKQYSoyejeESr4wgCL6vys1IVxJ9ricRcbwSEU&#10;Cq2gjXEopAx1i1aHmRuQ2Ptw3urIp2+k8frE4baX10kyl1Z3xB9aPeBDi/XnbrQKtuvlKn9djVPt&#10;3x/T5/1m/fQWcqUuL6b7OxARp/gHw099rg4Vdzq4kUwQvYIsvb1hlI2cNzGQZfMUxOFXkFUp/y+o&#10;vgEAAP//AwBQSwECLQAUAAYACAAAACEAtoM4kv4AAADhAQAAEwAAAAAAAAAAAAAAAAAAAAAAW0Nv&#10;bnRlbnRfVHlwZXNdLnhtbFBLAQItABQABgAIAAAAIQA4/SH/1gAAAJQBAAALAAAAAAAAAAAAAAAA&#10;AC8BAABfcmVscy8ucmVsc1BLAQItABQABgAIAAAAIQCPlaldMwIAAFkEAAAOAAAAAAAAAAAAAAAA&#10;AC4CAABkcnMvZTJvRG9jLnhtbFBLAQItABQABgAIAAAAIQAr86lm3wAAAAkBAAAPAAAAAAAAAAAA&#10;AAAAAI0EAABkcnMvZG93bnJldi54bWxQSwUGAAAAAAQABADzAAAAmQUAAAAA&#10;" o:allowincell="f">
            <v:stroke endarrow="block"/>
          </v:line>
        </w:pict>
      </w:r>
      <w:r>
        <w:rPr>
          <w:rFonts w:ascii="Times New Roman" w:hAnsi="Times New Roman" w:cs="Times New Roman"/>
          <w:noProof/>
          <w:sz w:val="24"/>
          <w:szCs w:val="24"/>
        </w:rPr>
        <w:pict>
          <v:line id="Straight Connector 23" o:spid="_x0000_s1031" style="position:absolute;left:0;text-align:left;z-index:251681792;visibility:visible" from="115.05pt,9pt" to="129.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bAyNAIAAFkEAAAOAAAAZHJzL2Uyb0RvYy54bWysVE2P2yAQvVfqf0DcE8deJ3WsOKvKTnrZ&#10;diNl+wMI4BgVAwISJ6r63zuQj+62l6pqDmRgZh5v3gxePJ56iY7cOqFVhdPxBCOuqGZC7Sv89WU9&#10;KjBynihGpFa8wmfu8OPy/bvFYEqe6U5Lxi0CEOXKwVS4896USeJox3vixtpwBc5W25542Np9wiwZ&#10;AL2XSTaZzJJBW2asptw5OG0uTryM+G3LqX9uW8c9khUGbj6uNq67sCbLBSn3lphO0CsN8g8seiIU&#10;XHqHaogn6GDFH1C9oFY73fox1X2i21ZQHmuAatLJb9VsO2J4rAXEceYuk/t/sPTLcWORYBXOHjBS&#10;pIcebb0lYt95VGulQEFtEThBqcG4EhJqtbGhVnpSW/Ok6TeHlK47ovY8Mn45G0BJQ0byJiVsnIH7&#10;dsNnzSCGHLyOsp1a2wdIEASdYnfO9+7wk0cUDtMiKwroIb25ElLe8ox1/hPXPQpGhaVQQTdSkuOT&#10;84EHKW8h4VjptZAy9l4qNFR4Ps2mMcFpKVhwhjBn97taWnQkYXriLxYFntdhVh8Ui2AdJ2x1tT0R&#10;EmzkoxreCtBHchxu6znDSHJ4MMG60JMq3Ai1AuGrdRmg7/PJfFWsinyUZ7PVKJ80zejjus5Hs3X6&#10;Ydo8NHXdpD8C+TQvO8EYV4H/bZjT/O+G5fqsLmN4H+e7UMlb9KgokL39R9Kx2aG/l0nZaXbe2FBd&#10;6DvMbwy+vrXwQF7vY9SvL8LyJwAAAP//AwBQSwMEFAAGAAgAAAAhAIj/2Z3fAAAACQEAAA8AAABk&#10;cnMvZG93bnJldi54bWxMj8FOwzAQRO9I/IO1SNyokyCQCXEqhFQuLaC2qCo3N16SiHgdxU4b/p5F&#10;HOC4M0+zM8V8cp044hBaTxrSWQICqfK2pVrD23ZxpUCEaMiazhNq+MIA8/L8rDC59Sda43ETa8Eh&#10;FHKjoYmxz6UMVYPOhJnvkdj78IMzkc+hlnYwJw53ncyS5FY60xJ/aEyPjw1Wn5vRaVivFku1W45T&#10;Nbw/pS/b19XzPiitLy+mh3sQEaf4B8NPfa4OJXc6+JFsEJ2G7DpJGWVD8SYGsht1B+LwK8iykP8X&#10;lN8AAAD//wMAUEsBAi0AFAAGAAgAAAAhALaDOJL+AAAA4QEAABMAAAAAAAAAAAAAAAAAAAAAAFtD&#10;b250ZW50X1R5cGVzXS54bWxQSwECLQAUAAYACAAAACEAOP0h/9YAAACUAQAACwAAAAAAAAAAAAAA&#10;AAAvAQAAX3JlbHMvLnJlbHNQSwECLQAUAAYACAAAACEA/G2wMjQCAABZBAAADgAAAAAAAAAAAAAA&#10;AAAuAgAAZHJzL2Uyb0RvYy54bWxQSwECLQAUAAYACAAAACEAiP/Znd8AAAAJAQAADwAAAAAAAAAA&#10;AAAAAACOBAAAZHJzL2Rvd25yZXYueG1sUEsFBgAAAAAEAAQA8wAAAJoFAAAAAA==&#10;" o:allowincell="f">
            <v:stroke endarrow="block"/>
          </v:line>
        </w:pict>
      </w:r>
    </w:p>
    <w:p w:rsidR="004F4FD1" w:rsidRDefault="004F4FD1" w:rsidP="00F038A9">
      <w:pPr>
        <w:spacing w:line="360" w:lineRule="auto"/>
        <w:jc w:val="center"/>
        <w:rPr>
          <w:rFonts w:ascii="Times New Roman" w:hAnsi="Times New Roman" w:cs="Times New Roman"/>
          <w:b/>
          <w:sz w:val="24"/>
          <w:szCs w:val="24"/>
        </w:rPr>
      </w:pPr>
    </w:p>
    <w:p w:rsidR="0073707A" w:rsidRPr="004F4FD1" w:rsidRDefault="004F4FD1" w:rsidP="00F038A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FIGURE: 4.2 </w:t>
      </w:r>
      <w:r w:rsidR="0073707A" w:rsidRPr="004F4FD1">
        <w:rPr>
          <w:rFonts w:ascii="Times New Roman" w:hAnsi="Times New Roman" w:cs="Times New Roman"/>
          <w:b/>
          <w:sz w:val="28"/>
          <w:szCs w:val="28"/>
        </w:rPr>
        <w:t>Power supply</w:t>
      </w:r>
    </w:p>
    <w:p w:rsidR="00E22A75" w:rsidRPr="004F4FD1" w:rsidRDefault="00F257B8" w:rsidP="00E22A75">
      <w:pPr>
        <w:spacing w:before="100" w:beforeAutospacing="1" w:after="100" w:afterAutospacing="1" w:line="360" w:lineRule="auto"/>
        <w:jc w:val="both"/>
        <w:rPr>
          <w:rFonts w:ascii="Times New Roman" w:eastAsia="Times New Roman" w:hAnsi="Times New Roman" w:cs="Times New Roman"/>
          <w:b/>
          <w:sz w:val="24"/>
          <w:szCs w:val="24"/>
        </w:rPr>
      </w:pPr>
      <w:r w:rsidRPr="004F4FD1">
        <w:rPr>
          <w:rFonts w:ascii="Times New Roman" w:eastAsia="Times New Roman" w:hAnsi="Times New Roman" w:cs="Times New Roman"/>
          <w:b/>
          <w:sz w:val="24"/>
          <w:szCs w:val="24"/>
        </w:rPr>
        <w:t xml:space="preserve">4.3 </w:t>
      </w:r>
      <w:r w:rsidR="00E22A75" w:rsidRPr="004F4FD1">
        <w:rPr>
          <w:rFonts w:ascii="Times New Roman" w:eastAsia="Times New Roman" w:hAnsi="Times New Roman" w:cs="Times New Roman"/>
          <w:b/>
          <w:sz w:val="24"/>
          <w:szCs w:val="24"/>
        </w:rPr>
        <w:t>OXYGEN SENSOR</w:t>
      </w:r>
    </w:p>
    <w:p w:rsidR="00E22A75" w:rsidRPr="003D1F07" w:rsidRDefault="00E22A75" w:rsidP="00F038A9">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 xml:space="preserve">An oxygen sensor (or lambda sensor) is an electronic device that measures the proportion of oxygen (O2) </w:t>
      </w:r>
      <w:r w:rsidR="00B45356" w:rsidRPr="003D1F07">
        <w:rPr>
          <w:rFonts w:ascii="Times New Roman" w:eastAsia="Times New Roman" w:hAnsi="Times New Roman" w:cs="Times New Roman"/>
          <w:sz w:val="24"/>
          <w:szCs w:val="24"/>
        </w:rPr>
        <w:t>in the gas or liquid being analyz</w:t>
      </w:r>
      <w:r w:rsidRPr="003D1F07">
        <w:rPr>
          <w:rFonts w:ascii="Times New Roman" w:eastAsia="Times New Roman" w:hAnsi="Times New Roman" w:cs="Times New Roman"/>
          <w:sz w:val="24"/>
          <w:szCs w:val="24"/>
        </w:rPr>
        <w:t>ed.</w:t>
      </w:r>
    </w:p>
    <w:p w:rsidR="00E22A75" w:rsidRPr="003D1F07" w:rsidRDefault="00E22A75" w:rsidP="00F038A9">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lastRenderedPageBreak/>
        <w:t>It was developed by Robert Bosch GmbH during the late 1960s under the supervision of Dr. Günter Bauman. The original sensing element is made with a thimble-shaped zirconia ceramic coated on both the exhaust and reference sides with a thin layer of platinum and comes in both heated and unheated forms. The planar-style sensor entered the market in 1990, and significantly reduced the mass of the ceramic sensing element as well as incorporating the heater within the ceramic structure. This resulted in a sensor that started sooner and responded faster.</w:t>
      </w:r>
    </w:p>
    <w:p w:rsidR="00E22A75" w:rsidRPr="003D1F07" w:rsidRDefault="00E22A75" w:rsidP="00F038A9">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The most common application is to measure the exhaust gas concentration of oxygen for internal combustion engines in automobiles and other vehicles in order to calculate and, if required, dynamically adjust the air fuel ratio so that catalytic converters can work optimally, and also determine whether a catalytic converter is performing properly or not. Divers also use a similar device to measure the partial pressure of oxygen in their breathing gas.</w:t>
      </w:r>
    </w:p>
    <w:p w:rsidR="00E22A75" w:rsidRPr="003D1F07" w:rsidRDefault="00E22A75" w:rsidP="00F038A9">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Scientists use oxygen sensors to measure respiration or production of oxygen and use a different approach. Oxygen sensors are used in oxygen analyzers which find a lot of use in medical applications such as anesthesia monitors, respir</w:t>
      </w:r>
      <w:r w:rsidR="00215248">
        <w:rPr>
          <w:rFonts w:ascii="Times New Roman" w:eastAsia="Times New Roman" w:hAnsi="Times New Roman" w:cs="Times New Roman"/>
          <w:sz w:val="24"/>
          <w:szCs w:val="24"/>
        </w:rPr>
        <w:t>ators and oxygen concentrators.</w:t>
      </w:r>
    </w:p>
    <w:p w:rsidR="008F2C90" w:rsidRPr="003D1F07" w:rsidRDefault="00E22A75" w:rsidP="00F038A9">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Oxygen sensors are also used in hypoxic air fire prevention systems to monitor continuously the oxygen concentration inside the protected volumes</w:t>
      </w:r>
      <w:bookmarkStart w:id="0" w:name="OLE_LINK5"/>
      <w:bookmarkStart w:id="1" w:name="OLE_LINK6"/>
      <w:r w:rsidR="00F038A9" w:rsidRPr="003D1F07">
        <w:rPr>
          <w:rFonts w:ascii="Times New Roman" w:eastAsia="Times New Roman" w:hAnsi="Times New Roman" w:cs="Times New Roman"/>
          <w:sz w:val="24"/>
          <w:szCs w:val="24"/>
        </w:rPr>
        <w:t>.</w:t>
      </w:r>
    </w:p>
    <w:p w:rsidR="002866C9" w:rsidRPr="004F4FD1" w:rsidRDefault="00F257B8" w:rsidP="00F13077">
      <w:pPr>
        <w:spacing w:before="100" w:beforeAutospacing="1" w:after="100" w:afterAutospacing="1" w:line="360" w:lineRule="auto"/>
        <w:jc w:val="both"/>
        <w:rPr>
          <w:rFonts w:ascii="Times New Roman" w:hAnsi="Times New Roman" w:cs="Times New Roman"/>
          <w:b/>
          <w:bCs/>
          <w:caps/>
          <w:sz w:val="24"/>
          <w:szCs w:val="24"/>
        </w:rPr>
      </w:pPr>
      <w:r w:rsidRPr="004F4FD1">
        <w:rPr>
          <w:rFonts w:ascii="Times New Roman" w:hAnsi="Times New Roman" w:cs="Times New Roman"/>
          <w:b/>
          <w:bCs/>
          <w:caps/>
          <w:sz w:val="24"/>
          <w:szCs w:val="24"/>
        </w:rPr>
        <w:t xml:space="preserve">4.4 </w:t>
      </w:r>
      <w:r w:rsidR="00E22A75" w:rsidRPr="004F4FD1">
        <w:rPr>
          <w:rFonts w:ascii="Times New Roman" w:hAnsi="Times New Roman" w:cs="Times New Roman"/>
          <w:b/>
          <w:bCs/>
          <w:caps/>
          <w:sz w:val="24"/>
          <w:szCs w:val="24"/>
        </w:rPr>
        <w:t>amplifier:</w:t>
      </w:r>
    </w:p>
    <w:p w:rsidR="00E22A75" w:rsidRPr="003D1F07" w:rsidRDefault="00E22A75" w:rsidP="00F038A9">
      <w:pPr>
        <w:spacing w:line="360" w:lineRule="auto"/>
        <w:ind w:firstLine="720"/>
        <w:jc w:val="both"/>
        <w:rPr>
          <w:rFonts w:ascii="Times New Roman" w:hAnsi="Times New Roman" w:cs="Times New Roman"/>
          <w:sz w:val="24"/>
          <w:szCs w:val="24"/>
        </w:rPr>
      </w:pPr>
      <w:r w:rsidRPr="003D1F07">
        <w:rPr>
          <w:rFonts w:ascii="Times New Roman" w:hAnsi="Times New Roman" w:cs="Times New Roman"/>
          <w:sz w:val="24"/>
          <w:szCs w:val="24"/>
        </w:rPr>
        <w:t xml:space="preserve">An </w:t>
      </w:r>
      <w:r w:rsidRPr="003D1F07">
        <w:rPr>
          <w:rFonts w:ascii="Times New Roman" w:hAnsi="Times New Roman" w:cs="Times New Roman"/>
          <w:bCs/>
          <w:caps/>
          <w:sz w:val="24"/>
          <w:szCs w:val="24"/>
        </w:rPr>
        <w:t>electronic amplifier</w:t>
      </w:r>
      <w:r w:rsidRPr="003D1F07">
        <w:rPr>
          <w:rFonts w:ascii="Times New Roman" w:hAnsi="Times New Roman" w:cs="Times New Roman"/>
          <w:sz w:val="24"/>
          <w:szCs w:val="24"/>
        </w:rPr>
        <w:t xml:space="preserve"> is a device for increasing the</w:t>
      </w:r>
      <w:r w:rsidR="00215248">
        <w:rPr>
          <w:rFonts w:ascii="Times New Roman" w:hAnsi="Times New Roman" w:cs="Times New Roman"/>
          <w:sz w:val="24"/>
          <w:szCs w:val="24"/>
        </w:rPr>
        <w:t xml:space="preserve"> </w:t>
      </w:r>
      <w:hyperlink r:id="rId9" w:tooltip="Power (physics)" w:history="1">
        <w:r w:rsidRPr="003D1F07">
          <w:rPr>
            <w:rStyle w:val="Hyperlink"/>
            <w:rFonts w:ascii="Times New Roman" w:hAnsi="Times New Roman" w:cs="Times New Roman"/>
            <w:color w:val="auto"/>
            <w:sz w:val="24"/>
            <w:szCs w:val="24"/>
            <w:u w:val="none"/>
          </w:rPr>
          <w:t>power</w:t>
        </w:r>
      </w:hyperlink>
      <w:r w:rsidRPr="003D1F07">
        <w:rPr>
          <w:rFonts w:ascii="Times New Roman" w:hAnsi="Times New Roman" w:cs="Times New Roman"/>
          <w:sz w:val="24"/>
          <w:szCs w:val="24"/>
        </w:rPr>
        <w:t xml:space="preserve"> of a </w:t>
      </w:r>
      <w:hyperlink r:id="rId10" w:tooltip="Signal (information theory)" w:history="1">
        <w:r w:rsidRPr="003D1F07">
          <w:rPr>
            <w:rStyle w:val="Hyperlink"/>
            <w:rFonts w:ascii="Times New Roman" w:hAnsi="Times New Roman" w:cs="Times New Roman"/>
            <w:color w:val="auto"/>
            <w:sz w:val="24"/>
            <w:szCs w:val="24"/>
            <w:u w:val="none"/>
          </w:rPr>
          <w:t>signal</w:t>
        </w:r>
      </w:hyperlink>
      <w:r w:rsidRPr="003D1F07">
        <w:rPr>
          <w:rFonts w:ascii="Times New Roman" w:hAnsi="Times New Roman" w:cs="Times New Roman"/>
          <w:sz w:val="24"/>
          <w:szCs w:val="24"/>
        </w:rPr>
        <w:t xml:space="preserve">. It does this by taking energy from a </w:t>
      </w:r>
      <w:hyperlink r:id="rId11" w:tooltip="Power supply" w:history="1">
        <w:r w:rsidRPr="003D1F07">
          <w:rPr>
            <w:rStyle w:val="Hyperlink"/>
            <w:rFonts w:ascii="Times New Roman" w:hAnsi="Times New Roman" w:cs="Times New Roman"/>
            <w:color w:val="auto"/>
            <w:sz w:val="24"/>
            <w:szCs w:val="24"/>
            <w:u w:val="none"/>
          </w:rPr>
          <w:t>power supply</w:t>
        </w:r>
      </w:hyperlink>
      <w:r w:rsidRPr="003D1F07">
        <w:rPr>
          <w:rFonts w:ascii="Times New Roman" w:hAnsi="Times New Roman" w:cs="Times New Roman"/>
          <w:sz w:val="24"/>
          <w:szCs w:val="24"/>
        </w:rPr>
        <w:t xml:space="preserve"> and controlling the output to match the input signal shape but with a larger amplitude. In this sense, an amplifier may be considered as modulating the output of the power supply.</w:t>
      </w:r>
    </w:p>
    <w:bookmarkEnd w:id="0"/>
    <w:bookmarkEnd w:id="1"/>
    <w:p w:rsidR="00E22A75" w:rsidRPr="004F4FD1" w:rsidRDefault="004F4FD1" w:rsidP="00E22A75">
      <w:pPr>
        <w:spacing w:before="100" w:beforeAutospacing="1" w:after="100" w:afterAutospacing="1" w:line="360" w:lineRule="auto"/>
        <w:jc w:val="both"/>
        <w:rPr>
          <w:rFonts w:ascii="Times New Roman" w:eastAsia="Times New Roman" w:hAnsi="Times New Roman" w:cs="Times New Roman"/>
          <w:b/>
          <w:sz w:val="24"/>
          <w:szCs w:val="24"/>
        </w:rPr>
      </w:pPr>
      <w:r w:rsidRPr="004F4FD1">
        <w:rPr>
          <w:rFonts w:ascii="Times New Roman" w:eastAsia="Times New Roman" w:hAnsi="Times New Roman" w:cs="Times New Roman"/>
          <w:b/>
          <w:sz w:val="24"/>
          <w:szCs w:val="24"/>
        </w:rPr>
        <w:t>4.5 FLOW</w:t>
      </w:r>
      <w:r w:rsidR="00E22A75" w:rsidRPr="004F4FD1">
        <w:rPr>
          <w:rFonts w:ascii="Times New Roman" w:eastAsia="Times New Roman" w:hAnsi="Times New Roman" w:cs="Times New Roman"/>
          <w:b/>
          <w:sz w:val="24"/>
          <w:szCs w:val="24"/>
        </w:rPr>
        <w:t xml:space="preserve"> </w:t>
      </w:r>
      <w:r w:rsidRPr="004F4FD1">
        <w:rPr>
          <w:rFonts w:ascii="Times New Roman" w:eastAsia="Times New Roman" w:hAnsi="Times New Roman" w:cs="Times New Roman"/>
          <w:b/>
          <w:sz w:val="24"/>
          <w:szCs w:val="24"/>
        </w:rPr>
        <w:t>SENSOR:</w:t>
      </w:r>
    </w:p>
    <w:p w:rsidR="00E22A75" w:rsidRPr="003D1F07" w:rsidRDefault="00E22A75" w:rsidP="00F038A9">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 xml:space="preserve">A flow sensor is a device for sensing the rate of fluid flow. Typically a flow sensor is the sensing element used in a flow meter, or flow logger, to record the flow of fluids. As </w:t>
      </w:r>
      <w:r w:rsidRPr="003D1F07">
        <w:rPr>
          <w:rFonts w:ascii="Times New Roman" w:eastAsia="Times New Roman" w:hAnsi="Times New Roman" w:cs="Times New Roman"/>
          <w:sz w:val="24"/>
          <w:szCs w:val="24"/>
        </w:rPr>
        <w:lastRenderedPageBreak/>
        <w:t>is true for all sensors, absolute accuracy of a measurement requires functionality for calibration.</w:t>
      </w:r>
    </w:p>
    <w:p w:rsidR="002D6D7E" w:rsidRPr="003D1F07" w:rsidRDefault="00E22A75" w:rsidP="00F038A9">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There are various kinds of flow sensors and flow meters, including some that have a vane that is pushed by the fluid, and can drive a rotary potentiometer, or similar device.</w:t>
      </w:r>
    </w:p>
    <w:p w:rsidR="00E22A75" w:rsidRPr="003D1F07" w:rsidRDefault="00E22A75" w:rsidP="00F038A9">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Other flow sensors are based on sensors which measure the transfer of heat caused by the moving medium. This principle is common for micro sensors to measure flow.</w:t>
      </w:r>
    </w:p>
    <w:p w:rsidR="00F038A9" w:rsidRPr="003D1F07" w:rsidRDefault="00E22A75" w:rsidP="00F038A9">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Flow meters are related to devices called velocity</w:t>
      </w:r>
      <w:r w:rsidR="0046717E">
        <w:rPr>
          <w:rFonts w:ascii="Times New Roman" w:eastAsia="Times New Roman" w:hAnsi="Times New Roman" w:cs="Times New Roman"/>
          <w:sz w:val="24"/>
          <w:szCs w:val="24"/>
        </w:rPr>
        <w:t xml:space="preserve"> </w:t>
      </w:r>
      <w:r w:rsidRPr="003D1F07">
        <w:rPr>
          <w:rFonts w:ascii="Times New Roman" w:eastAsia="Times New Roman" w:hAnsi="Times New Roman" w:cs="Times New Roman"/>
          <w:sz w:val="24"/>
          <w:szCs w:val="24"/>
        </w:rPr>
        <w:t xml:space="preserve">meters that measure velocity of fluids flowing through them. Laser-based interferometer is often used for air flow measurement, but for liquids, it is often easier to measure the flow. </w:t>
      </w:r>
    </w:p>
    <w:p w:rsidR="00A52AFE" w:rsidRDefault="00A52AFE" w:rsidP="00E22A75">
      <w:pPr>
        <w:spacing w:before="100" w:beforeAutospacing="1" w:after="100" w:afterAutospacing="1" w:line="360" w:lineRule="auto"/>
        <w:jc w:val="both"/>
        <w:rPr>
          <w:rFonts w:ascii="Times New Roman" w:eastAsia="Times New Roman" w:hAnsi="Times New Roman" w:cs="Times New Roman"/>
          <w:b/>
          <w:sz w:val="24"/>
          <w:szCs w:val="24"/>
        </w:rPr>
      </w:pPr>
    </w:p>
    <w:p w:rsidR="00E22A75" w:rsidRPr="004F4FD1" w:rsidRDefault="008F2C90" w:rsidP="00E22A75">
      <w:pPr>
        <w:spacing w:before="100" w:beforeAutospacing="1" w:after="100" w:afterAutospacing="1" w:line="360" w:lineRule="auto"/>
        <w:jc w:val="both"/>
        <w:rPr>
          <w:rFonts w:ascii="Times New Roman" w:eastAsia="Times New Roman" w:hAnsi="Times New Roman" w:cs="Times New Roman"/>
          <w:b/>
          <w:sz w:val="24"/>
          <w:szCs w:val="24"/>
        </w:rPr>
      </w:pPr>
      <w:r w:rsidRPr="004F4FD1">
        <w:rPr>
          <w:rFonts w:ascii="Times New Roman" w:eastAsia="Times New Roman" w:hAnsi="Times New Roman" w:cs="Times New Roman"/>
          <w:b/>
          <w:sz w:val="24"/>
          <w:szCs w:val="24"/>
        </w:rPr>
        <w:t xml:space="preserve">4.6 </w:t>
      </w:r>
      <w:r w:rsidR="00E22A75" w:rsidRPr="004F4FD1">
        <w:rPr>
          <w:rFonts w:ascii="Times New Roman" w:eastAsia="Times New Roman" w:hAnsi="Times New Roman" w:cs="Times New Roman"/>
          <w:b/>
          <w:sz w:val="24"/>
          <w:szCs w:val="24"/>
        </w:rPr>
        <w:t>DRIVER CIRCUIT</w:t>
      </w:r>
    </w:p>
    <w:tbl>
      <w:tblPr>
        <w:tblW w:w="0" w:type="auto"/>
        <w:tblCellSpacing w:w="15" w:type="dxa"/>
        <w:tblCellMar>
          <w:top w:w="15" w:type="dxa"/>
          <w:left w:w="15" w:type="dxa"/>
          <w:bottom w:w="15" w:type="dxa"/>
          <w:right w:w="15" w:type="dxa"/>
        </w:tblCellMar>
        <w:tblLook w:val="04A0"/>
      </w:tblPr>
      <w:tblGrid>
        <w:gridCol w:w="8878"/>
      </w:tblGrid>
      <w:tr w:rsidR="00E22A75" w:rsidRPr="003D1F07" w:rsidTr="00E22A75">
        <w:trPr>
          <w:tblCellSpacing w:w="15" w:type="dxa"/>
        </w:trPr>
        <w:tc>
          <w:tcPr>
            <w:tcW w:w="0" w:type="auto"/>
            <w:vAlign w:val="center"/>
            <w:hideMark/>
          </w:tcPr>
          <w:p w:rsidR="00E22A75" w:rsidRPr="003D1F07" w:rsidRDefault="00F038A9" w:rsidP="00E22A75">
            <w:pPr>
              <w:spacing w:after="0" w:line="360" w:lineRule="auto"/>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 xml:space="preserve">           </w:t>
            </w:r>
            <w:r w:rsidR="00E22A75" w:rsidRPr="003D1F07">
              <w:rPr>
                <w:rFonts w:ascii="Times New Roman" w:eastAsia="Times New Roman" w:hAnsi="Times New Roman" w:cs="Times New Roman"/>
                <w:sz w:val="24"/>
                <w:szCs w:val="24"/>
              </w:rPr>
              <w:t>A</w:t>
            </w:r>
            <w:r w:rsidRPr="003D1F07">
              <w:rPr>
                <w:rFonts w:ascii="Times New Roman" w:eastAsia="Times New Roman" w:hAnsi="Times New Roman" w:cs="Times New Roman"/>
                <w:sz w:val="24"/>
                <w:szCs w:val="24"/>
              </w:rPr>
              <w:t xml:space="preserve"> </w:t>
            </w:r>
            <w:r w:rsidR="00E22A75" w:rsidRPr="003D1F07">
              <w:rPr>
                <w:rFonts w:ascii="Times New Roman" w:eastAsia="Times New Roman" w:hAnsi="Times New Roman" w:cs="Times New Roman"/>
                <w:bCs/>
                <w:sz w:val="24"/>
                <w:szCs w:val="24"/>
              </w:rPr>
              <w:t>transistor</w:t>
            </w:r>
            <w:r w:rsidR="00E22A75" w:rsidRPr="003D1F07">
              <w:rPr>
                <w:rFonts w:ascii="Times New Roman" w:eastAsia="Times New Roman" w:hAnsi="Times New Roman" w:cs="Times New Roman"/>
                <w:sz w:val="24"/>
                <w:szCs w:val="24"/>
              </w:rPr>
              <w:t xml:space="preserve"> is a </w:t>
            </w:r>
            <w:hyperlink r:id="rId12" w:tooltip="Semiconductor" w:history="1">
              <w:r w:rsidR="00E22A75" w:rsidRPr="003D1F07">
                <w:rPr>
                  <w:rFonts w:ascii="Times New Roman" w:eastAsia="Times New Roman" w:hAnsi="Times New Roman" w:cs="Times New Roman"/>
                  <w:sz w:val="24"/>
                  <w:szCs w:val="24"/>
                </w:rPr>
                <w:t>semi</w:t>
              </w:r>
              <w:r w:rsidR="004F4FD1">
                <w:rPr>
                  <w:rFonts w:ascii="Times New Roman" w:eastAsia="Times New Roman" w:hAnsi="Times New Roman" w:cs="Times New Roman"/>
                  <w:sz w:val="24"/>
                  <w:szCs w:val="24"/>
                </w:rPr>
                <w:t xml:space="preserve"> </w:t>
              </w:r>
              <w:r w:rsidR="00E22A75" w:rsidRPr="003D1F07">
                <w:rPr>
                  <w:rFonts w:ascii="Times New Roman" w:eastAsia="Times New Roman" w:hAnsi="Times New Roman" w:cs="Times New Roman"/>
                  <w:sz w:val="24"/>
                  <w:szCs w:val="24"/>
                </w:rPr>
                <w:t>conductor</w:t>
              </w:r>
            </w:hyperlink>
            <w:r w:rsidR="004F4FD1">
              <w:t xml:space="preserve"> </w:t>
            </w:r>
            <w:hyperlink r:id="rId13" w:tooltip="Semiconductor device" w:history="1">
              <w:r w:rsidR="00E22A75" w:rsidRPr="003D1F07">
                <w:rPr>
                  <w:rFonts w:ascii="Times New Roman" w:eastAsia="Times New Roman" w:hAnsi="Times New Roman" w:cs="Times New Roman"/>
                  <w:sz w:val="24"/>
                  <w:szCs w:val="24"/>
                </w:rPr>
                <w:t>device</w:t>
              </w:r>
            </w:hyperlink>
            <w:r w:rsidR="00E22A75" w:rsidRPr="003D1F07">
              <w:rPr>
                <w:rFonts w:ascii="Times New Roman" w:eastAsia="Times New Roman" w:hAnsi="Times New Roman" w:cs="Times New Roman"/>
                <w:sz w:val="24"/>
                <w:szCs w:val="24"/>
              </w:rPr>
              <w:t xml:space="preserve"> used to </w:t>
            </w:r>
            <w:hyperlink r:id="rId14" w:tooltip="Electronic amplifier" w:history="1">
              <w:r w:rsidR="00E22A75" w:rsidRPr="003D1F07">
                <w:rPr>
                  <w:rFonts w:ascii="Times New Roman" w:eastAsia="Times New Roman" w:hAnsi="Times New Roman" w:cs="Times New Roman"/>
                  <w:sz w:val="24"/>
                  <w:szCs w:val="24"/>
                </w:rPr>
                <w:t>amplify</w:t>
              </w:r>
            </w:hyperlink>
            <w:r w:rsidR="00E22A75" w:rsidRPr="003D1F07">
              <w:rPr>
                <w:rFonts w:ascii="Times New Roman" w:eastAsia="Times New Roman" w:hAnsi="Times New Roman" w:cs="Times New Roman"/>
                <w:sz w:val="24"/>
                <w:szCs w:val="24"/>
              </w:rPr>
              <w:t xml:space="preserve"> and switch </w:t>
            </w:r>
            <w:hyperlink r:id="rId15" w:tooltip="Electronics" w:history="1">
              <w:r w:rsidR="00E22A75" w:rsidRPr="003D1F07">
                <w:rPr>
                  <w:rFonts w:ascii="Times New Roman" w:eastAsia="Times New Roman" w:hAnsi="Times New Roman" w:cs="Times New Roman"/>
                  <w:sz w:val="24"/>
                  <w:szCs w:val="24"/>
                </w:rPr>
                <w:t>electronic</w:t>
              </w:r>
            </w:hyperlink>
            <w:r w:rsidR="00E22A75" w:rsidRPr="003D1F07">
              <w:rPr>
                <w:rFonts w:ascii="Times New Roman" w:eastAsia="Times New Roman" w:hAnsi="Times New Roman" w:cs="Times New Roman"/>
                <w:sz w:val="24"/>
                <w:szCs w:val="24"/>
              </w:rPr>
              <w:t xml:space="preserve"> signals. It is made of a solid piece of </w:t>
            </w:r>
            <w:hyperlink r:id="rId16" w:tooltip="Semiconductor" w:history="1">
              <w:r w:rsidR="00E22A75" w:rsidRPr="003D1F07">
                <w:rPr>
                  <w:rFonts w:ascii="Times New Roman" w:eastAsia="Times New Roman" w:hAnsi="Times New Roman" w:cs="Times New Roman"/>
                  <w:sz w:val="24"/>
                  <w:szCs w:val="24"/>
                </w:rPr>
                <w:t>semiconductor</w:t>
              </w:r>
            </w:hyperlink>
            <w:r w:rsidR="00E22A75" w:rsidRPr="003D1F07">
              <w:rPr>
                <w:rFonts w:ascii="Times New Roman" w:eastAsia="Times New Roman" w:hAnsi="Times New Roman" w:cs="Times New Roman"/>
                <w:sz w:val="24"/>
                <w:szCs w:val="24"/>
              </w:rPr>
              <w:t xml:space="preserve"> material, with at least three terminals for connection to an external circuit. Today, some transistors are packaged individually, but many more are found embedded in </w:t>
            </w:r>
            <w:hyperlink r:id="rId17" w:tooltip="Integrated circuit" w:history="1">
              <w:r w:rsidR="00E22A75" w:rsidRPr="003D1F07">
                <w:rPr>
                  <w:rFonts w:ascii="Times New Roman" w:eastAsia="Times New Roman" w:hAnsi="Times New Roman" w:cs="Times New Roman"/>
                  <w:sz w:val="24"/>
                  <w:szCs w:val="24"/>
                </w:rPr>
                <w:t>integrated circuits</w:t>
              </w:r>
            </w:hyperlink>
            <w:r w:rsidR="00E22A75" w:rsidRPr="003D1F07">
              <w:rPr>
                <w:rFonts w:ascii="Times New Roman" w:eastAsia="Times New Roman" w:hAnsi="Times New Roman" w:cs="Times New Roman"/>
                <w:sz w:val="24"/>
                <w:szCs w:val="24"/>
              </w:rPr>
              <w:t>.</w:t>
            </w:r>
          </w:p>
        </w:tc>
      </w:tr>
    </w:tbl>
    <w:p w:rsidR="006A25FB" w:rsidRPr="003D1F07" w:rsidRDefault="002D6D7E" w:rsidP="00A52AFE">
      <w:pPr>
        <w:spacing w:before="100" w:beforeAutospacing="1" w:after="100" w:afterAutospacing="1" w:line="360" w:lineRule="auto"/>
        <w:jc w:val="center"/>
        <w:outlineLvl w:val="1"/>
        <w:rPr>
          <w:rFonts w:ascii="Times New Roman" w:eastAsia="Times New Roman" w:hAnsi="Times New Roman" w:cs="Times New Roman"/>
          <w:sz w:val="24"/>
          <w:szCs w:val="24"/>
        </w:rPr>
      </w:pPr>
      <w:r w:rsidRPr="003D1F07">
        <w:rPr>
          <w:rFonts w:ascii="Times New Roman" w:hAnsi="Times New Roman" w:cs="Times New Roman"/>
          <w:noProof/>
          <w:sz w:val="24"/>
          <w:szCs w:val="24"/>
        </w:rPr>
        <w:drawing>
          <wp:inline distT="0" distB="0" distL="0" distR="0">
            <wp:extent cx="1896534" cy="1551711"/>
            <wp:effectExtent l="0" t="0" r="8466" b="0"/>
            <wp:docPr id="22" name="Picture 5" descr="http://upload.wikimedia.org/wikipedia/commons/thumb/5/5d/Transistor_as_switch.svg/150px-Transistor_as_switch.svg.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5/5d/Transistor_as_switch.svg/150px-Transistor_as_switch.svg.png">
                      <a:hlinkClick r:id="rId18"/>
                    </pic:cNvPr>
                    <pic:cNvPicPr>
                      <a:picLocks noChangeAspect="1" noChangeArrowheads="1"/>
                    </pic:cNvPicPr>
                  </pic:nvPicPr>
                  <pic:blipFill>
                    <a:blip r:embed="rId19" cstate="print"/>
                    <a:srcRect/>
                    <a:stretch>
                      <a:fillRect/>
                    </a:stretch>
                  </pic:blipFill>
                  <pic:spPr bwMode="auto">
                    <a:xfrm>
                      <a:off x="0" y="0"/>
                      <a:ext cx="1912992" cy="1565177"/>
                    </a:xfrm>
                    <a:prstGeom prst="rect">
                      <a:avLst/>
                    </a:prstGeom>
                    <a:noFill/>
                    <a:ln w="9525">
                      <a:noFill/>
                      <a:miter lim="800000"/>
                      <a:headEnd/>
                      <a:tailEnd/>
                    </a:ln>
                  </pic:spPr>
                </pic:pic>
              </a:graphicData>
            </a:graphic>
          </wp:inline>
        </w:drawing>
      </w:r>
    </w:p>
    <w:p w:rsidR="002D6D7E" w:rsidRPr="00A52AFE" w:rsidRDefault="00A52AFE" w:rsidP="00A52AFE">
      <w:pPr>
        <w:pStyle w:val="Heading3"/>
        <w:tabs>
          <w:tab w:val="center" w:pos="4394"/>
          <w:tab w:val="left" w:pos="6285"/>
          <w:tab w:val="left" w:pos="7395"/>
        </w:tabs>
        <w:spacing w:line="360" w:lineRule="auto"/>
        <w:rPr>
          <w:rStyle w:val="mw-headline"/>
          <w:rFonts w:ascii="Times New Roman" w:hAnsi="Times New Roman" w:cs="Times New Roman"/>
          <w:color w:val="auto"/>
          <w:sz w:val="28"/>
          <w:szCs w:val="28"/>
        </w:rPr>
      </w:pPr>
      <w:r w:rsidRPr="00A52AFE">
        <w:rPr>
          <w:rStyle w:val="mw-headline"/>
          <w:rFonts w:ascii="Times New Roman" w:hAnsi="Times New Roman" w:cs="Times New Roman"/>
          <w:color w:val="auto"/>
          <w:sz w:val="28"/>
          <w:szCs w:val="28"/>
        </w:rPr>
        <w:tab/>
      </w:r>
      <w:r>
        <w:rPr>
          <w:rStyle w:val="mw-headline"/>
          <w:rFonts w:ascii="Times New Roman" w:hAnsi="Times New Roman" w:cs="Times New Roman"/>
          <w:color w:val="auto"/>
          <w:sz w:val="28"/>
          <w:szCs w:val="28"/>
        </w:rPr>
        <w:t xml:space="preserve">FIGURE: 4.3 </w:t>
      </w:r>
      <w:r w:rsidR="002D6D7E" w:rsidRPr="00A52AFE">
        <w:rPr>
          <w:rStyle w:val="mw-headline"/>
          <w:rFonts w:ascii="Times New Roman" w:hAnsi="Times New Roman" w:cs="Times New Roman"/>
          <w:color w:val="auto"/>
          <w:sz w:val="28"/>
          <w:szCs w:val="28"/>
        </w:rPr>
        <w:t>Transistor as a switch</w:t>
      </w:r>
      <w:r w:rsidRPr="00A52AFE">
        <w:rPr>
          <w:rStyle w:val="mw-headline"/>
          <w:rFonts w:ascii="Times New Roman" w:hAnsi="Times New Roman" w:cs="Times New Roman"/>
          <w:color w:val="auto"/>
          <w:sz w:val="28"/>
          <w:szCs w:val="28"/>
        </w:rPr>
        <w:tab/>
      </w:r>
    </w:p>
    <w:p w:rsidR="00E22A75" w:rsidRPr="004F4FD1" w:rsidRDefault="008F2C90" w:rsidP="00E22A75">
      <w:pPr>
        <w:spacing w:before="100" w:beforeAutospacing="1" w:after="100" w:afterAutospacing="1" w:line="360" w:lineRule="auto"/>
        <w:jc w:val="both"/>
        <w:rPr>
          <w:rFonts w:ascii="Times New Roman" w:eastAsia="Times New Roman" w:hAnsi="Times New Roman" w:cs="Times New Roman"/>
          <w:b/>
          <w:sz w:val="24"/>
          <w:szCs w:val="24"/>
        </w:rPr>
      </w:pPr>
      <w:r w:rsidRPr="004F4FD1">
        <w:rPr>
          <w:rFonts w:ascii="Times New Roman" w:eastAsia="Times New Roman" w:hAnsi="Times New Roman" w:cs="Times New Roman"/>
          <w:b/>
          <w:sz w:val="24"/>
          <w:szCs w:val="24"/>
        </w:rPr>
        <w:t xml:space="preserve">4.7 </w:t>
      </w:r>
      <w:r w:rsidR="00E22A75" w:rsidRPr="004F4FD1">
        <w:rPr>
          <w:rFonts w:ascii="Times New Roman" w:eastAsia="Times New Roman" w:hAnsi="Times New Roman" w:cs="Times New Roman"/>
          <w:b/>
          <w:sz w:val="24"/>
          <w:szCs w:val="24"/>
        </w:rPr>
        <w:t>RELAY:</w:t>
      </w:r>
    </w:p>
    <w:p w:rsidR="00E22A75" w:rsidRPr="003D1F07" w:rsidRDefault="00E22A75" w:rsidP="004F4FD1">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 xml:space="preserve">A relay is an </w:t>
      </w:r>
      <w:r w:rsidRPr="003D1F07">
        <w:rPr>
          <w:rFonts w:ascii="Times New Roman" w:eastAsia="Times New Roman" w:hAnsi="Times New Roman" w:cs="Times New Roman"/>
          <w:bCs/>
          <w:sz w:val="24"/>
          <w:szCs w:val="24"/>
        </w:rPr>
        <w:t>electrically operated switch</w:t>
      </w:r>
      <w:r w:rsidRPr="003D1F07">
        <w:rPr>
          <w:rFonts w:ascii="Times New Roman" w:eastAsia="Times New Roman" w:hAnsi="Times New Roman" w:cs="Times New Roman"/>
          <w:sz w:val="24"/>
          <w:szCs w:val="24"/>
        </w:rPr>
        <w:t xml:space="preserve">. Current flowing through the coil of the relay creates a magnetic field which attracts a lever and changes the switch contacts. The coil current can be on or off so relays have two switch positions and they are </w:t>
      </w:r>
      <w:r w:rsidRPr="003D1F07">
        <w:rPr>
          <w:rFonts w:ascii="Times New Roman" w:eastAsia="Times New Roman" w:hAnsi="Times New Roman" w:cs="Times New Roman"/>
          <w:bCs/>
          <w:sz w:val="24"/>
          <w:szCs w:val="24"/>
        </w:rPr>
        <w:t>double</w:t>
      </w:r>
      <w:r w:rsidR="0046717E">
        <w:rPr>
          <w:rFonts w:ascii="Times New Roman" w:eastAsia="Times New Roman" w:hAnsi="Times New Roman" w:cs="Times New Roman"/>
          <w:bCs/>
          <w:sz w:val="24"/>
          <w:szCs w:val="24"/>
        </w:rPr>
        <w:t xml:space="preserve"> </w:t>
      </w:r>
      <w:r w:rsidRPr="003D1F07">
        <w:rPr>
          <w:rFonts w:ascii="Times New Roman" w:eastAsia="Times New Roman" w:hAnsi="Times New Roman" w:cs="Times New Roman"/>
          <w:bCs/>
          <w:sz w:val="24"/>
          <w:szCs w:val="24"/>
        </w:rPr>
        <w:t>throw</w:t>
      </w:r>
      <w:r w:rsidRPr="003D1F07">
        <w:rPr>
          <w:rFonts w:ascii="Times New Roman" w:eastAsia="Times New Roman" w:hAnsi="Times New Roman" w:cs="Times New Roman"/>
          <w:sz w:val="24"/>
          <w:szCs w:val="24"/>
        </w:rPr>
        <w:t xml:space="preserve"> </w:t>
      </w:r>
      <w:r w:rsidRPr="003D1F07">
        <w:rPr>
          <w:rFonts w:ascii="Times New Roman" w:eastAsia="Times New Roman" w:hAnsi="Times New Roman" w:cs="Times New Roman"/>
          <w:sz w:val="24"/>
          <w:szCs w:val="24"/>
        </w:rPr>
        <w:lastRenderedPageBreak/>
        <w:t>(</w:t>
      </w:r>
      <w:r w:rsidRPr="003D1F07">
        <w:rPr>
          <w:rFonts w:ascii="Times New Roman" w:eastAsia="Times New Roman" w:hAnsi="Times New Roman" w:cs="Times New Roman"/>
          <w:bCs/>
          <w:sz w:val="24"/>
          <w:szCs w:val="24"/>
        </w:rPr>
        <w:t>changeover</w:t>
      </w:r>
      <w:r w:rsidRPr="003D1F07">
        <w:rPr>
          <w:rFonts w:ascii="Times New Roman" w:eastAsia="Times New Roman" w:hAnsi="Times New Roman" w:cs="Times New Roman"/>
          <w:sz w:val="24"/>
          <w:szCs w:val="24"/>
        </w:rPr>
        <w:t xml:space="preserve">) switches. Relays allow one circuit to switch a second circuit which can be completely separate from the first. For example a low voltage battery circuit can use a relay to switch a 230V AC mains circuit. There is no electrical connection inside the relay between the two circuits; the link is magnetic and mechanical. </w:t>
      </w:r>
    </w:p>
    <w:p w:rsidR="002D6D7E" w:rsidRPr="003D1F07" w:rsidRDefault="00E22A75" w:rsidP="004F4FD1">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The coil of a relay passes a relatively large current, typically 30mA for a 12V relay, but it can be as much as 100mA for relays designed to operate from lower voltages. Most ICs (chips) cannot provide this current and a transistor is usually used to amplify the small IC current to the larger value required for the relay coil. The maximum output current for the popular 555 timer IC is 200mA so these devices can supply relay coils directly without amplification.</w:t>
      </w:r>
    </w:p>
    <w:p w:rsidR="00E22A75" w:rsidRPr="003D1F07" w:rsidRDefault="00E22A75" w:rsidP="004F4FD1">
      <w:pPr>
        <w:spacing w:before="100" w:beforeAutospacing="1" w:after="100" w:afterAutospacing="1" w:line="360" w:lineRule="auto"/>
        <w:jc w:val="center"/>
        <w:rPr>
          <w:rFonts w:ascii="Times New Roman" w:eastAsia="Times New Roman" w:hAnsi="Times New Roman" w:cs="Times New Roman"/>
          <w:sz w:val="24"/>
          <w:szCs w:val="24"/>
        </w:rPr>
      </w:pPr>
      <w:r w:rsidRPr="003D1F07">
        <w:rPr>
          <w:rFonts w:ascii="Times New Roman" w:eastAsia="Times New Roman" w:hAnsi="Times New Roman" w:cs="Times New Roman"/>
          <w:noProof/>
          <w:sz w:val="24"/>
          <w:szCs w:val="24"/>
        </w:rPr>
        <w:drawing>
          <wp:inline distT="0" distB="0" distL="0" distR="0">
            <wp:extent cx="1847850" cy="1734716"/>
            <wp:effectExtent l="0" t="0" r="0" b="0"/>
            <wp:docPr id="24" name="Picture 1" descr="Relay, photograph © Rapid Electr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y, photograph © Rapid Electronics"/>
                    <pic:cNvPicPr>
                      <a:picLocks noChangeAspect="1" noChangeArrowheads="1"/>
                    </pic:cNvPicPr>
                  </pic:nvPicPr>
                  <pic:blipFill>
                    <a:blip r:embed="rId20" cstate="print"/>
                    <a:srcRect/>
                    <a:stretch>
                      <a:fillRect/>
                    </a:stretch>
                  </pic:blipFill>
                  <pic:spPr bwMode="auto">
                    <a:xfrm>
                      <a:off x="0" y="0"/>
                      <a:ext cx="1869202" cy="1754761"/>
                    </a:xfrm>
                    <a:prstGeom prst="rect">
                      <a:avLst/>
                    </a:prstGeom>
                    <a:noFill/>
                    <a:ln w="9525">
                      <a:noFill/>
                      <a:miter lim="800000"/>
                      <a:headEnd/>
                      <a:tailEnd/>
                    </a:ln>
                  </pic:spPr>
                </pic:pic>
              </a:graphicData>
            </a:graphic>
          </wp:inline>
        </w:drawing>
      </w:r>
      <w:r w:rsidRPr="003D1F07">
        <w:rPr>
          <w:rFonts w:ascii="Times New Roman" w:eastAsia="Times New Roman" w:hAnsi="Times New Roman" w:cs="Times New Roman"/>
          <w:noProof/>
          <w:sz w:val="24"/>
          <w:szCs w:val="24"/>
        </w:rPr>
        <w:drawing>
          <wp:inline distT="0" distB="0" distL="0" distR="0">
            <wp:extent cx="1619250" cy="1643797"/>
            <wp:effectExtent l="0" t="0" r="0" b="0"/>
            <wp:docPr id="25" name="Picture 2" descr="Relay, photograph © Rapid Electr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y, photograph © Rapid Electronics"/>
                    <pic:cNvPicPr>
                      <a:picLocks noChangeAspect="1" noChangeArrowheads="1"/>
                    </pic:cNvPicPr>
                  </pic:nvPicPr>
                  <pic:blipFill>
                    <a:blip r:embed="rId21" cstate="print"/>
                    <a:srcRect/>
                    <a:stretch>
                      <a:fillRect/>
                    </a:stretch>
                  </pic:blipFill>
                  <pic:spPr bwMode="auto">
                    <a:xfrm>
                      <a:off x="0" y="0"/>
                      <a:ext cx="1663279" cy="1688493"/>
                    </a:xfrm>
                    <a:prstGeom prst="rect">
                      <a:avLst/>
                    </a:prstGeom>
                    <a:noFill/>
                    <a:ln w="9525">
                      <a:noFill/>
                      <a:miter lim="800000"/>
                      <a:headEnd/>
                      <a:tailEnd/>
                    </a:ln>
                  </pic:spPr>
                </pic:pic>
              </a:graphicData>
            </a:graphic>
          </wp:inline>
        </w:drawing>
      </w:r>
    </w:p>
    <w:p w:rsidR="002D6D7E" w:rsidRPr="004F4FD1" w:rsidRDefault="00A52AFE" w:rsidP="004F4FD1">
      <w:pPr>
        <w:spacing w:before="100" w:beforeAutospacing="1" w:after="100" w:afterAutospacing="1"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FIGURE: 4.4</w:t>
      </w:r>
      <w:r w:rsidR="002D6D7E" w:rsidRPr="004F4FD1">
        <w:rPr>
          <w:rFonts w:ascii="Times New Roman" w:eastAsia="Times New Roman" w:hAnsi="Times New Roman" w:cs="Times New Roman"/>
          <w:b/>
          <w:sz w:val="28"/>
          <w:szCs w:val="28"/>
        </w:rPr>
        <w:t xml:space="preserve"> RELAY</w:t>
      </w:r>
    </w:p>
    <w:p w:rsidR="002D6D7E" w:rsidRPr="003D1F07" w:rsidRDefault="00E22A75" w:rsidP="00A52AFE">
      <w:pPr>
        <w:spacing w:before="100" w:beforeAutospacing="1" w:after="100" w:afterAutospacing="1" w:line="360" w:lineRule="auto"/>
        <w:ind w:firstLine="720"/>
        <w:jc w:val="both"/>
        <w:rPr>
          <w:rFonts w:ascii="Times New Roman" w:hAnsi="Times New Roman" w:cs="Times New Roman"/>
          <w:sz w:val="24"/>
          <w:szCs w:val="24"/>
        </w:rPr>
      </w:pPr>
      <w:r w:rsidRPr="003D1F07">
        <w:rPr>
          <w:rFonts w:ascii="Times New Roman" w:hAnsi="Times New Roman" w:cs="Times New Roman"/>
          <w:sz w:val="24"/>
          <w:szCs w:val="24"/>
        </w:rPr>
        <w:t>Relays are usually SPDT or DPDT but they can have many more sets of switch contacts, for example relays with 4 sets of changeover contacts are readily available. Most relays are designed for PCB mounting but you can solder wires directly to the pins providing you take care to avoid melting the plastic case of the relay.  The animated picture shows a working relay with its coil and switch contacts. You can see a lever on the left being attracted by magnetism when the coil is switched on. This lever moves the switch contacts. There is one set of contacts (SPDT) in the foreground and another behi</w:t>
      </w:r>
      <w:r w:rsidR="00917B4E" w:rsidRPr="003D1F07">
        <w:rPr>
          <w:rFonts w:ascii="Times New Roman" w:hAnsi="Times New Roman" w:cs="Times New Roman"/>
          <w:sz w:val="24"/>
          <w:szCs w:val="24"/>
        </w:rPr>
        <w:t>nd them, making the relay DP</w:t>
      </w:r>
    </w:p>
    <w:p w:rsidR="00841FF8" w:rsidRPr="003D1F07" w:rsidRDefault="00E22A75" w:rsidP="00A52AFE">
      <w:pPr>
        <w:spacing w:before="100" w:beforeAutospacing="1" w:after="100" w:afterAutospacing="1" w:line="360" w:lineRule="auto"/>
        <w:ind w:firstLine="720"/>
        <w:jc w:val="center"/>
        <w:rPr>
          <w:rFonts w:ascii="Times New Roman" w:hAnsi="Times New Roman" w:cs="Times New Roman"/>
          <w:sz w:val="24"/>
          <w:szCs w:val="24"/>
        </w:rPr>
      </w:pPr>
      <w:r w:rsidRPr="003D1F07">
        <w:rPr>
          <w:rFonts w:ascii="Times New Roman" w:hAnsi="Times New Roman" w:cs="Times New Roman"/>
          <w:noProof/>
          <w:sz w:val="24"/>
          <w:szCs w:val="24"/>
        </w:rPr>
        <w:lastRenderedPageBreak/>
        <w:drawing>
          <wp:inline distT="0" distB="0" distL="0" distR="0">
            <wp:extent cx="4781550" cy="1660767"/>
            <wp:effectExtent l="0" t="0" r="0" b="0"/>
            <wp:docPr id="26" name="Picture 3" descr="relay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y symbol"/>
                    <pic:cNvPicPr>
                      <a:picLocks noChangeAspect="1" noChangeArrowheads="1"/>
                    </pic:cNvPicPr>
                  </pic:nvPicPr>
                  <pic:blipFill>
                    <a:blip r:embed="rId22" cstate="print"/>
                    <a:srcRect/>
                    <a:stretch>
                      <a:fillRect/>
                    </a:stretch>
                  </pic:blipFill>
                  <pic:spPr bwMode="auto">
                    <a:xfrm>
                      <a:off x="0" y="0"/>
                      <a:ext cx="5296003" cy="1839451"/>
                    </a:xfrm>
                    <a:prstGeom prst="rect">
                      <a:avLst/>
                    </a:prstGeom>
                    <a:noFill/>
                    <a:ln w="9525">
                      <a:noFill/>
                      <a:miter lim="800000"/>
                      <a:headEnd/>
                      <a:tailEnd/>
                    </a:ln>
                  </pic:spPr>
                </pic:pic>
              </a:graphicData>
            </a:graphic>
          </wp:inline>
        </w:drawing>
      </w:r>
    </w:p>
    <w:p w:rsidR="00841FF8" w:rsidRPr="00A52AFE" w:rsidRDefault="00322DCF" w:rsidP="00841FF8">
      <w:pPr>
        <w:spacing w:before="100" w:beforeAutospacing="1" w:after="100" w:afterAutospacing="1" w:line="360" w:lineRule="auto"/>
        <w:ind w:left="1440" w:firstLine="720"/>
        <w:jc w:val="both"/>
        <w:rPr>
          <w:rFonts w:ascii="Times New Roman" w:hAnsi="Times New Roman" w:cs="Times New Roman"/>
          <w:b/>
          <w:sz w:val="28"/>
          <w:szCs w:val="28"/>
        </w:rPr>
      </w:pPr>
      <w:r w:rsidRPr="00A52AFE">
        <w:rPr>
          <w:rFonts w:ascii="Times New Roman" w:hAnsi="Times New Roman" w:cs="Times New Roman"/>
          <w:b/>
          <w:sz w:val="28"/>
          <w:szCs w:val="28"/>
        </w:rPr>
        <w:t>FIGU</w:t>
      </w:r>
      <w:r w:rsidR="00FA4B06" w:rsidRPr="00A52AFE">
        <w:rPr>
          <w:rFonts w:ascii="Times New Roman" w:hAnsi="Times New Roman" w:cs="Times New Roman"/>
          <w:b/>
          <w:sz w:val="28"/>
          <w:szCs w:val="28"/>
        </w:rPr>
        <w:t>RE</w:t>
      </w:r>
      <w:r w:rsidR="00B1621D">
        <w:rPr>
          <w:rFonts w:ascii="Times New Roman" w:hAnsi="Times New Roman" w:cs="Times New Roman"/>
          <w:b/>
          <w:sz w:val="28"/>
          <w:szCs w:val="28"/>
        </w:rPr>
        <w:t xml:space="preserve">: 4.5 </w:t>
      </w:r>
      <w:r w:rsidR="00841FF8" w:rsidRPr="00A52AFE">
        <w:rPr>
          <w:rFonts w:ascii="Times New Roman" w:hAnsi="Times New Roman" w:cs="Times New Roman"/>
          <w:b/>
          <w:sz w:val="28"/>
          <w:szCs w:val="28"/>
        </w:rPr>
        <w:t xml:space="preserve">RELAY </w:t>
      </w:r>
      <w:r w:rsidRPr="00A52AFE">
        <w:rPr>
          <w:rFonts w:ascii="Times New Roman" w:hAnsi="Times New Roman" w:cs="Times New Roman"/>
          <w:b/>
          <w:sz w:val="28"/>
          <w:szCs w:val="28"/>
        </w:rPr>
        <w:t>OPERATION</w:t>
      </w:r>
    </w:p>
    <w:p w:rsidR="00E22A75" w:rsidRPr="003D1F07" w:rsidRDefault="00E22A75" w:rsidP="00841FF8">
      <w:pPr>
        <w:spacing w:before="100" w:beforeAutospacing="1" w:after="100" w:afterAutospacing="1" w:line="360" w:lineRule="auto"/>
        <w:ind w:firstLine="720"/>
        <w:jc w:val="both"/>
        <w:rPr>
          <w:rFonts w:ascii="Times New Roman" w:hAnsi="Times New Roman" w:cs="Times New Roman"/>
          <w:sz w:val="24"/>
          <w:szCs w:val="24"/>
        </w:rPr>
      </w:pPr>
      <w:r w:rsidRPr="003D1F07">
        <w:rPr>
          <w:rFonts w:ascii="Times New Roman" w:hAnsi="Times New Roman" w:cs="Times New Roman"/>
          <w:sz w:val="24"/>
          <w:szCs w:val="24"/>
        </w:rPr>
        <w:t xml:space="preserve">The relay's switch connections are usually labeled COM, NC and NO: </w:t>
      </w:r>
    </w:p>
    <w:p w:rsidR="00E22A75" w:rsidRPr="003D1F07" w:rsidRDefault="00E22A75" w:rsidP="005103AD">
      <w:pPr>
        <w:numPr>
          <w:ilvl w:val="0"/>
          <w:numId w:val="4"/>
        </w:numPr>
        <w:spacing w:before="100" w:beforeAutospacing="1" w:after="100" w:afterAutospacing="1" w:line="360" w:lineRule="auto"/>
        <w:jc w:val="both"/>
        <w:rPr>
          <w:rFonts w:ascii="Times New Roman" w:hAnsi="Times New Roman" w:cs="Times New Roman"/>
          <w:sz w:val="24"/>
          <w:szCs w:val="24"/>
        </w:rPr>
      </w:pPr>
      <w:r w:rsidRPr="003D1F07">
        <w:rPr>
          <w:rFonts w:ascii="Times New Roman" w:hAnsi="Times New Roman" w:cs="Times New Roman"/>
          <w:bCs/>
          <w:sz w:val="24"/>
          <w:szCs w:val="24"/>
        </w:rPr>
        <w:t>COM</w:t>
      </w:r>
      <w:r w:rsidRPr="003D1F07">
        <w:rPr>
          <w:rFonts w:ascii="Times New Roman" w:hAnsi="Times New Roman" w:cs="Times New Roman"/>
          <w:sz w:val="24"/>
          <w:szCs w:val="24"/>
        </w:rPr>
        <w:t xml:space="preserve"> = Common, always connect to this, it is the moving part of the switch. </w:t>
      </w:r>
    </w:p>
    <w:p w:rsidR="00E22A75" w:rsidRPr="003D1F07" w:rsidRDefault="00E22A75" w:rsidP="005103AD">
      <w:pPr>
        <w:numPr>
          <w:ilvl w:val="0"/>
          <w:numId w:val="4"/>
        </w:numPr>
        <w:spacing w:before="100" w:beforeAutospacing="1" w:after="100" w:afterAutospacing="1" w:line="360" w:lineRule="auto"/>
        <w:jc w:val="both"/>
        <w:rPr>
          <w:rFonts w:ascii="Times New Roman" w:hAnsi="Times New Roman" w:cs="Times New Roman"/>
          <w:sz w:val="24"/>
          <w:szCs w:val="24"/>
        </w:rPr>
      </w:pPr>
      <w:r w:rsidRPr="003D1F07">
        <w:rPr>
          <w:rFonts w:ascii="Times New Roman" w:hAnsi="Times New Roman" w:cs="Times New Roman"/>
          <w:bCs/>
          <w:sz w:val="24"/>
          <w:szCs w:val="24"/>
        </w:rPr>
        <w:t>NC</w:t>
      </w:r>
      <w:r w:rsidRPr="003D1F07">
        <w:rPr>
          <w:rFonts w:ascii="Times New Roman" w:hAnsi="Times New Roman" w:cs="Times New Roman"/>
          <w:sz w:val="24"/>
          <w:szCs w:val="24"/>
        </w:rPr>
        <w:t xml:space="preserve"> = Normally Closed, COM is connected to this when the relay coil is </w:t>
      </w:r>
      <w:r w:rsidRPr="003D1F07">
        <w:rPr>
          <w:rFonts w:ascii="Times New Roman" w:hAnsi="Times New Roman" w:cs="Times New Roman"/>
          <w:bCs/>
          <w:sz w:val="24"/>
          <w:szCs w:val="24"/>
        </w:rPr>
        <w:t>off</w:t>
      </w:r>
      <w:r w:rsidRPr="003D1F07">
        <w:rPr>
          <w:rFonts w:ascii="Times New Roman" w:hAnsi="Times New Roman" w:cs="Times New Roman"/>
          <w:sz w:val="24"/>
          <w:szCs w:val="24"/>
        </w:rPr>
        <w:t>.</w:t>
      </w:r>
    </w:p>
    <w:p w:rsidR="00E22A75" w:rsidRPr="00B418D1" w:rsidRDefault="00E22A75" w:rsidP="005103AD">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3D1F07">
        <w:rPr>
          <w:rFonts w:ascii="Times New Roman" w:hAnsi="Times New Roman" w:cs="Times New Roman"/>
          <w:bCs/>
          <w:sz w:val="24"/>
          <w:szCs w:val="24"/>
        </w:rPr>
        <w:t>NO</w:t>
      </w:r>
      <w:r w:rsidRPr="003D1F07">
        <w:rPr>
          <w:rFonts w:ascii="Times New Roman" w:hAnsi="Times New Roman" w:cs="Times New Roman"/>
          <w:sz w:val="24"/>
          <w:szCs w:val="24"/>
        </w:rPr>
        <w:t xml:space="preserve"> = Normally Open, COM is connected to this when the relay coil is </w:t>
      </w:r>
      <w:r w:rsidRPr="003D1F07">
        <w:rPr>
          <w:rFonts w:ascii="Times New Roman" w:hAnsi="Times New Roman" w:cs="Times New Roman"/>
          <w:bCs/>
          <w:sz w:val="24"/>
          <w:szCs w:val="24"/>
        </w:rPr>
        <w:t>on</w:t>
      </w:r>
      <w:r w:rsidRPr="003D1F07">
        <w:rPr>
          <w:rFonts w:ascii="Times New Roman" w:hAnsi="Times New Roman" w:cs="Times New Roman"/>
          <w:sz w:val="24"/>
          <w:szCs w:val="24"/>
        </w:rPr>
        <w:t>.</w:t>
      </w:r>
    </w:p>
    <w:p w:rsidR="00B418D1" w:rsidRDefault="00B418D1" w:rsidP="00B418D1">
      <w:pPr>
        <w:spacing w:before="100" w:beforeAutospacing="1" w:after="100" w:afterAutospacing="1" w:line="360" w:lineRule="auto"/>
        <w:jc w:val="both"/>
        <w:rPr>
          <w:rFonts w:ascii="Times New Roman" w:hAnsi="Times New Roman" w:cs="Times New Roman"/>
          <w:sz w:val="24"/>
          <w:szCs w:val="24"/>
        </w:rPr>
      </w:pPr>
    </w:p>
    <w:p w:rsidR="00B418D1" w:rsidRDefault="00B418D1" w:rsidP="00B418D1">
      <w:pPr>
        <w:spacing w:before="100" w:beforeAutospacing="1" w:after="100" w:afterAutospacing="1" w:line="360" w:lineRule="auto"/>
        <w:jc w:val="both"/>
        <w:rPr>
          <w:rFonts w:ascii="Times New Roman" w:hAnsi="Times New Roman" w:cs="Times New Roman"/>
          <w:sz w:val="24"/>
          <w:szCs w:val="24"/>
        </w:rPr>
      </w:pPr>
    </w:p>
    <w:p w:rsidR="00B418D1" w:rsidRDefault="00B418D1" w:rsidP="00B418D1">
      <w:pPr>
        <w:spacing w:before="100" w:beforeAutospacing="1" w:after="100" w:afterAutospacing="1" w:line="360" w:lineRule="auto"/>
        <w:jc w:val="both"/>
        <w:rPr>
          <w:rFonts w:ascii="Times New Roman" w:hAnsi="Times New Roman" w:cs="Times New Roman"/>
          <w:sz w:val="24"/>
          <w:szCs w:val="24"/>
        </w:rPr>
      </w:pPr>
    </w:p>
    <w:p w:rsidR="00B418D1" w:rsidRDefault="00B418D1" w:rsidP="00B418D1">
      <w:pPr>
        <w:spacing w:before="100" w:beforeAutospacing="1" w:after="100" w:afterAutospacing="1" w:line="360" w:lineRule="auto"/>
        <w:jc w:val="both"/>
        <w:rPr>
          <w:rFonts w:ascii="Times New Roman" w:hAnsi="Times New Roman" w:cs="Times New Roman"/>
          <w:sz w:val="24"/>
          <w:szCs w:val="24"/>
        </w:rPr>
      </w:pPr>
    </w:p>
    <w:p w:rsidR="00B418D1" w:rsidRDefault="00B418D1" w:rsidP="00B418D1">
      <w:pPr>
        <w:spacing w:before="100" w:beforeAutospacing="1" w:after="100" w:afterAutospacing="1" w:line="360" w:lineRule="auto"/>
        <w:jc w:val="both"/>
        <w:rPr>
          <w:rFonts w:ascii="Times New Roman" w:hAnsi="Times New Roman" w:cs="Times New Roman"/>
          <w:sz w:val="24"/>
          <w:szCs w:val="24"/>
        </w:rPr>
      </w:pPr>
    </w:p>
    <w:p w:rsidR="00B418D1" w:rsidRDefault="00B418D1" w:rsidP="00B418D1">
      <w:pPr>
        <w:spacing w:before="100" w:beforeAutospacing="1" w:after="100" w:afterAutospacing="1" w:line="360" w:lineRule="auto"/>
        <w:jc w:val="both"/>
        <w:rPr>
          <w:rFonts w:ascii="Times New Roman" w:hAnsi="Times New Roman" w:cs="Times New Roman"/>
          <w:sz w:val="24"/>
          <w:szCs w:val="24"/>
        </w:rPr>
      </w:pPr>
    </w:p>
    <w:p w:rsidR="00B418D1" w:rsidRDefault="00B418D1" w:rsidP="00B418D1">
      <w:pPr>
        <w:spacing w:before="100" w:beforeAutospacing="1" w:after="100" w:afterAutospacing="1" w:line="360" w:lineRule="auto"/>
        <w:jc w:val="both"/>
        <w:rPr>
          <w:rFonts w:ascii="Times New Roman" w:hAnsi="Times New Roman" w:cs="Times New Roman"/>
          <w:sz w:val="24"/>
          <w:szCs w:val="24"/>
        </w:rPr>
      </w:pPr>
    </w:p>
    <w:p w:rsidR="00B418D1" w:rsidRDefault="00B418D1" w:rsidP="00B418D1">
      <w:pPr>
        <w:spacing w:before="100" w:beforeAutospacing="1" w:after="100" w:afterAutospacing="1" w:line="360" w:lineRule="auto"/>
        <w:jc w:val="both"/>
        <w:rPr>
          <w:rFonts w:ascii="Times New Roman" w:hAnsi="Times New Roman" w:cs="Times New Roman"/>
          <w:sz w:val="24"/>
          <w:szCs w:val="24"/>
        </w:rPr>
      </w:pPr>
    </w:p>
    <w:p w:rsidR="00B418D1" w:rsidRDefault="00B418D1" w:rsidP="00B418D1">
      <w:pPr>
        <w:spacing w:before="100" w:beforeAutospacing="1" w:after="100" w:afterAutospacing="1" w:line="360" w:lineRule="auto"/>
        <w:jc w:val="both"/>
        <w:rPr>
          <w:rFonts w:ascii="Times New Roman" w:hAnsi="Times New Roman" w:cs="Times New Roman"/>
          <w:sz w:val="24"/>
          <w:szCs w:val="24"/>
        </w:rPr>
      </w:pPr>
    </w:p>
    <w:p w:rsidR="00B418D1" w:rsidRDefault="00B418D1" w:rsidP="00B418D1">
      <w:pPr>
        <w:spacing w:before="100" w:beforeAutospacing="1" w:after="100" w:afterAutospacing="1" w:line="360" w:lineRule="auto"/>
        <w:jc w:val="both"/>
        <w:rPr>
          <w:rFonts w:ascii="Times New Roman" w:hAnsi="Times New Roman" w:cs="Times New Roman"/>
          <w:sz w:val="24"/>
          <w:szCs w:val="24"/>
        </w:rPr>
      </w:pPr>
    </w:p>
    <w:p w:rsidR="00B418D1" w:rsidRPr="003D1F07" w:rsidRDefault="00B418D1" w:rsidP="00B418D1">
      <w:pPr>
        <w:spacing w:before="100" w:beforeAutospacing="1" w:after="100" w:afterAutospacing="1" w:line="360" w:lineRule="auto"/>
        <w:jc w:val="both"/>
        <w:rPr>
          <w:rFonts w:ascii="Times New Roman" w:eastAsia="Times New Roman" w:hAnsi="Times New Roman" w:cs="Times New Roman"/>
          <w:sz w:val="24"/>
          <w:szCs w:val="24"/>
        </w:rPr>
      </w:pPr>
    </w:p>
    <w:p w:rsidR="008F2C90" w:rsidRPr="00A52AFE" w:rsidRDefault="008F2C90" w:rsidP="00A52AFE">
      <w:pPr>
        <w:spacing w:line="360" w:lineRule="auto"/>
        <w:jc w:val="center"/>
        <w:rPr>
          <w:rFonts w:ascii="Times New Roman" w:hAnsi="Times New Roman" w:cs="Times New Roman"/>
          <w:b/>
          <w:sz w:val="32"/>
          <w:szCs w:val="32"/>
        </w:rPr>
      </w:pPr>
      <w:r w:rsidRPr="00A52AFE">
        <w:rPr>
          <w:rFonts w:ascii="Times New Roman" w:hAnsi="Times New Roman" w:cs="Times New Roman"/>
          <w:b/>
          <w:sz w:val="32"/>
          <w:szCs w:val="32"/>
        </w:rPr>
        <w:lastRenderedPageBreak/>
        <w:t>CHAPTER 5</w:t>
      </w:r>
    </w:p>
    <w:p w:rsidR="00917B4E" w:rsidRPr="003D1F07" w:rsidRDefault="00E22A75" w:rsidP="008F2C90">
      <w:pPr>
        <w:spacing w:line="360" w:lineRule="auto"/>
        <w:ind w:left="360"/>
        <w:jc w:val="center"/>
        <w:rPr>
          <w:rFonts w:ascii="Times New Roman" w:hAnsi="Times New Roman" w:cs="Times New Roman"/>
          <w:b/>
          <w:sz w:val="28"/>
          <w:szCs w:val="28"/>
        </w:rPr>
      </w:pPr>
      <w:r w:rsidRPr="003D1F07">
        <w:rPr>
          <w:rFonts w:ascii="Times New Roman" w:hAnsi="Times New Roman" w:cs="Times New Roman"/>
          <w:b/>
          <w:sz w:val="28"/>
          <w:szCs w:val="28"/>
        </w:rPr>
        <w:t>SOFTWARE TOOLS</w:t>
      </w:r>
    </w:p>
    <w:p w:rsidR="006D1071" w:rsidRPr="00A52AFE" w:rsidRDefault="008F2C90" w:rsidP="00E22A75">
      <w:pPr>
        <w:spacing w:line="360" w:lineRule="auto"/>
        <w:jc w:val="both"/>
        <w:rPr>
          <w:rFonts w:ascii="Times New Roman" w:hAnsi="Times New Roman" w:cs="Times New Roman"/>
          <w:b/>
          <w:sz w:val="24"/>
          <w:szCs w:val="24"/>
        </w:rPr>
      </w:pPr>
      <w:r w:rsidRPr="00A52AFE">
        <w:rPr>
          <w:rFonts w:ascii="Times New Roman" w:hAnsi="Times New Roman" w:cs="Times New Roman"/>
          <w:b/>
          <w:sz w:val="24"/>
          <w:szCs w:val="24"/>
        </w:rPr>
        <w:t>5.1</w:t>
      </w:r>
      <w:r w:rsidR="006D1071" w:rsidRPr="00A52AFE">
        <w:rPr>
          <w:rFonts w:ascii="Times New Roman" w:hAnsi="Times New Roman" w:cs="Times New Roman"/>
          <w:b/>
          <w:sz w:val="24"/>
          <w:szCs w:val="24"/>
        </w:rPr>
        <w:t xml:space="preserve"> INTRODUCTION</w:t>
      </w:r>
    </w:p>
    <w:p w:rsidR="00E22A75" w:rsidRPr="003D1F07" w:rsidRDefault="00E22A75" w:rsidP="00E22A75">
      <w:pPr>
        <w:spacing w:line="360" w:lineRule="auto"/>
        <w:ind w:firstLine="720"/>
        <w:jc w:val="both"/>
        <w:rPr>
          <w:rFonts w:ascii="Times New Roman" w:hAnsi="Times New Roman" w:cs="Times New Roman"/>
          <w:b/>
          <w:sz w:val="24"/>
          <w:szCs w:val="24"/>
        </w:rPr>
      </w:pPr>
      <w:r w:rsidRPr="003D1F07">
        <w:rPr>
          <w:rFonts w:ascii="Times New Roman" w:hAnsi="Times New Roman" w:cs="Times New Roman"/>
          <w:sz w:val="24"/>
          <w:szCs w:val="24"/>
        </w:rPr>
        <w:t>MPLAB IDE is an integrated development environment that provides development engineers with the flexibility to develop and debug firmware for various Microchip devices</w:t>
      </w:r>
    </w:p>
    <w:p w:rsidR="00E22A75" w:rsidRPr="003D1F07" w:rsidRDefault="00E22A75" w:rsidP="00E22A75">
      <w:pPr>
        <w:spacing w:before="100" w:beforeAutospacing="1" w:after="100" w:afterAutospacing="1" w:line="360" w:lineRule="auto"/>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MPLAB IDE is a Windows-based Integrated Development Environment for the Microchip Technology Incorporated PIC</w:t>
      </w:r>
      <w:r w:rsidR="0046717E">
        <w:rPr>
          <w:rFonts w:ascii="Times New Roman" w:eastAsia="Times New Roman" w:hAnsi="Times New Roman" w:cs="Times New Roman"/>
          <w:sz w:val="24"/>
          <w:szCs w:val="24"/>
        </w:rPr>
        <w:t xml:space="preserve"> microcontroller (MCU) and </w:t>
      </w:r>
      <w:r w:rsidRPr="003D1F07">
        <w:rPr>
          <w:rFonts w:ascii="Times New Roman" w:eastAsia="Times New Roman" w:hAnsi="Times New Roman" w:cs="Times New Roman"/>
          <w:sz w:val="24"/>
          <w:szCs w:val="24"/>
        </w:rPr>
        <w:t>PIC digital signal controller (DSC) families. In the MPLAB IDE, you can:</w:t>
      </w:r>
    </w:p>
    <w:p w:rsidR="00E22A75" w:rsidRPr="003D1F07" w:rsidRDefault="00E22A75" w:rsidP="005103AD">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Create source code using the built-in editor.</w:t>
      </w:r>
    </w:p>
    <w:p w:rsidR="00E22A75" w:rsidRPr="003D1F07" w:rsidRDefault="00E22A75" w:rsidP="005103AD">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Assemble, compile and link source code using various language tools. An assembler, linker and librarian come with MPLAB IDE. C compilers are available from Microchip and other third party vendors.</w:t>
      </w:r>
    </w:p>
    <w:p w:rsidR="00E22A75" w:rsidRPr="003D1F07" w:rsidRDefault="00E22A75" w:rsidP="005103AD">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Debug the executable logic by watching program flow with a simulator, such as MPLAB SIM, or in real time with an emulator, such as MPLAB ICE. Third party emulators that work with MPLAB IDE are also available.</w:t>
      </w:r>
    </w:p>
    <w:p w:rsidR="00E22A75" w:rsidRPr="003D1F07" w:rsidRDefault="00E22A75" w:rsidP="005103AD">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Make timing measurements.</w:t>
      </w:r>
    </w:p>
    <w:p w:rsidR="00E22A75" w:rsidRPr="003D1F07" w:rsidRDefault="00E22A75" w:rsidP="005103AD">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View variables in Watch windows.</w:t>
      </w:r>
    </w:p>
    <w:p w:rsidR="00E22A75" w:rsidRPr="003D1F07" w:rsidRDefault="00E22A75" w:rsidP="005103AD">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Program firmware into devices with programmers such as PICSTART Plus or PRO MATE II.</w:t>
      </w:r>
    </w:p>
    <w:p w:rsidR="00E22A75" w:rsidRPr="003D1F07" w:rsidRDefault="00E22A75" w:rsidP="005103AD">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Find quick answers to questions from the MPLAB IDE on-line Help.</w:t>
      </w:r>
    </w:p>
    <w:p w:rsidR="00E22A75" w:rsidRPr="00A52AFE" w:rsidRDefault="008F2C90" w:rsidP="00E22A75">
      <w:pPr>
        <w:spacing w:before="100" w:beforeAutospacing="1" w:after="100" w:afterAutospacing="1" w:line="360" w:lineRule="auto"/>
        <w:rPr>
          <w:rFonts w:ascii="Times New Roman" w:eastAsia="Times New Roman" w:hAnsi="Times New Roman" w:cs="Times New Roman"/>
          <w:b/>
          <w:sz w:val="24"/>
          <w:szCs w:val="24"/>
        </w:rPr>
      </w:pPr>
      <w:r w:rsidRPr="00A52AFE">
        <w:rPr>
          <w:rFonts w:ascii="Times New Roman" w:eastAsia="Times New Roman" w:hAnsi="Times New Roman" w:cs="Times New Roman"/>
          <w:b/>
          <w:sz w:val="24"/>
          <w:szCs w:val="24"/>
        </w:rPr>
        <w:t>5.2</w:t>
      </w:r>
      <w:r w:rsidR="0036117C" w:rsidRPr="00A52AFE">
        <w:rPr>
          <w:rFonts w:ascii="Times New Roman" w:eastAsia="Times New Roman" w:hAnsi="Times New Roman" w:cs="Times New Roman"/>
          <w:b/>
          <w:sz w:val="24"/>
          <w:szCs w:val="24"/>
        </w:rPr>
        <w:t xml:space="preserve"> </w:t>
      </w:r>
      <w:r w:rsidR="00E22A75" w:rsidRPr="00A52AFE">
        <w:rPr>
          <w:rFonts w:ascii="Times New Roman" w:eastAsia="Times New Roman" w:hAnsi="Times New Roman" w:cs="Times New Roman"/>
          <w:b/>
          <w:sz w:val="24"/>
          <w:szCs w:val="24"/>
        </w:rPr>
        <w:t>MPLAB SIMULATOR</w:t>
      </w:r>
    </w:p>
    <w:p w:rsidR="00E22A75" w:rsidRPr="003D1F07" w:rsidRDefault="00E22A75" w:rsidP="00A52AFE">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MPLAB SIM is a discrete-event simulator for the PIC microcontroller (MCU) families.  It is integrated into MPLAB IDE integrated development environment. The MPLAB SIM debugging tool is designed to model operation of Microchip Technology's PIC microcontrollers to assist users in debugging software for these devices</w:t>
      </w:r>
    </w:p>
    <w:p w:rsidR="00841FF8" w:rsidRDefault="00841FF8" w:rsidP="00E22A75">
      <w:pPr>
        <w:spacing w:before="100" w:beforeAutospacing="1" w:after="100" w:afterAutospacing="1" w:line="360" w:lineRule="auto"/>
        <w:rPr>
          <w:rFonts w:ascii="Times New Roman" w:eastAsia="Times New Roman" w:hAnsi="Times New Roman" w:cs="Times New Roman"/>
          <w:b/>
          <w:sz w:val="24"/>
          <w:szCs w:val="24"/>
        </w:rPr>
      </w:pPr>
    </w:p>
    <w:p w:rsidR="0046717E" w:rsidRPr="003D1F07" w:rsidRDefault="0046717E" w:rsidP="00E22A75">
      <w:pPr>
        <w:spacing w:before="100" w:beforeAutospacing="1" w:after="100" w:afterAutospacing="1" w:line="360" w:lineRule="auto"/>
        <w:rPr>
          <w:rFonts w:ascii="Times New Roman" w:eastAsia="Times New Roman" w:hAnsi="Times New Roman" w:cs="Times New Roman"/>
          <w:b/>
          <w:sz w:val="24"/>
          <w:szCs w:val="24"/>
        </w:rPr>
      </w:pPr>
    </w:p>
    <w:p w:rsidR="00E22A75" w:rsidRPr="00A52AFE" w:rsidRDefault="00E22A75" w:rsidP="00E22A75">
      <w:pPr>
        <w:spacing w:before="100" w:beforeAutospacing="1" w:after="100" w:afterAutospacing="1" w:line="360" w:lineRule="auto"/>
        <w:rPr>
          <w:rFonts w:ascii="Times New Roman" w:eastAsia="Times New Roman" w:hAnsi="Times New Roman" w:cs="Times New Roman"/>
          <w:b/>
          <w:sz w:val="24"/>
          <w:szCs w:val="24"/>
        </w:rPr>
      </w:pPr>
      <w:r w:rsidRPr="00A52AFE">
        <w:rPr>
          <w:rFonts w:ascii="Times New Roman" w:eastAsia="Times New Roman" w:hAnsi="Times New Roman" w:cs="Times New Roman"/>
          <w:b/>
          <w:sz w:val="24"/>
          <w:szCs w:val="24"/>
        </w:rPr>
        <w:lastRenderedPageBreak/>
        <w:t>IC PROG</w:t>
      </w:r>
    </w:p>
    <w:p w:rsidR="00E22A75" w:rsidRPr="003D1F07" w:rsidRDefault="00E22A75" w:rsidP="00A52AFE">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The PRO MATE II is a Microchip microcontroller device programmer. Through interchangeable programming socket mod</w:t>
      </w:r>
      <w:r w:rsidR="00841FF8" w:rsidRPr="003D1F07">
        <w:rPr>
          <w:rFonts w:ascii="Times New Roman" w:eastAsia="Times New Roman" w:hAnsi="Times New Roman" w:cs="Times New Roman"/>
          <w:sz w:val="24"/>
          <w:szCs w:val="24"/>
        </w:rPr>
        <w:t>ules, PRO MATE II enables you</w:t>
      </w:r>
      <w:r w:rsidRPr="003D1F07">
        <w:rPr>
          <w:rFonts w:ascii="Times New Roman" w:eastAsia="Times New Roman" w:hAnsi="Times New Roman" w:cs="Times New Roman"/>
          <w:sz w:val="24"/>
          <w:szCs w:val="24"/>
        </w:rPr>
        <w:t xml:space="preserve"> quickly and easily program the en</w:t>
      </w:r>
      <w:r w:rsidR="00841FF8" w:rsidRPr="003D1F07">
        <w:rPr>
          <w:rFonts w:ascii="Times New Roman" w:eastAsia="Times New Roman" w:hAnsi="Times New Roman" w:cs="Times New Roman"/>
          <w:sz w:val="24"/>
          <w:szCs w:val="24"/>
        </w:rPr>
        <w:t xml:space="preserve">tire line of Microchip PIC </w:t>
      </w:r>
      <w:r w:rsidRPr="003D1F07">
        <w:rPr>
          <w:rFonts w:ascii="Times New Roman" w:eastAsia="Times New Roman" w:hAnsi="Times New Roman" w:cs="Times New Roman"/>
          <w:sz w:val="24"/>
          <w:szCs w:val="24"/>
        </w:rPr>
        <w:t>microcontroller devices and many of the Microchip memory parts.</w:t>
      </w:r>
    </w:p>
    <w:p w:rsidR="00E22A75" w:rsidRPr="003D1F07" w:rsidRDefault="00E22A75" w:rsidP="00A52AFE">
      <w:pPr>
        <w:spacing w:before="100" w:beforeAutospacing="1" w:after="100" w:afterAutospacing="1" w:line="360" w:lineRule="auto"/>
        <w:ind w:firstLine="720"/>
        <w:jc w:val="both"/>
        <w:rPr>
          <w:rFonts w:ascii="Times New Roman" w:eastAsia="Times New Roman" w:hAnsi="Times New Roman" w:cs="Times New Roman"/>
          <w:sz w:val="24"/>
          <w:szCs w:val="24"/>
        </w:rPr>
      </w:pPr>
      <w:r w:rsidRPr="003D1F07">
        <w:rPr>
          <w:rFonts w:ascii="Times New Roman" w:eastAsia="Times New Roman" w:hAnsi="Times New Roman" w:cs="Times New Roman"/>
          <w:sz w:val="24"/>
          <w:szCs w:val="24"/>
        </w:rPr>
        <w:t>PRO MATE II may be used with MPLAB IDE running under supported Windows OS's (see Read me for PRO MATE II.txt for support list), with the command-line controller PROCMD or as a stand-alone programmer</w:t>
      </w:r>
    </w:p>
    <w:p w:rsidR="00E22A75" w:rsidRPr="003D1F07" w:rsidRDefault="008F2C90" w:rsidP="00E22A75">
      <w:pPr>
        <w:spacing w:before="100" w:beforeAutospacing="1" w:after="100" w:afterAutospacing="1" w:line="360" w:lineRule="auto"/>
        <w:rPr>
          <w:rFonts w:ascii="Times New Roman" w:eastAsia="Times New Roman" w:hAnsi="Times New Roman" w:cs="Times New Roman"/>
          <w:b/>
          <w:sz w:val="24"/>
          <w:szCs w:val="24"/>
        </w:rPr>
      </w:pPr>
      <w:r w:rsidRPr="003D1F07">
        <w:rPr>
          <w:rFonts w:ascii="Times New Roman" w:eastAsia="Times New Roman" w:hAnsi="Times New Roman" w:cs="Times New Roman"/>
          <w:b/>
          <w:sz w:val="24"/>
          <w:szCs w:val="24"/>
        </w:rPr>
        <w:t xml:space="preserve">5.3 </w:t>
      </w:r>
      <w:r w:rsidR="00E22A75" w:rsidRPr="003D1F07">
        <w:rPr>
          <w:rFonts w:ascii="Times New Roman" w:eastAsia="Times New Roman" w:hAnsi="Times New Roman" w:cs="Times New Roman"/>
          <w:b/>
          <w:sz w:val="24"/>
          <w:szCs w:val="24"/>
        </w:rPr>
        <w:t>COMPILER-HIGH TECH C</w:t>
      </w:r>
    </w:p>
    <w:p w:rsidR="00E22A75" w:rsidRPr="003D1F07" w:rsidRDefault="00E22A75" w:rsidP="00393156">
      <w:pPr>
        <w:spacing w:before="100" w:beforeAutospacing="1" w:after="100" w:afterAutospacing="1" w:line="360" w:lineRule="auto"/>
        <w:ind w:firstLine="720"/>
        <w:jc w:val="both"/>
        <w:rPr>
          <w:rFonts w:ascii="Times New Roman" w:eastAsia="Times New Roman" w:hAnsi="Times New Roman" w:cs="Times New Roman"/>
          <w:b/>
          <w:sz w:val="24"/>
          <w:szCs w:val="24"/>
        </w:rPr>
      </w:pPr>
      <w:r w:rsidRPr="003D1F07">
        <w:rPr>
          <w:rFonts w:ascii="Times New Roman" w:eastAsia="Times New Roman" w:hAnsi="Times New Roman" w:cs="Times New Roman"/>
          <w:sz w:val="24"/>
          <w:szCs w:val="24"/>
        </w:rPr>
        <w:t>A program written in the high level language called C; which will be converted into PIC</w:t>
      </w:r>
      <w:r w:rsidR="005B6FC3">
        <w:rPr>
          <w:rFonts w:ascii="Times New Roman" w:eastAsia="Times New Roman" w:hAnsi="Times New Roman" w:cs="Times New Roman"/>
          <w:sz w:val="24"/>
          <w:szCs w:val="24"/>
        </w:rPr>
        <w:t xml:space="preserve"> </w:t>
      </w:r>
      <w:r w:rsidRPr="003D1F07">
        <w:rPr>
          <w:rFonts w:ascii="Times New Roman" w:eastAsia="Times New Roman" w:hAnsi="Times New Roman" w:cs="Times New Roman"/>
          <w:sz w:val="24"/>
          <w:szCs w:val="24"/>
        </w:rPr>
        <w:t>micro MCU machine code by a compiler. Machine code is suitable for use by a PIC</w:t>
      </w:r>
      <w:r w:rsidR="005B6FC3">
        <w:rPr>
          <w:rFonts w:ascii="Times New Roman" w:eastAsia="Times New Roman" w:hAnsi="Times New Roman" w:cs="Times New Roman"/>
          <w:sz w:val="24"/>
          <w:szCs w:val="24"/>
        </w:rPr>
        <w:t xml:space="preserve"> </w:t>
      </w:r>
      <w:r w:rsidRPr="003D1F07">
        <w:rPr>
          <w:rFonts w:ascii="Times New Roman" w:eastAsia="Times New Roman" w:hAnsi="Times New Roman" w:cs="Times New Roman"/>
          <w:sz w:val="24"/>
          <w:szCs w:val="24"/>
        </w:rPr>
        <w:t>micro MCU or Microchip development system product like MPLAB IDE.</w:t>
      </w:r>
      <w:r w:rsidR="00181772" w:rsidRPr="003D1F07">
        <w:rPr>
          <w:rFonts w:ascii="Times New Roman" w:eastAsia="Times New Roman" w:hAnsi="Times New Roman" w:cs="Times New Roman"/>
          <w:sz w:val="24"/>
          <w:szCs w:val="24"/>
        </w:rPr>
        <w:fldChar w:fldCharType="begin"/>
      </w:r>
      <w:r w:rsidRPr="003D1F07">
        <w:rPr>
          <w:rFonts w:ascii="Times New Roman" w:eastAsia="Times New Roman" w:hAnsi="Times New Roman" w:cs="Times New Roman"/>
          <w:sz w:val="24"/>
          <w:szCs w:val="24"/>
        </w:rPr>
        <w:instrText xml:space="preserve"> CONTROL Internet.HHCtrl.1 </w:instrText>
      </w:r>
      <w:r w:rsidR="00181772" w:rsidRPr="003D1F07">
        <w:rPr>
          <w:rFonts w:ascii="Times New Roman" w:eastAsia="Times New Roman" w:hAnsi="Times New Roman" w:cs="Times New Roman"/>
          <w:sz w:val="24"/>
          <w:szCs w:val="24"/>
        </w:rPr>
        <w:fldChar w:fldCharType="end"/>
      </w:r>
    </w:p>
    <w:p w:rsidR="00841FF8" w:rsidRPr="00A52AFE" w:rsidRDefault="008F2C90" w:rsidP="00E22A75">
      <w:pPr>
        <w:autoSpaceDE w:val="0"/>
        <w:autoSpaceDN w:val="0"/>
        <w:adjustRightInd w:val="0"/>
        <w:spacing w:line="360" w:lineRule="auto"/>
        <w:jc w:val="both"/>
        <w:rPr>
          <w:rFonts w:ascii="Times New Roman" w:hAnsi="Times New Roman" w:cs="Times New Roman"/>
          <w:b/>
          <w:bCs/>
          <w:sz w:val="24"/>
          <w:szCs w:val="24"/>
        </w:rPr>
      </w:pPr>
      <w:r w:rsidRPr="00A52AFE">
        <w:rPr>
          <w:rFonts w:ascii="Times New Roman" w:hAnsi="Times New Roman" w:cs="Times New Roman"/>
          <w:b/>
          <w:bCs/>
          <w:sz w:val="24"/>
          <w:szCs w:val="24"/>
        </w:rPr>
        <w:t xml:space="preserve">5.4 </w:t>
      </w:r>
      <w:r w:rsidR="00E22A75" w:rsidRPr="00A52AFE">
        <w:rPr>
          <w:rFonts w:ascii="Times New Roman" w:hAnsi="Times New Roman" w:cs="Times New Roman"/>
          <w:b/>
          <w:bCs/>
          <w:sz w:val="24"/>
          <w:szCs w:val="24"/>
        </w:rPr>
        <w:t>PIC START PLUS PROGRAMMER</w:t>
      </w:r>
      <w:r w:rsidR="00841FF8" w:rsidRPr="00A52AFE">
        <w:rPr>
          <w:rFonts w:ascii="Times New Roman" w:hAnsi="Times New Roman" w:cs="Times New Roman"/>
          <w:b/>
          <w:bCs/>
          <w:sz w:val="24"/>
          <w:szCs w:val="24"/>
        </w:rPr>
        <w:t>:</w:t>
      </w:r>
    </w:p>
    <w:p w:rsidR="00E22A75" w:rsidRPr="003D1F07" w:rsidRDefault="00E22A75" w:rsidP="00393156">
      <w:pPr>
        <w:autoSpaceDE w:val="0"/>
        <w:autoSpaceDN w:val="0"/>
        <w:adjustRightInd w:val="0"/>
        <w:spacing w:line="360" w:lineRule="auto"/>
        <w:ind w:firstLine="720"/>
        <w:jc w:val="both"/>
        <w:rPr>
          <w:rFonts w:ascii="Times New Roman" w:hAnsi="Times New Roman" w:cs="Times New Roman"/>
          <w:bCs/>
          <w:sz w:val="24"/>
          <w:szCs w:val="24"/>
        </w:rPr>
      </w:pPr>
      <w:r w:rsidRPr="003D1F07">
        <w:rPr>
          <w:rFonts w:ascii="Times New Roman" w:hAnsi="Times New Roman" w:cs="Times New Roman"/>
          <w:bCs/>
          <w:sz w:val="24"/>
          <w:szCs w:val="24"/>
        </w:rPr>
        <w:t>The PIC start plus development system from microchip technology provides the product development engineer with a highly flexible low cost microcontroller design tool set for all microchip PIC micro devices. The</w:t>
      </w:r>
      <w:r w:rsidR="008F2C90" w:rsidRPr="003D1F07">
        <w:rPr>
          <w:rFonts w:ascii="Times New Roman" w:hAnsi="Times New Roman" w:cs="Times New Roman"/>
          <w:bCs/>
          <w:sz w:val="24"/>
          <w:szCs w:val="24"/>
        </w:rPr>
        <w:t xml:space="preserve"> </w:t>
      </w:r>
      <w:r w:rsidR="0046717E">
        <w:rPr>
          <w:rFonts w:ascii="Times New Roman" w:hAnsi="Times New Roman" w:cs="Times New Roman"/>
          <w:bCs/>
          <w:sz w:val="24"/>
          <w:szCs w:val="24"/>
        </w:rPr>
        <w:t>PIC</w:t>
      </w:r>
      <w:r w:rsidRPr="003D1F07">
        <w:rPr>
          <w:rFonts w:ascii="Times New Roman" w:hAnsi="Times New Roman" w:cs="Times New Roman"/>
          <w:bCs/>
          <w:sz w:val="24"/>
          <w:szCs w:val="24"/>
        </w:rPr>
        <w:t xml:space="preserve"> start plus development system includes PIC start plus development programmer and MPLAB IDE.</w:t>
      </w:r>
    </w:p>
    <w:p w:rsidR="00FF0F50" w:rsidRPr="00A52AFE" w:rsidRDefault="00E22A75" w:rsidP="00393156">
      <w:pPr>
        <w:autoSpaceDE w:val="0"/>
        <w:autoSpaceDN w:val="0"/>
        <w:adjustRightInd w:val="0"/>
        <w:spacing w:line="360" w:lineRule="auto"/>
        <w:ind w:firstLine="720"/>
        <w:jc w:val="both"/>
        <w:rPr>
          <w:rFonts w:ascii="Times New Roman" w:hAnsi="Times New Roman" w:cs="Times New Roman"/>
          <w:bCs/>
          <w:sz w:val="24"/>
          <w:szCs w:val="24"/>
        </w:rPr>
      </w:pPr>
      <w:r w:rsidRPr="003D1F07">
        <w:rPr>
          <w:rFonts w:ascii="Times New Roman" w:hAnsi="Times New Roman" w:cs="Times New Roman"/>
          <w:bCs/>
          <w:sz w:val="24"/>
          <w:szCs w:val="24"/>
        </w:rPr>
        <w:t>The PIC start plus programmer gives the product developer ability to program user software in to any of the supported microcontrollers. The PIC start plus software running under MPLAB provides for full interact</w:t>
      </w:r>
      <w:r w:rsidR="00A52AFE">
        <w:rPr>
          <w:rFonts w:ascii="Times New Roman" w:hAnsi="Times New Roman" w:cs="Times New Roman"/>
          <w:bCs/>
          <w:sz w:val="24"/>
          <w:szCs w:val="24"/>
        </w:rPr>
        <w:t>ive control over the programmer</w:t>
      </w:r>
      <w:r w:rsidR="005B6FC3">
        <w:rPr>
          <w:rFonts w:ascii="Times New Roman" w:hAnsi="Times New Roman" w:cs="Times New Roman"/>
          <w:bCs/>
          <w:sz w:val="24"/>
          <w:szCs w:val="24"/>
        </w:rPr>
        <w:t>.</w:t>
      </w:r>
    </w:p>
    <w:p w:rsidR="00FF0F50" w:rsidRPr="003D1F07" w:rsidRDefault="00FF0F50" w:rsidP="00723D97">
      <w:pPr>
        <w:pStyle w:val="PlainText"/>
        <w:rPr>
          <w:rFonts w:ascii="Courier New" w:hAnsi="Courier New" w:cs="Courier New"/>
        </w:rPr>
      </w:pPr>
    </w:p>
    <w:p w:rsidR="00FF0F50" w:rsidRPr="003D1F07" w:rsidRDefault="00FF0F50" w:rsidP="00723D97">
      <w:pPr>
        <w:pStyle w:val="PlainText"/>
        <w:rPr>
          <w:rFonts w:ascii="Courier New" w:hAnsi="Courier New" w:cs="Courier New"/>
        </w:rPr>
      </w:pPr>
    </w:p>
    <w:p w:rsidR="00FF0F50" w:rsidRPr="003D1F07" w:rsidRDefault="00FF0F50" w:rsidP="00723D97">
      <w:pPr>
        <w:pStyle w:val="PlainText"/>
        <w:rPr>
          <w:rFonts w:ascii="Courier New" w:hAnsi="Courier New" w:cs="Courier New"/>
        </w:rPr>
      </w:pPr>
    </w:p>
    <w:p w:rsidR="00FF0F50" w:rsidRPr="003D1F07" w:rsidRDefault="00FF0F50" w:rsidP="00723D97">
      <w:pPr>
        <w:pStyle w:val="PlainText"/>
        <w:rPr>
          <w:rFonts w:ascii="Courier New" w:hAnsi="Courier New" w:cs="Courier New"/>
        </w:rPr>
      </w:pPr>
    </w:p>
    <w:p w:rsidR="00FF0F50" w:rsidRPr="003D1F07" w:rsidRDefault="00FF0F50" w:rsidP="00723D97">
      <w:pPr>
        <w:pStyle w:val="PlainText"/>
        <w:rPr>
          <w:rFonts w:ascii="Courier New" w:hAnsi="Courier New" w:cs="Courier New"/>
        </w:rPr>
      </w:pPr>
    </w:p>
    <w:p w:rsidR="00FF0F50" w:rsidRPr="003D1F07" w:rsidRDefault="00FF0F50" w:rsidP="00723D97">
      <w:pPr>
        <w:pStyle w:val="PlainText"/>
        <w:rPr>
          <w:rFonts w:ascii="Courier New" w:hAnsi="Courier New" w:cs="Courier New"/>
        </w:rPr>
      </w:pPr>
    </w:p>
    <w:p w:rsidR="00FF0F50" w:rsidRPr="003D1F07" w:rsidRDefault="00FF0F50" w:rsidP="00723D97">
      <w:pPr>
        <w:pStyle w:val="PlainText"/>
        <w:rPr>
          <w:rFonts w:ascii="Courier New" w:hAnsi="Courier New" w:cs="Courier New"/>
        </w:rPr>
      </w:pPr>
    </w:p>
    <w:p w:rsidR="00FF0F50" w:rsidRPr="003D1F07" w:rsidRDefault="00FF0F50" w:rsidP="00723D97">
      <w:pPr>
        <w:pStyle w:val="PlainText"/>
        <w:rPr>
          <w:rFonts w:ascii="Courier New" w:hAnsi="Courier New" w:cs="Courier New"/>
        </w:rPr>
      </w:pPr>
    </w:p>
    <w:p w:rsidR="00FF0F50" w:rsidRPr="003D1F07" w:rsidRDefault="00FF0F50" w:rsidP="00723D97">
      <w:pPr>
        <w:pStyle w:val="PlainText"/>
        <w:rPr>
          <w:rFonts w:ascii="Courier New" w:hAnsi="Courier New" w:cs="Courier New"/>
        </w:rPr>
      </w:pPr>
    </w:p>
    <w:p w:rsidR="00FF0F50" w:rsidRPr="003D1F07" w:rsidRDefault="00FF0F50" w:rsidP="00723D97">
      <w:pPr>
        <w:pStyle w:val="PlainText"/>
        <w:rPr>
          <w:rFonts w:ascii="Courier New" w:hAnsi="Courier New" w:cs="Courier New"/>
        </w:rPr>
      </w:pPr>
    </w:p>
    <w:p w:rsidR="00FF0F50" w:rsidRDefault="00FF0F50" w:rsidP="00723D97">
      <w:pPr>
        <w:pStyle w:val="PlainText"/>
        <w:rPr>
          <w:rFonts w:ascii="Courier New" w:hAnsi="Courier New" w:cs="Courier New"/>
        </w:rPr>
      </w:pPr>
    </w:p>
    <w:p w:rsidR="00393156" w:rsidRDefault="00393156" w:rsidP="00723D97">
      <w:pPr>
        <w:pStyle w:val="PlainText"/>
        <w:rPr>
          <w:rFonts w:ascii="Courier New" w:hAnsi="Courier New" w:cs="Courier New"/>
        </w:rPr>
      </w:pPr>
    </w:p>
    <w:p w:rsidR="00393156" w:rsidRDefault="00393156" w:rsidP="00723D97">
      <w:pPr>
        <w:pStyle w:val="PlainText"/>
        <w:rPr>
          <w:rFonts w:ascii="Courier New" w:hAnsi="Courier New" w:cs="Courier New"/>
        </w:rPr>
      </w:pPr>
    </w:p>
    <w:p w:rsidR="00393156" w:rsidRPr="003D1F07" w:rsidRDefault="00393156" w:rsidP="00723D97">
      <w:pPr>
        <w:pStyle w:val="PlainText"/>
        <w:rPr>
          <w:rFonts w:ascii="Courier New" w:hAnsi="Courier New" w:cs="Courier New"/>
        </w:rPr>
      </w:pPr>
    </w:p>
    <w:p w:rsidR="002056F0" w:rsidRDefault="00143966" w:rsidP="000F2DAD">
      <w:pPr>
        <w:tabs>
          <w:tab w:val="left" w:pos="2930"/>
        </w:tabs>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5.5 </w:t>
      </w:r>
      <w:r w:rsidR="000F2DAD">
        <w:rPr>
          <w:rFonts w:ascii="Times New Roman" w:hAnsi="Times New Roman" w:cs="Times New Roman"/>
          <w:b/>
          <w:sz w:val="24"/>
          <w:szCs w:val="24"/>
        </w:rPr>
        <w:t>SOURCE CODE:</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#include&lt;pic.h&gt;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#include"pic_lcd8.h"</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#include"pic_adc.h"</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#define set RB0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//#define mov RB1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#define inc RB1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#define dec RB2</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#define ent RB3</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#define R RB4</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#define R1 RB6</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#define R2 RB5</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 xml:space="preserve">void </w:t>
      </w:r>
      <w:r w:rsidR="0046717E" w:rsidRPr="000F2DAD">
        <w:rPr>
          <w:rFonts w:ascii="Times New Roman" w:hAnsi="Times New Roman" w:cs="Times New Roman"/>
          <w:sz w:val="24"/>
          <w:szCs w:val="24"/>
        </w:rPr>
        <w:t>keypad (</w:t>
      </w:r>
      <w:r w:rsidRPr="000F2DAD">
        <w:rPr>
          <w:rFonts w:ascii="Times New Roman" w:hAnsi="Times New Roman" w:cs="Times New Roman"/>
          <w:sz w:val="24"/>
          <w:szCs w:val="24"/>
        </w:rPr>
        <w:t xml:space="preserve">); </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void check();</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unsigned char i,ct,aa,ct1,add,a=0;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//R=1;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void main()</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{R=1;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TRISA=0xff;</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TRISB=0x0E;</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TRISC=0x00;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TRISD=0x00;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w:t>
      </w:r>
      <w:r w:rsidRPr="000F2DAD">
        <w:rPr>
          <w:rFonts w:ascii="Times New Roman" w:hAnsi="Times New Roman" w:cs="Times New Roman"/>
          <w:sz w:val="24"/>
          <w:szCs w:val="24"/>
        </w:rPr>
        <w:tab/>
        <w:t>ADCON1=0x00;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R=1;aa=0;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Lcd8_Init();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Lcd8_Display(0x80,"-THERMAL POWER-",15);</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lastRenderedPageBreak/>
        <w:tab/>
        <w:t>Lcd8_</w:t>
      </w:r>
      <w:r w:rsidR="0046717E" w:rsidRPr="000F2DAD">
        <w:rPr>
          <w:rFonts w:ascii="Times New Roman" w:hAnsi="Times New Roman" w:cs="Times New Roman"/>
          <w:sz w:val="24"/>
          <w:szCs w:val="24"/>
        </w:rPr>
        <w:t>Display (</w:t>
      </w:r>
      <w:r w:rsidRPr="000F2DAD">
        <w:rPr>
          <w:rFonts w:ascii="Times New Roman" w:hAnsi="Times New Roman" w:cs="Times New Roman"/>
          <w:sz w:val="24"/>
          <w:szCs w:val="24"/>
        </w:rPr>
        <w:t>0xc0,"------PLANT-----"</w:t>
      </w:r>
      <w:r w:rsidR="0046717E" w:rsidRPr="000F2DAD">
        <w:rPr>
          <w:rFonts w:ascii="Times New Roman" w:hAnsi="Times New Roman" w:cs="Times New Roman"/>
          <w:sz w:val="24"/>
          <w:szCs w:val="24"/>
        </w:rPr>
        <w:t>, 16</w:t>
      </w:r>
      <w:r w:rsidRPr="000F2DAD">
        <w:rPr>
          <w:rFonts w:ascii="Times New Roman" w:hAnsi="Times New Roman" w:cs="Times New Roman"/>
          <w:sz w:val="24"/>
          <w:szCs w:val="24"/>
        </w:rPr>
        <w: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0046717E" w:rsidRPr="000F2DAD">
        <w:rPr>
          <w:rFonts w:ascii="Times New Roman" w:hAnsi="Times New Roman" w:cs="Times New Roman"/>
          <w:sz w:val="24"/>
          <w:szCs w:val="24"/>
        </w:rPr>
        <w:t>Delay (</w:t>
      </w:r>
      <w:r w:rsidRPr="000F2DAD">
        <w:rPr>
          <w:rFonts w:ascii="Times New Roman" w:hAnsi="Times New Roman" w:cs="Times New Roman"/>
          <w:sz w:val="24"/>
          <w:szCs w:val="24"/>
        </w:rPr>
        <w:t>65000);Delay(65000);Lcd8_Display(0xc8,"Real:",5);</w:t>
      </w:r>
    </w:p>
    <w:p w:rsidR="000F2DAD" w:rsidRPr="000F2DAD" w:rsidRDefault="000F2DAD" w:rsidP="000F2DAD">
      <w:pPr>
        <w:tabs>
          <w:tab w:val="left" w:pos="2930"/>
        </w:tabs>
        <w:jc w:val="both"/>
        <w:rPr>
          <w:rFonts w:ascii="Times New Roman" w:hAnsi="Times New Roman" w:cs="Times New Roman"/>
          <w:sz w:val="24"/>
          <w:szCs w:val="24"/>
        </w:rPr>
      </w:pP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Lcd8_Display(0x94,"Coal:",5);R=1;R1=R2=1;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Lcd8_Command(0x01);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while(1)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w:t>
      </w:r>
      <w:r w:rsidRPr="000F2DAD">
        <w:rPr>
          <w:rFonts w:ascii="Times New Roman" w:hAnsi="Times New Roman" w:cs="Times New Roman"/>
          <w:sz w:val="24"/>
          <w:szCs w:val="24"/>
        </w:rPr>
        <w:tab/>
        <w:t>//R=1;TRISC=0x00;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Lcd8_Display(0xc8,"Real:",5);</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Lcd8_Display(0x94,"Coal:",5);</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ct=Adc8_Cha(0);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Lcd8_Decimal3(0xcD,ct);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ct1=Adc8_Cha(1);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Lcd8_Decimal3(0x99,ct1);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//add=ct+ct1;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w:t>
      </w:r>
      <w:r w:rsidRPr="000F2DAD">
        <w:rPr>
          <w:rFonts w:ascii="Times New Roman" w:hAnsi="Times New Roman" w:cs="Times New Roman"/>
          <w:sz w:val="24"/>
          <w:szCs w:val="24"/>
        </w:rPr>
        <w:tab/>
        <w:t>Lcd8_Decimal3c(0x85,add);</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if(!set)keypad();</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//if(!inc)R=0;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//else R=1;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if(aa)check();</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void keypad()</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//Lcd8_Command(0x01);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Lcd8_Display(0xc8,"Real:",5);</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Lcd8_Display(0xC0,"Set:",5);</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lastRenderedPageBreak/>
        <w:tab/>
        <w:t>while(ent)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if(!inc)i++;</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else if(!dec)i--;</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t>Lcd8_Decimal3(0xC4,i);Delay(8000);aa=1;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w:t>
      </w:r>
    </w:p>
    <w:p w:rsidR="000F2DAD" w:rsidRPr="000F2DAD" w:rsidRDefault="000F2DAD" w:rsidP="000F2DAD">
      <w:pPr>
        <w:tabs>
          <w:tab w:val="left" w:pos="2930"/>
        </w:tabs>
        <w:jc w:val="both"/>
        <w:rPr>
          <w:rFonts w:ascii="Times New Roman" w:hAnsi="Times New Roman" w:cs="Times New Roman"/>
          <w:sz w:val="24"/>
          <w:szCs w:val="24"/>
        </w:rPr>
      </w:pP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void check()</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ct=Adc8_Cha(0);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if(ct==i){R=1;R2=0;Lcd8_Display(0x80,"-----NORMAL-----",16);}</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r w:rsidRPr="000F2DAD">
        <w:rPr>
          <w:rFonts w:ascii="Times New Roman" w:hAnsi="Times New Roman" w:cs="Times New Roman"/>
          <w:sz w:val="24"/>
          <w:szCs w:val="24"/>
        </w:rPr>
        <w:tab/>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 xml:space="preserve"> //if(ct&lt;i) {R=1;R1=1;Lcd8_Display(0x80,"------OFF------",16);}</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 xml:space="preserve"> if(ct&lt;i &amp;&amp; a==0) {R=0;R2=0;Lcd8_Display(0x80,"--LOW AIR FLOW--",16);Delay(65000);Delay(65000);R=1;a=1;}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if(ct&gt;i &amp;&amp; a==1) {R=0;R2=0;Lcd8_Display(0x80,"--HIGH AIR FLOW-",16);Delay(65000);Delay(65000);R=1;a=0;}</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 xml:space="preserve"> if(ct1&lt;50 ) {R1=0;Lcd8_Display(0x9D,"COAL LVL LW",11);}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if(ct1&gt;50 ) {R1=1;Lcd8_Display(0x9D,"COAL LVL HI",11);}</w:t>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ab/>
        <w:t>//Lcd8_Decimal3(0xcd,ct);</w:t>
      </w:r>
      <w:r w:rsidRPr="000F2DAD">
        <w:rPr>
          <w:rFonts w:ascii="Times New Roman" w:hAnsi="Times New Roman" w:cs="Times New Roman"/>
          <w:sz w:val="24"/>
          <w:szCs w:val="24"/>
        </w:rPr>
        <w:tab/>
      </w:r>
    </w:p>
    <w:p w:rsidR="000F2DAD" w:rsidRPr="000F2DAD" w:rsidRDefault="000F2DAD" w:rsidP="000F2DAD">
      <w:pPr>
        <w:tabs>
          <w:tab w:val="left" w:pos="2930"/>
        </w:tabs>
        <w:jc w:val="both"/>
        <w:rPr>
          <w:rFonts w:ascii="Times New Roman" w:hAnsi="Times New Roman" w:cs="Times New Roman"/>
          <w:sz w:val="24"/>
          <w:szCs w:val="24"/>
        </w:rPr>
      </w:pPr>
      <w:r w:rsidRPr="000F2DAD">
        <w:rPr>
          <w:rFonts w:ascii="Times New Roman" w:hAnsi="Times New Roman" w:cs="Times New Roman"/>
          <w:sz w:val="24"/>
          <w:szCs w:val="24"/>
        </w:rPr>
        <w:t>}</w:t>
      </w:r>
    </w:p>
    <w:p w:rsidR="002056F0" w:rsidRPr="000F2DAD" w:rsidRDefault="002056F0" w:rsidP="000F2DAD">
      <w:pPr>
        <w:tabs>
          <w:tab w:val="left" w:pos="2930"/>
        </w:tabs>
        <w:jc w:val="both"/>
        <w:rPr>
          <w:rFonts w:ascii="Times New Roman" w:hAnsi="Times New Roman" w:cs="Times New Roman"/>
          <w:sz w:val="24"/>
          <w:szCs w:val="24"/>
        </w:rPr>
      </w:pPr>
    </w:p>
    <w:p w:rsidR="002056F0" w:rsidRPr="000F2DAD" w:rsidRDefault="002056F0" w:rsidP="000F2DAD">
      <w:pPr>
        <w:tabs>
          <w:tab w:val="left" w:pos="2930"/>
        </w:tabs>
        <w:jc w:val="both"/>
        <w:rPr>
          <w:rFonts w:ascii="Times New Roman" w:hAnsi="Times New Roman" w:cs="Times New Roman"/>
          <w:sz w:val="24"/>
          <w:szCs w:val="24"/>
        </w:rPr>
      </w:pPr>
    </w:p>
    <w:p w:rsidR="002056F0" w:rsidRDefault="00143966" w:rsidP="000F2DAD">
      <w:pPr>
        <w:tabs>
          <w:tab w:val="left" w:pos="2930"/>
        </w:tabs>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5.6 </w:t>
      </w:r>
      <w:r w:rsidR="00682F62" w:rsidRPr="00682F62">
        <w:rPr>
          <w:rFonts w:ascii="Times New Roman" w:hAnsi="Times New Roman" w:cs="Times New Roman"/>
          <w:b/>
          <w:sz w:val="24"/>
          <w:szCs w:val="24"/>
        </w:rPr>
        <w:t>S</w:t>
      </w:r>
      <w:r w:rsidR="000F2DAD" w:rsidRPr="00682F62">
        <w:rPr>
          <w:rFonts w:ascii="Times New Roman" w:hAnsi="Times New Roman" w:cs="Times New Roman"/>
          <w:b/>
          <w:sz w:val="24"/>
          <w:szCs w:val="24"/>
        </w:rPr>
        <w:t>IMULATION LAYOUT:</w:t>
      </w:r>
    </w:p>
    <w:p w:rsidR="00682F62" w:rsidRDefault="00682F62" w:rsidP="000F2DAD">
      <w:pPr>
        <w:tabs>
          <w:tab w:val="left" w:pos="2930"/>
        </w:tabs>
        <w:jc w:val="both"/>
        <w:rPr>
          <w:rFonts w:ascii="Times New Roman" w:hAnsi="Times New Roman" w:cs="Times New Roman"/>
          <w:b/>
          <w:sz w:val="24"/>
          <w:szCs w:val="24"/>
        </w:rPr>
      </w:pPr>
    </w:p>
    <w:p w:rsidR="00682F62" w:rsidRPr="00682F62" w:rsidRDefault="00682F62" w:rsidP="000F2DAD">
      <w:pPr>
        <w:tabs>
          <w:tab w:val="left" w:pos="2930"/>
        </w:tabs>
        <w:jc w:val="both"/>
        <w:rPr>
          <w:rFonts w:ascii="Times New Roman" w:hAnsi="Times New Roman" w:cs="Times New Roman"/>
          <w:b/>
          <w:sz w:val="24"/>
          <w:szCs w:val="24"/>
        </w:rPr>
      </w:pPr>
    </w:p>
    <w:p w:rsidR="00393156" w:rsidRPr="000F2DAD" w:rsidRDefault="000F2DAD" w:rsidP="000F2DAD">
      <w:pPr>
        <w:tabs>
          <w:tab w:val="left" w:pos="2930"/>
        </w:tabs>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79011" cy="5695950"/>
            <wp:effectExtent l="19050" t="0" r="2639" b="0"/>
            <wp:docPr id="11" name="Picture 1" descr="C:\Documents and Settings\Student\Desktop\bala\Screenshot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tudent\Desktop\bala\Screenshot (7).png"/>
                    <pic:cNvPicPr>
                      <a:picLocks noChangeAspect="1" noChangeArrowheads="1"/>
                    </pic:cNvPicPr>
                  </pic:nvPicPr>
                  <pic:blipFill>
                    <a:blip r:embed="rId23" cstate="print"/>
                    <a:srcRect/>
                    <a:stretch>
                      <a:fillRect/>
                    </a:stretch>
                  </pic:blipFill>
                  <pic:spPr bwMode="auto">
                    <a:xfrm>
                      <a:off x="0" y="0"/>
                      <a:ext cx="5580380" cy="5697347"/>
                    </a:xfrm>
                    <a:prstGeom prst="rect">
                      <a:avLst/>
                    </a:prstGeom>
                    <a:noFill/>
                    <a:ln w="9525">
                      <a:noFill/>
                      <a:miter lim="800000"/>
                      <a:headEnd/>
                      <a:tailEnd/>
                    </a:ln>
                  </pic:spPr>
                </pic:pic>
              </a:graphicData>
            </a:graphic>
          </wp:inline>
        </w:drawing>
      </w:r>
    </w:p>
    <w:p w:rsidR="00393156" w:rsidRDefault="00393156" w:rsidP="00E22A75">
      <w:pPr>
        <w:tabs>
          <w:tab w:val="left" w:pos="2930"/>
        </w:tabs>
        <w:rPr>
          <w:rFonts w:ascii="Times New Roman" w:hAnsi="Times New Roman" w:cs="Times New Roman"/>
          <w:b/>
          <w:sz w:val="24"/>
          <w:szCs w:val="24"/>
        </w:rPr>
      </w:pPr>
    </w:p>
    <w:p w:rsidR="00393156" w:rsidRDefault="00393156" w:rsidP="00E22A75">
      <w:pPr>
        <w:tabs>
          <w:tab w:val="left" w:pos="2930"/>
        </w:tabs>
        <w:rPr>
          <w:rFonts w:ascii="Times New Roman" w:hAnsi="Times New Roman" w:cs="Times New Roman"/>
          <w:b/>
          <w:sz w:val="24"/>
          <w:szCs w:val="24"/>
        </w:rPr>
      </w:pPr>
    </w:p>
    <w:p w:rsidR="00393156" w:rsidRDefault="00393156" w:rsidP="00E22A75">
      <w:pPr>
        <w:tabs>
          <w:tab w:val="left" w:pos="2930"/>
        </w:tabs>
        <w:rPr>
          <w:rFonts w:ascii="Times New Roman" w:hAnsi="Times New Roman" w:cs="Times New Roman"/>
          <w:b/>
          <w:sz w:val="24"/>
          <w:szCs w:val="24"/>
        </w:rPr>
      </w:pPr>
    </w:p>
    <w:p w:rsidR="00393156" w:rsidRDefault="00393156" w:rsidP="00E22A75">
      <w:pPr>
        <w:tabs>
          <w:tab w:val="left" w:pos="2930"/>
        </w:tabs>
        <w:rPr>
          <w:rFonts w:ascii="Times New Roman" w:hAnsi="Times New Roman" w:cs="Times New Roman"/>
          <w:b/>
          <w:sz w:val="24"/>
          <w:szCs w:val="24"/>
        </w:rPr>
      </w:pPr>
    </w:p>
    <w:p w:rsidR="0000465E" w:rsidRDefault="0000465E" w:rsidP="0000465E">
      <w:pPr>
        <w:tabs>
          <w:tab w:val="left" w:pos="2930"/>
        </w:tabs>
        <w:rPr>
          <w:rFonts w:ascii="Times New Roman" w:hAnsi="Times New Roman" w:cs="Times New Roman"/>
          <w:b/>
          <w:sz w:val="24"/>
          <w:szCs w:val="24"/>
        </w:rPr>
      </w:pPr>
    </w:p>
    <w:p w:rsidR="0000465E" w:rsidRDefault="0000465E" w:rsidP="0000465E">
      <w:pPr>
        <w:tabs>
          <w:tab w:val="left" w:pos="2930"/>
        </w:tabs>
        <w:rPr>
          <w:rFonts w:ascii="Times New Roman" w:hAnsi="Times New Roman" w:cs="Times New Roman"/>
          <w:b/>
          <w:sz w:val="24"/>
          <w:szCs w:val="24"/>
        </w:rPr>
      </w:pPr>
    </w:p>
    <w:p w:rsidR="005B4C5A" w:rsidRDefault="0000465E" w:rsidP="0000465E">
      <w:pPr>
        <w:tabs>
          <w:tab w:val="left" w:pos="2930"/>
        </w:tabs>
        <w:rPr>
          <w:rFonts w:ascii="Times New Roman" w:hAnsi="Times New Roman" w:cs="Times New Roman"/>
          <w:b/>
          <w:sz w:val="28"/>
          <w:szCs w:val="28"/>
        </w:rPr>
      </w:pPr>
      <w:r>
        <w:rPr>
          <w:rFonts w:ascii="Times New Roman" w:hAnsi="Times New Roman" w:cs="Times New Roman"/>
          <w:b/>
          <w:sz w:val="24"/>
          <w:szCs w:val="24"/>
        </w:rPr>
        <w:lastRenderedPageBreak/>
        <w:t xml:space="preserve">                                    </w:t>
      </w:r>
      <w:r w:rsidR="005B4C5A" w:rsidRPr="005B4C5A">
        <w:rPr>
          <w:rFonts w:ascii="Times New Roman" w:hAnsi="Times New Roman" w:cs="Times New Roman"/>
          <w:b/>
          <w:sz w:val="28"/>
          <w:szCs w:val="28"/>
        </w:rPr>
        <w:t>HARDWARE SNAPSHOT</w:t>
      </w:r>
    </w:p>
    <w:p w:rsidR="0000465E" w:rsidRDefault="0000465E" w:rsidP="00143966">
      <w:pPr>
        <w:tabs>
          <w:tab w:val="left" w:pos="2930"/>
        </w:tabs>
        <w:jc w:val="center"/>
        <w:rPr>
          <w:rFonts w:ascii="Times New Roman" w:hAnsi="Times New Roman" w:cs="Times New Roman"/>
          <w:b/>
          <w:sz w:val="28"/>
          <w:szCs w:val="28"/>
        </w:rPr>
      </w:pPr>
    </w:p>
    <w:p w:rsidR="0000465E" w:rsidRPr="005B4C5A" w:rsidRDefault="0000465E" w:rsidP="0000465E">
      <w:pPr>
        <w:tabs>
          <w:tab w:val="left" w:pos="2930"/>
        </w:tabs>
        <w:rPr>
          <w:rFonts w:ascii="Times New Roman" w:hAnsi="Times New Roman" w:cs="Times New Roman"/>
          <w:b/>
          <w:sz w:val="28"/>
          <w:szCs w:val="28"/>
        </w:rPr>
      </w:pPr>
    </w:p>
    <w:p w:rsidR="005B4C5A" w:rsidRDefault="005B4C5A" w:rsidP="00143966">
      <w:pPr>
        <w:tabs>
          <w:tab w:val="left" w:pos="2930"/>
        </w:tabs>
        <w:jc w:val="center"/>
        <w:rPr>
          <w:rFonts w:ascii="Times New Roman" w:hAnsi="Times New Roman" w:cs="Times New Roman"/>
          <w:b/>
          <w:sz w:val="32"/>
          <w:szCs w:val="32"/>
        </w:rPr>
      </w:pPr>
      <w:r>
        <w:rPr>
          <w:rFonts w:ascii="Times New Roman" w:hAnsi="Times New Roman" w:cs="Times New Roman"/>
          <w:b/>
          <w:noProof/>
          <w:sz w:val="24"/>
          <w:szCs w:val="24"/>
        </w:rPr>
        <w:drawing>
          <wp:inline distT="0" distB="0" distL="0" distR="0">
            <wp:extent cx="5219107" cy="4371975"/>
            <wp:effectExtent l="19050" t="0" r="593" b="0"/>
            <wp:docPr id="19" name="Picture 17" descr="K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T.jpg"/>
                    <pic:cNvPicPr/>
                  </pic:nvPicPr>
                  <pic:blipFill>
                    <a:blip r:embed="rId24" cstate="print"/>
                    <a:stretch>
                      <a:fillRect/>
                    </a:stretch>
                  </pic:blipFill>
                  <pic:spPr>
                    <a:xfrm>
                      <a:off x="0" y="0"/>
                      <a:ext cx="5237793" cy="4387628"/>
                    </a:xfrm>
                    <a:prstGeom prst="rect">
                      <a:avLst/>
                    </a:prstGeom>
                  </pic:spPr>
                </pic:pic>
              </a:graphicData>
            </a:graphic>
          </wp:inline>
        </w:drawing>
      </w:r>
    </w:p>
    <w:p w:rsidR="005B4C5A" w:rsidRDefault="005B4C5A" w:rsidP="00143966">
      <w:pPr>
        <w:tabs>
          <w:tab w:val="left" w:pos="2930"/>
        </w:tabs>
        <w:jc w:val="center"/>
        <w:rPr>
          <w:rFonts w:ascii="Times New Roman" w:hAnsi="Times New Roman" w:cs="Times New Roman"/>
          <w:b/>
          <w:sz w:val="32"/>
          <w:szCs w:val="32"/>
        </w:rPr>
      </w:pPr>
    </w:p>
    <w:p w:rsidR="005B4C5A" w:rsidRDefault="005B4C5A" w:rsidP="00143966">
      <w:pPr>
        <w:tabs>
          <w:tab w:val="left" w:pos="2930"/>
        </w:tabs>
        <w:jc w:val="center"/>
        <w:rPr>
          <w:rFonts w:ascii="Times New Roman" w:hAnsi="Times New Roman" w:cs="Times New Roman"/>
          <w:b/>
          <w:sz w:val="32"/>
          <w:szCs w:val="32"/>
        </w:rPr>
      </w:pPr>
    </w:p>
    <w:p w:rsidR="005B4C5A" w:rsidRDefault="005B4C5A" w:rsidP="00143966">
      <w:pPr>
        <w:tabs>
          <w:tab w:val="left" w:pos="2930"/>
        </w:tabs>
        <w:jc w:val="center"/>
        <w:rPr>
          <w:rFonts w:ascii="Times New Roman" w:hAnsi="Times New Roman" w:cs="Times New Roman"/>
          <w:b/>
          <w:sz w:val="32"/>
          <w:szCs w:val="32"/>
        </w:rPr>
      </w:pPr>
    </w:p>
    <w:p w:rsidR="005B4C5A" w:rsidRDefault="005B4C5A" w:rsidP="00143966">
      <w:pPr>
        <w:tabs>
          <w:tab w:val="left" w:pos="2930"/>
        </w:tabs>
        <w:jc w:val="center"/>
        <w:rPr>
          <w:rFonts w:ascii="Times New Roman" w:hAnsi="Times New Roman" w:cs="Times New Roman"/>
          <w:b/>
          <w:sz w:val="32"/>
          <w:szCs w:val="32"/>
        </w:rPr>
      </w:pPr>
    </w:p>
    <w:p w:rsidR="005B4C5A" w:rsidRDefault="005B4C5A" w:rsidP="00143966">
      <w:pPr>
        <w:tabs>
          <w:tab w:val="left" w:pos="2930"/>
        </w:tabs>
        <w:jc w:val="center"/>
        <w:rPr>
          <w:rFonts w:ascii="Times New Roman" w:hAnsi="Times New Roman" w:cs="Times New Roman"/>
          <w:b/>
          <w:sz w:val="32"/>
          <w:szCs w:val="32"/>
        </w:rPr>
      </w:pPr>
    </w:p>
    <w:p w:rsidR="005B4C5A" w:rsidRDefault="005B4C5A" w:rsidP="00143966">
      <w:pPr>
        <w:tabs>
          <w:tab w:val="left" w:pos="2930"/>
        </w:tabs>
        <w:jc w:val="center"/>
        <w:rPr>
          <w:rFonts w:ascii="Times New Roman" w:hAnsi="Times New Roman" w:cs="Times New Roman"/>
          <w:b/>
          <w:sz w:val="32"/>
          <w:szCs w:val="32"/>
        </w:rPr>
      </w:pPr>
    </w:p>
    <w:p w:rsidR="005B4C5A" w:rsidRDefault="005B4C5A" w:rsidP="00143966">
      <w:pPr>
        <w:tabs>
          <w:tab w:val="left" w:pos="2930"/>
        </w:tabs>
        <w:jc w:val="center"/>
        <w:rPr>
          <w:rFonts w:ascii="Times New Roman" w:hAnsi="Times New Roman" w:cs="Times New Roman"/>
          <w:b/>
          <w:sz w:val="32"/>
          <w:szCs w:val="32"/>
        </w:rPr>
      </w:pPr>
    </w:p>
    <w:p w:rsidR="005B4C5A" w:rsidRDefault="005B4C5A" w:rsidP="00143966">
      <w:pPr>
        <w:tabs>
          <w:tab w:val="left" w:pos="2930"/>
        </w:tabs>
        <w:jc w:val="center"/>
        <w:rPr>
          <w:rFonts w:ascii="Times New Roman" w:hAnsi="Times New Roman" w:cs="Times New Roman"/>
          <w:b/>
          <w:sz w:val="32"/>
          <w:szCs w:val="32"/>
        </w:rPr>
      </w:pPr>
    </w:p>
    <w:p w:rsidR="005B4C5A" w:rsidRDefault="005B4C5A" w:rsidP="00143966">
      <w:pPr>
        <w:tabs>
          <w:tab w:val="left" w:pos="2930"/>
        </w:tabs>
        <w:jc w:val="center"/>
        <w:rPr>
          <w:rFonts w:ascii="Times New Roman" w:hAnsi="Times New Roman" w:cs="Times New Roman"/>
          <w:b/>
          <w:sz w:val="32"/>
          <w:szCs w:val="32"/>
        </w:rPr>
      </w:pPr>
    </w:p>
    <w:p w:rsidR="005B4C5A" w:rsidRDefault="005B4C5A" w:rsidP="00143966">
      <w:pPr>
        <w:tabs>
          <w:tab w:val="left" w:pos="2930"/>
        </w:tabs>
        <w:jc w:val="center"/>
        <w:rPr>
          <w:rFonts w:ascii="Times New Roman" w:hAnsi="Times New Roman" w:cs="Times New Roman"/>
          <w:b/>
          <w:sz w:val="32"/>
          <w:szCs w:val="32"/>
        </w:rPr>
      </w:pPr>
    </w:p>
    <w:p w:rsidR="00682F62" w:rsidRPr="00DB0969" w:rsidRDefault="00143966" w:rsidP="00143966">
      <w:pPr>
        <w:tabs>
          <w:tab w:val="left" w:pos="2930"/>
        </w:tabs>
        <w:jc w:val="center"/>
        <w:rPr>
          <w:rFonts w:ascii="Times New Roman" w:hAnsi="Times New Roman" w:cs="Times New Roman"/>
          <w:b/>
          <w:sz w:val="32"/>
          <w:szCs w:val="32"/>
        </w:rPr>
      </w:pPr>
      <w:r w:rsidRPr="00DB0969">
        <w:rPr>
          <w:rFonts w:ascii="Times New Roman" w:hAnsi="Times New Roman" w:cs="Times New Roman"/>
          <w:b/>
          <w:sz w:val="32"/>
          <w:szCs w:val="32"/>
        </w:rPr>
        <w:t>CHAPTER 6</w:t>
      </w:r>
    </w:p>
    <w:p w:rsidR="00DB0969" w:rsidRPr="00DB0969" w:rsidRDefault="00DB0969" w:rsidP="00DB0969">
      <w:pPr>
        <w:tabs>
          <w:tab w:val="left" w:pos="2930"/>
        </w:tabs>
        <w:jc w:val="center"/>
        <w:rPr>
          <w:rFonts w:ascii="Times New Roman" w:hAnsi="Times New Roman" w:cs="Times New Roman"/>
          <w:b/>
          <w:sz w:val="28"/>
          <w:szCs w:val="28"/>
        </w:rPr>
      </w:pPr>
      <w:r w:rsidRPr="00DB0969">
        <w:rPr>
          <w:rFonts w:ascii="Times New Roman" w:hAnsi="Times New Roman" w:cs="Times New Roman"/>
          <w:b/>
          <w:sz w:val="28"/>
          <w:szCs w:val="28"/>
        </w:rPr>
        <w:t>CONCLUSION AND REFERENCE</w:t>
      </w:r>
    </w:p>
    <w:p w:rsidR="00143966" w:rsidRPr="00143966" w:rsidRDefault="00143966" w:rsidP="00143966">
      <w:pPr>
        <w:tabs>
          <w:tab w:val="left" w:pos="2930"/>
        </w:tabs>
        <w:jc w:val="center"/>
        <w:rPr>
          <w:rFonts w:ascii="Times New Roman" w:hAnsi="Times New Roman" w:cs="Times New Roman"/>
          <w:b/>
          <w:sz w:val="30"/>
          <w:szCs w:val="30"/>
        </w:rPr>
      </w:pPr>
    </w:p>
    <w:p w:rsidR="00393156" w:rsidRDefault="00143966" w:rsidP="00E22A75">
      <w:pPr>
        <w:tabs>
          <w:tab w:val="left" w:pos="2930"/>
        </w:tabs>
        <w:rPr>
          <w:rFonts w:ascii="Times New Roman" w:hAnsi="Times New Roman" w:cs="Times New Roman"/>
          <w:b/>
          <w:sz w:val="24"/>
          <w:szCs w:val="24"/>
        </w:rPr>
      </w:pPr>
      <w:r>
        <w:rPr>
          <w:rFonts w:ascii="Times New Roman" w:hAnsi="Times New Roman" w:cs="Times New Roman"/>
          <w:b/>
          <w:sz w:val="24"/>
          <w:szCs w:val="24"/>
        </w:rPr>
        <w:t xml:space="preserve">6.1 </w:t>
      </w:r>
      <w:r w:rsidR="00E22A75" w:rsidRPr="00A52AFE">
        <w:rPr>
          <w:rFonts w:ascii="Times New Roman" w:hAnsi="Times New Roman" w:cs="Times New Roman"/>
          <w:b/>
          <w:sz w:val="24"/>
          <w:szCs w:val="24"/>
        </w:rPr>
        <w:t>CONCLUSION:</w:t>
      </w:r>
    </w:p>
    <w:p w:rsidR="00046497" w:rsidRDefault="00046497" w:rsidP="0000465E">
      <w:pPr>
        <w:tabs>
          <w:tab w:val="left" w:pos="29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93156">
        <w:rPr>
          <w:rFonts w:ascii="Times New Roman" w:hAnsi="Times New Roman" w:cs="Times New Roman"/>
          <w:sz w:val="24"/>
          <w:szCs w:val="24"/>
        </w:rPr>
        <w:t>Boiler or steam generator is an integral part of most of the core industries like power plant,</w:t>
      </w:r>
      <w:r>
        <w:rPr>
          <w:rFonts w:ascii="Times New Roman" w:hAnsi="Times New Roman" w:cs="Times New Roman"/>
          <w:sz w:val="24"/>
          <w:szCs w:val="24"/>
        </w:rPr>
        <w:t xml:space="preserve"> </w:t>
      </w:r>
      <w:r w:rsidR="00393156">
        <w:rPr>
          <w:rFonts w:ascii="Times New Roman" w:hAnsi="Times New Roman" w:cs="Times New Roman"/>
          <w:sz w:val="24"/>
          <w:szCs w:val="24"/>
        </w:rPr>
        <w:t>Steel plant etc.</w:t>
      </w:r>
      <w:r>
        <w:rPr>
          <w:rFonts w:ascii="Times New Roman" w:hAnsi="Times New Roman" w:cs="Times New Roman"/>
          <w:sz w:val="24"/>
          <w:szCs w:val="24"/>
        </w:rPr>
        <w:t xml:space="preserve"> as machines are always susceptible to damages, any problem related to boiler will hampers the total process of production or service in an industry.</w:t>
      </w:r>
    </w:p>
    <w:p w:rsidR="009E3A45" w:rsidRDefault="00046497" w:rsidP="0000465E">
      <w:pPr>
        <w:tabs>
          <w:tab w:val="left" w:pos="29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We are highly </w:t>
      </w:r>
      <w:r w:rsidR="009E3A45">
        <w:rPr>
          <w:rFonts w:ascii="Times New Roman" w:hAnsi="Times New Roman" w:cs="Times New Roman"/>
          <w:sz w:val="24"/>
          <w:szCs w:val="24"/>
        </w:rPr>
        <w:t>honored to be part of the project which deals with immediate steps to repair, renovate and re-establishment of small industrial package boilers. From the project we have learned basic ideas about stream generator, its working processes, and requirement in industries, individual parts and their functions and the means to improve the efficiency of the boiler while maintaining the environmental laws and pollution act.</w:t>
      </w:r>
    </w:p>
    <w:p w:rsidR="009E3A45" w:rsidRDefault="009E3A45" w:rsidP="0000465E">
      <w:pPr>
        <w:tabs>
          <w:tab w:val="left" w:pos="29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project has immensely helped as to use our theoretical knowledge and skills in practical field while dismantling the boiler parts and analysis for any defects and needful works for their repair.</w:t>
      </w:r>
    </w:p>
    <w:p w:rsidR="00D141B9" w:rsidRDefault="009E3A45" w:rsidP="0000465E">
      <w:pPr>
        <w:tabs>
          <w:tab w:val="left" w:pos="2930"/>
        </w:tabs>
        <w:spacing w:line="360" w:lineRule="auto"/>
        <w:jc w:val="both"/>
        <w:rPr>
          <w:rFonts w:ascii="Times New Roman" w:hAnsi="Times New Roman" w:cs="Times New Roman"/>
          <w:spacing w:val="10"/>
          <w:sz w:val="24"/>
          <w:szCs w:val="24"/>
        </w:rPr>
      </w:pPr>
      <w:r>
        <w:rPr>
          <w:rFonts w:ascii="Times New Roman" w:hAnsi="Times New Roman" w:cs="Times New Roman"/>
          <w:sz w:val="24"/>
          <w:szCs w:val="24"/>
        </w:rPr>
        <w:t xml:space="preserve">         Overall it has been a great learning experience and gains a lot of experience and gain a lot of experience which we can utilize in practical field in future.</w:t>
      </w:r>
    </w:p>
    <w:p w:rsidR="001A2708" w:rsidRPr="001A2708" w:rsidRDefault="001A2708" w:rsidP="001A2708">
      <w:pPr>
        <w:tabs>
          <w:tab w:val="left" w:pos="2930"/>
        </w:tabs>
        <w:jc w:val="both"/>
        <w:rPr>
          <w:rFonts w:ascii="Times New Roman" w:hAnsi="Times New Roman" w:cs="Times New Roman"/>
          <w:sz w:val="24"/>
          <w:szCs w:val="24"/>
        </w:rPr>
      </w:pPr>
    </w:p>
    <w:p w:rsidR="00D141B9" w:rsidRPr="00D141B9" w:rsidRDefault="00D141B9" w:rsidP="00D141B9">
      <w:pPr>
        <w:pStyle w:val="NormalWeb"/>
        <w:shd w:val="clear" w:color="auto" w:fill="FFFFFF"/>
        <w:spacing w:before="0" w:beforeAutospacing="0" w:after="450" w:afterAutospacing="0" w:line="360" w:lineRule="auto"/>
        <w:rPr>
          <w:b/>
          <w:spacing w:val="10"/>
        </w:rPr>
      </w:pPr>
      <w:r>
        <w:rPr>
          <w:b/>
          <w:spacing w:val="10"/>
        </w:rPr>
        <w:t xml:space="preserve">6.2 </w:t>
      </w:r>
      <w:r w:rsidRPr="00D141B9">
        <w:rPr>
          <w:b/>
          <w:spacing w:val="10"/>
        </w:rPr>
        <w:t>FUTURE SCOPE:</w:t>
      </w:r>
    </w:p>
    <w:p w:rsidR="00B418D1" w:rsidRDefault="00D141B9" w:rsidP="008C46CB">
      <w:pPr>
        <w:spacing w:line="360" w:lineRule="auto"/>
        <w:ind w:firstLine="720"/>
        <w:jc w:val="both"/>
        <w:rPr>
          <w:rFonts w:ascii="Times New Roman" w:hAnsi="Times New Roman" w:cs="Times New Roman"/>
          <w:sz w:val="24"/>
          <w:szCs w:val="24"/>
        </w:rPr>
      </w:pPr>
      <w:r>
        <w:rPr>
          <w:rFonts w:ascii="Arial" w:hAnsi="Arial" w:cs="Arial"/>
        </w:rPr>
        <w:t xml:space="preserve"> </w:t>
      </w:r>
      <w:r w:rsidRPr="001A2708">
        <w:rPr>
          <w:rFonts w:ascii="Times New Roman" w:hAnsi="Times New Roman" w:cs="Times New Roman"/>
          <w:sz w:val="24"/>
          <w:szCs w:val="24"/>
        </w:rPr>
        <w:t>Future emission scenarios for the period upto 2020-2021 are generated based on the estimates o2 and air flow combination in boiler system from thermal power plant have increased from 323474.858Gg for the percentage of boiler load,</w:t>
      </w:r>
      <w:r w:rsidR="007A6B98">
        <w:rPr>
          <w:rFonts w:ascii="Times New Roman" w:hAnsi="Times New Roman" w:cs="Times New Roman"/>
          <w:sz w:val="24"/>
          <w:szCs w:val="24"/>
        </w:rPr>
        <w:t xml:space="preserve"> </w:t>
      </w:r>
      <w:r w:rsidRPr="001A2708">
        <w:rPr>
          <w:rFonts w:ascii="Times New Roman" w:hAnsi="Times New Roman" w:cs="Times New Roman"/>
          <w:sz w:val="24"/>
          <w:szCs w:val="24"/>
        </w:rPr>
        <w:t>nitrogen content in the coal, and rate of gas co</w:t>
      </w:r>
      <w:r w:rsidR="001A2708" w:rsidRPr="001A2708">
        <w:rPr>
          <w:rFonts w:ascii="Times New Roman" w:hAnsi="Times New Roman" w:cs="Times New Roman"/>
          <w:sz w:val="24"/>
          <w:szCs w:val="24"/>
        </w:rPr>
        <w:t>oling it makes a large power production for the environment.</w:t>
      </w:r>
    </w:p>
    <w:p w:rsidR="008C46CB" w:rsidRPr="008C46CB" w:rsidRDefault="008C46CB" w:rsidP="008C46CB">
      <w:pPr>
        <w:spacing w:line="360" w:lineRule="auto"/>
        <w:ind w:firstLine="720"/>
        <w:jc w:val="both"/>
        <w:rPr>
          <w:rFonts w:ascii="Times New Roman" w:hAnsi="Times New Roman" w:cs="Times New Roman"/>
          <w:sz w:val="24"/>
          <w:szCs w:val="24"/>
        </w:rPr>
      </w:pPr>
    </w:p>
    <w:p w:rsidR="00E22A75" w:rsidRPr="003D1F07" w:rsidRDefault="00143966" w:rsidP="00E22A75">
      <w:pPr>
        <w:pStyle w:val="NormalWeb"/>
        <w:spacing w:line="360" w:lineRule="auto"/>
        <w:jc w:val="both"/>
        <w:rPr>
          <w:b/>
          <w:caps/>
        </w:rPr>
      </w:pPr>
      <w:r>
        <w:rPr>
          <w:b/>
          <w:caps/>
        </w:rPr>
        <w:lastRenderedPageBreak/>
        <w:t>6.</w:t>
      </w:r>
      <w:r w:rsidR="00B418D1">
        <w:rPr>
          <w:b/>
          <w:caps/>
        </w:rPr>
        <w:t>3</w:t>
      </w:r>
      <w:r>
        <w:rPr>
          <w:b/>
          <w:caps/>
        </w:rPr>
        <w:t xml:space="preserve"> </w:t>
      </w:r>
      <w:r w:rsidR="00E22A75" w:rsidRPr="003D1F07">
        <w:rPr>
          <w:b/>
          <w:caps/>
        </w:rPr>
        <w:t>reference</w:t>
      </w:r>
    </w:p>
    <w:p w:rsidR="004E7DF2" w:rsidRPr="00682F62" w:rsidRDefault="00917B4E" w:rsidP="0000465E">
      <w:pPr>
        <w:pStyle w:val="ListParagraph"/>
        <w:numPr>
          <w:ilvl w:val="0"/>
          <w:numId w:val="18"/>
        </w:numPr>
        <w:spacing w:line="360" w:lineRule="auto"/>
        <w:jc w:val="both"/>
        <w:rPr>
          <w:rFonts w:ascii="Times New Roman" w:hAnsi="Times New Roman" w:cs="Times New Roman"/>
          <w:sz w:val="24"/>
          <w:szCs w:val="24"/>
          <w:lang w:val="en-IN"/>
        </w:rPr>
      </w:pPr>
      <w:r w:rsidRPr="00682F62">
        <w:rPr>
          <w:rFonts w:ascii="Times New Roman" w:hAnsi="Times New Roman" w:cs="Times New Roman"/>
          <w:sz w:val="24"/>
          <w:szCs w:val="24"/>
        </w:rPr>
        <w:t xml:space="preserve">R.Hari </w:t>
      </w:r>
      <w:r w:rsidR="0046717E" w:rsidRPr="00682F62">
        <w:rPr>
          <w:rFonts w:ascii="Times New Roman" w:hAnsi="Times New Roman" w:cs="Times New Roman"/>
          <w:sz w:val="24"/>
          <w:szCs w:val="24"/>
        </w:rPr>
        <w:t>Krishnan, V.Ramprasath</w:t>
      </w:r>
      <w:r w:rsidRPr="00682F62">
        <w:rPr>
          <w:rFonts w:ascii="Times New Roman" w:hAnsi="Times New Roman" w:cs="Times New Roman"/>
          <w:sz w:val="24"/>
          <w:szCs w:val="24"/>
        </w:rPr>
        <w:t>-</w:t>
      </w:r>
      <w:r w:rsidR="005B4C5A">
        <w:rPr>
          <w:rFonts w:ascii="Times New Roman" w:hAnsi="Times New Roman" w:cs="Times New Roman"/>
          <w:sz w:val="24"/>
          <w:szCs w:val="24"/>
        </w:rPr>
        <w:t>“</w:t>
      </w:r>
      <w:r w:rsidRPr="00682F62">
        <w:rPr>
          <w:rFonts w:ascii="Times New Roman" w:hAnsi="Times New Roman" w:cs="Times New Roman"/>
          <w:sz w:val="24"/>
          <w:szCs w:val="24"/>
        </w:rPr>
        <w:t>Controlling power plant boiler and draft fan using lab</w:t>
      </w:r>
      <w:r w:rsidR="005B4C5A">
        <w:rPr>
          <w:rFonts w:ascii="Times New Roman" w:hAnsi="Times New Roman" w:cs="Times New Roman"/>
          <w:sz w:val="24"/>
          <w:szCs w:val="24"/>
        </w:rPr>
        <w:t xml:space="preserve"> </w:t>
      </w:r>
      <w:r w:rsidRPr="00682F62">
        <w:rPr>
          <w:rFonts w:ascii="Times New Roman" w:hAnsi="Times New Roman" w:cs="Times New Roman"/>
          <w:sz w:val="24"/>
          <w:szCs w:val="24"/>
        </w:rPr>
        <w:t>view</w:t>
      </w:r>
      <w:r w:rsidR="0046717E" w:rsidRPr="00682F62">
        <w:rPr>
          <w:rFonts w:ascii="Times New Roman" w:hAnsi="Times New Roman" w:cs="Times New Roman"/>
          <w:sz w:val="24"/>
          <w:szCs w:val="24"/>
        </w:rPr>
        <w:t xml:space="preserve"> IEEE</w:t>
      </w:r>
      <w:r w:rsidRPr="00682F62">
        <w:rPr>
          <w:rFonts w:ascii="Times New Roman" w:hAnsi="Times New Roman" w:cs="Times New Roman"/>
          <w:sz w:val="24"/>
          <w:szCs w:val="24"/>
        </w:rPr>
        <w:t xml:space="preserve"> boiler fan simulation circuits</w:t>
      </w:r>
      <w:r w:rsidR="005B4C5A">
        <w:rPr>
          <w:rFonts w:ascii="Times New Roman" w:hAnsi="Times New Roman" w:cs="Times New Roman"/>
          <w:sz w:val="24"/>
          <w:szCs w:val="24"/>
        </w:rPr>
        <w:t>”</w:t>
      </w:r>
      <w:r w:rsidRPr="00682F62">
        <w:rPr>
          <w:rFonts w:ascii="Times New Roman" w:hAnsi="Times New Roman" w:cs="Times New Roman"/>
          <w:sz w:val="24"/>
          <w:szCs w:val="24"/>
        </w:rPr>
        <w:t xml:space="preserve">, vol. 27, no. 9 pp.476-487, </w:t>
      </w:r>
      <w:r w:rsidR="0046717E" w:rsidRPr="00682F62">
        <w:rPr>
          <w:rFonts w:ascii="Times New Roman" w:hAnsi="Times New Roman" w:cs="Times New Roman"/>
          <w:sz w:val="24"/>
          <w:szCs w:val="24"/>
        </w:rPr>
        <w:t>Sep</w:t>
      </w:r>
      <w:r w:rsidRPr="00682F62">
        <w:rPr>
          <w:rFonts w:ascii="Times New Roman" w:hAnsi="Times New Roman" w:cs="Times New Roman"/>
          <w:sz w:val="24"/>
          <w:szCs w:val="24"/>
        </w:rPr>
        <w:t xml:space="preserve"> 2011. </w:t>
      </w:r>
    </w:p>
    <w:p w:rsidR="00682F62" w:rsidRPr="00682F62" w:rsidRDefault="00682F62" w:rsidP="0000465E">
      <w:pPr>
        <w:pStyle w:val="ListParagraph"/>
        <w:spacing w:line="360" w:lineRule="auto"/>
        <w:rPr>
          <w:rFonts w:ascii="Times New Roman" w:hAnsi="Times New Roman" w:cs="Times New Roman"/>
          <w:sz w:val="24"/>
          <w:szCs w:val="24"/>
          <w:lang w:val="en-IN"/>
        </w:rPr>
      </w:pPr>
    </w:p>
    <w:p w:rsidR="004E7DF2" w:rsidRPr="00682F62" w:rsidRDefault="00917B4E" w:rsidP="0000465E">
      <w:pPr>
        <w:pStyle w:val="ListParagraph"/>
        <w:numPr>
          <w:ilvl w:val="0"/>
          <w:numId w:val="18"/>
        </w:numPr>
        <w:spacing w:line="360" w:lineRule="auto"/>
        <w:jc w:val="both"/>
        <w:rPr>
          <w:rFonts w:ascii="Times New Roman" w:hAnsi="Times New Roman" w:cs="Times New Roman"/>
          <w:sz w:val="24"/>
          <w:szCs w:val="24"/>
          <w:lang w:val="en-IN"/>
        </w:rPr>
      </w:pPr>
      <w:r w:rsidRPr="00682F62">
        <w:rPr>
          <w:rFonts w:ascii="Times New Roman" w:hAnsi="Times New Roman" w:cs="Times New Roman"/>
          <w:sz w:val="24"/>
          <w:szCs w:val="24"/>
        </w:rPr>
        <w:t xml:space="preserve">Rhys </w:t>
      </w:r>
      <w:r w:rsidR="0046717E" w:rsidRPr="00682F62">
        <w:rPr>
          <w:rFonts w:ascii="Times New Roman" w:hAnsi="Times New Roman" w:cs="Times New Roman"/>
          <w:sz w:val="24"/>
          <w:szCs w:val="24"/>
        </w:rPr>
        <w:t>Thompson, Dane</w:t>
      </w:r>
      <w:r w:rsidRPr="00682F62">
        <w:rPr>
          <w:rFonts w:ascii="Times New Roman" w:hAnsi="Times New Roman" w:cs="Times New Roman"/>
          <w:sz w:val="24"/>
          <w:szCs w:val="24"/>
        </w:rPr>
        <w:t xml:space="preserve"> Wong-IEEE</w:t>
      </w:r>
      <w:r w:rsidR="0046717E" w:rsidRPr="00682F62">
        <w:rPr>
          <w:rFonts w:ascii="Times New Roman" w:hAnsi="Times New Roman" w:cs="Times New Roman"/>
          <w:sz w:val="24"/>
          <w:szCs w:val="24"/>
        </w:rPr>
        <w:t xml:space="preserve">, </w:t>
      </w:r>
      <w:r w:rsidR="009A5EC0">
        <w:rPr>
          <w:rFonts w:ascii="Times New Roman" w:hAnsi="Times New Roman" w:cs="Times New Roman"/>
          <w:sz w:val="24"/>
          <w:szCs w:val="24"/>
        </w:rPr>
        <w:t>“</w:t>
      </w:r>
      <w:r w:rsidR="0046717E" w:rsidRPr="00682F62">
        <w:rPr>
          <w:rFonts w:ascii="Times New Roman" w:hAnsi="Times New Roman" w:cs="Times New Roman"/>
          <w:sz w:val="24"/>
          <w:szCs w:val="24"/>
        </w:rPr>
        <w:t>Boiler</w:t>
      </w:r>
      <w:r w:rsidRPr="00682F62">
        <w:rPr>
          <w:rFonts w:ascii="Times New Roman" w:hAnsi="Times New Roman" w:cs="Times New Roman"/>
          <w:sz w:val="24"/>
          <w:szCs w:val="24"/>
        </w:rPr>
        <w:t xml:space="preserve"> induced draft fan optimization</w:t>
      </w:r>
      <w:r w:rsidR="005B4C5A">
        <w:rPr>
          <w:rFonts w:ascii="Times New Roman" w:hAnsi="Times New Roman" w:cs="Times New Roman"/>
          <w:sz w:val="24"/>
          <w:szCs w:val="24"/>
        </w:rPr>
        <w:t xml:space="preserve">” </w:t>
      </w:r>
      <w:r w:rsidRPr="00682F62">
        <w:rPr>
          <w:rFonts w:ascii="Times New Roman" w:hAnsi="Times New Roman" w:cs="Times New Roman"/>
          <w:sz w:val="24"/>
          <w:szCs w:val="24"/>
        </w:rPr>
        <w:t>page no-16-22,</w:t>
      </w:r>
      <w:r w:rsidR="005B4C5A">
        <w:rPr>
          <w:rFonts w:ascii="Times New Roman" w:hAnsi="Times New Roman" w:cs="Times New Roman"/>
          <w:sz w:val="24"/>
          <w:szCs w:val="24"/>
        </w:rPr>
        <w:t xml:space="preserve"> </w:t>
      </w:r>
      <w:r w:rsidRPr="00682F62">
        <w:rPr>
          <w:rFonts w:ascii="Times New Roman" w:hAnsi="Times New Roman" w:cs="Times New Roman"/>
          <w:sz w:val="24"/>
          <w:szCs w:val="24"/>
        </w:rPr>
        <w:t>published in the year of 2011.</w:t>
      </w:r>
    </w:p>
    <w:p w:rsidR="00682F62" w:rsidRPr="00682F62" w:rsidRDefault="00682F62" w:rsidP="0000465E">
      <w:pPr>
        <w:pStyle w:val="ListParagraph"/>
        <w:spacing w:line="360" w:lineRule="auto"/>
        <w:rPr>
          <w:rFonts w:ascii="Times New Roman" w:hAnsi="Times New Roman" w:cs="Times New Roman"/>
          <w:sz w:val="24"/>
          <w:szCs w:val="24"/>
          <w:lang w:val="en-IN"/>
        </w:rPr>
      </w:pPr>
    </w:p>
    <w:p w:rsidR="004E7DF2" w:rsidRPr="00682F62" w:rsidRDefault="0046717E" w:rsidP="0000465E">
      <w:pPr>
        <w:pStyle w:val="ListParagraph"/>
        <w:numPr>
          <w:ilvl w:val="0"/>
          <w:numId w:val="18"/>
        </w:numPr>
        <w:spacing w:line="360" w:lineRule="auto"/>
        <w:jc w:val="both"/>
        <w:rPr>
          <w:rFonts w:ascii="Times New Roman" w:hAnsi="Times New Roman" w:cs="Times New Roman"/>
          <w:sz w:val="24"/>
          <w:szCs w:val="24"/>
          <w:lang w:val="en-IN"/>
        </w:rPr>
      </w:pPr>
      <w:r w:rsidRPr="00682F62">
        <w:rPr>
          <w:rFonts w:ascii="Times New Roman" w:hAnsi="Times New Roman" w:cs="Times New Roman"/>
          <w:sz w:val="24"/>
          <w:szCs w:val="24"/>
        </w:rPr>
        <w:t>Juio, Maria</w:t>
      </w:r>
      <w:r w:rsidR="005B4C5A">
        <w:rPr>
          <w:rFonts w:ascii="Times New Roman" w:hAnsi="Times New Roman" w:cs="Times New Roman"/>
          <w:sz w:val="24"/>
          <w:szCs w:val="24"/>
        </w:rPr>
        <w:t xml:space="preserve"> p.caton “</w:t>
      </w:r>
      <w:r w:rsidRPr="00682F62">
        <w:rPr>
          <w:rFonts w:ascii="Times New Roman" w:hAnsi="Times New Roman" w:cs="Times New Roman"/>
          <w:sz w:val="24"/>
          <w:szCs w:val="24"/>
        </w:rPr>
        <w:t>Controlling</w:t>
      </w:r>
      <w:r w:rsidR="00917B4E" w:rsidRPr="00682F62">
        <w:rPr>
          <w:rFonts w:ascii="Times New Roman" w:hAnsi="Times New Roman" w:cs="Times New Roman"/>
          <w:sz w:val="24"/>
          <w:szCs w:val="24"/>
        </w:rPr>
        <w:t xml:space="preserve"> power plant boiler &amp;</w:t>
      </w:r>
      <w:r w:rsidR="005B4C5A">
        <w:rPr>
          <w:rFonts w:ascii="Times New Roman" w:hAnsi="Times New Roman" w:cs="Times New Roman"/>
          <w:sz w:val="24"/>
          <w:szCs w:val="24"/>
        </w:rPr>
        <w:t>draft fan” in 2014</w:t>
      </w:r>
      <w:r w:rsidR="00917B4E" w:rsidRPr="00682F62">
        <w:rPr>
          <w:rFonts w:ascii="Times New Roman" w:hAnsi="Times New Roman" w:cs="Times New Roman"/>
          <w:sz w:val="24"/>
          <w:szCs w:val="24"/>
        </w:rPr>
        <w:t>.</w:t>
      </w:r>
    </w:p>
    <w:p w:rsidR="00682F62" w:rsidRPr="00682F62" w:rsidRDefault="00682F62" w:rsidP="0000465E">
      <w:pPr>
        <w:pStyle w:val="ListParagraph"/>
        <w:spacing w:line="360" w:lineRule="auto"/>
        <w:rPr>
          <w:rFonts w:ascii="Times New Roman" w:hAnsi="Times New Roman" w:cs="Times New Roman"/>
          <w:sz w:val="24"/>
          <w:szCs w:val="24"/>
          <w:lang w:val="en-IN"/>
        </w:rPr>
      </w:pPr>
    </w:p>
    <w:p w:rsidR="004E7DF2" w:rsidRDefault="0046717E" w:rsidP="0000465E">
      <w:pPr>
        <w:pStyle w:val="ListParagraph"/>
        <w:numPr>
          <w:ilvl w:val="0"/>
          <w:numId w:val="18"/>
        </w:numPr>
        <w:spacing w:line="360" w:lineRule="auto"/>
        <w:jc w:val="both"/>
        <w:rPr>
          <w:rFonts w:ascii="Times New Roman" w:hAnsi="Times New Roman" w:cs="Times New Roman"/>
          <w:sz w:val="24"/>
          <w:szCs w:val="24"/>
          <w:lang w:val="en-IN"/>
        </w:rPr>
      </w:pPr>
      <w:r w:rsidRPr="00682F62">
        <w:rPr>
          <w:rFonts w:ascii="Times New Roman" w:hAnsi="Times New Roman" w:cs="Times New Roman"/>
          <w:sz w:val="24"/>
          <w:szCs w:val="24"/>
          <w:lang w:val="en-IN"/>
        </w:rPr>
        <w:t>Goyal, IEEE</w:t>
      </w:r>
      <w:r w:rsidR="00917B4E" w:rsidRPr="00682F62">
        <w:rPr>
          <w:rFonts w:ascii="Times New Roman" w:hAnsi="Times New Roman" w:cs="Times New Roman"/>
          <w:sz w:val="24"/>
          <w:szCs w:val="24"/>
          <w:lang w:val="en-IN"/>
        </w:rPr>
        <w:t xml:space="preserve"> state </w:t>
      </w:r>
      <w:r w:rsidR="005B4C5A">
        <w:rPr>
          <w:rFonts w:ascii="Times New Roman" w:hAnsi="Times New Roman" w:cs="Times New Roman"/>
          <w:sz w:val="24"/>
          <w:szCs w:val="24"/>
          <w:lang w:val="en-IN"/>
        </w:rPr>
        <w:t>journal</w:t>
      </w:r>
      <w:r w:rsidR="00917B4E" w:rsidRPr="00682F62">
        <w:rPr>
          <w:rFonts w:ascii="Times New Roman" w:hAnsi="Times New Roman" w:cs="Times New Roman"/>
          <w:sz w:val="24"/>
          <w:szCs w:val="24"/>
          <w:lang w:val="en-IN"/>
        </w:rPr>
        <w:t xml:space="preserve"> </w:t>
      </w:r>
      <w:r w:rsidR="005B4C5A">
        <w:rPr>
          <w:rFonts w:ascii="Times New Roman" w:hAnsi="Times New Roman" w:cs="Times New Roman"/>
          <w:sz w:val="24"/>
          <w:szCs w:val="24"/>
          <w:lang w:val="en-IN"/>
        </w:rPr>
        <w:t>“</w:t>
      </w:r>
      <w:r w:rsidR="00917B4E" w:rsidRPr="00682F62">
        <w:rPr>
          <w:rFonts w:ascii="Times New Roman" w:hAnsi="Times New Roman" w:cs="Times New Roman"/>
          <w:sz w:val="24"/>
          <w:szCs w:val="24"/>
          <w:lang w:val="en-IN"/>
        </w:rPr>
        <w:t xml:space="preserve">Design of boiler fan and its operation under control </w:t>
      </w:r>
      <w:r w:rsidR="0000465E">
        <w:rPr>
          <w:rFonts w:ascii="Times New Roman" w:hAnsi="Times New Roman" w:cs="Times New Roman"/>
          <w:sz w:val="24"/>
          <w:szCs w:val="24"/>
          <w:lang w:val="en-IN"/>
        </w:rPr>
        <w:t xml:space="preserve">system” IEEE state journal </w:t>
      </w:r>
      <w:r w:rsidRPr="00682F62">
        <w:rPr>
          <w:rFonts w:ascii="Times New Roman" w:hAnsi="Times New Roman" w:cs="Times New Roman"/>
          <w:sz w:val="24"/>
          <w:szCs w:val="24"/>
          <w:lang w:val="en-IN"/>
        </w:rPr>
        <w:t>published</w:t>
      </w:r>
      <w:r w:rsidR="00917B4E" w:rsidRPr="00682F62">
        <w:rPr>
          <w:rFonts w:ascii="Times New Roman" w:hAnsi="Times New Roman" w:cs="Times New Roman"/>
          <w:sz w:val="24"/>
          <w:szCs w:val="24"/>
          <w:lang w:val="en-IN"/>
        </w:rPr>
        <w:t xml:space="preserve"> in the year of 2009.</w:t>
      </w:r>
    </w:p>
    <w:p w:rsidR="00682F62" w:rsidRPr="00682F62" w:rsidRDefault="00682F62" w:rsidP="0000465E">
      <w:pPr>
        <w:pStyle w:val="ListParagraph"/>
        <w:spacing w:line="360" w:lineRule="auto"/>
        <w:rPr>
          <w:rFonts w:ascii="Times New Roman" w:hAnsi="Times New Roman" w:cs="Times New Roman"/>
          <w:sz w:val="24"/>
          <w:szCs w:val="24"/>
          <w:lang w:val="en-IN"/>
        </w:rPr>
      </w:pPr>
    </w:p>
    <w:p w:rsidR="004E7DF2" w:rsidRDefault="0000465E" w:rsidP="0000465E">
      <w:pPr>
        <w:pStyle w:val="ListParagraph"/>
        <w:numPr>
          <w:ilvl w:val="0"/>
          <w:numId w:val="18"/>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Mcgraw hill </w:t>
      </w:r>
      <w:r w:rsidR="00917B4E" w:rsidRPr="00682F62">
        <w:rPr>
          <w:rFonts w:ascii="Times New Roman" w:hAnsi="Times New Roman" w:cs="Times New Roman"/>
          <w:sz w:val="24"/>
          <w:szCs w:val="24"/>
          <w:lang w:val="en-IN"/>
        </w:rPr>
        <w:t>“Heating boiler operator’s manual main</w:t>
      </w:r>
      <w:r>
        <w:rPr>
          <w:rFonts w:ascii="Times New Roman" w:hAnsi="Times New Roman" w:cs="Times New Roman"/>
          <w:sz w:val="24"/>
          <w:szCs w:val="24"/>
          <w:lang w:val="en-IN"/>
        </w:rPr>
        <w:t xml:space="preserve">tanance operation and repair” published in the year of 2014 </w:t>
      </w:r>
    </w:p>
    <w:p w:rsidR="00682F62" w:rsidRPr="00682F62" w:rsidRDefault="00682F62" w:rsidP="0000465E">
      <w:pPr>
        <w:pStyle w:val="ListParagraph"/>
        <w:spacing w:line="360" w:lineRule="auto"/>
        <w:rPr>
          <w:rFonts w:ascii="Times New Roman" w:hAnsi="Times New Roman" w:cs="Times New Roman"/>
          <w:sz w:val="24"/>
          <w:szCs w:val="24"/>
          <w:lang w:val="en-IN"/>
        </w:rPr>
      </w:pPr>
    </w:p>
    <w:p w:rsidR="00E22A75" w:rsidRDefault="00917B4E" w:rsidP="0000465E">
      <w:pPr>
        <w:pStyle w:val="ListParagraph"/>
        <w:numPr>
          <w:ilvl w:val="0"/>
          <w:numId w:val="18"/>
        </w:numPr>
        <w:spacing w:line="360" w:lineRule="auto"/>
        <w:jc w:val="both"/>
        <w:rPr>
          <w:rFonts w:ascii="Times New Roman" w:hAnsi="Times New Roman" w:cs="Times New Roman"/>
          <w:sz w:val="24"/>
          <w:szCs w:val="24"/>
          <w:lang w:val="en-IN"/>
        </w:rPr>
      </w:pPr>
      <w:r w:rsidRPr="00682F62">
        <w:rPr>
          <w:rFonts w:ascii="Times New Roman" w:hAnsi="Times New Roman" w:cs="Times New Roman"/>
          <w:sz w:val="24"/>
          <w:szCs w:val="24"/>
          <w:lang w:val="en-IN"/>
        </w:rPr>
        <w:t>C.S.Wallace,”Operation of boiler fan controlling for the power plant” page no</w:t>
      </w:r>
      <w:r w:rsidR="0046717E" w:rsidRPr="00682F62">
        <w:rPr>
          <w:rFonts w:ascii="Times New Roman" w:hAnsi="Times New Roman" w:cs="Times New Roman"/>
          <w:sz w:val="24"/>
          <w:szCs w:val="24"/>
          <w:lang w:val="en-IN"/>
        </w:rPr>
        <w:t>, 560</w:t>
      </w:r>
      <w:r w:rsidRPr="00682F62">
        <w:rPr>
          <w:rFonts w:ascii="Times New Roman" w:hAnsi="Times New Roman" w:cs="Times New Roman"/>
          <w:sz w:val="24"/>
          <w:szCs w:val="24"/>
          <w:lang w:val="en-IN"/>
        </w:rPr>
        <w:t>-568</w:t>
      </w:r>
      <w:r w:rsidR="0046717E" w:rsidRPr="00682F62">
        <w:rPr>
          <w:rFonts w:ascii="Times New Roman" w:hAnsi="Times New Roman" w:cs="Times New Roman"/>
          <w:sz w:val="24"/>
          <w:szCs w:val="24"/>
          <w:lang w:val="en-IN"/>
        </w:rPr>
        <w:t>, published</w:t>
      </w:r>
      <w:r w:rsidRPr="00682F62">
        <w:rPr>
          <w:rFonts w:ascii="Times New Roman" w:hAnsi="Times New Roman" w:cs="Times New Roman"/>
          <w:sz w:val="24"/>
          <w:szCs w:val="24"/>
          <w:lang w:val="en-IN"/>
        </w:rPr>
        <w:t xml:space="preserve"> in the year of 2014.</w:t>
      </w:r>
    </w:p>
    <w:p w:rsidR="00682F62" w:rsidRPr="00682F62" w:rsidRDefault="00682F62" w:rsidP="0000465E">
      <w:pPr>
        <w:pStyle w:val="ListParagraph"/>
        <w:spacing w:line="360" w:lineRule="auto"/>
        <w:rPr>
          <w:rFonts w:ascii="Times New Roman" w:hAnsi="Times New Roman" w:cs="Times New Roman"/>
          <w:sz w:val="24"/>
          <w:szCs w:val="24"/>
          <w:lang w:val="en-IN"/>
        </w:rPr>
      </w:pPr>
    </w:p>
    <w:p w:rsidR="00E22A75" w:rsidRPr="00682F62" w:rsidRDefault="00181772" w:rsidP="0000465E">
      <w:pPr>
        <w:pStyle w:val="ListParagraph"/>
        <w:numPr>
          <w:ilvl w:val="0"/>
          <w:numId w:val="18"/>
        </w:numPr>
        <w:spacing w:line="360" w:lineRule="auto"/>
        <w:jc w:val="both"/>
        <w:rPr>
          <w:rFonts w:ascii="Times New Roman" w:hAnsi="Times New Roman" w:cs="Times New Roman"/>
          <w:sz w:val="24"/>
          <w:szCs w:val="24"/>
          <w:lang w:val="en-IN"/>
        </w:rPr>
      </w:pPr>
      <w:hyperlink r:id="rId25" w:history="1">
        <w:r w:rsidR="00E22A75" w:rsidRPr="00682F62">
          <w:rPr>
            <w:rStyle w:val="Hyperlink"/>
            <w:rFonts w:ascii="Times New Roman" w:hAnsi="Times New Roman" w:cs="Times New Roman"/>
            <w:color w:val="auto"/>
            <w:sz w:val="24"/>
            <w:szCs w:val="24"/>
          </w:rPr>
          <w:t>http://www.atmel.com/</w:t>
        </w:r>
      </w:hyperlink>
    </w:p>
    <w:p w:rsidR="00682F62" w:rsidRPr="00682F62" w:rsidRDefault="00682F62" w:rsidP="0000465E">
      <w:pPr>
        <w:pStyle w:val="ListParagraph"/>
        <w:spacing w:line="360" w:lineRule="auto"/>
        <w:rPr>
          <w:rFonts w:ascii="Times New Roman" w:hAnsi="Times New Roman" w:cs="Times New Roman"/>
          <w:sz w:val="24"/>
          <w:szCs w:val="24"/>
          <w:lang w:val="en-IN"/>
        </w:rPr>
      </w:pPr>
    </w:p>
    <w:p w:rsidR="00E22A75" w:rsidRPr="00682F62" w:rsidRDefault="00181772" w:rsidP="0000465E">
      <w:pPr>
        <w:pStyle w:val="ListParagraph"/>
        <w:numPr>
          <w:ilvl w:val="0"/>
          <w:numId w:val="18"/>
        </w:numPr>
        <w:spacing w:line="360" w:lineRule="auto"/>
        <w:jc w:val="both"/>
        <w:rPr>
          <w:rFonts w:ascii="Times New Roman" w:hAnsi="Times New Roman" w:cs="Times New Roman"/>
          <w:sz w:val="24"/>
          <w:szCs w:val="24"/>
          <w:lang w:val="en-IN"/>
        </w:rPr>
      </w:pPr>
      <w:hyperlink r:id="rId26" w:history="1">
        <w:r w:rsidR="00E22A75" w:rsidRPr="00682F62">
          <w:rPr>
            <w:rStyle w:val="Hyperlink"/>
            <w:rFonts w:ascii="Times New Roman" w:hAnsi="Times New Roman" w:cs="Times New Roman"/>
            <w:color w:val="auto"/>
            <w:sz w:val="24"/>
            <w:szCs w:val="24"/>
          </w:rPr>
          <w:t>http://www.microchip.com/</w:t>
        </w:r>
      </w:hyperlink>
    </w:p>
    <w:p w:rsidR="00682F62" w:rsidRPr="00682F62" w:rsidRDefault="00682F62" w:rsidP="0000465E">
      <w:pPr>
        <w:pStyle w:val="ListParagraph"/>
        <w:spacing w:line="360" w:lineRule="auto"/>
        <w:rPr>
          <w:rFonts w:ascii="Times New Roman" w:hAnsi="Times New Roman" w:cs="Times New Roman"/>
          <w:sz w:val="24"/>
          <w:szCs w:val="24"/>
          <w:lang w:val="en-IN"/>
        </w:rPr>
      </w:pPr>
    </w:p>
    <w:p w:rsidR="00E22A75" w:rsidRPr="00682F62" w:rsidRDefault="001D1E6D" w:rsidP="0000465E">
      <w:pPr>
        <w:pStyle w:val="ListParagraph"/>
        <w:numPr>
          <w:ilvl w:val="0"/>
          <w:numId w:val="18"/>
        </w:numPr>
        <w:spacing w:line="360" w:lineRule="auto"/>
        <w:jc w:val="both"/>
        <w:rPr>
          <w:rFonts w:ascii="Times New Roman" w:hAnsi="Times New Roman" w:cs="Times New Roman"/>
          <w:sz w:val="24"/>
          <w:szCs w:val="24"/>
          <w:lang w:val="en-IN"/>
        </w:rPr>
      </w:pPr>
      <w:r w:rsidRPr="0046717E">
        <w:rPr>
          <w:rFonts w:ascii="Times New Roman" w:hAnsi="Times New Roman" w:cs="Times New Roman"/>
          <w:sz w:val="24"/>
          <w:szCs w:val="24"/>
        </w:rPr>
        <w:t>http://www.ieeeexplore.org</w:t>
      </w:r>
    </w:p>
    <w:p w:rsidR="00682F62" w:rsidRPr="00682F62" w:rsidRDefault="00682F62" w:rsidP="0000465E">
      <w:pPr>
        <w:pStyle w:val="ListParagraph"/>
        <w:spacing w:line="360" w:lineRule="auto"/>
        <w:rPr>
          <w:rFonts w:ascii="Times New Roman" w:hAnsi="Times New Roman" w:cs="Times New Roman"/>
          <w:sz w:val="24"/>
          <w:szCs w:val="24"/>
          <w:lang w:val="en-IN"/>
        </w:rPr>
      </w:pPr>
    </w:p>
    <w:p w:rsidR="00E22A75" w:rsidRPr="00682F62" w:rsidRDefault="00181772" w:rsidP="0000465E">
      <w:pPr>
        <w:pStyle w:val="ListParagraph"/>
        <w:numPr>
          <w:ilvl w:val="0"/>
          <w:numId w:val="18"/>
        </w:numPr>
        <w:spacing w:line="360" w:lineRule="auto"/>
        <w:jc w:val="both"/>
        <w:rPr>
          <w:rFonts w:ascii="Times New Roman" w:hAnsi="Times New Roman" w:cs="Times New Roman"/>
          <w:sz w:val="24"/>
          <w:szCs w:val="24"/>
          <w:lang w:val="en-IN"/>
        </w:rPr>
      </w:pPr>
      <w:hyperlink r:id="rId27" w:history="1">
        <w:r w:rsidR="00E22A75" w:rsidRPr="00682F62">
          <w:rPr>
            <w:rStyle w:val="Hyperlink"/>
            <w:rFonts w:ascii="Times New Roman" w:hAnsi="Times New Roman" w:cs="Times New Roman"/>
            <w:color w:val="auto"/>
            <w:sz w:val="24"/>
            <w:szCs w:val="24"/>
          </w:rPr>
          <w:t>http://www.ctv.es/pckits/home.html</w:t>
        </w:r>
      </w:hyperlink>
    </w:p>
    <w:p w:rsidR="00682F62" w:rsidRPr="00682F62" w:rsidRDefault="00682F62" w:rsidP="0000465E">
      <w:pPr>
        <w:pStyle w:val="ListParagraph"/>
        <w:spacing w:line="360" w:lineRule="auto"/>
        <w:rPr>
          <w:rFonts w:ascii="Times New Roman" w:hAnsi="Times New Roman" w:cs="Times New Roman"/>
          <w:sz w:val="24"/>
          <w:szCs w:val="24"/>
          <w:lang w:val="en-IN"/>
        </w:rPr>
      </w:pPr>
    </w:p>
    <w:p w:rsidR="00E22A75" w:rsidRPr="008F3857" w:rsidRDefault="00181772" w:rsidP="0000465E">
      <w:pPr>
        <w:pStyle w:val="ListParagraph"/>
        <w:numPr>
          <w:ilvl w:val="0"/>
          <w:numId w:val="18"/>
        </w:numPr>
        <w:tabs>
          <w:tab w:val="left" w:pos="2930"/>
        </w:tabs>
        <w:spacing w:before="100" w:beforeAutospacing="1" w:after="100" w:afterAutospacing="1" w:line="360" w:lineRule="auto"/>
        <w:jc w:val="both"/>
        <w:rPr>
          <w:rFonts w:ascii="Times New Roman" w:eastAsia="Times New Roman" w:hAnsi="Times New Roman" w:cs="Times New Roman"/>
          <w:sz w:val="24"/>
          <w:szCs w:val="24"/>
        </w:rPr>
      </w:pPr>
      <w:hyperlink r:id="rId28" w:history="1">
        <w:r w:rsidR="00E22A75" w:rsidRPr="008F3857">
          <w:rPr>
            <w:rStyle w:val="Hyperlink"/>
            <w:rFonts w:ascii="Times New Roman" w:hAnsi="Times New Roman" w:cs="Times New Roman"/>
            <w:color w:val="auto"/>
            <w:sz w:val="24"/>
            <w:szCs w:val="24"/>
          </w:rPr>
          <w:t>http://www.aimglobal.org/</w:t>
        </w:r>
      </w:hyperlink>
      <w:bookmarkStart w:id="2" w:name="_GoBack"/>
      <w:bookmarkEnd w:id="2"/>
    </w:p>
    <w:sectPr w:rsidR="00E22A75" w:rsidRPr="008F3857" w:rsidSect="00116A32">
      <w:footerReference w:type="default" r:id="rId29"/>
      <w:pgSz w:w="11907" w:h="16839" w:code="9"/>
      <w:pgMar w:top="1701" w:right="1134" w:bottom="1418" w:left="1985"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11D7" w:rsidRDefault="000611D7" w:rsidP="00FF148B">
      <w:pPr>
        <w:spacing w:after="0" w:line="240" w:lineRule="auto"/>
      </w:pPr>
      <w:r>
        <w:separator/>
      </w:r>
    </w:p>
  </w:endnote>
  <w:endnote w:type="continuationSeparator" w:id="1">
    <w:p w:rsidR="000611D7" w:rsidRDefault="000611D7" w:rsidP="00FF14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5398263"/>
      <w:docPartObj>
        <w:docPartGallery w:val="Page Numbers (Bottom of Page)"/>
        <w:docPartUnique/>
      </w:docPartObj>
    </w:sdtPr>
    <w:sdtContent>
      <w:p w:rsidR="000F2DAD" w:rsidRDefault="00181772">
        <w:pPr>
          <w:pStyle w:val="Footer"/>
          <w:jc w:val="center"/>
        </w:pPr>
        <w:fldSimple w:instr=" PAGE   \* MERGEFORMAT ">
          <w:r w:rsidR="004367AA">
            <w:rPr>
              <w:noProof/>
            </w:rPr>
            <w:t>11</w:t>
          </w:r>
        </w:fldSimple>
      </w:p>
    </w:sdtContent>
  </w:sdt>
  <w:p w:rsidR="000F2DAD" w:rsidRDefault="000F2D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11D7" w:rsidRDefault="000611D7" w:rsidP="00FF148B">
      <w:pPr>
        <w:spacing w:after="0" w:line="240" w:lineRule="auto"/>
      </w:pPr>
      <w:r>
        <w:separator/>
      </w:r>
    </w:p>
  </w:footnote>
  <w:footnote w:type="continuationSeparator" w:id="1">
    <w:p w:rsidR="000611D7" w:rsidRDefault="000611D7" w:rsidP="00FF14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43CF3"/>
    <w:multiLevelType w:val="hybridMultilevel"/>
    <w:tmpl w:val="BCC440CE"/>
    <w:lvl w:ilvl="0" w:tplc="5FEA2646">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424135"/>
    <w:multiLevelType w:val="hybridMultilevel"/>
    <w:tmpl w:val="E23E05FC"/>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10874F0A"/>
    <w:multiLevelType w:val="hybridMultilevel"/>
    <w:tmpl w:val="C6DA2C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ED3DCC"/>
    <w:multiLevelType w:val="multilevel"/>
    <w:tmpl w:val="F9C81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FA36309"/>
    <w:multiLevelType w:val="hybridMultilevel"/>
    <w:tmpl w:val="18C82F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5CC3A03"/>
    <w:multiLevelType w:val="multilevel"/>
    <w:tmpl w:val="B87CE81A"/>
    <w:lvl w:ilvl="0">
      <w:start w:val="1"/>
      <w:numFmt w:val="decimal"/>
      <w:lvlText w:val="%1."/>
      <w:lvlJc w:val="left"/>
      <w:pPr>
        <w:ind w:left="720" w:hanging="360"/>
      </w:pPr>
      <w:rPr>
        <w:rFonts w:hint="default"/>
        <w:b/>
      </w:rPr>
    </w:lvl>
    <w:lvl w:ilvl="1">
      <w:start w:val="1"/>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3F4530B"/>
    <w:multiLevelType w:val="hybridMultilevel"/>
    <w:tmpl w:val="D41E075E"/>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nsid w:val="38E316F1"/>
    <w:multiLevelType w:val="hybridMultilevel"/>
    <w:tmpl w:val="4B8230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5E782B"/>
    <w:multiLevelType w:val="hybridMultilevel"/>
    <w:tmpl w:val="07ACC1AE"/>
    <w:lvl w:ilvl="0" w:tplc="40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D">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3E4B15D3"/>
    <w:multiLevelType w:val="hybridMultilevel"/>
    <w:tmpl w:val="CED66BE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90757B2"/>
    <w:multiLevelType w:val="hybridMultilevel"/>
    <w:tmpl w:val="31247FC4"/>
    <w:lvl w:ilvl="0" w:tplc="90F693E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E3755B1"/>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642085"/>
    <w:multiLevelType w:val="multilevel"/>
    <w:tmpl w:val="7EBEAFF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
    <w:nsid w:val="4FAF41C5"/>
    <w:multiLevelType w:val="hybridMultilevel"/>
    <w:tmpl w:val="B69651F4"/>
    <w:lvl w:ilvl="0" w:tplc="0409000B">
      <w:start w:val="1"/>
      <w:numFmt w:val="bullet"/>
      <w:lvlText w:val=""/>
      <w:lvlJc w:val="left"/>
      <w:pPr>
        <w:tabs>
          <w:tab w:val="num" w:pos="2130"/>
        </w:tabs>
        <w:ind w:left="2130" w:hanging="360"/>
      </w:pPr>
      <w:rPr>
        <w:rFonts w:ascii="Wingdings" w:hAnsi="Wingdings" w:hint="default"/>
      </w:rPr>
    </w:lvl>
    <w:lvl w:ilvl="1" w:tplc="04090003" w:tentative="1">
      <w:start w:val="1"/>
      <w:numFmt w:val="bullet"/>
      <w:lvlText w:val="o"/>
      <w:lvlJc w:val="left"/>
      <w:pPr>
        <w:tabs>
          <w:tab w:val="num" w:pos="2850"/>
        </w:tabs>
        <w:ind w:left="2850" w:hanging="360"/>
      </w:pPr>
      <w:rPr>
        <w:rFonts w:ascii="Courier New" w:hAnsi="Courier New" w:hint="default"/>
      </w:rPr>
    </w:lvl>
    <w:lvl w:ilvl="2" w:tplc="04090005" w:tentative="1">
      <w:start w:val="1"/>
      <w:numFmt w:val="bullet"/>
      <w:lvlText w:val=""/>
      <w:lvlJc w:val="left"/>
      <w:pPr>
        <w:tabs>
          <w:tab w:val="num" w:pos="3570"/>
        </w:tabs>
        <w:ind w:left="3570" w:hanging="360"/>
      </w:pPr>
      <w:rPr>
        <w:rFonts w:ascii="Wingdings" w:hAnsi="Wingdings" w:hint="default"/>
      </w:rPr>
    </w:lvl>
    <w:lvl w:ilvl="3" w:tplc="04090001" w:tentative="1">
      <w:start w:val="1"/>
      <w:numFmt w:val="bullet"/>
      <w:lvlText w:val=""/>
      <w:lvlJc w:val="left"/>
      <w:pPr>
        <w:tabs>
          <w:tab w:val="num" w:pos="4290"/>
        </w:tabs>
        <w:ind w:left="4290" w:hanging="360"/>
      </w:pPr>
      <w:rPr>
        <w:rFonts w:ascii="Symbol" w:hAnsi="Symbol" w:hint="default"/>
      </w:rPr>
    </w:lvl>
    <w:lvl w:ilvl="4" w:tplc="04090003" w:tentative="1">
      <w:start w:val="1"/>
      <w:numFmt w:val="bullet"/>
      <w:lvlText w:val="o"/>
      <w:lvlJc w:val="left"/>
      <w:pPr>
        <w:tabs>
          <w:tab w:val="num" w:pos="5010"/>
        </w:tabs>
        <w:ind w:left="5010" w:hanging="360"/>
      </w:pPr>
      <w:rPr>
        <w:rFonts w:ascii="Courier New" w:hAnsi="Courier New" w:hint="default"/>
      </w:rPr>
    </w:lvl>
    <w:lvl w:ilvl="5" w:tplc="04090005" w:tentative="1">
      <w:start w:val="1"/>
      <w:numFmt w:val="bullet"/>
      <w:lvlText w:val=""/>
      <w:lvlJc w:val="left"/>
      <w:pPr>
        <w:tabs>
          <w:tab w:val="num" w:pos="5730"/>
        </w:tabs>
        <w:ind w:left="5730" w:hanging="360"/>
      </w:pPr>
      <w:rPr>
        <w:rFonts w:ascii="Wingdings" w:hAnsi="Wingdings" w:hint="default"/>
      </w:rPr>
    </w:lvl>
    <w:lvl w:ilvl="6" w:tplc="04090001" w:tentative="1">
      <w:start w:val="1"/>
      <w:numFmt w:val="bullet"/>
      <w:lvlText w:val=""/>
      <w:lvlJc w:val="left"/>
      <w:pPr>
        <w:tabs>
          <w:tab w:val="num" w:pos="6450"/>
        </w:tabs>
        <w:ind w:left="6450" w:hanging="360"/>
      </w:pPr>
      <w:rPr>
        <w:rFonts w:ascii="Symbol" w:hAnsi="Symbol" w:hint="default"/>
      </w:rPr>
    </w:lvl>
    <w:lvl w:ilvl="7" w:tplc="04090003" w:tentative="1">
      <w:start w:val="1"/>
      <w:numFmt w:val="bullet"/>
      <w:lvlText w:val="o"/>
      <w:lvlJc w:val="left"/>
      <w:pPr>
        <w:tabs>
          <w:tab w:val="num" w:pos="7170"/>
        </w:tabs>
        <w:ind w:left="7170" w:hanging="360"/>
      </w:pPr>
      <w:rPr>
        <w:rFonts w:ascii="Courier New" w:hAnsi="Courier New" w:hint="default"/>
      </w:rPr>
    </w:lvl>
    <w:lvl w:ilvl="8" w:tplc="04090005" w:tentative="1">
      <w:start w:val="1"/>
      <w:numFmt w:val="bullet"/>
      <w:lvlText w:val=""/>
      <w:lvlJc w:val="left"/>
      <w:pPr>
        <w:tabs>
          <w:tab w:val="num" w:pos="7890"/>
        </w:tabs>
        <w:ind w:left="7890" w:hanging="360"/>
      </w:pPr>
      <w:rPr>
        <w:rFonts w:ascii="Wingdings" w:hAnsi="Wingdings" w:hint="default"/>
      </w:rPr>
    </w:lvl>
  </w:abstractNum>
  <w:abstractNum w:abstractNumId="14">
    <w:nsid w:val="582266DD"/>
    <w:multiLevelType w:val="hybridMultilevel"/>
    <w:tmpl w:val="89C606D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9A96183"/>
    <w:multiLevelType w:val="hybridMultilevel"/>
    <w:tmpl w:val="12800088"/>
    <w:lvl w:ilvl="0" w:tplc="90F693E4">
      <w:start w:val="1"/>
      <w:numFmt w:val="bullet"/>
      <w:lvlText w:val="•"/>
      <w:lvlJc w:val="left"/>
      <w:pPr>
        <w:tabs>
          <w:tab w:val="num" w:pos="1080"/>
        </w:tabs>
        <w:ind w:left="1080" w:hanging="360"/>
      </w:pPr>
      <w:rPr>
        <w:rFonts w:ascii="Arial" w:hAnsi="Arial" w:hint="default"/>
      </w:rPr>
    </w:lvl>
    <w:lvl w:ilvl="1" w:tplc="10BAF952" w:tentative="1">
      <w:start w:val="1"/>
      <w:numFmt w:val="bullet"/>
      <w:lvlText w:val="•"/>
      <w:lvlJc w:val="left"/>
      <w:pPr>
        <w:tabs>
          <w:tab w:val="num" w:pos="1800"/>
        </w:tabs>
        <w:ind w:left="1800" w:hanging="360"/>
      </w:pPr>
      <w:rPr>
        <w:rFonts w:ascii="Arial" w:hAnsi="Arial" w:hint="default"/>
      </w:rPr>
    </w:lvl>
    <w:lvl w:ilvl="2" w:tplc="8C2030C6" w:tentative="1">
      <w:start w:val="1"/>
      <w:numFmt w:val="bullet"/>
      <w:lvlText w:val="•"/>
      <w:lvlJc w:val="left"/>
      <w:pPr>
        <w:tabs>
          <w:tab w:val="num" w:pos="2520"/>
        </w:tabs>
        <w:ind w:left="2520" w:hanging="360"/>
      </w:pPr>
      <w:rPr>
        <w:rFonts w:ascii="Arial" w:hAnsi="Arial" w:hint="default"/>
      </w:rPr>
    </w:lvl>
    <w:lvl w:ilvl="3" w:tplc="6938202E" w:tentative="1">
      <w:start w:val="1"/>
      <w:numFmt w:val="bullet"/>
      <w:lvlText w:val="•"/>
      <w:lvlJc w:val="left"/>
      <w:pPr>
        <w:tabs>
          <w:tab w:val="num" w:pos="3240"/>
        </w:tabs>
        <w:ind w:left="3240" w:hanging="360"/>
      </w:pPr>
      <w:rPr>
        <w:rFonts w:ascii="Arial" w:hAnsi="Arial" w:hint="default"/>
      </w:rPr>
    </w:lvl>
    <w:lvl w:ilvl="4" w:tplc="F8C408FE" w:tentative="1">
      <w:start w:val="1"/>
      <w:numFmt w:val="bullet"/>
      <w:lvlText w:val="•"/>
      <w:lvlJc w:val="left"/>
      <w:pPr>
        <w:tabs>
          <w:tab w:val="num" w:pos="3960"/>
        </w:tabs>
        <w:ind w:left="3960" w:hanging="360"/>
      </w:pPr>
      <w:rPr>
        <w:rFonts w:ascii="Arial" w:hAnsi="Arial" w:hint="default"/>
      </w:rPr>
    </w:lvl>
    <w:lvl w:ilvl="5" w:tplc="440AAA88" w:tentative="1">
      <w:start w:val="1"/>
      <w:numFmt w:val="bullet"/>
      <w:lvlText w:val="•"/>
      <w:lvlJc w:val="left"/>
      <w:pPr>
        <w:tabs>
          <w:tab w:val="num" w:pos="4680"/>
        </w:tabs>
        <w:ind w:left="4680" w:hanging="360"/>
      </w:pPr>
      <w:rPr>
        <w:rFonts w:ascii="Arial" w:hAnsi="Arial" w:hint="default"/>
      </w:rPr>
    </w:lvl>
    <w:lvl w:ilvl="6" w:tplc="CA4AEC04" w:tentative="1">
      <w:start w:val="1"/>
      <w:numFmt w:val="bullet"/>
      <w:lvlText w:val="•"/>
      <w:lvlJc w:val="left"/>
      <w:pPr>
        <w:tabs>
          <w:tab w:val="num" w:pos="5400"/>
        </w:tabs>
        <w:ind w:left="5400" w:hanging="360"/>
      </w:pPr>
      <w:rPr>
        <w:rFonts w:ascii="Arial" w:hAnsi="Arial" w:hint="default"/>
      </w:rPr>
    </w:lvl>
    <w:lvl w:ilvl="7" w:tplc="D9EA7BFA" w:tentative="1">
      <w:start w:val="1"/>
      <w:numFmt w:val="bullet"/>
      <w:lvlText w:val="•"/>
      <w:lvlJc w:val="left"/>
      <w:pPr>
        <w:tabs>
          <w:tab w:val="num" w:pos="6120"/>
        </w:tabs>
        <w:ind w:left="6120" w:hanging="360"/>
      </w:pPr>
      <w:rPr>
        <w:rFonts w:ascii="Arial" w:hAnsi="Arial" w:hint="default"/>
      </w:rPr>
    </w:lvl>
    <w:lvl w:ilvl="8" w:tplc="936C268E" w:tentative="1">
      <w:start w:val="1"/>
      <w:numFmt w:val="bullet"/>
      <w:lvlText w:val="•"/>
      <w:lvlJc w:val="left"/>
      <w:pPr>
        <w:tabs>
          <w:tab w:val="num" w:pos="6840"/>
        </w:tabs>
        <w:ind w:left="6840" w:hanging="360"/>
      </w:pPr>
      <w:rPr>
        <w:rFonts w:ascii="Arial" w:hAnsi="Arial" w:hint="default"/>
      </w:rPr>
    </w:lvl>
  </w:abstractNum>
  <w:abstractNum w:abstractNumId="16">
    <w:nsid w:val="5A066F6C"/>
    <w:multiLevelType w:val="multilevel"/>
    <w:tmpl w:val="AF68983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4AE2C7B"/>
    <w:multiLevelType w:val="hybridMultilevel"/>
    <w:tmpl w:val="70B4080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4EA1221"/>
    <w:multiLevelType w:val="multilevel"/>
    <w:tmpl w:val="582AC0D2"/>
    <w:lvl w:ilvl="0">
      <w:start w:val="1"/>
      <w:numFmt w:val="bullet"/>
      <w:lvlText w:val=""/>
      <w:lvlJc w:val="left"/>
      <w:pPr>
        <w:tabs>
          <w:tab w:val="num" w:pos="4680"/>
        </w:tabs>
        <w:ind w:left="4680" w:hanging="360"/>
      </w:pPr>
      <w:rPr>
        <w:rFonts w:ascii="Symbol" w:hAnsi="Symbol" w:hint="default"/>
        <w:sz w:val="20"/>
      </w:rPr>
    </w:lvl>
    <w:lvl w:ilvl="1" w:tentative="1">
      <w:start w:val="1"/>
      <w:numFmt w:val="bullet"/>
      <w:lvlText w:val="o"/>
      <w:lvlJc w:val="left"/>
      <w:pPr>
        <w:tabs>
          <w:tab w:val="num" w:pos="5400"/>
        </w:tabs>
        <w:ind w:left="5400" w:hanging="360"/>
      </w:pPr>
      <w:rPr>
        <w:rFonts w:ascii="Courier New" w:hAnsi="Courier New" w:hint="default"/>
        <w:sz w:val="20"/>
      </w:rPr>
    </w:lvl>
    <w:lvl w:ilvl="2" w:tentative="1">
      <w:start w:val="1"/>
      <w:numFmt w:val="bullet"/>
      <w:lvlText w:val=""/>
      <w:lvlJc w:val="left"/>
      <w:pPr>
        <w:tabs>
          <w:tab w:val="num" w:pos="6120"/>
        </w:tabs>
        <w:ind w:left="6120" w:hanging="360"/>
      </w:pPr>
      <w:rPr>
        <w:rFonts w:ascii="Wingdings" w:hAnsi="Wingdings" w:hint="default"/>
        <w:sz w:val="20"/>
      </w:rPr>
    </w:lvl>
    <w:lvl w:ilvl="3" w:tentative="1">
      <w:start w:val="1"/>
      <w:numFmt w:val="bullet"/>
      <w:lvlText w:val=""/>
      <w:lvlJc w:val="left"/>
      <w:pPr>
        <w:tabs>
          <w:tab w:val="num" w:pos="6840"/>
        </w:tabs>
        <w:ind w:left="6840" w:hanging="360"/>
      </w:pPr>
      <w:rPr>
        <w:rFonts w:ascii="Wingdings" w:hAnsi="Wingdings" w:hint="default"/>
        <w:sz w:val="20"/>
      </w:rPr>
    </w:lvl>
    <w:lvl w:ilvl="4" w:tentative="1">
      <w:start w:val="1"/>
      <w:numFmt w:val="bullet"/>
      <w:lvlText w:val=""/>
      <w:lvlJc w:val="left"/>
      <w:pPr>
        <w:tabs>
          <w:tab w:val="num" w:pos="7560"/>
        </w:tabs>
        <w:ind w:left="7560" w:hanging="360"/>
      </w:pPr>
      <w:rPr>
        <w:rFonts w:ascii="Wingdings" w:hAnsi="Wingdings" w:hint="default"/>
        <w:sz w:val="20"/>
      </w:rPr>
    </w:lvl>
    <w:lvl w:ilvl="5" w:tentative="1">
      <w:start w:val="1"/>
      <w:numFmt w:val="bullet"/>
      <w:lvlText w:val=""/>
      <w:lvlJc w:val="left"/>
      <w:pPr>
        <w:tabs>
          <w:tab w:val="num" w:pos="8280"/>
        </w:tabs>
        <w:ind w:left="8280" w:hanging="360"/>
      </w:pPr>
      <w:rPr>
        <w:rFonts w:ascii="Wingdings" w:hAnsi="Wingdings" w:hint="default"/>
        <w:sz w:val="20"/>
      </w:rPr>
    </w:lvl>
    <w:lvl w:ilvl="6" w:tentative="1">
      <w:start w:val="1"/>
      <w:numFmt w:val="bullet"/>
      <w:lvlText w:val=""/>
      <w:lvlJc w:val="left"/>
      <w:pPr>
        <w:tabs>
          <w:tab w:val="num" w:pos="9000"/>
        </w:tabs>
        <w:ind w:left="9000" w:hanging="360"/>
      </w:pPr>
      <w:rPr>
        <w:rFonts w:ascii="Wingdings" w:hAnsi="Wingdings" w:hint="default"/>
        <w:sz w:val="20"/>
      </w:rPr>
    </w:lvl>
    <w:lvl w:ilvl="7" w:tentative="1">
      <w:start w:val="1"/>
      <w:numFmt w:val="bullet"/>
      <w:lvlText w:val=""/>
      <w:lvlJc w:val="left"/>
      <w:pPr>
        <w:tabs>
          <w:tab w:val="num" w:pos="9720"/>
        </w:tabs>
        <w:ind w:left="9720" w:hanging="360"/>
      </w:pPr>
      <w:rPr>
        <w:rFonts w:ascii="Wingdings" w:hAnsi="Wingdings" w:hint="default"/>
        <w:sz w:val="20"/>
      </w:rPr>
    </w:lvl>
    <w:lvl w:ilvl="8" w:tentative="1">
      <w:start w:val="1"/>
      <w:numFmt w:val="bullet"/>
      <w:lvlText w:val=""/>
      <w:lvlJc w:val="left"/>
      <w:pPr>
        <w:tabs>
          <w:tab w:val="num" w:pos="10440"/>
        </w:tabs>
        <w:ind w:left="10440" w:hanging="360"/>
      </w:pPr>
      <w:rPr>
        <w:rFonts w:ascii="Wingdings" w:hAnsi="Wingdings" w:hint="default"/>
        <w:sz w:val="20"/>
      </w:rPr>
    </w:lvl>
  </w:abstractNum>
  <w:abstractNum w:abstractNumId="19">
    <w:nsid w:val="7B693FB9"/>
    <w:multiLevelType w:val="hybridMultilevel"/>
    <w:tmpl w:val="4B8230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13"/>
  </w:num>
  <w:num w:numId="4">
    <w:abstractNumId w:val="11"/>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14"/>
  </w:num>
  <w:num w:numId="9">
    <w:abstractNumId w:val="15"/>
  </w:num>
  <w:num w:numId="10">
    <w:abstractNumId w:val="10"/>
  </w:num>
  <w:num w:numId="11">
    <w:abstractNumId w:val="0"/>
  </w:num>
  <w:num w:numId="12">
    <w:abstractNumId w:val="16"/>
  </w:num>
  <w:num w:numId="13">
    <w:abstractNumId w:val="1"/>
  </w:num>
  <w:num w:numId="14">
    <w:abstractNumId w:val="6"/>
  </w:num>
  <w:num w:numId="15">
    <w:abstractNumId w:val="2"/>
  </w:num>
  <w:num w:numId="16">
    <w:abstractNumId w:val="17"/>
  </w:num>
  <w:num w:numId="17">
    <w:abstractNumId w:val="9"/>
  </w:num>
  <w:num w:numId="18">
    <w:abstractNumId w:val="4"/>
  </w:num>
  <w:num w:numId="19">
    <w:abstractNumId w:val="18"/>
  </w:num>
  <w:num w:numId="20">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32770"/>
  </w:hdrShapeDefaults>
  <w:footnotePr>
    <w:footnote w:id="0"/>
    <w:footnote w:id="1"/>
  </w:footnotePr>
  <w:endnotePr>
    <w:endnote w:id="0"/>
    <w:endnote w:id="1"/>
  </w:endnotePr>
  <w:compat/>
  <w:rsids>
    <w:rsidRoot w:val="00E22A75"/>
    <w:rsid w:val="0000465E"/>
    <w:rsid w:val="00004ED0"/>
    <w:rsid w:val="00012BD6"/>
    <w:rsid w:val="00043AE0"/>
    <w:rsid w:val="00046497"/>
    <w:rsid w:val="000611D7"/>
    <w:rsid w:val="00064CA9"/>
    <w:rsid w:val="00071E91"/>
    <w:rsid w:val="0008539C"/>
    <w:rsid w:val="000948A9"/>
    <w:rsid w:val="00094FA7"/>
    <w:rsid w:val="000C3B16"/>
    <w:rsid w:val="000C4498"/>
    <w:rsid w:val="000F2DAD"/>
    <w:rsid w:val="000F718A"/>
    <w:rsid w:val="00116A32"/>
    <w:rsid w:val="00124066"/>
    <w:rsid w:val="00136981"/>
    <w:rsid w:val="00143966"/>
    <w:rsid w:val="00166268"/>
    <w:rsid w:val="00171B40"/>
    <w:rsid w:val="00174A07"/>
    <w:rsid w:val="00181772"/>
    <w:rsid w:val="001A2708"/>
    <w:rsid w:val="001C185B"/>
    <w:rsid w:val="001C3D0D"/>
    <w:rsid w:val="001D1E6D"/>
    <w:rsid w:val="001E7ADB"/>
    <w:rsid w:val="002056F0"/>
    <w:rsid w:val="00215248"/>
    <w:rsid w:val="002250B7"/>
    <w:rsid w:val="002253EE"/>
    <w:rsid w:val="00231873"/>
    <w:rsid w:val="00233576"/>
    <w:rsid w:val="00233B5E"/>
    <w:rsid w:val="00253568"/>
    <w:rsid w:val="0026229C"/>
    <w:rsid w:val="00266BB9"/>
    <w:rsid w:val="002866C9"/>
    <w:rsid w:val="0029090A"/>
    <w:rsid w:val="00292868"/>
    <w:rsid w:val="00296620"/>
    <w:rsid w:val="002A45BA"/>
    <w:rsid w:val="002D3100"/>
    <w:rsid w:val="002D564F"/>
    <w:rsid w:val="002D6D7E"/>
    <w:rsid w:val="00301D75"/>
    <w:rsid w:val="00311EFA"/>
    <w:rsid w:val="00322DCF"/>
    <w:rsid w:val="00333228"/>
    <w:rsid w:val="00341F8B"/>
    <w:rsid w:val="00351424"/>
    <w:rsid w:val="00357BBF"/>
    <w:rsid w:val="0036117C"/>
    <w:rsid w:val="00391E15"/>
    <w:rsid w:val="00393156"/>
    <w:rsid w:val="003A3D0A"/>
    <w:rsid w:val="003A7EA8"/>
    <w:rsid w:val="003D1F07"/>
    <w:rsid w:val="003E163A"/>
    <w:rsid w:val="003E63ED"/>
    <w:rsid w:val="003E667D"/>
    <w:rsid w:val="00404A40"/>
    <w:rsid w:val="00413AB6"/>
    <w:rsid w:val="004221E9"/>
    <w:rsid w:val="00425C68"/>
    <w:rsid w:val="0043000F"/>
    <w:rsid w:val="004367AA"/>
    <w:rsid w:val="0045622F"/>
    <w:rsid w:val="004611E3"/>
    <w:rsid w:val="0046717E"/>
    <w:rsid w:val="0047465C"/>
    <w:rsid w:val="004A0E44"/>
    <w:rsid w:val="004B5AD5"/>
    <w:rsid w:val="004B7837"/>
    <w:rsid w:val="004C6A6D"/>
    <w:rsid w:val="004E7DF2"/>
    <w:rsid w:val="004F228B"/>
    <w:rsid w:val="004F4FD1"/>
    <w:rsid w:val="005103AD"/>
    <w:rsid w:val="0051782D"/>
    <w:rsid w:val="00530B7B"/>
    <w:rsid w:val="00532E7A"/>
    <w:rsid w:val="005352BB"/>
    <w:rsid w:val="0053704E"/>
    <w:rsid w:val="00545092"/>
    <w:rsid w:val="00562A7C"/>
    <w:rsid w:val="00581689"/>
    <w:rsid w:val="005832F7"/>
    <w:rsid w:val="00594C90"/>
    <w:rsid w:val="005B4C5A"/>
    <w:rsid w:val="005B6FC3"/>
    <w:rsid w:val="005C62FB"/>
    <w:rsid w:val="005E5348"/>
    <w:rsid w:val="005F522B"/>
    <w:rsid w:val="005F5813"/>
    <w:rsid w:val="00623E01"/>
    <w:rsid w:val="00646E4C"/>
    <w:rsid w:val="00657DBA"/>
    <w:rsid w:val="00660134"/>
    <w:rsid w:val="00667F4B"/>
    <w:rsid w:val="00682F62"/>
    <w:rsid w:val="006842C1"/>
    <w:rsid w:val="0069499F"/>
    <w:rsid w:val="006A25FB"/>
    <w:rsid w:val="006C374D"/>
    <w:rsid w:val="006D1071"/>
    <w:rsid w:val="00710959"/>
    <w:rsid w:val="007130C0"/>
    <w:rsid w:val="00723D97"/>
    <w:rsid w:val="0073707A"/>
    <w:rsid w:val="007449B8"/>
    <w:rsid w:val="00763DCE"/>
    <w:rsid w:val="00764AAA"/>
    <w:rsid w:val="00770887"/>
    <w:rsid w:val="00773718"/>
    <w:rsid w:val="00783AF4"/>
    <w:rsid w:val="007A6B98"/>
    <w:rsid w:val="007D7DD9"/>
    <w:rsid w:val="007E5807"/>
    <w:rsid w:val="007F7515"/>
    <w:rsid w:val="008136D4"/>
    <w:rsid w:val="008209BA"/>
    <w:rsid w:val="00841FF8"/>
    <w:rsid w:val="008426EA"/>
    <w:rsid w:val="008806F0"/>
    <w:rsid w:val="008856FD"/>
    <w:rsid w:val="00892CC9"/>
    <w:rsid w:val="00894BF6"/>
    <w:rsid w:val="00895002"/>
    <w:rsid w:val="008966BC"/>
    <w:rsid w:val="0089751A"/>
    <w:rsid w:val="008C40FF"/>
    <w:rsid w:val="008C46CB"/>
    <w:rsid w:val="008D08E7"/>
    <w:rsid w:val="008E17E0"/>
    <w:rsid w:val="008E2F4A"/>
    <w:rsid w:val="008F2C90"/>
    <w:rsid w:val="008F3857"/>
    <w:rsid w:val="00917B4E"/>
    <w:rsid w:val="00926E53"/>
    <w:rsid w:val="009402CB"/>
    <w:rsid w:val="00942C4D"/>
    <w:rsid w:val="00951D9F"/>
    <w:rsid w:val="00986C25"/>
    <w:rsid w:val="009A5EC0"/>
    <w:rsid w:val="009B060A"/>
    <w:rsid w:val="009B3C6F"/>
    <w:rsid w:val="009B5CC4"/>
    <w:rsid w:val="009B6572"/>
    <w:rsid w:val="009C087B"/>
    <w:rsid w:val="009E3A45"/>
    <w:rsid w:val="009E7B45"/>
    <w:rsid w:val="00A0006C"/>
    <w:rsid w:val="00A17171"/>
    <w:rsid w:val="00A35F85"/>
    <w:rsid w:val="00A4549E"/>
    <w:rsid w:val="00A52AFE"/>
    <w:rsid w:val="00A54F65"/>
    <w:rsid w:val="00A634B2"/>
    <w:rsid w:val="00A63ACE"/>
    <w:rsid w:val="00A66B97"/>
    <w:rsid w:val="00A6713B"/>
    <w:rsid w:val="00A71BAE"/>
    <w:rsid w:val="00A763F5"/>
    <w:rsid w:val="00A83C57"/>
    <w:rsid w:val="00AF4296"/>
    <w:rsid w:val="00AF6D23"/>
    <w:rsid w:val="00B1405A"/>
    <w:rsid w:val="00B1621D"/>
    <w:rsid w:val="00B304FF"/>
    <w:rsid w:val="00B31E0A"/>
    <w:rsid w:val="00B33BF4"/>
    <w:rsid w:val="00B418D1"/>
    <w:rsid w:val="00B43064"/>
    <w:rsid w:val="00B45356"/>
    <w:rsid w:val="00B756AA"/>
    <w:rsid w:val="00B86C57"/>
    <w:rsid w:val="00BA406A"/>
    <w:rsid w:val="00BB3F9E"/>
    <w:rsid w:val="00BF0947"/>
    <w:rsid w:val="00BF4687"/>
    <w:rsid w:val="00C070FB"/>
    <w:rsid w:val="00C53959"/>
    <w:rsid w:val="00C53A7C"/>
    <w:rsid w:val="00C57A64"/>
    <w:rsid w:val="00C70308"/>
    <w:rsid w:val="00C8575E"/>
    <w:rsid w:val="00CD64C8"/>
    <w:rsid w:val="00CE0DED"/>
    <w:rsid w:val="00D1395D"/>
    <w:rsid w:val="00D141B9"/>
    <w:rsid w:val="00D52139"/>
    <w:rsid w:val="00D72E32"/>
    <w:rsid w:val="00D8183C"/>
    <w:rsid w:val="00D96D5B"/>
    <w:rsid w:val="00DB0969"/>
    <w:rsid w:val="00DB329E"/>
    <w:rsid w:val="00DB3C42"/>
    <w:rsid w:val="00DB796D"/>
    <w:rsid w:val="00DC2B09"/>
    <w:rsid w:val="00DC6212"/>
    <w:rsid w:val="00DD00F2"/>
    <w:rsid w:val="00DD55F2"/>
    <w:rsid w:val="00E03CB7"/>
    <w:rsid w:val="00E0633C"/>
    <w:rsid w:val="00E16C20"/>
    <w:rsid w:val="00E22A75"/>
    <w:rsid w:val="00E24C20"/>
    <w:rsid w:val="00E36A82"/>
    <w:rsid w:val="00E54196"/>
    <w:rsid w:val="00E74178"/>
    <w:rsid w:val="00E92EDB"/>
    <w:rsid w:val="00EE538D"/>
    <w:rsid w:val="00F038A9"/>
    <w:rsid w:val="00F13077"/>
    <w:rsid w:val="00F213E5"/>
    <w:rsid w:val="00F257B8"/>
    <w:rsid w:val="00F25B4F"/>
    <w:rsid w:val="00F25FF5"/>
    <w:rsid w:val="00F3675C"/>
    <w:rsid w:val="00F422A1"/>
    <w:rsid w:val="00F44ABF"/>
    <w:rsid w:val="00F47A9F"/>
    <w:rsid w:val="00F54930"/>
    <w:rsid w:val="00FA4B06"/>
    <w:rsid w:val="00FC7244"/>
    <w:rsid w:val="00FF0A6E"/>
    <w:rsid w:val="00FF0F50"/>
    <w:rsid w:val="00FF14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75"/>
    <w:rPr>
      <w:rFonts w:eastAsiaTheme="minorEastAsia"/>
    </w:rPr>
  </w:style>
  <w:style w:type="paragraph" w:styleId="Heading1">
    <w:name w:val="heading 1"/>
    <w:basedOn w:val="Normal"/>
    <w:next w:val="Normal"/>
    <w:link w:val="Heading1Char"/>
    <w:uiPriority w:val="9"/>
    <w:qFormat/>
    <w:rsid w:val="00D96D5B"/>
    <w:pPr>
      <w:keepNext/>
      <w:keepLines/>
      <w:spacing w:before="480" w:after="0"/>
      <w:outlineLvl w:val="0"/>
    </w:pPr>
    <w:rPr>
      <w:rFonts w:asciiTheme="majorHAnsi" w:eastAsiaTheme="majorEastAsia" w:hAnsiTheme="majorHAnsi" w:cstheme="majorBidi"/>
      <w:b/>
      <w:bCs/>
      <w:color w:val="6B7C71" w:themeColor="accent1" w:themeShade="BF"/>
      <w:sz w:val="28"/>
      <w:szCs w:val="28"/>
    </w:rPr>
  </w:style>
  <w:style w:type="paragraph" w:styleId="Heading2">
    <w:name w:val="heading 2"/>
    <w:basedOn w:val="Normal"/>
    <w:next w:val="Normal"/>
    <w:link w:val="Heading2Char"/>
    <w:uiPriority w:val="9"/>
    <w:unhideWhenUsed/>
    <w:qFormat/>
    <w:rsid w:val="00B756AA"/>
    <w:pPr>
      <w:keepNext/>
      <w:keepLines/>
      <w:spacing w:before="40" w:after="0"/>
      <w:outlineLvl w:val="1"/>
    </w:pPr>
    <w:rPr>
      <w:rFonts w:asciiTheme="majorHAnsi" w:eastAsiaTheme="majorEastAsia" w:hAnsiTheme="majorHAnsi" w:cstheme="majorBidi"/>
      <w:color w:val="6B7C71" w:themeColor="accent1" w:themeShade="BF"/>
      <w:sz w:val="26"/>
      <w:szCs w:val="26"/>
    </w:rPr>
  </w:style>
  <w:style w:type="paragraph" w:styleId="Heading3">
    <w:name w:val="heading 3"/>
    <w:basedOn w:val="Normal"/>
    <w:next w:val="Normal"/>
    <w:link w:val="Heading3Char"/>
    <w:uiPriority w:val="9"/>
    <w:unhideWhenUsed/>
    <w:qFormat/>
    <w:rsid w:val="00E22A75"/>
    <w:pPr>
      <w:keepNext/>
      <w:keepLines/>
      <w:spacing w:before="200" w:after="0"/>
      <w:outlineLvl w:val="2"/>
    </w:pPr>
    <w:rPr>
      <w:rFonts w:asciiTheme="majorHAnsi" w:eastAsiaTheme="majorEastAsia" w:hAnsiTheme="majorHAnsi" w:cstheme="majorBidi"/>
      <w:b/>
      <w:bCs/>
      <w:color w:val="93A299" w:themeColor="accent1"/>
      <w:lang w:bidi="ta-IN"/>
    </w:rPr>
  </w:style>
  <w:style w:type="paragraph" w:styleId="Heading4">
    <w:name w:val="heading 4"/>
    <w:basedOn w:val="Normal"/>
    <w:next w:val="Normal"/>
    <w:link w:val="Heading4Char"/>
    <w:uiPriority w:val="9"/>
    <w:unhideWhenUsed/>
    <w:qFormat/>
    <w:rsid w:val="00B756AA"/>
    <w:pPr>
      <w:keepNext/>
      <w:keepLines/>
      <w:spacing w:before="40" w:after="0"/>
      <w:outlineLvl w:val="3"/>
    </w:pPr>
    <w:rPr>
      <w:rFonts w:asciiTheme="majorHAnsi" w:eastAsiaTheme="majorEastAsia" w:hAnsiTheme="majorHAnsi" w:cstheme="majorBidi"/>
      <w:i/>
      <w:iCs/>
      <w:color w:val="6B7C71" w:themeColor="accent1" w:themeShade="BF"/>
    </w:rPr>
  </w:style>
  <w:style w:type="paragraph" w:styleId="Heading5">
    <w:name w:val="heading 5"/>
    <w:basedOn w:val="Normal"/>
    <w:next w:val="Normal"/>
    <w:link w:val="Heading5Char"/>
    <w:uiPriority w:val="9"/>
    <w:unhideWhenUsed/>
    <w:qFormat/>
    <w:rsid w:val="00D96D5B"/>
    <w:pPr>
      <w:keepNext/>
      <w:keepLines/>
      <w:spacing w:before="200" w:after="0"/>
      <w:outlineLvl w:val="4"/>
    </w:pPr>
    <w:rPr>
      <w:rFonts w:asciiTheme="majorHAnsi" w:eastAsiaTheme="majorEastAsia" w:hAnsiTheme="majorHAnsi" w:cstheme="majorBidi"/>
      <w:color w:val="47524B" w:themeColor="accent1" w:themeShade="7F"/>
    </w:rPr>
  </w:style>
  <w:style w:type="paragraph" w:styleId="Heading6">
    <w:name w:val="heading 6"/>
    <w:basedOn w:val="Normal"/>
    <w:next w:val="Normal"/>
    <w:link w:val="Heading6Char"/>
    <w:uiPriority w:val="9"/>
    <w:semiHidden/>
    <w:unhideWhenUsed/>
    <w:qFormat/>
    <w:rsid w:val="00D96D5B"/>
    <w:pPr>
      <w:keepNext/>
      <w:keepLines/>
      <w:spacing w:before="200" w:after="0"/>
      <w:outlineLvl w:val="5"/>
    </w:pPr>
    <w:rPr>
      <w:rFonts w:asciiTheme="majorHAnsi" w:eastAsiaTheme="majorEastAsia" w:hAnsiTheme="majorHAnsi" w:cstheme="majorBidi"/>
      <w:i/>
      <w:iCs/>
      <w:color w:val="4752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22A75"/>
    <w:rPr>
      <w:rFonts w:asciiTheme="majorHAnsi" w:eastAsiaTheme="majorEastAsia" w:hAnsiTheme="majorHAnsi" w:cstheme="majorBidi"/>
      <w:b/>
      <w:bCs/>
      <w:color w:val="93A299" w:themeColor="accent1"/>
      <w:lang w:bidi="ta-IN"/>
    </w:rPr>
  </w:style>
  <w:style w:type="paragraph" w:styleId="ListParagraph">
    <w:name w:val="List Paragraph"/>
    <w:basedOn w:val="Normal"/>
    <w:uiPriority w:val="34"/>
    <w:qFormat/>
    <w:rsid w:val="00E22A75"/>
    <w:pPr>
      <w:ind w:left="720"/>
      <w:contextualSpacing/>
    </w:pPr>
  </w:style>
  <w:style w:type="table" w:styleId="TableGrid">
    <w:name w:val="Table Grid"/>
    <w:basedOn w:val="TableNormal"/>
    <w:rsid w:val="00E22A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22A75"/>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E22A75"/>
    <w:rPr>
      <w:color w:val="0000FF"/>
      <w:u w:val="single"/>
    </w:rPr>
  </w:style>
  <w:style w:type="character" w:customStyle="1" w:styleId="mw-headline">
    <w:name w:val="mw-headline"/>
    <w:basedOn w:val="DefaultParagraphFont"/>
    <w:rsid w:val="00E22A75"/>
  </w:style>
  <w:style w:type="paragraph" w:styleId="Header">
    <w:name w:val="header"/>
    <w:basedOn w:val="Normal"/>
    <w:link w:val="HeaderChar"/>
    <w:uiPriority w:val="99"/>
    <w:unhideWhenUsed/>
    <w:rsid w:val="00E22A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A75"/>
    <w:rPr>
      <w:rFonts w:eastAsiaTheme="minorEastAsia"/>
    </w:rPr>
  </w:style>
  <w:style w:type="character" w:styleId="Strong">
    <w:name w:val="Strong"/>
    <w:basedOn w:val="DefaultParagraphFont"/>
    <w:uiPriority w:val="22"/>
    <w:qFormat/>
    <w:rsid w:val="00E22A75"/>
    <w:rPr>
      <w:b/>
      <w:bCs/>
    </w:rPr>
  </w:style>
  <w:style w:type="paragraph" w:styleId="BalloonText">
    <w:name w:val="Balloon Text"/>
    <w:basedOn w:val="Normal"/>
    <w:link w:val="BalloonTextChar"/>
    <w:uiPriority w:val="99"/>
    <w:semiHidden/>
    <w:unhideWhenUsed/>
    <w:rsid w:val="00E22A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A75"/>
    <w:rPr>
      <w:rFonts w:ascii="Tahoma" w:eastAsiaTheme="minorEastAsia" w:hAnsi="Tahoma" w:cs="Tahoma"/>
      <w:sz w:val="16"/>
      <w:szCs w:val="16"/>
    </w:rPr>
  </w:style>
  <w:style w:type="paragraph" w:styleId="Footer">
    <w:name w:val="footer"/>
    <w:basedOn w:val="Normal"/>
    <w:link w:val="FooterChar"/>
    <w:uiPriority w:val="99"/>
    <w:unhideWhenUsed/>
    <w:rsid w:val="00FF14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148B"/>
    <w:rPr>
      <w:rFonts w:eastAsiaTheme="minorEastAsia"/>
    </w:rPr>
  </w:style>
  <w:style w:type="character" w:customStyle="1" w:styleId="Heading5Char">
    <w:name w:val="Heading 5 Char"/>
    <w:basedOn w:val="DefaultParagraphFont"/>
    <w:link w:val="Heading5"/>
    <w:uiPriority w:val="9"/>
    <w:rsid w:val="00D96D5B"/>
    <w:rPr>
      <w:rFonts w:asciiTheme="majorHAnsi" w:eastAsiaTheme="majorEastAsia" w:hAnsiTheme="majorHAnsi" w:cstheme="majorBidi"/>
      <w:color w:val="47524B" w:themeColor="accent1" w:themeShade="7F"/>
    </w:rPr>
  </w:style>
  <w:style w:type="character" w:customStyle="1" w:styleId="Heading6Char">
    <w:name w:val="Heading 6 Char"/>
    <w:basedOn w:val="DefaultParagraphFont"/>
    <w:link w:val="Heading6"/>
    <w:uiPriority w:val="9"/>
    <w:semiHidden/>
    <w:rsid w:val="00D96D5B"/>
    <w:rPr>
      <w:rFonts w:asciiTheme="majorHAnsi" w:eastAsiaTheme="majorEastAsia" w:hAnsiTheme="majorHAnsi" w:cstheme="majorBidi"/>
      <w:i/>
      <w:iCs/>
      <w:color w:val="47524B" w:themeColor="accent1" w:themeShade="7F"/>
    </w:rPr>
  </w:style>
  <w:style w:type="character" w:customStyle="1" w:styleId="Heading1Char">
    <w:name w:val="Heading 1 Char"/>
    <w:basedOn w:val="DefaultParagraphFont"/>
    <w:link w:val="Heading1"/>
    <w:uiPriority w:val="9"/>
    <w:rsid w:val="00D96D5B"/>
    <w:rPr>
      <w:rFonts w:asciiTheme="majorHAnsi" w:eastAsiaTheme="majorEastAsia" w:hAnsiTheme="majorHAnsi" w:cstheme="majorBidi"/>
      <w:b/>
      <w:bCs/>
      <w:color w:val="6B7C71" w:themeColor="accent1" w:themeShade="BF"/>
      <w:sz w:val="28"/>
      <w:szCs w:val="28"/>
    </w:rPr>
  </w:style>
  <w:style w:type="paragraph" w:styleId="NoSpacing">
    <w:name w:val="No Spacing"/>
    <w:uiPriority w:val="1"/>
    <w:qFormat/>
    <w:rsid w:val="00B756AA"/>
    <w:pPr>
      <w:spacing w:after="0" w:line="240" w:lineRule="auto"/>
    </w:pPr>
    <w:rPr>
      <w:rFonts w:eastAsiaTheme="minorEastAsia"/>
    </w:rPr>
  </w:style>
  <w:style w:type="character" w:customStyle="1" w:styleId="Heading2Char">
    <w:name w:val="Heading 2 Char"/>
    <w:basedOn w:val="DefaultParagraphFont"/>
    <w:link w:val="Heading2"/>
    <w:uiPriority w:val="9"/>
    <w:rsid w:val="00B756AA"/>
    <w:rPr>
      <w:rFonts w:asciiTheme="majorHAnsi" w:eastAsiaTheme="majorEastAsia" w:hAnsiTheme="majorHAnsi" w:cstheme="majorBidi"/>
      <w:color w:val="6B7C71" w:themeColor="accent1" w:themeShade="BF"/>
      <w:sz w:val="26"/>
      <w:szCs w:val="26"/>
    </w:rPr>
  </w:style>
  <w:style w:type="character" w:customStyle="1" w:styleId="Heading4Char">
    <w:name w:val="Heading 4 Char"/>
    <w:basedOn w:val="DefaultParagraphFont"/>
    <w:link w:val="Heading4"/>
    <w:uiPriority w:val="9"/>
    <w:rsid w:val="00B756AA"/>
    <w:rPr>
      <w:rFonts w:asciiTheme="majorHAnsi" w:eastAsiaTheme="majorEastAsia" w:hAnsiTheme="majorHAnsi" w:cstheme="majorBidi"/>
      <w:i/>
      <w:iCs/>
      <w:color w:val="6B7C71" w:themeColor="accent1" w:themeShade="BF"/>
    </w:rPr>
  </w:style>
  <w:style w:type="character" w:styleId="PlaceholderText">
    <w:name w:val="Placeholder Text"/>
    <w:basedOn w:val="DefaultParagraphFont"/>
    <w:uiPriority w:val="99"/>
    <w:semiHidden/>
    <w:rsid w:val="00425C68"/>
    <w:rPr>
      <w:color w:val="808080"/>
    </w:rPr>
  </w:style>
  <w:style w:type="paragraph" w:styleId="PlainText">
    <w:name w:val="Plain Text"/>
    <w:basedOn w:val="Normal"/>
    <w:link w:val="PlainTextChar"/>
    <w:uiPriority w:val="99"/>
    <w:unhideWhenUsed/>
    <w:rsid w:val="00723D97"/>
    <w:pPr>
      <w:spacing w:after="0" w:line="240" w:lineRule="auto"/>
    </w:pPr>
    <w:rPr>
      <w:rFonts w:ascii="Consolas" w:eastAsiaTheme="minorHAnsi" w:hAnsi="Consolas"/>
      <w:sz w:val="21"/>
      <w:szCs w:val="21"/>
      <w:lang w:val="en-IN"/>
    </w:rPr>
  </w:style>
  <w:style w:type="character" w:customStyle="1" w:styleId="PlainTextChar">
    <w:name w:val="Plain Text Char"/>
    <w:basedOn w:val="DefaultParagraphFont"/>
    <w:link w:val="PlainText"/>
    <w:uiPriority w:val="99"/>
    <w:rsid w:val="00723D97"/>
    <w:rPr>
      <w:rFonts w:ascii="Consolas" w:hAnsi="Consolas"/>
      <w:sz w:val="21"/>
      <w:szCs w:val="21"/>
      <w:lang w:val="en-IN"/>
    </w:rPr>
  </w:style>
</w:styles>
</file>

<file path=word/webSettings.xml><?xml version="1.0" encoding="utf-8"?>
<w:webSettings xmlns:r="http://schemas.openxmlformats.org/officeDocument/2006/relationships" xmlns:w="http://schemas.openxmlformats.org/wordprocessingml/2006/main">
  <w:divs>
    <w:div w:id="190384401">
      <w:bodyDiv w:val="1"/>
      <w:marLeft w:val="0"/>
      <w:marRight w:val="0"/>
      <w:marTop w:val="0"/>
      <w:marBottom w:val="0"/>
      <w:divBdr>
        <w:top w:val="none" w:sz="0" w:space="0" w:color="auto"/>
        <w:left w:val="none" w:sz="0" w:space="0" w:color="auto"/>
        <w:bottom w:val="none" w:sz="0" w:space="0" w:color="auto"/>
        <w:right w:val="none" w:sz="0" w:space="0" w:color="auto"/>
      </w:divBdr>
    </w:div>
    <w:div w:id="585892015">
      <w:bodyDiv w:val="1"/>
      <w:marLeft w:val="0"/>
      <w:marRight w:val="0"/>
      <w:marTop w:val="0"/>
      <w:marBottom w:val="0"/>
      <w:divBdr>
        <w:top w:val="none" w:sz="0" w:space="0" w:color="auto"/>
        <w:left w:val="none" w:sz="0" w:space="0" w:color="auto"/>
        <w:bottom w:val="none" w:sz="0" w:space="0" w:color="auto"/>
        <w:right w:val="none" w:sz="0" w:space="0" w:color="auto"/>
      </w:divBdr>
      <w:divsChild>
        <w:div w:id="1573471217">
          <w:marLeft w:val="1800"/>
          <w:marRight w:val="0"/>
          <w:marTop w:val="115"/>
          <w:marBottom w:val="0"/>
          <w:divBdr>
            <w:top w:val="none" w:sz="0" w:space="0" w:color="auto"/>
            <w:left w:val="none" w:sz="0" w:space="0" w:color="auto"/>
            <w:bottom w:val="none" w:sz="0" w:space="0" w:color="auto"/>
            <w:right w:val="none" w:sz="0" w:space="0" w:color="auto"/>
          </w:divBdr>
        </w:div>
        <w:div w:id="1325084777">
          <w:marLeft w:val="1800"/>
          <w:marRight w:val="0"/>
          <w:marTop w:val="115"/>
          <w:marBottom w:val="0"/>
          <w:divBdr>
            <w:top w:val="none" w:sz="0" w:space="0" w:color="auto"/>
            <w:left w:val="none" w:sz="0" w:space="0" w:color="auto"/>
            <w:bottom w:val="none" w:sz="0" w:space="0" w:color="auto"/>
            <w:right w:val="none" w:sz="0" w:space="0" w:color="auto"/>
          </w:divBdr>
        </w:div>
        <w:div w:id="1317294473">
          <w:marLeft w:val="1800"/>
          <w:marRight w:val="0"/>
          <w:marTop w:val="115"/>
          <w:marBottom w:val="0"/>
          <w:divBdr>
            <w:top w:val="none" w:sz="0" w:space="0" w:color="auto"/>
            <w:left w:val="none" w:sz="0" w:space="0" w:color="auto"/>
            <w:bottom w:val="none" w:sz="0" w:space="0" w:color="auto"/>
            <w:right w:val="none" w:sz="0" w:space="0" w:color="auto"/>
          </w:divBdr>
        </w:div>
        <w:div w:id="2062122390">
          <w:marLeft w:val="1800"/>
          <w:marRight w:val="0"/>
          <w:marTop w:val="115"/>
          <w:marBottom w:val="0"/>
          <w:divBdr>
            <w:top w:val="none" w:sz="0" w:space="0" w:color="auto"/>
            <w:left w:val="none" w:sz="0" w:space="0" w:color="auto"/>
            <w:bottom w:val="none" w:sz="0" w:space="0" w:color="auto"/>
            <w:right w:val="none" w:sz="0" w:space="0" w:color="auto"/>
          </w:divBdr>
        </w:div>
      </w:divsChild>
    </w:div>
    <w:div w:id="739400689">
      <w:bodyDiv w:val="1"/>
      <w:marLeft w:val="0"/>
      <w:marRight w:val="0"/>
      <w:marTop w:val="0"/>
      <w:marBottom w:val="0"/>
      <w:divBdr>
        <w:top w:val="none" w:sz="0" w:space="0" w:color="auto"/>
        <w:left w:val="none" w:sz="0" w:space="0" w:color="auto"/>
        <w:bottom w:val="none" w:sz="0" w:space="0" w:color="auto"/>
        <w:right w:val="none" w:sz="0" w:space="0" w:color="auto"/>
      </w:divBdr>
      <w:divsChild>
        <w:div w:id="126968849">
          <w:marLeft w:val="1166"/>
          <w:marRight w:val="0"/>
          <w:marTop w:val="115"/>
          <w:marBottom w:val="0"/>
          <w:divBdr>
            <w:top w:val="none" w:sz="0" w:space="0" w:color="auto"/>
            <w:left w:val="none" w:sz="0" w:space="0" w:color="auto"/>
            <w:bottom w:val="none" w:sz="0" w:space="0" w:color="auto"/>
            <w:right w:val="none" w:sz="0" w:space="0" w:color="auto"/>
          </w:divBdr>
        </w:div>
        <w:div w:id="205412847">
          <w:marLeft w:val="1166"/>
          <w:marRight w:val="0"/>
          <w:marTop w:val="115"/>
          <w:marBottom w:val="0"/>
          <w:divBdr>
            <w:top w:val="none" w:sz="0" w:space="0" w:color="auto"/>
            <w:left w:val="none" w:sz="0" w:space="0" w:color="auto"/>
            <w:bottom w:val="none" w:sz="0" w:space="0" w:color="auto"/>
            <w:right w:val="none" w:sz="0" w:space="0" w:color="auto"/>
          </w:divBdr>
        </w:div>
        <w:div w:id="186797177">
          <w:marLeft w:val="1800"/>
          <w:marRight w:val="0"/>
          <w:marTop w:val="96"/>
          <w:marBottom w:val="0"/>
          <w:divBdr>
            <w:top w:val="none" w:sz="0" w:space="0" w:color="auto"/>
            <w:left w:val="none" w:sz="0" w:space="0" w:color="auto"/>
            <w:bottom w:val="none" w:sz="0" w:space="0" w:color="auto"/>
            <w:right w:val="none" w:sz="0" w:space="0" w:color="auto"/>
          </w:divBdr>
        </w:div>
        <w:div w:id="225922387">
          <w:marLeft w:val="1800"/>
          <w:marRight w:val="0"/>
          <w:marTop w:val="96"/>
          <w:marBottom w:val="0"/>
          <w:divBdr>
            <w:top w:val="none" w:sz="0" w:space="0" w:color="auto"/>
            <w:left w:val="none" w:sz="0" w:space="0" w:color="auto"/>
            <w:bottom w:val="none" w:sz="0" w:space="0" w:color="auto"/>
            <w:right w:val="none" w:sz="0" w:space="0" w:color="auto"/>
          </w:divBdr>
        </w:div>
        <w:div w:id="600918640">
          <w:marLeft w:val="1800"/>
          <w:marRight w:val="0"/>
          <w:marTop w:val="96"/>
          <w:marBottom w:val="0"/>
          <w:divBdr>
            <w:top w:val="none" w:sz="0" w:space="0" w:color="auto"/>
            <w:left w:val="none" w:sz="0" w:space="0" w:color="auto"/>
            <w:bottom w:val="none" w:sz="0" w:space="0" w:color="auto"/>
            <w:right w:val="none" w:sz="0" w:space="0" w:color="auto"/>
          </w:divBdr>
        </w:div>
        <w:div w:id="1250655292">
          <w:marLeft w:val="547"/>
          <w:marRight w:val="0"/>
          <w:marTop w:val="115"/>
          <w:marBottom w:val="0"/>
          <w:divBdr>
            <w:top w:val="none" w:sz="0" w:space="0" w:color="auto"/>
            <w:left w:val="none" w:sz="0" w:space="0" w:color="auto"/>
            <w:bottom w:val="none" w:sz="0" w:space="0" w:color="auto"/>
            <w:right w:val="none" w:sz="0" w:space="0" w:color="auto"/>
          </w:divBdr>
        </w:div>
        <w:div w:id="447091968">
          <w:marLeft w:val="1800"/>
          <w:marRight w:val="0"/>
          <w:marTop w:val="115"/>
          <w:marBottom w:val="0"/>
          <w:divBdr>
            <w:top w:val="none" w:sz="0" w:space="0" w:color="auto"/>
            <w:left w:val="none" w:sz="0" w:space="0" w:color="auto"/>
            <w:bottom w:val="none" w:sz="0" w:space="0" w:color="auto"/>
            <w:right w:val="none" w:sz="0" w:space="0" w:color="auto"/>
          </w:divBdr>
        </w:div>
        <w:div w:id="1774282130">
          <w:marLeft w:val="1800"/>
          <w:marRight w:val="0"/>
          <w:marTop w:val="115"/>
          <w:marBottom w:val="0"/>
          <w:divBdr>
            <w:top w:val="none" w:sz="0" w:space="0" w:color="auto"/>
            <w:left w:val="none" w:sz="0" w:space="0" w:color="auto"/>
            <w:bottom w:val="none" w:sz="0" w:space="0" w:color="auto"/>
            <w:right w:val="none" w:sz="0" w:space="0" w:color="auto"/>
          </w:divBdr>
        </w:div>
        <w:div w:id="212930931">
          <w:marLeft w:val="547"/>
          <w:marRight w:val="0"/>
          <w:marTop w:val="115"/>
          <w:marBottom w:val="0"/>
          <w:divBdr>
            <w:top w:val="none" w:sz="0" w:space="0" w:color="auto"/>
            <w:left w:val="none" w:sz="0" w:space="0" w:color="auto"/>
            <w:bottom w:val="none" w:sz="0" w:space="0" w:color="auto"/>
            <w:right w:val="none" w:sz="0" w:space="0" w:color="auto"/>
          </w:divBdr>
        </w:div>
        <w:div w:id="1562445942">
          <w:marLeft w:val="1800"/>
          <w:marRight w:val="0"/>
          <w:marTop w:val="115"/>
          <w:marBottom w:val="0"/>
          <w:divBdr>
            <w:top w:val="none" w:sz="0" w:space="0" w:color="auto"/>
            <w:left w:val="none" w:sz="0" w:space="0" w:color="auto"/>
            <w:bottom w:val="none" w:sz="0" w:space="0" w:color="auto"/>
            <w:right w:val="none" w:sz="0" w:space="0" w:color="auto"/>
          </w:divBdr>
        </w:div>
      </w:divsChild>
    </w:div>
    <w:div w:id="850725970">
      <w:bodyDiv w:val="1"/>
      <w:marLeft w:val="0"/>
      <w:marRight w:val="0"/>
      <w:marTop w:val="0"/>
      <w:marBottom w:val="0"/>
      <w:divBdr>
        <w:top w:val="none" w:sz="0" w:space="0" w:color="auto"/>
        <w:left w:val="none" w:sz="0" w:space="0" w:color="auto"/>
        <w:bottom w:val="none" w:sz="0" w:space="0" w:color="auto"/>
        <w:right w:val="none" w:sz="0" w:space="0" w:color="auto"/>
      </w:divBdr>
      <w:divsChild>
        <w:div w:id="377515706">
          <w:marLeft w:val="547"/>
          <w:marRight w:val="0"/>
          <w:marTop w:val="154"/>
          <w:marBottom w:val="0"/>
          <w:divBdr>
            <w:top w:val="none" w:sz="0" w:space="0" w:color="auto"/>
            <w:left w:val="none" w:sz="0" w:space="0" w:color="auto"/>
            <w:bottom w:val="none" w:sz="0" w:space="0" w:color="auto"/>
            <w:right w:val="none" w:sz="0" w:space="0" w:color="auto"/>
          </w:divBdr>
        </w:div>
        <w:div w:id="1269236315">
          <w:marLeft w:val="547"/>
          <w:marRight w:val="0"/>
          <w:marTop w:val="154"/>
          <w:marBottom w:val="0"/>
          <w:divBdr>
            <w:top w:val="none" w:sz="0" w:space="0" w:color="auto"/>
            <w:left w:val="none" w:sz="0" w:space="0" w:color="auto"/>
            <w:bottom w:val="none" w:sz="0" w:space="0" w:color="auto"/>
            <w:right w:val="none" w:sz="0" w:space="0" w:color="auto"/>
          </w:divBdr>
        </w:div>
        <w:div w:id="1828400896">
          <w:marLeft w:val="547"/>
          <w:marRight w:val="0"/>
          <w:marTop w:val="154"/>
          <w:marBottom w:val="0"/>
          <w:divBdr>
            <w:top w:val="none" w:sz="0" w:space="0" w:color="auto"/>
            <w:left w:val="none" w:sz="0" w:space="0" w:color="auto"/>
            <w:bottom w:val="none" w:sz="0" w:space="0" w:color="auto"/>
            <w:right w:val="none" w:sz="0" w:space="0" w:color="auto"/>
          </w:divBdr>
        </w:div>
      </w:divsChild>
    </w:div>
    <w:div w:id="989594942">
      <w:bodyDiv w:val="1"/>
      <w:marLeft w:val="0"/>
      <w:marRight w:val="0"/>
      <w:marTop w:val="0"/>
      <w:marBottom w:val="0"/>
      <w:divBdr>
        <w:top w:val="none" w:sz="0" w:space="0" w:color="auto"/>
        <w:left w:val="none" w:sz="0" w:space="0" w:color="auto"/>
        <w:bottom w:val="none" w:sz="0" w:space="0" w:color="auto"/>
        <w:right w:val="none" w:sz="0" w:space="0" w:color="auto"/>
      </w:divBdr>
      <w:divsChild>
        <w:div w:id="1646424951">
          <w:marLeft w:val="547"/>
          <w:marRight w:val="0"/>
          <w:marTop w:val="115"/>
          <w:marBottom w:val="0"/>
          <w:divBdr>
            <w:top w:val="none" w:sz="0" w:space="0" w:color="auto"/>
            <w:left w:val="none" w:sz="0" w:space="0" w:color="auto"/>
            <w:bottom w:val="none" w:sz="0" w:space="0" w:color="auto"/>
            <w:right w:val="none" w:sz="0" w:space="0" w:color="auto"/>
          </w:divBdr>
        </w:div>
        <w:div w:id="179516840">
          <w:marLeft w:val="547"/>
          <w:marRight w:val="0"/>
          <w:marTop w:val="115"/>
          <w:marBottom w:val="0"/>
          <w:divBdr>
            <w:top w:val="none" w:sz="0" w:space="0" w:color="auto"/>
            <w:left w:val="none" w:sz="0" w:space="0" w:color="auto"/>
            <w:bottom w:val="none" w:sz="0" w:space="0" w:color="auto"/>
            <w:right w:val="none" w:sz="0" w:space="0" w:color="auto"/>
          </w:divBdr>
        </w:div>
        <w:div w:id="1359698521">
          <w:marLeft w:val="547"/>
          <w:marRight w:val="0"/>
          <w:marTop w:val="115"/>
          <w:marBottom w:val="0"/>
          <w:divBdr>
            <w:top w:val="none" w:sz="0" w:space="0" w:color="auto"/>
            <w:left w:val="none" w:sz="0" w:space="0" w:color="auto"/>
            <w:bottom w:val="none" w:sz="0" w:space="0" w:color="auto"/>
            <w:right w:val="none" w:sz="0" w:space="0" w:color="auto"/>
          </w:divBdr>
        </w:div>
      </w:divsChild>
    </w:div>
    <w:div w:id="1023555444">
      <w:bodyDiv w:val="1"/>
      <w:marLeft w:val="0"/>
      <w:marRight w:val="0"/>
      <w:marTop w:val="0"/>
      <w:marBottom w:val="0"/>
      <w:divBdr>
        <w:top w:val="none" w:sz="0" w:space="0" w:color="auto"/>
        <w:left w:val="none" w:sz="0" w:space="0" w:color="auto"/>
        <w:bottom w:val="none" w:sz="0" w:space="0" w:color="auto"/>
        <w:right w:val="none" w:sz="0" w:space="0" w:color="auto"/>
      </w:divBdr>
    </w:div>
    <w:div w:id="1774475795">
      <w:bodyDiv w:val="1"/>
      <w:marLeft w:val="0"/>
      <w:marRight w:val="0"/>
      <w:marTop w:val="0"/>
      <w:marBottom w:val="0"/>
      <w:divBdr>
        <w:top w:val="none" w:sz="0" w:space="0" w:color="auto"/>
        <w:left w:val="none" w:sz="0" w:space="0" w:color="auto"/>
        <w:bottom w:val="none" w:sz="0" w:space="0" w:color="auto"/>
        <w:right w:val="none" w:sz="0" w:space="0" w:color="auto"/>
      </w:divBdr>
    </w:div>
    <w:div w:id="1869443659">
      <w:bodyDiv w:val="1"/>
      <w:marLeft w:val="0"/>
      <w:marRight w:val="0"/>
      <w:marTop w:val="0"/>
      <w:marBottom w:val="0"/>
      <w:divBdr>
        <w:top w:val="none" w:sz="0" w:space="0" w:color="auto"/>
        <w:left w:val="none" w:sz="0" w:space="0" w:color="auto"/>
        <w:bottom w:val="none" w:sz="0" w:space="0" w:color="auto"/>
        <w:right w:val="none" w:sz="0" w:space="0" w:color="auto"/>
      </w:divBdr>
      <w:divsChild>
        <w:div w:id="1473524704">
          <w:marLeft w:val="547"/>
          <w:marRight w:val="0"/>
          <w:marTop w:val="115"/>
          <w:marBottom w:val="0"/>
          <w:divBdr>
            <w:top w:val="none" w:sz="0" w:space="0" w:color="auto"/>
            <w:left w:val="none" w:sz="0" w:space="0" w:color="auto"/>
            <w:bottom w:val="none" w:sz="0" w:space="0" w:color="auto"/>
            <w:right w:val="none" w:sz="0" w:space="0" w:color="auto"/>
          </w:divBdr>
        </w:div>
        <w:div w:id="1684018155">
          <w:marLeft w:val="547"/>
          <w:marRight w:val="0"/>
          <w:marTop w:val="115"/>
          <w:marBottom w:val="0"/>
          <w:divBdr>
            <w:top w:val="none" w:sz="0" w:space="0" w:color="auto"/>
            <w:left w:val="none" w:sz="0" w:space="0" w:color="auto"/>
            <w:bottom w:val="none" w:sz="0" w:space="0" w:color="auto"/>
            <w:right w:val="none" w:sz="0" w:space="0" w:color="auto"/>
          </w:divBdr>
        </w:div>
        <w:div w:id="266692423">
          <w:marLeft w:val="547"/>
          <w:marRight w:val="0"/>
          <w:marTop w:val="115"/>
          <w:marBottom w:val="0"/>
          <w:divBdr>
            <w:top w:val="none" w:sz="0" w:space="0" w:color="auto"/>
            <w:left w:val="none" w:sz="0" w:space="0" w:color="auto"/>
            <w:bottom w:val="none" w:sz="0" w:space="0" w:color="auto"/>
            <w:right w:val="none" w:sz="0" w:space="0" w:color="auto"/>
          </w:divBdr>
        </w:div>
        <w:div w:id="278728101">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ki/Semiconductor_device" TargetMode="External"/><Relationship Id="rId18" Type="http://schemas.openxmlformats.org/officeDocument/2006/relationships/hyperlink" Target="http://en.wikipedia.org/wiki/File:Transistor_as_switch.svg" TargetMode="External"/><Relationship Id="rId26" Type="http://schemas.openxmlformats.org/officeDocument/2006/relationships/hyperlink" Target="http://www.microchip.com/"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en.wikipedia.org/wiki/Semiconductor" TargetMode="External"/><Relationship Id="rId17" Type="http://schemas.openxmlformats.org/officeDocument/2006/relationships/hyperlink" Target="http://en.wikipedia.org/wiki/Integrated_circuit" TargetMode="External"/><Relationship Id="rId25" Type="http://schemas.openxmlformats.org/officeDocument/2006/relationships/hyperlink" Target="http://www.atmel.com/" TargetMode="External"/><Relationship Id="rId2" Type="http://schemas.openxmlformats.org/officeDocument/2006/relationships/numbering" Target="numbering.xml"/><Relationship Id="rId16" Type="http://schemas.openxmlformats.org/officeDocument/2006/relationships/hyperlink" Target="http://en.wikipedia.org/wiki/Semiconductor" TargetMode="External"/><Relationship Id="rId20" Type="http://schemas.openxmlformats.org/officeDocument/2006/relationships/image" Target="media/image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Power_supply" TargetMode="External"/><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http://en.wikipedia.org/wiki/Electronics" TargetMode="External"/><Relationship Id="rId23" Type="http://schemas.openxmlformats.org/officeDocument/2006/relationships/image" Target="media/image6.png"/><Relationship Id="rId28" Type="http://schemas.openxmlformats.org/officeDocument/2006/relationships/hyperlink" Target="http://www.aimglobal.org/" TargetMode="External"/><Relationship Id="rId10" Type="http://schemas.openxmlformats.org/officeDocument/2006/relationships/hyperlink" Target="http://en.wikipedia.org/wiki/Signal_%28information_theory%29" TargetMode="Externa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n.wikipedia.org/wiki/Power_%28physics%29" TargetMode="External"/><Relationship Id="rId14" Type="http://schemas.openxmlformats.org/officeDocument/2006/relationships/hyperlink" Target="http://en.wikipedia.org/wiki/Electronic_amplifier" TargetMode="External"/><Relationship Id="rId22" Type="http://schemas.openxmlformats.org/officeDocument/2006/relationships/image" Target="media/image5.png"/><Relationship Id="rId27" Type="http://schemas.openxmlformats.org/officeDocument/2006/relationships/hyperlink" Target="http://www.ctv.es/pckits/home.html" TargetMode="External"/><Relationship Id="rId30"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Clarity">
  <a:themeElements>
    <a:clrScheme name="Clarity">
      <a:dk1>
        <a:srgbClr val="292934"/>
      </a:dk1>
      <a:lt1>
        <a:srgbClr val="FFFFFF"/>
      </a:lt1>
      <a:dk2>
        <a:srgbClr val="D2533C"/>
      </a:dk2>
      <a:lt2>
        <a:srgbClr val="F3F2DC"/>
      </a:lt2>
      <a:accent1>
        <a:srgbClr val="93A299"/>
      </a:accent1>
      <a:accent2>
        <a:srgbClr val="AD8F67"/>
      </a:accent2>
      <a:accent3>
        <a:srgbClr val="726056"/>
      </a:accent3>
      <a:accent4>
        <a:srgbClr val="4C5A6A"/>
      </a:accent4>
      <a:accent5>
        <a:srgbClr val="808DA0"/>
      </a:accent5>
      <a:accent6>
        <a:srgbClr val="79463D"/>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larity">
      <a:fillStyleLst>
        <a:solidFill>
          <a:schemeClr val="phClr"/>
        </a:solidFill>
        <a:gradFill rotWithShape="1">
          <a:gsLst>
            <a:gs pos="0">
              <a:schemeClr val="phClr">
                <a:tint val="50000"/>
                <a:shade val="86000"/>
                <a:satMod val="140000"/>
              </a:schemeClr>
            </a:gs>
            <a:gs pos="45000">
              <a:schemeClr val="phClr">
                <a:tint val="48000"/>
                <a:satMod val="150000"/>
              </a:schemeClr>
            </a:gs>
            <a:gs pos="100000">
              <a:schemeClr val="phClr">
                <a:tint val="28000"/>
                <a:satMod val="160000"/>
              </a:schemeClr>
            </a:gs>
          </a:gsLst>
          <a:path path="circle">
            <a:fillToRect l="100000" t="100000" r="100000" b="100000"/>
          </a:path>
        </a:gradFill>
        <a:gradFill rotWithShape="1">
          <a:gsLst>
            <a:gs pos="0">
              <a:schemeClr val="phClr">
                <a:shade val="70000"/>
                <a:satMod val="150000"/>
              </a:schemeClr>
            </a:gs>
            <a:gs pos="34000">
              <a:schemeClr val="phClr">
                <a:shade val="70000"/>
                <a:satMod val="140000"/>
              </a:schemeClr>
            </a:gs>
            <a:gs pos="70000">
              <a:schemeClr val="phClr">
                <a:tint val="100000"/>
                <a:shade val="90000"/>
                <a:satMod val="140000"/>
              </a:schemeClr>
            </a:gs>
            <a:gs pos="100000">
              <a:schemeClr val="phClr">
                <a:tint val="100000"/>
                <a:shade val="100000"/>
                <a:satMod val="100000"/>
              </a:schemeClr>
            </a:gs>
          </a:gsLst>
          <a:path path="circle">
            <a:fillToRect l="100000" t="100000" r="100000" b="100000"/>
          </a:path>
        </a:gradFill>
      </a:fillStyleLst>
      <a:lnStyleLst>
        <a:ln w="9525" cap="flat" cmpd="sng" algn="ctr">
          <a:solidFill>
            <a:schemeClr val="phClr"/>
          </a:solidFill>
          <a:prstDash val="solid"/>
        </a:ln>
        <a:ln w="26425" cap="flat" cmpd="sng" algn="ctr">
          <a:solidFill>
            <a:schemeClr val="phClr"/>
          </a:solidFill>
          <a:prstDash val="solid"/>
        </a:ln>
        <a:ln w="4445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38100" dist="25400" dir="2700000" algn="br" rotWithShape="0">
              <a:srgbClr val="000000">
                <a:alpha val="60000"/>
              </a:srgbClr>
            </a:outerShdw>
          </a:effectLst>
          <a:scene3d>
            <a:camera prst="orthographicFront">
              <a:rot lat="0" lon="0" rev="0"/>
            </a:camera>
            <a:lightRig rig="balanced" dir="t">
              <a:rot lat="0" lon="0" rev="5100000"/>
            </a:lightRig>
          </a:scene3d>
          <a:sp3d contourW="6350">
            <a:bevelT w="29210" h="12700"/>
            <a:contourClr>
              <a:schemeClr val="phClr">
                <a:shade val="30000"/>
                <a:satMod val="130000"/>
              </a:schemeClr>
            </a:contourClr>
          </a:sp3d>
        </a:effectStyle>
      </a:effectStyleLst>
      <a:bgFillStyleLst>
        <a:solidFill>
          <a:schemeClr val="phClr"/>
        </a:solidFill>
        <a:gradFill rotWithShape="1">
          <a:gsLst>
            <a:gs pos="0">
              <a:schemeClr val="phClr">
                <a:tint val="85000"/>
                <a:satMod val="180000"/>
              </a:schemeClr>
            </a:gs>
            <a:gs pos="40000">
              <a:schemeClr val="phClr">
                <a:tint val="95000"/>
                <a:shade val="85000"/>
                <a:satMod val="150000"/>
              </a:schemeClr>
            </a:gs>
            <a:gs pos="100000">
              <a:schemeClr val="phClr">
                <a:shade val="45000"/>
                <a:satMod val="200000"/>
              </a:schemeClr>
            </a:gs>
          </a:gsLst>
          <a:lin ang="5400000" scaled="0"/>
        </a:gradFill>
        <a:blipFill rotWithShape="1">
          <a:blip xmlns:r="http://schemas.openxmlformats.org/officeDocument/2006/relationships" r:embed="rId1">
            <a:duotone>
              <a:schemeClr val="phClr">
                <a:shade val="55000"/>
              </a:schemeClr>
              <a:schemeClr val="phClr">
                <a:tint val="97000"/>
                <a:satMod val="95000"/>
              </a:schemeClr>
            </a:duotone>
          </a:blip>
          <a:tile tx="0" ty="0" sx="70000" sy="7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F5AC5-5418-4B4C-83CC-9114DB801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915</TotalTime>
  <Pages>16</Pages>
  <Words>2522</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jayaseelan!</dc:creator>
  <cp:lastModifiedBy>TTS</cp:lastModifiedBy>
  <cp:revision>52</cp:revision>
  <dcterms:created xsi:type="dcterms:W3CDTF">2010-03-02T15:58:00Z</dcterms:created>
  <dcterms:modified xsi:type="dcterms:W3CDTF">2021-04-15T06:54:00Z</dcterms:modified>
</cp:coreProperties>
</file>