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F3007E">
      <w:pPr>
        <w:jc w:val="center"/>
        <w:rPr>
          <w:rFonts w:ascii="Times New Roman" w:hAnsi="Times New Roman" w:cs="Times New Roman"/>
          <w:b/>
          <w:sz w:val="52"/>
          <w:szCs w:val="52"/>
        </w:rPr>
      </w:pPr>
    </w:p>
    <w:p w:rsidR="004825A9" w:rsidRDefault="004825A9" w:rsidP="00F3007E">
      <w:pPr>
        <w:jc w:val="center"/>
        <w:rPr>
          <w:rFonts w:ascii="Times New Roman" w:hAnsi="Times New Roman" w:cs="Times New Roman"/>
          <w:b/>
          <w:sz w:val="52"/>
          <w:szCs w:val="52"/>
        </w:rPr>
      </w:pPr>
    </w:p>
    <w:p w:rsidR="006836B0" w:rsidRPr="00F3007E" w:rsidRDefault="00F3007E" w:rsidP="00F3007E">
      <w:pPr>
        <w:jc w:val="center"/>
        <w:rPr>
          <w:rFonts w:ascii="Times New Roman" w:hAnsi="Times New Roman" w:cs="Times New Roman"/>
          <w:b/>
          <w:sz w:val="52"/>
          <w:szCs w:val="52"/>
        </w:rPr>
      </w:pPr>
      <w:r w:rsidRPr="00F3007E">
        <w:rPr>
          <w:rFonts w:ascii="Times New Roman" w:hAnsi="Times New Roman" w:cs="Times New Roman"/>
          <w:b/>
          <w:sz w:val="52"/>
          <w:szCs w:val="52"/>
        </w:rPr>
        <w:t>Data Mining Based Model Simplification and Optimization of An Electrical Power Generation System</w:t>
      </w:r>
    </w:p>
    <w:p w:rsidR="006836B0" w:rsidRDefault="006836B0" w:rsidP="00F3007E">
      <w:pPr>
        <w:jc w:val="center"/>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6506" w:rsidRDefault="00686506" w:rsidP="00061360">
      <w:pPr>
        <w:jc w:val="both"/>
        <w:rPr>
          <w:rFonts w:ascii="Times New Roman" w:hAnsi="Times New Roman" w:cs="Times New Roman"/>
          <w:b/>
          <w:sz w:val="52"/>
          <w:szCs w:val="52"/>
        </w:rPr>
      </w:pPr>
    </w:p>
    <w:p w:rsidR="00686506" w:rsidRDefault="00686506" w:rsidP="00061360">
      <w:pPr>
        <w:jc w:val="both"/>
        <w:rPr>
          <w:rFonts w:ascii="Times New Roman" w:hAnsi="Times New Roman" w:cs="Times New Roman"/>
          <w:b/>
          <w:sz w:val="52"/>
          <w:szCs w:val="52"/>
        </w:rPr>
      </w:pPr>
    </w:p>
    <w:p w:rsidR="00686506" w:rsidRDefault="00686506"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r>
        <w:rPr>
          <w:rFonts w:ascii="Times New Roman" w:hAnsi="Times New Roman" w:cs="Times New Roman"/>
          <w:b/>
          <w:sz w:val="52"/>
          <w:szCs w:val="52"/>
        </w:rPr>
        <w:lastRenderedPageBreak/>
        <w:t>ABSTRACT</w:t>
      </w:r>
    </w:p>
    <w:p w:rsidR="00000000" w:rsidRPr="00686506" w:rsidRDefault="00B82C21" w:rsidP="00686506">
      <w:pPr>
        <w:tabs>
          <w:tab w:val="left" w:pos="285"/>
        </w:tabs>
        <w:jc w:val="both"/>
        <w:rPr>
          <w:rFonts w:ascii="Times New Roman" w:hAnsi="Times New Roman" w:cs="Times New Roman"/>
          <w:sz w:val="32"/>
          <w:szCs w:val="32"/>
        </w:rPr>
      </w:pPr>
      <w:r w:rsidRPr="00686506">
        <w:rPr>
          <w:rFonts w:ascii="Times New Roman" w:hAnsi="Times New Roman" w:cs="Times New Roman"/>
          <w:sz w:val="32"/>
          <w:szCs w:val="32"/>
        </w:rPr>
        <w:t xml:space="preserve">To assess the performance of electrification in an aircraft, multi-physics modeling </w:t>
      </w:r>
      <w:r w:rsidRPr="00686506">
        <w:rPr>
          <w:rFonts w:ascii="Times New Roman" w:hAnsi="Times New Roman" w:cs="Times New Roman"/>
          <w:sz w:val="32"/>
          <w:szCs w:val="32"/>
        </w:rPr>
        <w:t xml:space="preserve">becomes a good choice for the design of more-electric equipment. </w:t>
      </w:r>
      <w:r w:rsidRPr="00686506">
        <w:rPr>
          <w:rFonts w:ascii="Times New Roman" w:hAnsi="Times New Roman" w:cs="Times New Roman"/>
          <w:sz w:val="32"/>
          <w:szCs w:val="32"/>
        </w:rPr>
        <w:t xml:space="preserve">The high computational cost and huge design space of this complex model lead to difficulties in the optimal design of the electrical power system, thus, model simplification is mandatory. </w:t>
      </w:r>
      <w:r w:rsidRPr="00686506">
        <w:rPr>
          <w:rFonts w:ascii="Times New Roman" w:hAnsi="Times New Roman" w:cs="Times New Roman"/>
          <w:sz w:val="32"/>
          <w:szCs w:val="32"/>
        </w:rPr>
        <w:t xml:space="preserve"> This paper first proposes a novel model simplification approach based on data mining, and the design of a small electrical power generation system is investigated to demonstrate it. According to the formulated multi-physics model of the system, </w:t>
      </w:r>
      <w:r w:rsidRPr="00686506">
        <w:rPr>
          <w:rFonts w:ascii="Times New Roman" w:hAnsi="Times New Roman" w:cs="Times New Roman"/>
          <w:sz w:val="32"/>
          <w:szCs w:val="32"/>
        </w:rPr>
        <w:t>The pap</w:t>
      </w:r>
      <w:r w:rsidRPr="00686506">
        <w:rPr>
          <w:rFonts w:ascii="Times New Roman" w:hAnsi="Times New Roman" w:cs="Times New Roman"/>
          <w:sz w:val="32"/>
          <w:szCs w:val="32"/>
        </w:rPr>
        <w:t>er uses the optimal Latin Hypercube-based design of experiment to generate data for the analysis.</w:t>
      </w:r>
      <w:r w:rsidRPr="00686506">
        <w:rPr>
          <w:rFonts w:ascii="Times New Roman" w:hAnsi="Times New Roman" w:cs="Times New Roman"/>
          <w:sz w:val="32"/>
          <w:szCs w:val="32"/>
        </w:rPr>
        <w:t>Based on the generated data, a fusion algorithm integrating multiple feature selection methods is presented to facilitate the dimensionality reduction of th</w:t>
      </w:r>
      <w:r w:rsidRPr="00686506">
        <w:rPr>
          <w:rFonts w:ascii="Times New Roman" w:hAnsi="Times New Roman" w:cs="Times New Roman"/>
          <w:sz w:val="32"/>
          <w:szCs w:val="32"/>
        </w:rPr>
        <w:t xml:space="preserve">e problem’s design space. </w:t>
      </w:r>
      <w:r w:rsidRPr="00686506">
        <w:rPr>
          <w:rFonts w:ascii="Times New Roman" w:hAnsi="Times New Roman" w:cs="Times New Roman"/>
          <w:sz w:val="32"/>
          <w:szCs w:val="32"/>
        </w:rPr>
        <w:t>And machine learning algorithms are applied to the surrogate model establishment, allowing the reduction of computational time.</w:t>
      </w:r>
      <w:r w:rsidRPr="00686506">
        <w:rPr>
          <w:rFonts w:ascii="Times New Roman" w:hAnsi="Times New Roman" w:cs="Times New Roman"/>
          <w:sz w:val="32"/>
          <w:szCs w:val="32"/>
        </w:rPr>
        <w:t>The investigation of various optimization routines with various multi-objective genetic algorithm</w:t>
      </w:r>
      <w:r w:rsidRPr="00686506">
        <w:rPr>
          <w:rFonts w:ascii="Times New Roman" w:hAnsi="Times New Roman" w:cs="Times New Roman"/>
          <w:sz w:val="32"/>
          <w:szCs w:val="32"/>
        </w:rPr>
        <w:t>s shows that the proposed practices improve the system-level optimization efficiency with low computational complexity, ease of search, and high accuracy, which is competitive compared with state-of-arts.</w:t>
      </w:r>
      <w:r w:rsidRPr="00686506">
        <w:rPr>
          <w:rFonts w:ascii="Times New Roman" w:hAnsi="Times New Roman" w:cs="Times New Roman"/>
          <w:sz w:val="32"/>
          <w:szCs w:val="32"/>
          <w:lang w:val="en-IN"/>
        </w:rPr>
        <w:t xml:space="preserve"> </w:t>
      </w:r>
    </w:p>
    <w:p w:rsidR="00DA5E25" w:rsidRPr="00686506" w:rsidRDefault="00DA5E25" w:rsidP="00061360">
      <w:pPr>
        <w:tabs>
          <w:tab w:val="left" w:pos="285"/>
        </w:tabs>
        <w:jc w:val="both"/>
        <w:rPr>
          <w:rFonts w:ascii="Times New Roman" w:hAnsi="Times New Roman" w:cs="Times New Roman"/>
          <w:sz w:val="36"/>
          <w:szCs w:val="36"/>
        </w:rPr>
      </w:pPr>
    </w:p>
    <w:p w:rsidR="00DA5E25" w:rsidRDefault="00DA5E25" w:rsidP="00061360">
      <w:pPr>
        <w:tabs>
          <w:tab w:val="left" w:pos="285"/>
        </w:tabs>
        <w:jc w:val="both"/>
        <w:rPr>
          <w:rFonts w:ascii="Times New Roman" w:hAnsi="Times New Roman" w:cs="Times New Roman"/>
          <w:b/>
          <w:sz w:val="40"/>
          <w:szCs w:val="40"/>
        </w:rPr>
      </w:pPr>
    </w:p>
    <w:p w:rsidR="00A10ED1" w:rsidRDefault="00A10ED1" w:rsidP="00061360">
      <w:pPr>
        <w:tabs>
          <w:tab w:val="left" w:pos="285"/>
        </w:tabs>
        <w:jc w:val="both"/>
        <w:rPr>
          <w:rFonts w:ascii="Times New Roman" w:hAnsi="Times New Roman" w:cs="Times New Roman"/>
          <w:b/>
          <w:sz w:val="40"/>
          <w:szCs w:val="40"/>
        </w:rPr>
      </w:pPr>
    </w:p>
    <w:p w:rsidR="00A10ED1" w:rsidRDefault="00A10ED1" w:rsidP="00061360">
      <w:pPr>
        <w:tabs>
          <w:tab w:val="left" w:pos="285"/>
        </w:tabs>
        <w:jc w:val="both"/>
        <w:rPr>
          <w:rFonts w:ascii="Times New Roman" w:hAnsi="Times New Roman" w:cs="Times New Roman"/>
          <w:b/>
          <w:sz w:val="40"/>
          <w:szCs w:val="40"/>
        </w:rPr>
      </w:pPr>
    </w:p>
    <w:p w:rsidR="00A10ED1" w:rsidRDefault="00A10ED1" w:rsidP="00061360">
      <w:pPr>
        <w:tabs>
          <w:tab w:val="left" w:pos="285"/>
        </w:tabs>
        <w:jc w:val="both"/>
        <w:rPr>
          <w:rFonts w:ascii="Times New Roman" w:hAnsi="Times New Roman" w:cs="Times New Roman"/>
          <w:b/>
          <w:sz w:val="40"/>
          <w:szCs w:val="40"/>
        </w:rPr>
      </w:pPr>
    </w:p>
    <w:p w:rsidR="006836B0" w:rsidRPr="009C518D" w:rsidRDefault="009C518D" w:rsidP="00A10ED1">
      <w:pPr>
        <w:tabs>
          <w:tab w:val="left" w:pos="285"/>
        </w:tabs>
        <w:jc w:val="center"/>
        <w:rPr>
          <w:rFonts w:ascii="Times New Roman" w:hAnsi="Times New Roman" w:cs="Times New Roman"/>
          <w:b/>
          <w:sz w:val="40"/>
          <w:szCs w:val="40"/>
        </w:rPr>
      </w:pPr>
      <w:r w:rsidRPr="009C518D">
        <w:rPr>
          <w:rFonts w:ascii="Times New Roman" w:hAnsi="Times New Roman" w:cs="Times New Roman"/>
          <w:b/>
          <w:sz w:val="40"/>
          <w:szCs w:val="40"/>
        </w:rPr>
        <w:lastRenderedPageBreak/>
        <w:t>SYSTEM ANALYSIS</w:t>
      </w:r>
    </w:p>
    <w:p w:rsidR="006836B0" w:rsidRPr="009C518D" w:rsidRDefault="009C518D" w:rsidP="00061360">
      <w:pPr>
        <w:jc w:val="both"/>
        <w:rPr>
          <w:rFonts w:ascii="Times New Roman" w:hAnsi="Times New Roman" w:cs="Times New Roman"/>
          <w:b/>
          <w:sz w:val="40"/>
          <w:szCs w:val="40"/>
        </w:rPr>
      </w:pPr>
      <w:r w:rsidRPr="009C518D">
        <w:rPr>
          <w:rFonts w:ascii="Times New Roman" w:hAnsi="Times New Roman" w:cs="Times New Roman"/>
          <w:b/>
          <w:sz w:val="40"/>
          <w:szCs w:val="40"/>
        </w:rPr>
        <w:t>EXISTING SYSTEM:</w:t>
      </w:r>
    </w:p>
    <w:p w:rsidR="00000000" w:rsidRPr="00A10ED1" w:rsidRDefault="00B82C21" w:rsidP="00A10ED1">
      <w:pPr>
        <w:numPr>
          <w:ilvl w:val="0"/>
          <w:numId w:val="14"/>
        </w:numPr>
        <w:jc w:val="both"/>
        <w:rPr>
          <w:rFonts w:ascii="Times New Roman" w:hAnsi="Times New Roman" w:cs="Times New Roman"/>
          <w:sz w:val="36"/>
          <w:szCs w:val="36"/>
        </w:rPr>
      </w:pPr>
      <w:r w:rsidRPr="00A10ED1">
        <w:rPr>
          <w:rFonts w:ascii="Times New Roman" w:hAnsi="Times New Roman" w:cs="Times New Roman"/>
          <w:sz w:val="36"/>
          <w:szCs w:val="36"/>
        </w:rPr>
        <w:t>The work in this thesis spans several multi-disci</w:t>
      </w:r>
      <w:r w:rsidRPr="00A10ED1">
        <w:rPr>
          <w:rFonts w:ascii="Times New Roman" w:hAnsi="Times New Roman" w:cs="Times New Roman"/>
          <w:sz w:val="36"/>
          <w:szCs w:val="36"/>
        </w:rPr>
        <w:t>plinary research areas, all of which can be said to be related to the broad category of data mining.</w:t>
      </w:r>
    </w:p>
    <w:p w:rsidR="00000000" w:rsidRPr="00A10ED1" w:rsidRDefault="00B82C21" w:rsidP="00A10ED1">
      <w:pPr>
        <w:numPr>
          <w:ilvl w:val="0"/>
          <w:numId w:val="14"/>
        </w:numPr>
        <w:jc w:val="both"/>
        <w:rPr>
          <w:rFonts w:ascii="Times New Roman" w:hAnsi="Times New Roman" w:cs="Times New Roman"/>
          <w:sz w:val="36"/>
          <w:szCs w:val="36"/>
        </w:rPr>
      </w:pPr>
      <w:r w:rsidRPr="00A10ED1">
        <w:rPr>
          <w:rFonts w:ascii="Times New Roman" w:hAnsi="Times New Roman" w:cs="Times New Roman"/>
          <w:sz w:val="36"/>
          <w:szCs w:val="36"/>
        </w:rPr>
        <w:t xml:space="preserve"> Data mining is indeed a broad subject, so it is important to provide some clarification. </w:t>
      </w:r>
    </w:p>
    <w:p w:rsidR="00000000" w:rsidRPr="00A10ED1" w:rsidRDefault="00B82C21" w:rsidP="00A10ED1">
      <w:pPr>
        <w:numPr>
          <w:ilvl w:val="0"/>
          <w:numId w:val="14"/>
        </w:numPr>
        <w:jc w:val="both"/>
        <w:rPr>
          <w:rFonts w:ascii="Times New Roman" w:hAnsi="Times New Roman" w:cs="Times New Roman"/>
          <w:sz w:val="36"/>
          <w:szCs w:val="36"/>
        </w:rPr>
      </w:pPr>
      <w:r w:rsidRPr="00A10ED1">
        <w:rPr>
          <w:rFonts w:ascii="Times New Roman" w:hAnsi="Times New Roman" w:cs="Times New Roman"/>
          <w:sz w:val="36"/>
          <w:szCs w:val="36"/>
        </w:rPr>
        <w:t>We introduce in this chapter some background on the topics thi</w:t>
      </w:r>
      <w:r w:rsidRPr="00A10ED1">
        <w:rPr>
          <w:rFonts w:ascii="Times New Roman" w:hAnsi="Times New Roman" w:cs="Times New Roman"/>
          <w:sz w:val="36"/>
          <w:szCs w:val="36"/>
        </w:rPr>
        <w:t xml:space="preserve">s work covers, as well as background on what―conventional data mining tools can already provide. </w:t>
      </w:r>
    </w:p>
    <w:p w:rsidR="00000000" w:rsidRPr="00A10ED1" w:rsidRDefault="00B82C21" w:rsidP="00A10ED1">
      <w:pPr>
        <w:numPr>
          <w:ilvl w:val="0"/>
          <w:numId w:val="14"/>
        </w:numPr>
        <w:jc w:val="both"/>
        <w:rPr>
          <w:rFonts w:ascii="Times New Roman" w:hAnsi="Times New Roman" w:cs="Times New Roman"/>
          <w:sz w:val="36"/>
          <w:szCs w:val="36"/>
        </w:rPr>
      </w:pPr>
      <w:r w:rsidRPr="00A10ED1">
        <w:rPr>
          <w:rFonts w:ascii="Times New Roman" w:hAnsi="Times New Roman" w:cs="Times New Roman"/>
          <w:sz w:val="36"/>
          <w:szCs w:val="36"/>
        </w:rPr>
        <w:t>Existing off-the-shelf solutions can provide subsequent value to the work described in this thesis; these tools are likely to be useful from a practical stan</w:t>
      </w:r>
      <w:r w:rsidRPr="00A10ED1">
        <w:rPr>
          <w:rFonts w:ascii="Times New Roman" w:hAnsi="Times New Roman" w:cs="Times New Roman"/>
          <w:sz w:val="36"/>
          <w:szCs w:val="36"/>
        </w:rPr>
        <w:t xml:space="preserve">dpoint but are not the focus of this research. </w:t>
      </w:r>
    </w:p>
    <w:p w:rsidR="00CB12FC" w:rsidRPr="00CB12FC" w:rsidRDefault="00CB12FC" w:rsidP="00061360">
      <w:pPr>
        <w:jc w:val="both"/>
        <w:rPr>
          <w:rFonts w:ascii="Times New Roman" w:hAnsi="Times New Roman" w:cs="Times New Roman"/>
          <w:b/>
          <w:sz w:val="40"/>
          <w:szCs w:val="40"/>
        </w:rPr>
      </w:pPr>
      <w:r w:rsidRPr="00CB12FC">
        <w:rPr>
          <w:rFonts w:ascii="Times New Roman" w:hAnsi="Times New Roman" w:cs="Times New Roman"/>
          <w:b/>
          <w:sz w:val="40"/>
          <w:szCs w:val="40"/>
        </w:rPr>
        <w:t>DISADVANTAGE OF EXISTING</w:t>
      </w:r>
      <w:r>
        <w:rPr>
          <w:rFonts w:ascii="Times New Roman" w:hAnsi="Times New Roman" w:cs="Times New Roman"/>
          <w:b/>
          <w:sz w:val="40"/>
          <w:szCs w:val="40"/>
        </w:rPr>
        <w:t xml:space="preserve"> </w:t>
      </w:r>
      <w:r w:rsidRPr="00CB12FC">
        <w:rPr>
          <w:rFonts w:ascii="Times New Roman" w:hAnsi="Times New Roman" w:cs="Times New Roman"/>
          <w:b/>
          <w:sz w:val="40"/>
          <w:szCs w:val="40"/>
        </w:rPr>
        <w:t>SYSTEM</w:t>
      </w:r>
      <w:r>
        <w:rPr>
          <w:rFonts w:ascii="Times New Roman" w:hAnsi="Times New Roman" w:cs="Times New Roman"/>
          <w:b/>
          <w:sz w:val="40"/>
          <w:szCs w:val="40"/>
        </w:rPr>
        <w:t>:</w:t>
      </w:r>
    </w:p>
    <w:p w:rsidR="00000000" w:rsidRPr="00A10ED1" w:rsidRDefault="00B82C21" w:rsidP="00A10ED1">
      <w:pPr>
        <w:numPr>
          <w:ilvl w:val="0"/>
          <w:numId w:val="15"/>
        </w:numPr>
        <w:jc w:val="both"/>
        <w:rPr>
          <w:rFonts w:ascii="Times New Roman" w:hAnsi="Times New Roman" w:cs="Times New Roman"/>
          <w:sz w:val="36"/>
          <w:szCs w:val="36"/>
        </w:rPr>
      </w:pPr>
      <w:r w:rsidRPr="00A10ED1">
        <w:rPr>
          <w:rFonts w:ascii="Times New Roman" w:hAnsi="Times New Roman" w:cs="Times New Roman"/>
          <w:sz w:val="36"/>
          <w:szCs w:val="36"/>
        </w:rPr>
        <w:t xml:space="preserve">To overcome the inherent disadvantages of MLAs, the voting rule is implemented to synthesize different feature selection algorithms. </w:t>
      </w:r>
    </w:p>
    <w:p w:rsidR="00000000" w:rsidRPr="00A10ED1" w:rsidRDefault="00B82C21" w:rsidP="00A10ED1">
      <w:pPr>
        <w:numPr>
          <w:ilvl w:val="0"/>
          <w:numId w:val="15"/>
        </w:numPr>
        <w:jc w:val="both"/>
        <w:rPr>
          <w:rFonts w:ascii="Times New Roman" w:hAnsi="Times New Roman" w:cs="Times New Roman"/>
          <w:sz w:val="36"/>
          <w:szCs w:val="36"/>
        </w:rPr>
      </w:pPr>
      <w:r w:rsidRPr="00A10ED1">
        <w:rPr>
          <w:rFonts w:ascii="Times New Roman" w:hAnsi="Times New Roman" w:cs="Times New Roman"/>
          <w:sz w:val="36"/>
          <w:szCs w:val="36"/>
        </w:rPr>
        <w:t>In the modeling phase, several proper MLAs should be used and compared t</w:t>
      </w:r>
      <w:r w:rsidRPr="00A10ED1">
        <w:rPr>
          <w:rFonts w:ascii="Times New Roman" w:hAnsi="Times New Roman" w:cs="Times New Roman"/>
          <w:sz w:val="36"/>
          <w:szCs w:val="36"/>
        </w:rPr>
        <w:t xml:space="preserve">o select the best configuration, and then the simplified models are trained and verified. </w:t>
      </w:r>
    </w:p>
    <w:p w:rsidR="00000000" w:rsidRPr="00A10ED1" w:rsidRDefault="00B82C21" w:rsidP="00A10ED1">
      <w:pPr>
        <w:numPr>
          <w:ilvl w:val="0"/>
          <w:numId w:val="15"/>
        </w:numPr>
        <w:jc w:val="both"/>
        <w:rPr>
          <w:rFonts w:ascii="Times New Roman" w:hAnsi="Times New Roman" w:cs="Times New Roman"/>
          <w:sz w:val="36"/>
          <w:szCs w:val="36"/>
        </w:rPr>
      </w:pPr>
      <w:r w:rsidRPr="00A10ED1">
        <w:rPr>
          <w:rFonts w:ascii="Times New Roman" w:hAnsi="Times New Roman" w:cs="Times New Roman"/>
          <w:sz w:val="36"/>
          <w:szCs w:val="36"/>
        </w:rPr>
        <w:t>If the requirements cannot be satisfied, other MLAs or more samples are required to improve the performance.</w:t>
      </w:r>
    </w:p>
    <w:p w:rsidR="00000000" w:rsidRPr="00A10ED1" w:rsidRDefault="00B82C21" w:rsidP="00A10ED1">
      <w:pPr>
        <w:numPr>
          <w:ilvl w:val="0"/>
          <w:numId w:val="15"/>
        </w:numPr>
        <w:jc w:val="both"/>
        <w:rPr>
          <w:rFonts w:ascii="Times New Roman" w:hAnsi="Times New Roman" w:cs="Times New Roman"/>
          <w:sz w:val="36"/>
          <w:szCs w:val="36"/>
        </w:rPr>
      </w:pPr>
      <w:r w:rsidRPr="00A10ED1">
        <w:rPr>
          <w:rFonts w:ascii="Times New Roman" w:hAnsi="Times New Roman" w:cs="Times New Roman"/>
          <w:sz w:val="36"/>
          <w:szCs w:val="36"/>
        </w:rPr>
        <w:lastRenderedPageBreak/>
        <w:t xml:space="preserve">MOEAs tailored for high-dimensional problems are both </w:t>
      </w:r>
      <w:r w:rsidRPr="00A10ED1">
        <w:rPr>
          <w:rFonts w:ascii="Times New Roman" w:hAnsi="Times New Roman" w:cs="Times New Roman"/>
          <w:sz w:val="36"/>
          <w:szCs w:val="36"/>
        </w:rPr>
        <w:t xml:space="preserve">of poor performance, compared with NSGA-II. </w:t>
      </w:r>
    </w:p>
    <w:p w:rsidR="006836B0" w:rsidRDefault="00CB12FC" w:rsidP="00061360">
      <w:pPr>
        <w:jc w:val="both"/>
        <w:rPr>
          <w:rFonts w:ascii="Times New Roman" w:hAnsi="Times New Roman" w:cs="Times New Roman"/>
          <w:b/>
          <w:sz w:val="40"/>
          <w:szCs w:val="40"/>
        </w:rPr>
      </w:pPr>
      <w:r>
        <w:rPr>
          <w:rFonts w:ascii="Times New Roman" w:hAnsi="Times New Roman" w:cs="Times New Roman"/>
          <w:b/>
          <w:sz w:val="40"/>
          <w:szCs w:val="40"/>
        </w:rPr>
        <w:t>PROPOSED SYSTEM:</w:t>
      </w:r>
    </w:p>
    <w:p w:rsidR="00000000" w:rsidRPr="00A10ED1" w:rsidRDefault="00B82C21" w:rsidP="00A10ED1">
      <w:pPr>
        <w:numPr>
          <w:ilvl w:val="0"/>
          <w:numId w:val="16"/>
        </w:numPr>
        <w:jc w:val="both"/>
        <w:rPr>
          <w:rFonts w:ascii="Times New Roman" w:hAnsi="Times New Roman" w:cs="Times New Roman"/>
          <w:sz w:val="36"/>
          <w:szCs w:val="36"/>
        </w:rPr>
      </w:pPr>
      <w:r w:rsidRPr="00A10ED1">
        <w:rPr>
          <w:rFonts w:ascii="Times New Roman" w:hAnsi="Times New Roman" w:cs="Times New Roman"/>
          <w:sz w:val="36"/>
          <w:szCs w:val="36"/>
        </w:rPr>
        <w:t>This dissertation proposes a formulation of the emission-constrained GSP and its solution methodology involving generation maintenance scheduling, unit commitment, and CO2 cap-and-trade.</w:t>
      </w:r>
    </w:p>
    <w:p w:rsidR="00000000" w:rsidRPr="00A10ED1" w:rsidRDefault="00B82C21" w:rsidP="00A10ED1">
      <w:pPr>
        <w:numPr>
          <w:ilvl w:val="0"/>
          <w:numId w:val="16"/>
        </w:numPr>
        <w:jc w:val="both"/>
        <w:rPr>
          <w:rFonts w:ascii="Times New Roman" w:hAnsi="Times New Roman" w:cs="Times New Roman"/>
          <w:sz w:val="36"/>
          <w:szCs w:val="36"/>
        </w:rPr>
      </w:pPr>
      <w:r w:rsidRPr="00A10ED1">
        <w:rPr>
          <w:rFonts w:ascii="Times New Roman" w:hAnsi="Times New Roman" w:cs="Times New Roman"/>
          <w:sz w:val="36"/>
          <w:szCs w:val="36"/>
        </w:rPr>
        <w:t xml:space="preserve"> The coordinated optim</w:t>
      </w:r>
      <w:r w:rsidRPr="00A10ED1">
        <w:rPr>
          <w:rFonts w:ascii="Times New Roman" w:hAnsi="Times New Roman" w:cs="Times New Roman"/>
          <w:sz w:val="36"/>
          <w:szCs w:val="36"/>
        </w:rPr>
        <w:t xml:space="preserve">al maintenance scheduling and CO2 allowance bidding strategy is proposed to provide valuable information for GENCOs’ decision makings in both electricity and CO2 allowance markets. </w:t>
      </w:r>
    </w:p>
    <w:p w:rsidR="005558E1" w:rsidRDefault="00B82C21" w:rsidP="00061360">
      <w:pPr>
        <w:numPr>
          <w:ilvl w:val="0"/>
          <w:numId w:val="16"/>
        </w:numPr>
        <w:jc w:val="both"/>
        <w:rPr>
          <w:rFonts w:ascii="Times New Roman" w:hAnsi="Times New Roman" w:cs="Times New Roman"/>
          <w:sz w:val="36"/>
          <w:szCs w:val="36"/>
        </w:rPr>
      </w:pPr>
      <w:r w:rsidRPr="00A10ED1">
        <w:rPr>
          <w:rFonts w:ascii="Times New Roman" w:hAnsi="Times New Roman" w:cs="Times New Roman"/>
          <w:sz w:val="36"/>
          <w:szCs w:val="36"/>
        </w:rPr>
        <w:t>In this paper, the quadratic regression (QR), decision tree (DT), RF, rap</w:t>
      </w:r>
      <w:r w:rsidRPr="00A10ED1">
        <w:rPr>
          <w:rFonts w:ascii="Times New Roman" w:hAnsi="Times New Roman" w:cs="Times New Roman"/>
          <w:sz w:val="36"/>
          <w:szCs w:val="36"/>
        </w:rPr>
        <w:t>id supervised method (RS), and gradient boosting (GB) are used to evaluate the inputs of the generator model.</w:t>
      </w:r>
    </w:p>
    <w:p w:rsidR="00CB12FC" w:rsidRPr="005558E1" w:rsidRDefault="006648BA" w:rsidP="005558E1">
      <w:pPr>
        <w:jc w:val="both"/>
        <w:rPr>
          <w:rFonts w:ascii="Times New Roman" w:hAnsi="Times New Roman" w:cs="Times New Roman"/>
          <w:sz w:val="36"/>
          <w:szCs w:val="36"/>
        </w:rPr>
      </w:pPr>
      <w:r w:rsidRPr="005558E1">
        <w:rPr>
          <w:rFonts w:ascii="Times New Roman" w:hAnsi="Times New Roman" w:cs="Times New Roman"/>
          <w:b/>
          <w:sz w:val="40"/>
          <w:szCs w:val="40"/>
        </w:rPr>
        <w:t>ADVANTAGES OF PROPOSED SYSTEM:</w:t>
      </w:r>
    </w:p>
    <w:p w:rsidR="00000000" w:rsidRPr="005558E1" w:rsidRDefault="00B82C21" w:rsidP="00D749B7">
      <w:pPr>
        <w:pStyle w:val="ListParagraph"/>
        <w:numPr>
          <w:ilvl w:val="0"/>
          <w:numId w:val="20"/>
        </w:numPr>
        <w:rPr>
          <w:sz w:val="36"/>
          <w:szCs w:val="36"/>
        </w:rPr>
      </w:pPr>
      <w:r w:rsidRPr="005558E1">
        <w:rPr>
          <w:rFonts w:eastAsia="+mn-ea"/>
          <w:sz w:val="36"/>
          <w:szCs w:val="36"/>
        </w:rPr>
        <w:t>The advantages of the embedded technique are the same as the wrapper technique, but it is better than the wrapper technique in terms of computati</w:t>
      </w:r>
      <w:r w:rsidRPr="005558E1">
        <w:rPr>
          <w:rFonts w:eastAsia="+mn-ea"/>
          <w:sz w:val="36"/>
          <w:szCs w:val="36"/>
        </w:rPr>
        <w:t xml:space="preserve">onal complexity. </w:t>
      </w:r>
    </w:p>
    <w:p w:rsidR="005558E1" w:rsidRPr="005558E1" w:rsidRDefault="00B82C21" w:rsidP="00D749B7">
      <w:pPr>
        <w:pStyle w:val="ListParagraph"/>
        <w:numPr>
          <w:ilvl w:val="0"/>
          <w:numId w:val="20"/>
        </w:numPr>
        <w:rPr>
          <w:sz w:val="36"/>
          <w:szCs w:val="36"/>
        </w:rPr>
      </w:pPr>
      <w:r w:rsidRPr="005558E1">
        <w:rPr>
          <w:rFonts w:eastAsia="+mn-ea"/>
          <w:sz w:val="36"/>
          <w:szCs w:val="36"/>
        </w:rPr>
        <w:t>Despite the promising performance of these technologies, most of them are shown to be of low efficiency or effectiveness in the system-level design of the electrified aircraft power system.</w:t>
      </w:r>
    </w:p>
    <w:p w:rsidR="00000000" w:rsidRPr="005558E1" w:rsidRDefault="00B82C21" w:rsidP="00D749B7">
      <w:pPr>
        <w:pStyle w:val="ListParagraph"/>
        <w:numPr>
          <w:ilvl w:val="0"/>
          <w:numId w:val="20"/>
        </w:numPr>
        <w:rPr>
          <w:sz w:val="36"/>
          <w:szCs w:val="36"/>
        </w:rPr>
      </w:pPr>
      <w:r w:rsidRPr="005558E1">
        <w:rPr>
          <w:rFonts w:eastAsia="+mn-ea"/>
          <w:sz w:val="36"/>
          <w:szCs w:val="36"/>
        </w:rPr>
        <w:t>such a technique to choose a subset of variabl</w:t>
      </w:r>
      <w:r w:rsidRPr="005558E1">
        <w:rPr>
          <w:rFonts w:eastAsia="+mn-ea"/>
          <w:sz w:val="36"/>
          <w:szCs w:val="36"/>
        </w:rPr>
        <w:t xml:space="preserve">es from the data, which provides us a way of reducing computation </w:t>
      </w:r>
      <w:r w:rsidRPr="005558E1">
        <w:rPr>
          <w:rFonts w:eastAsia="+mn-ea"/>
          <w:sz w:val="36"/>
          <w:szCs w:val="36"/>
        </w:rPr>
        <w:lastRenderedPageBreak/>
        <w:t>time, improving prediction performance, and a better understanding of the data.</w:t>
      </w:r>
    </w:p>
    <w:p w:rsidR="006836B0" w:rsidRDefault="006648BA" w:rsidP="00061360">
      <w:pPr>
        <w:jc w:val="both"/>
        <w:rPr>
          <w:rFonts w:ascii="Times New Roman" w:hAnsi="Times New Roman" w:cs="Times New Roman"/>
          <w:b/>
          <w:sz w:val="52"/>
          <w:szCs w:val="52"/>
        </w:rPr>
      </w:pPr>
      <w:r>
        <w:rPr>
          <w:rFonts w:ascii="Times New Roman" w:hAnsi="Times New Roman" w:cs="Times New Roman"/>
          <w:b/>
          <w:sz w:val="52"/>
          <w:szCs w:val="52"/>
        </w:rPr>
        <w:t>LITERATURE SURVEY:</w:t>
      </w:r>
    </w:p>
    <w:tbl>
      <w:tblPr>
        <w:tblStyle w:val="TableGrid"/>
        <w:tblW w:w="0" w:type="auto"/>
        <w:tblLook w:val="04A0"/>
      </w:tblPr>
      <w:tblGrid>
        <w:gridCol w:w="3192"/>
        <w:gridCol w:w="3192"/>
        <w:gridCol w:w="3192"/>
      </w:tblGrid>
      <w:tr w:rsidR="006648BA" w:rsidTr="006648BA">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TITLE</w:t>
            </w:r>
          </w:p>
        </w:tc>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AUTHORS</w:t>
            </w:r>
          </w:p>
        </w:tc>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DESCRIPTION</w:t>
            </w:r>
          </w:p>
        </w:tc>
      </w:tr>
      <w:tr w:rsidR="006648BA" w:rsidTr="006648BA">
        <w:tc>
          <w:tcPr>
            <w:tcW w:w="3192" w:type="dxa"/>
          </w:tcPr>
          <w:p w:rsidR="005558E1" w:rsidRPr="005558E1" w:rsidRDefault="005558E1" w:rsidP="005558E1">
            <w:pPr>
              <w:jc w:val="both"/>
              <w:rPr>
                <w:rFonts w:ascii="Times New Roman" w:hAnsi="Times New Roman" w:cs="Times New Roman"/>
                <w:color w:val="000000" w:themeColor="text1"/>
                <w:sz w:val="36"/>
                <w:szCs w:val="36"/>
              </w:rPr>
            </w:pPr>
            <w:r w:rsidRPr="005558E1">
              <w:rPr>
                <w:rFonts w:ascii="Times New Roman" w:hAnsi="Times New Roman" w:cs="Times New Roman"/>
                <w:color w:val="000000" w:themeColor="text1"/>
                <w:sz w:val="36"/>
                <w:szCs w:val="36"/>
              </w:rPr>
              <w:t>More electric aircraft: review, challenges, and opportunities for commercial transport aircraft</w:t>
            </w:r>
            <w:r w:rsidRPr="005558E1">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5558E1" w:rsidRPr="005558E1" w:rsidRDefault="005558E1" w:rsidP="005558E1">
            <w:pPr>
              <w:jc w:val="both"/>
              <w:rPr>
                <w:rFonts w:ascii="Times New Roman" w:hAnsi="Times New Roman" w:cs="Times New Roman"/>
                <w:color w:val="000000" w:themeColor="text1"/>
                <w:sz w:val="36"/>
                <w:szCs w:val="36"/>
              </w:rPr>
            </w:pPr>
            <w:r w:rsidRPr="005558E1">
              <w:rPr>
                <w:rFonts w:ascii="Times New Roman" w:hAnsi="Times New Roman" w:cs="Times New Roman"/>
                <w:color w:val="000000" w:themeColor="text1"/>
                <w:sz w:val="36"/>
                <w:szCs w:val="36"/>
              </w:rPr>
              <w:t xml:space="preserve">B. Sarlioglu and C. T. Morris,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5558E1" w:rsidRPr="005558E1" w:rsidRDefault="005558E1" w:rsidP="005558E1">
            <w:pPr>
              <w:jc w:val="both"/>
              <w:rPr>
                <w:rFonts w:ascii="Times New Roman" w:hAnsi="Times New Roman" w:cs="Times New Roman"/>
                <w:color w:val="000000" w:themeColor="text1"/>
                <w:sz w:val="36"/>
                <w:szCs w:val="36"/>
              </w:rPr>
            </w:pPr>
            <w:r w:rsidRPr="005558E1">
              <w:rPr>
                <w:rFonts w:ascii="Times New Roman" w:hAnsi="Times New Roman" w:cs="Times New Roman"/>
                <w:color w:val="000000" w:themeColor="text1"/>
                <w:sz w:val="36"/>
                <w:szCs w:val="36"/>
              </w:rPr>
              <w:t xml:space="preserve">In traditional aircraft, multiple systems may use one type or a combination of types of energy, including electrical, hydraulic, mechanical, and pneumatic energy. </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6648BA">
        <w:tc>
          <w:tcPr>
            <w:tcW w:w="3192" w:type="dxa"/>
          </w:tcPr>
          <w:p w:rsidR="005558E1" w:rsidRPr="005558E1" w:rsidRDefault="005558E1" w:rsidP="005558E1">
            <w:pPr>
              <w:jc w:val="both"/>
              <w:rPr>
                <w:rFonts w:ascii="Times New Roman" w:hAnsi="Times New Roman" w:cs="Times New Roman"/>
                <w:color w:val="000000" w:themeColor="text1"/>
                <w:sz w:val="36"/>
                <w:szCs w:val="36"/>
              </w:rPr>
            </w:pPr>
            <w:r w:rsidRPr="005558E1">
              <w:rPr>
                <w:rFonts w:ascii="Times New Roman" w:hAnsi="Times New Roman" w:cs="Times New Roman"/>
                <w:color w:val="000000" w:themeColor="text1"/>
                <w:sz w:val="36"/>
                <w:szCs w:val="36"/>
              </w:rPr>
              <w:t>Protection and fault management strategy maps for future electrical propulsion aircraft</w:t>
            </w:r>
            <w:r w:rsidRPr="005558E1">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5558E1" w:rsidRPr="005558E1" w:rsidRDefault="005558E1" w:rsidP="005558E1">
            <w:pPr>
              <w:jc w:val="both"/>
              <w:rPr>
                <w:rFonts w:ascii="Times New Roman" w:hAnsi="Times New Roman" w:cs="Times New Roman"/>
                <w:color w:val="000000" w:themeColor="text1"/>
                <w:sz w:val="36"/>
                <w:szCs w:val="36"/>
              </w:rPr>
            </w:pPr>
            <w:r w:rsidRPr="005558E1">
              <w:rPr>
                <w:rFonts w:ascii="Times New Roman" w:hAnsi="Times New Roman" w:cs="Times New Roman"/>
                <w:color w:val="000000" w:themeColor="text1"/>
                <w:sz w:val="36"/>
                <w:szCs w:val="36"/>
              </w:rPr>
              <w:t xml:space="preserve">M. Flynn et al.,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5558E1" w:rsidRPr="005558E1" w:rsidRDefault="005558E1" w:rsidP="005558E1">
            <w:pPr>
              <w:jc w:val="both"/>
              <w:rPr>
                <w:rFonts w:ascii="Times New Roman" w:hAnsi="Times New Roman" w:cs="Times New Roman"/>
                <w:color w:val="000000" w:themeColor="text1"/>
                <w:sz w:val="36"/>
                <w:szCs w:val="36"/>
              </w:rPr>
            </w:pPr>
            <w:r w:rsidRPr="005558E1">
              <w:rPr>
                <w:rFonts w:ascii="Times New Roman" w:hAnsi="Times New Roman" w:cs="Times New Roman"/>
                <w:color w:val="000000" w:themeColor="text1"/>
                <w:sz w:val="36"/>
                <w:szCs w:val="36"/>
              </w:rPr>
              <w:t xml:space="preserve">These strategy maps capture the impact of any FM technology barrier on the viability of a given EPA concept, enabling critical FM solutions to be integrated into the wider electrical system development. </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6648BA">
        <w:tc>
          <w:tcPr>
            <w:tcW w:w="3192" w:type="dxa"/>
          </w:tcPr>
          <w:p w:rsidR="005558E1" w:rsidRPr="005558E1" w:rsidRDefault="005558E1" w:rsidP="005558E1">
            <w:pPr>
              <w:jc w:val="both"/>
              <w:rPr>
                <w:rFonts w:ascii="Times New Roman" w:hAnsi="Times New Roman" w:cs="Times New Roman"/>
                <w:color w:val="000000" w:themeColor="text1"/>
                <w:sz w:val="36"/>
                <w:szCs w:val="36"/>
              </w:rPr>
            </w:pPr>
            <w:r w:rsidRPr="005558E1">
              <w:rPr>
                <w:rFonts w:ascii="Times New Roman" w:hAnsi="Times New Roman" w:cs="Times New Roman"/>
                <w:color w:val="000000" w:themeColor="text1"/>
                <w:sz w:val="36"/>
                <w:szCs w:val="36"/>
              </w:rPr>
              <w:t xml:space="preserve">Review of intelligent design of </w:t>
            </w:r>
            <w:r w:rsidRPr="005558E1">
              <w:rPr>
                <w:rFonts w:ascii="Times New Roman" w:hAnsi="Times New Roman" w:cs="Times New Roman"/>
                <w:color w:val="000000" w:themeColor="text1"/>
                <w:sz w:val="36"/>
                <w:szCs w:val="36"/>
              </w:rPr>
              <w:lastRenderedPageBreak/>
              <w:t>electrified aircraft power system</w:t>
            </w:r>
            <w:r w:rsidRPr="005558E1">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5558E1" w:rsidRPr="005558E1" w:rsidRDefault="005558E1" w:rsidP="005558E1">
            <w:pPr>
              <w:jc w:val="both"/>
              <w:rPr>
                <w:rFonts w:ascii="Times New Roman" w:hAnsi="Times New Roman" w:cs="Times New Roman"/>
                <w:color w:val="000000" w:themeColor="text1"/>
                <w:sz w:val="36"/>
                <w:szCs w:val="36"/>
              </w:rPr>
            </w:pPr>
            <w:r w:rsidRPr="005558E1">
              <w:rPr>
                <w:rFonts w:ascii="Times New Roman" w:hAnsi="Times New Roman" w:cs="Times New Roman"/>
                <w:color w:val="000000" w:themeColor="text1"/>
                <w:sz w:val="36"/>
                <w:szCs w:val="36"/>
              </w:rPr>
              <w:lastRenderedPageBreak/>
              <w:t xml:space="preserve">L. Wang, et al, </w:t>
            </w:r>
          </w:p>
          <w:p w:rsidR="006648BA" w:rsidRPr="00D951C9" w:rsidRDefault="006648BA" w:rsidP="005558E1">
            <w:pPr>
              <w:jc w:val="both"/>
              <w:rPr>
                <w:rFonts w:ascii="Times New Roman" w:hAnsi="Times New Roman" w:cs="Times New Roman"/>
                <w:color w:val="000000" w:themeColor="text1"/>
                <w:sz w:val="36"/>
                <w:szCs w:val="36"/>
              </w:rPr>
            </w:pPr>
          </w:p>
        </w:tc>
        <w:tc>
          <w:tcPr>
            <w:tcW w:w="3192" w:type="dxa"/>
          </w:tcPr>
          <w:p w:rsidR="005558E1" w:rsidRPr="005558E1" w:rsidRDefault="005558E1" w:rsidP="005558E1">
            <w:pPr>
              <w:jc w:val="both"/>
              <w:rPr>
                <w:rFonts w:ascii="Times New Roman" w:hAnsi="Times New Roman" w:cs="Times New Roman"/>
                <w:color w:val="000000" w:themeColor="text1"/>
                <w:sz w:val="36"/>
                <w:szCs w:val="36"/>
              </w:rPr>
            </w:pPr>
            <w:r w:rsidRPr="005558E1">
              <w:rPr>
                <w:rFonts w:ascii="Times New Roman" w:hAnsi="Times New Roman" w:cs="Times New Roman"/>
                <w:color w:val="000000" w:themeColor="text1"/>
                <w:sz w:val="36"/>
                <w:szCs w:val="36"/>
              </w:rPr>
              <w:t xml:space="preserve">This paper introduces the </w:t>
            </w:r>
            <w:r w:rsidRPr="005558E1">
              <w:rPr>
                <w:rFonts w:ascii="Times New Roman" w:hAnsi="Times New Roman" w:cs="Times New Roman"/>
                <w:color w:val="000000" w:themeColor="text1"/>
                <w:sz w:val="36"/>
                <w:szCs w:val="36"/>
              </w:rPr>
              <w:lastRenderedPageBreak/>
              <w:t xml:space="preserve">history of the aircraft electrification, describes the key technologies and hot topics of the electrified aircraft power system, and then analyzes the key technologies of the design of advanced aircraft power system. </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6648BA">
        <w:tc>
          <w:tcPr>
            <w:tcW w:w="3192" w:type="dxa"/>
          </w:tcPr>
          <w:p w:rsidR="005558E1" w:rsidRPr="005558E1" w:rsidRDefault="005558E1" w:rsidP="005558E1">
            <w:pPr>
              <w:jc w:val="both"/>
              <w:rPr>
                <w:rFonts w:ascii="Times New Roman" w:hAnsi="Times New Roman" w:cs="Times New Roman"/>
                <w:color w:val="000000" w:themeColor="text1"/>
                <w:sz w:val="36"/>
                <w:szCs w:val="36"/>
              </w:rPr>
            </w:pPr>
            <w:r w:rsidRPr="005558E1">
              <w:rPr>
                <w:rFonts w:ascii="Times New Roman" w:hAnsi="Times New Roman" w:cs="Times New Roman"/>
                <w:color w:val="000000" w:themeColor="text1"/>
                <w:sz w:val="36"/>
                <w:szCs w:val="36"/>
              </w:rPr>
              <w:lastRenderedPageBreak/>
              <w:t>Methodologies for modeling and simulation in model-based systems engineering tools</w:t>
            </w:r>
            <w:r w:rsidRPr="005558E1">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5558E1" w:rsidRPr="005558E1" w:rsidRDefault="005558E1" w:rsidP="005558E1">
            <w:pPr>
              <w:jc w:val="both"/>
              <w:rPr>
                <w:rFonts w:ascii="Times New Roman" w:hAnsi="Times New Roman" w:cs="Times New Roman"/>
                <w:color w:val="000000" w:themeColor="text1"/>
                <w:sz w:val="36"/>
                <w:szCs w:val="36"/>
              </w:rPr>
            </w:pPr>
            <w:r w:rsidRPr="005558E1">
              <w:rPr>
                <w:rFonts w:ascii="Times New Roman" w:hAnsi="Times New Roman" w:cs="Times New Roman"/>
                <w:color w:val="000000" w:themeColor="text1"/>
                <w:sz w:val="36"/>
                <w:szCs w:val="36"/>
              </w:rPr>
              <w:t xml:space="preserve">A. R. Kevin ,et al,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5558E1" w:rsidRPr="005558E1" w:rsidRDefault="005558E1" w:rsidP="005558E1">
            <w:pPr>
              <w:jc w:val="both"/>
              <w:rPr>
                <w:rFonts w:ascii="Times New Roman" w:hAnsi="Times New Roman" w:cs="Times New Roman"/>
                <w:color w:val="000000" w:themeColor="text1"/>
                <w:sz w:val="36"/>
                <w:szCs w:val="36"/>
              </w:rPr>
            </w:pPr>
            <w:r w:rsidRPr="005558E1">
              <w:rPr>
                <w:rFonts w:ascii="Times New Roman" w:hAnsi="Times New Roman" w:cs="Times New Roman"/>
                <w:color w:val="000000" w:themeColor="text1"/>
                <w:sz w:val="36"/>
                <w:szCs w:val="36"/>
              </w:rPr>
              <w:t xml:space="preserve">The transportation sector is undergoing electrification to gain advantages such as lighter weight, improved reliability, and enhanced efficiency. </w:t>
            </w:r>
          </w:p>
          <w:p w:rsidR="006648BA" w:rsidRPr="00D951C9" w:rsidRDefault="006648BA" w:rsidP="00061360">
            <w:pPr>
              <w:jc w:val="both"/>
              <w:rPr>
                <w:rFonts w:ascii="Times New Roman" w:hAnsi="Times New Roman" w:cs="Times New Roman"/>
                <w:color w:val="000000" w:themeColor="text1"/>
                <w:sz w:val="36"/>
                <w:szCs w:val="36"/>
              </w:rPr>
            </w:pPr>
          </w:p>
        </w:tc>
      </w:tr>
    </w:tbl>
    <w:p w:rsidR="006648BA" w:rsidRDefault="006648BA" w:rsidP="00061360">
      <w:pPr>
        <w:jc w:val="both"/>
        <w:rPr>
          <w:rFonts w:ascii="Times New Roman" w:hAnsi="Times New Roman" w:cs="Times New Roman"/>
          <w:b/>
          <w:sz w:val="52"/>
          <w:szCs w:val="52"/>
        </w:rPr>
      </w:pPr>
    </w:p>
    <w:p w:rsidR="006B3A2F" w:rsidRDefault="006B3A2F" w:rsidP="00061360">
      <w:pPr>
        <w:jc w:val="both"/>
        <w:rPr>
          <w:rFonts w:ascii="Times New Roman" w:hAnsi="Times New Roman" w:cs="Times New Roman"/>
          <w:b/>
          <w:sz w:val="40"/>
          <w:szCs w:val="40"/>
        </w:rPr>
      </w:pPr>
    </w:p>
    <w:p w:rsidR="004907A4" w:rsidRDefault="004907A4" w:rsidP="00061360">
      <w:pPr>
        <w:jc w:val="both"/>
        <w:rPr>
          <w:rFonts w:ascii="Times New Roman" w:hAnsi="Times New Roman" w:cs="Times New Roman"/>
          <w:b/>
          <w:sz w:val="40"/>
          <w:szCs w:val="40"/>
        </w:rPr>
      </w:pPr>
    </w:p>
    <w:p w:rsidR="004907A4" w:rsidRDefault="004907A4" w:rsidP="00061360">
      <w:pPr>
        <w:jc w:val="both"/>
        <w:rPr>
          <w:rFonts w:ascii="Times New Roman" w:hAnsi="Times New Roman" w:cs="Times New Roman"/>
          <w:b/>
          <w:sz w:val="40"/>
          <w:szCs w:val="40"/>
        </w:rPr>
      </w:pPr>
    </w:p>
    <w:p w:rsidR="004907A4" w:rsidRDefault="004907A4" w:rsidP="00061360">
      <w:pPr>
        <w:jc w:val="both"/>
        <w:rPr>
          <w:rFonts w:ascii="Times New Roman" w:hAnsi="Times New Roman" w:cs="Times New Roman"/>
          <w:b/>
          <w:sz w:val="40"/>
          <w:szCs w:val="40"/>
        </w:rPr>
      </w:pPr>
    </w:p>
    <w:p w:rsidR="006B3A2F" w:rsidRDefault="004047F3" w:rsidP="00061360">
      <w:pPr>
        <w:jc w:val="both"/>
        <w:rPr>
          <w:rFonts w:ascii="Times New Roman" w:hAnsi="Times New Roman" w:cs="Times New Roman"/>
          <w:b/>
          <w:sz w:val="40"/>
          <w:szCs w:val="40"/>
        </w:rPr>
      </w:pPr>
      <w:r w:rsidRPr="004047F3">
        <w:rPr>
          <w:rFonts w:ascii="Times New Roman" w:hAnsi="Times New Roman" w:cs="Times New Roman"/>
          <w:b/>
          <w:sz w:val="40"/>
          <w:szCs w:val="40"/>
        </w:rPr>
        <w:t>Architecture diagram:</w:t>
      </w:r>
    </w:p>
    <w:p w:rsidR="006B3A2F" w:rsidRPr="006B3A2F" w:rsidRDefault="006B3A2F" w:rsidP="00061360">
      <w:pPr>
        <w:jc w:val="both"/>
        <w:rPr>
          <w:rFonts w:ascii="Times New Roman" w:hAnsi="Times New Roman" w:cs="Times New Roman"/>
          <w:sz w:val="40"/>
          <w:szCs w:val="40"/>
        </w:rPr>
      </w:pPr>
    </w:p>
    <w:p w:rsidR="006B3A2F" w:rsidRPr="006B3A2F" w:rsidRDefault="006B3A2F" w:rsidP="00061360">
      <w:pPr>
        <w:jc w:val="both"/>
        <w:rPr>
          <w:rFonts w:ascii="Times New Roman" w:hAnsi="Times New Roman" w:cs="Times New Roman"/>
          <w:sz w:val="40"/>
          <w:szCs w:val="40"/>
        </w:rPr>
      </w:pPr>
    </w:p>
    <w:p w:rsidR="006B3A2F" w:rsidRDefault="004907A4" w:rsidP="00061360">
      <w:pPr>
        <w:jc w:val="both"/>
        <w:rPr>
          <w:rFonts w:ascii="Times New Roman" w:hAnsi="Times New Roman" w:cs="Times New Roman"/>
          <w:sz w:val="40"/>
          <w:szCs w:val="40"/>
        </w:rPr>
      </w:pPr>
      <w:r w:rsidRPr="004907A4">
        <w:rPr>
          <w:rFonts w:ascii="Times New Roman" w:hAnsi="Times New Roman" w:cs="Times New Roman"/>
          <w:sz w:val="40"/>
          <w:szCs w:val="40"/>
        </w:rPr>
        <w:drawing>
          <wp:inline distT="0" distB="0" distL="0" distR="0">
            <wp:extent cx="5943855" cy="5901070"/>
            <wp:effectExtent l="19050" t="0" r="0" b="0"/>
            <wp:docPr id="1" name="Picture 1" descr="C:\Users\TTS\Desktop\pic 8.jpg"/>
            <wp:cNvGraphicFramePr/>
            <a:graphic xmlns:a="http://schemas.openxmlformats.org/drawingml/2006/main">
              <a:graphicData uri="http://schemas.openxmlformats.org/drawingml/2006/picture">
                <pic:pic xmlns:pic="http://schemas.openxmlformats.org/drawingml/2006/picture">
                  <pic:nvPicPr>
                    <pic:cNvPr id="3" name="Content Placeholder 2" descr="C:\Users\TTS\Desktop\pic 8.jpg"/>
                    <pic:cNvPicPr>
                      <a:picLocks noGrp="1" noChangeAspect="1" noChangeArrowheads="1"/>
                    </pic:cNvPicPr>
                  </pic:nvPicPr>
                  <pic:blipFill>
                    <a:blip r:embed="rId8"/>
                    <a:srcRect/>
                    <a:stretch>
                      <a:fillRect/>
                    </a:stretch>
                  </pic:blipFill>
                  <pic:spPr bwMode="auto">
                    <a:xfrm>
                      <a:off x="0" y="0"/>
                      <a:ext cx="5943600" cy="5900817"/>
                    </a:xfrm>
                    <a:prstGeom prst="rect">
                      <a:avLst/>
                    </a:prstGeom>
                    <a:noFill/>
                  </pic:spPr>
                </pic:pic>
              </a:graphicData>
            </a:graphic>
          </wp:inline>
        </w:drawing>
      </w:r>
    </w:p>
    <w:p w:rsidR="006836B0" w:rsidRDefault="000349A9" w:rsidP="00061360">
      <w:pPr>
        <w:jc w:val="both"/>
        <w:rPr>
          <w:rFonts w:ascii="Times New Roman" w:hAnsi="Times New Roman" w:cs="Times New Roman"/>
          <w:sz w:val="40"/>
          <w:szCs w:val="40"/>
        </w:rPr>
      </w:pPr>
      <w:r>
        <w:rPr>
          <w:rFonts w:ascii="Times New Roman" w:hAnsi="Times New Roman" w:cs="Times New Roman"/>
          <w:sz w:val="40"/>
          <w:szCs w:val="40"/>
        </w:rPr>
        <w:t xml:space="preserve"> </w:t>
      </w:r>
    </w:p>
    <w:p w:rsidR="006B3A2F" w:rsidRDefault="006B3A2F" w:rsidP="00061360">
      <w:pPr>
        <w:jc w:val="both"/>
        <w:rPr>
          <w:rFonts w:ascii="Times New Roman" w:hAnsi="Times New Roman" w:cs="Times New Roman"/>
          <w:sz w:val="40"/>
          <w:szCs w:val="40"/>
        </w:rPr>
      </w:pPr>
    </w:p>
    <w:p w:rsidR="00D30137" w:rsidRDefault="00D30137" w:rsidP="00061360">
      <w:pPr>
        <w:jc w:val="both"/>
        <w:rPr>
          <w:rFonts w:ascii="Times New Roman" w:hAnsi="Times New Roman" w:cs="Times New Roman"/>
          <w:sz w:val="40"/>
          <w:szCs w:val="40"/>
        </w:rPr>
      </w:pPr>
    </w:p>
    <w:p w:rsidR="00D30137" w:rsidRPr="00D30137" w:rsidRDefault="00D30137" w:rsidP="00061360">
      <w:pPr>
        <w:tabs>
          <w:tab w:val="left" w:pos="234"/>
        </w:tabs>
        <w:jc w:val="both"/>
        <w:rPr>
          <w:rFonts w:ascii="Times New Roman" w:hAnsi="Times New Roman" w:cs="Times New Roman"/>
          <w:b/>
          <w:sz w:val="40"/>
          <w:szCs w:val="40"/>
        </w:rPr>
      </w:pPr>
      <w:r w:rsidRPr="00D30137">
        <w:rPr>
          <w:rFonts w:ascii="Times New Roman" w:hAnsi="Times New Roman" w:cs="Times New Roman"/>
          <w:b/>
          <w:sz w:val="40"/>
          <w:szCs w:val="40"/>
        </w:rPr>
        <w:t>SOFTWARE REQUIREMENTS:</w:t>
      </w:r>
    </w:p>
    <w:p w:rsidR="00D30137" w:rsidRDefault="00D30137" w:rsidP="00061360">
      <w:pPr>
        <w:jc w:val="both"/>
        <w:rPr>
          <w:rFonts w:ascii="Times New Roman" w:hAnsi="Times New Roman" w:cs="Times New Roman"/>
          <w:sz w:val="40"/>
          <w:szCs w:val="40"/>
        </w:rPr>
      </w:pP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Operating System</w:t>
      </w:r>
      <w:r w:rsidRPr="00D30137">
        <w:rPr>
          <w:rFonts w:ascii="Times New Roman" w:hAnsi="Times New Roman" w:cs="Times New Roman"/>
          <w:sz w:val="40"/>
          <w:szCs w:val="40"/>
        </w:rPr>
        <w:tab/>
        <w:t>: Windows 10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Platform</w:t>
      </w:r>
      <w:r w:rsidRPr="00D30137">
        <w:rPr>
          <w:rFonts w:ascii="Times New Roman" w:hAnsi="Times New Roman" w:cs="Times New Roman"/>
          <w:sz w:val="40"/>
          <w:szCs w:val="40"/>
        </w:rPr>
        <w:tab/>
      </w:r>
      <w:r w:rsidRPr="00D30137">
        <w:rPr>
          <w:rFonts w:ascii="Times New Roman" w:hAnsi="Times New Roman" w:cs="Times New Roman"/>
          <w:sz w:val="40"/>
          <w:szCs w:val="40"/>
        </w:rPr>
        <w:tab/>
      </w:r>
      <w:r w:rsidRPr="00D30137">
        <w:rPr>
          <w:rFonts w:ascii="Times New Roman" w:hAnsi="Times New Roman" w:cs="Times New Roman"/>
          <w:sz w:val="40"/>
          <w:szCs w:val="40"/>
        </w:rPr>
        <w:tab/>
        <w:t>: DOT NET TECHNOLOGY</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Front End</w:t>
      </w:r>
      <w:r w:rsidRPr="00D30137">
        <w:rPr>
          <w:rFonts w:ascii="Times New Roman" w:hAnsi="Times New Roman" w:cs="Times New Roman"/>
          <w:sz w:val="40"/>
          <w:szCs w:val="40"/>
        </w:rPr>
        <w:tab/>
      </w:r>
      <w:r w:rsidRPr="00D30137">
        <w:rPr>
          <w:rFonts w:ascii="Times New Roman" w:hAnsi="Times New Roman" w:cs="Times New Roman"/>
          <w:sz w:val="40"/>
          <w:szCs w:val="40"/>
        </w:rPr>
        <w:tab/>
        <w:t>: ASP.Net 4.0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Back End</w:t>
      </w:r>
      <w:r w:rsidRPr="00D30137">
        <w:rPr>
          <w:rFonts w:ascii="Times New Roman" w:hAnsi="Times New Roman" w:cs="Times New Roman"/>
          <w:sz w:val="40"/>
          <w:szCs w:val="40"/>
        </w:rPr>
        <w:tab/>
      </w:r>
      <w:r w:rsidRPr="00D30137">
        <w:rPr>
          <w:rFonts w:ascii="Times New Roman" w:hAnsi="Times New Roman" w:cs="Times New Roman"/>
          <w:sz w:val="40"/>
          <w:szCs w:val="40"/>
        </w:rPr>
        <w:tab/>
        <w:t>: SQL SERVER 2014</w:t>
      </w:r>
    </w:p>
    <w:p w:rsidR="00B03174" w:rsidRDefault="00B03174" w:rsidP="00061360">
      <w:pPr>
        <w:jc w:val="both"/>
        <w:rPr>
          <w:rFonts w:ascii="Times New Roman" w:hAnsi="Times New Roman" w:cs="Times New Roman"/>
          <w:b/>
          <w:bCs/>
          <w:sz w:val="40"/>
          <w:szCs w:val="40"/>
        </w:rPr>
      </w:pPr>
    </w:p>
    <w:p w:rsidR="009E6129" w:rsidRDefault="009E6129" w:rsidP="00061360">
      <w:pPr>
        <w:jc w:val="both"/>
        <w:rPr>
          <w:rFonts w:ascii="Times New Roman" w:hAnsi="Times New Roman" w:cs="Times New Roman"/>
          <w:sz w:val="40"/>
          <w:szCs w:val="40"/>
        </w:rPr>
      </w:pPr>
      <w:r w:rsidRPr="009E6129">
        <w:rPr>
          <w:rFonts w:ascii="Times New Roman" w:hAnsi="Times New Roman" w:cs="Times New Roman"/>
          <w:b/>
          <w:bCs/>
          <w:sz w:val="40"/>
          <w:szCs w:val="40"/>
        </w:rPr>
        <w:t>HARDWARE REQUIREMENTS</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Keyboard</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Mouse</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Hard disk 500GB</w:t>
      </w:r>
    </w:p>
    <w:p w:rsidR="00B03174"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Ram 4 Gb</w:t>
      </w: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Pr="00B03174" w:rsidRDefault="00B03174" w:rsidP="000349A9">
      <w:pPr>
        <w:jc w:val="center"/>
        <w:rPr>
          <w:rFonts w:ascii="Times New Roman" w:hAnsi="Times New Roman" w:cs="Times New Roman"/>
          <w:b/>
          <w:sz w:val="44"/>
          <w:szCs w:val="44"/>
        </w:rPr>
      </w:pPr>
      <w:r w:rsidRPr="00B03174">
        <w:rPr>
          <w:rFonts w:ascii="Times New Roman" w:hAnsi="Times New Roman" w:cs="Times New Roman"/>
          <w:b/>
          <w:sz w:val="44"/>
          <w:szCs w:val="44"/>
        </w:rPr>
        <w:t>REFERENCE</w:t>
      </w:r>
    </w:p>
    <w:p w:rsidR="000349A9" w:rsidRPr="000349A9" w:rsidRDefault="00061360" w:rsidP="000349A9">
      <w:pPr>
        <w:rPr>
          <w:rFonts w:ascii="Times New Roman" w:hAnsi="Times New Roman" w:cs="Times New Roman"/>
          <w:sz w:val="40"/>
          <w:szCs w:val="40"/>
        </w:rPr>
      </w:pPr>
      <w:r w:rsidRPr="000349A9">
        <w:rPr>
          <w:rFonts w:ascii="Times New Roman" w:hAnsi="Times New Roman" w:cs="Times New Roman"/>
          <w:sz w:val="40"/>
          <w:szCs w:val="40"/>
        </w:rPr>
        <w:t xml:space="preserve"> </w:t>
      </w:r>
      <w:r w:rsidR="000349A9" w:rsidRPr="000349A9">
        <w:rPr>
          <w:rFonts w:ascii="Times New Roman" w:hAnsi="Times New Roman" w:cs="Times New Roman"/>
          <w:sz w:val="40"/>
          <w:szCs w:val="40"/>
        </w:rPr>
        <w:t>[1]B. Sarlioglu and C. T. Morris, "More electric aircraft: review, challenges, and opportunities for commercial transport aircraft," IEEE Transactions on Transportation Electrification, vol. 1, no. 1, pp. 54-64, June 2015.</w:t>
      </w:r>
    </w:p>
    <w:p w:rsidR="000349A9" w:rsidRPr="000349A9" w:rsidRDefault="000349A9" w:rsidP="000349A9">
      <w:pPr>
        <w:jc w:val="both"/>
        <w:rPr>
          <w:rFonts w:ascii="Times New Roman" w:hAnsi="Times New Roman" w:cs="Times New Roman"/>
          <w:sz w:val="40"/>
          <w:szCs w:val="40"/>
        </w:rPr>
      </w:pPr>
      <w:r w:rsidRPr="000349A9">
        <w:rPr>
          <w:rFonts w:ascii="Times New Roman" w:hAnsi="Times New Roman" w:cs="Times New Roman"/>
          <w:sz w:val="40"/>
          <w:szCs w:val="40"/>
        </w:rPr>
        <w:t>[2]M. Flynn et al., "Protection and fault management strategy maps for future electrical propulsion aircraft," IEEE Transactions on Transportation Electrification, vol. 5, no. 4, pp. 1458-1469, Dec. 2019.</w:t>
      </w:r>
    </w:p>
    <w:p w:rsidR="000349A9" w:rsidRPr="000349A9" w:rsidRDefault="000349A9" w:rsidP="000349A9">
      <w:pPr>
        <w:jc w:val="both"/>
        <w:rPr>
          <w:rFonts w:ascii="Times New Roman" w:hAnsi="Times New Roman" w:cs="Times New Roman"/>
          <w:sz w:val="40"/>
          <w:szCs w:val="40"/>
        </w:rPr>
      </w:pPr>
      <w:r w:rsidRPr="000349A9">
        <w:rPr>
          <w:rFonts w:ascii="Times New Roman" w:hAnsi="Times New Roman" w:cs="Times New Roman"/>
          <w:sz w:val="40"/>
          <w:szCs w:val="40"/>
        </w:rPr>
        <w:t>[3]L. Wang, et al, “Review of intelligent design of electrified aircraft power system,” Acta Aeronautica et Astronautica Sinica, vol. 40, no. 2, pp. 522405-522405, Apr. 2019.</w:t>
      </w:r>
    </w:p>
    <w:p w:rsidR="000349A9" w:rsidRPr="000349A9" w:rsidRDefault="000349A9" w:rsidP="000349A9">
      <w:pPr>
        <w:jc w:val="both"/>
        <w:rPr>
          <w:rFonts w:ascii="Times New Roman" w:hAnsi="Times New Roman" w:cs="Times New Roman"/>
          <w:sz w:val="40"/>
          <w:szCs w:val="40"/>
        </w:rPr>
      </w:pPr>
      <w:r w:rsidRPr="000349A9">
        <w:rPr>
          <w:rFonts w:ascii="Times New Roman" w:hAnsi="Times New Roman" w:cs="Times New Roman"/>
          <w:sz w:val="40"/>
          <w:szCs w:val="40"/>
        </w:rPr>
        <w:t>[4]International Council on Systems Engineering.“Systems engineering handbook: a guide for system life cycle processes and activities,” 4th ed., John Wiley and Sons Inc.: San Diego, CA, USA, 2012.</w:t>
      </w:r>
    </w:p>
    <w:p w:rsidR="000349A9" w:rsidRDefault="000349A9" w:rsidP="000349A9">
      <w:pPr>
        <w:jc w:val="both"/>
        <w:rPr>
          <w:rFonts w:ascii="Times New Roman" w:hAnsi="Times New Roman" w:cs="Times New Roman"/>
          <w:sz w:val="40"/>
          <w:szCs w:val="40"/>
        </w:rPr>
      </w:pPr>
      <w:r w:rsidRPr="000349A9">
        <w:rPr>
          <w:rFonts w:ascii="Times New Roman" w:hAnsi="Times New Roman" w:cs="Times New Roman"/>
          <w:sz w:val="40"/>
          <w:szCs w:val="40"/>
        </w:rPr>
        <w:t xml:space="preserve">[5]A.R.Kevin,et al, “Methodologies for modeling and simulation in model-based systems engineering tools,” </w:t>
      </w:r>
      <w:r w:rsidRPr="000349A9">
        <w:rPr>
          <w:rFonts w:ascii="Times New Roman" w:hAnsi="Times New Roman" w:cs="Times New Roman"/>
          <w:sz w:val="40"/>
          <w:szCs w:val="40"/>
        </w:rPr>
        <w:lastRenderedPageBreak/>
        <w:t>AIAA SPACE 2016, Long Beach, California, USA, Sept. 2016.</w:t>
      </w:r>
    </w:p>
    <w:p w:rsidR="00000000" w:rsidRPr="000349A9" w:rsidRDefault="00B82C21" w:rsidP="000349A9">
      <w:pPr>
        <w:jc w:val="both"/>
        <w:rPr>
          <w:rFonts w:ascii="Times New Roman" w:hAnsi="Times New Roman" w:cs="Times New Roman"/>
          <w:sz w:val="40"/>
          <w:szCs w:val="40"/>
        </w:rPr>
      </w:pPr>
      <w:r w:rsidRPr="000349A9">
        <w:rPr>
          <w:rFonts w:ascii="Times New Roman" w:hAnsi="Times New Roman" w:cs="Times New Roman"/>
          <w:sz w:val="40"/>
          <w:szCs w:val="40"/>
        </w:rPr>
        <w:t>[6]X. Roboam, B. Sareni, A. De Andrade, “More electricity in the air: toward optimized electrical networks embedded in more-electrical aircraft,” IEEE Industrial Electronics Magazine, 2012</w:t>
      </w:r>
      <w:r w:rsidRPr="000349A9">
        <w:rPr>
          <w:rFonts w:ascii="Times New Roman" w:hAnsi="Times New Roman" w:cs="Times New Roman"/>
          <w:sz w:val="40"/>
          <w:szCs w:val="40"/>
        </w:rPr>
        <w:t>, 6, pp. 6-17.</w:t>
      </w:r>
    </w:p>
    <w:p w:rsidR="000349A9" w:rsidRDefault="00B82C21" w:rsidP="000349A9">
      <w:pPr>
        <w:jc w:val="both"/>
        <w:rPr>
          <w:rFonts w:ascii="Times New Roman" w:hAnsi="Times New Roman" w:cs="Times New Roman"/>
          <w:sz w:val="40"/>
          <w:szCs w:val="40"/>
        </w:rPr>
      </w:pPr>
      <w:r w:rsidRPr="000349A9">
        <w:rPr>
          <w:rFonts w:ascii="Times New Roman" w:hAnsi="Times New Roman" w:cs="Times New Roman"/>
          <w:sz w:val="40"/>
          <w:szCs w:val="40"/>
        </w:rPr>
        <w:t xml:space="preserve">[7]Z. Dai, et al, “Multi-level modeling methodology for optimal design of electric machines based on multi-disciplinary design optimization,” Energies, vol. </w:t>
      </w:r>
      <w:r w:rsidR="000349A9">
        <w:rPr>
          <w:rFonts w:ascii="Times New Roman" w:hAnsi="Times New Roman" w:cs="Times New Roman"/>
          <w:sz w:val="40"/>
          <w:szCs w:val="40"/>
        </w:rPr>
        <w:t xml:space="preserve">12, no. 21, Nov. 2019, no. </w:t>
      </w:r>
      <w:r w:rsidRPr="000349A9">
        <w:rPr>
          <w:rFonts w:ascii="Times New Roman" w:hAnsi="Times New Roman" w:cs="Times New Roman"/>
          <w:sz w:val="40"/>
          <w:szCs w:val="40"/>
        </w:rPr>
        <w:t>[8]A. Acquaviva, etal, “Computationally efficient</w:t>
      </w:r>
      <w:r w:rsidRPr="000349A9">
        <w:rPr>
          <w:rFonts w:ascii="Times New Roman" w:hAnsi="Times New Roman" w:cs="Times New Roman"/>
          <w:sz w:val="40"/>
          <w:szCs w:val="40"/>
        </w:rPr>
        <w:t xml:space="preserve"> modeling of electrical machines with cooling jacket,” IEEE Transactions on Transportation Electrification, vol. 5, no. 3, pp. 618-629, Sept. 2019.</w:t>
      </w:r>
    </w:p>
    <w:p w:rsidR="00000000" w:rsidRPr="000349A9" w:rsidRDefault="00B82C21" w:rsidP="000349A9">
      <w:pPr>
        <w:jc w:val="both"/>
        <w:rPr>
          <w:rFonts w:ascii="Times New Roman" w:hAnsi="Times New Roman" w:cs="Times New Roman"/>
          <w:sz w:val="40"/>
          <w:szCs w:val="40"/>
        </w:rPr>
      </w:pPr>
      <w:r w:rsidRPr="000349A9">
        <w:rPr>
          <w:rFonts w:ascii="Times New Roman" w:hAnsi="Times New Roman" w:cs="Times New Roman"/>
          <w:sz w:val="40"/>
          <w:szCs w:val="40"/>
        </w:rPr>
        <w:t>[9]E. Levi, Polyphase Motors: A Direct Approach to Their Design, New York, USA: Wiley, 1984; pp. 131–171.</w:t>
      </w:r>
    </w:p>
    <w:p w:rsidR="00000000" w:rsidRPr="000349A9" w:rsidRDefault="00B82C21" w:rsidP="000349A9">
      <w:pPr>
        <w:jc w:val="both"/>
        <w:rPr>
          <w:rFonts w:ascii="Times New Roman" w:hAnsi="Times New Roman" w:cs="Times New Roman"/>
          <w:sz w:val="40"/>
          <w:szCs w:val="40"/>
        </w:rPr>
      </w:pPr>
      <w:r w:rsidRPr="000349A9">
        <w:rPr>
          <w:rFonts w:ascii="Times New Roman" w:hAnsi="Times New Roman" w:cs="Times New Roman"/>
          <w:sz w:val="40"/>
          <w:szCs w:val="40"/>
        </w:rPr>
        <w:t>[10]B. Sareni, et al, “Model simplification and optimization of a passive wind turbine generator,” Renewable Energy, vol. 34, no. 12, pp. 2640-2650, Dec. 2009.</w:t>
      </w:r>
      <w:r w:rsidRPr="000349A9">
        <w:rPr>
          <w:rFonts w:ascii="Times New Roman" w:hAnsi="Times New Roman" w:cs="Times New Roman"/>
          <w:sz w:val="40"/>
          <w:szCs w:val="40"/>
          <w:lang w:val="en-IN"/>
        </w:rPr>
        <w:t xml:space="preserve"> </w:t>
      </w:r>
    </w:p>
    <w:p w:rsidR="000349A9" w:rsidRPr="000349A9" w:rsidRDefault="000349A9" w:rsidP="000349A9">
      <w:pPr>
        <w:jc w:val="both"/>
        <w:rPr>
          <w:rFonts w:ascii="Times New Roman" w:hAnsi="Times New Roman" w:cs="Times New Roman"/>
          <w:sz w:val="40"/>
          <w:szCs w:val="40"/>
        </w:rPr>
      </w:pPr>
    </w:p>
    <w:p w:rsidR="006C0CB9" w:rsidRPr="000349A9" w:rsidRDefault="006C0CB9" w:rsidP="000349A9">
      <w:pPr>
        <w:jc w:val="both"/>
        <w:rPr>
          <w:rFonts w:ascii="Times New Roman" w:hAnsi="Times New Roman" w:cs="Times New Roman"/>
          <w:sz w:val="40"/>
          <w:szCs w:val="40"/>
        </w:rPr>
      </w:pPr>
    </w:p>
    <w:p w:rsidR="00D30137" w:rsidRPr="000349A9" w:rsidRDefault="00D30137" w:rsidP="00061360">
      <w:pPr>
        <w:jc w:val="both"/>
        <w:rPr>
          <w:rFonts w:ascii="Times New Roman" w:hAnsi="Times New Roman" w:cs="Times New Roman"/>
          <w:sz w:val="40"/>
          <w:szCs w:val="40"/>
        </w:rPr>
      </w:pPr>
    </w:p>
    <w:sectPr w:rsidR="00D30137" w:rsidRPr="000349A9" w:rsidSect="004753C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2C21" w:rsidRDefault="00B82C21" w:rsidP="00D41516">
      <w:pPr>
        <w:spacing w:after="0" w:line="240" w:lineRule="auto"/>
      </w:pPr>
      <w:r>
        <w:separator/>
      </w:r>
    </w:p>
  </w:endnote>
  <w:endnote w:type="continuationSeparator" w:id="1">
    <w:p w:rsidR="00B82C21" w:rsidRDefault="00B82C21" w:rsidP="00D415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2C21" w:rsidRDefault="00B82C21" w:rsidP="00D41516">
      <w:pPr>
        <w:spacing w:after="0" w:line="240" w:lineRule="auto"/>
      </w:pPr>
      <w:r>
        <w:separator/>
      </w:r>
    </w:p>
  </w:footnote>
  <w:footnote w:type="continuationSeparator" w:id="1">
    <w:p w:rsidR="00B82C21" w:rsidRDefault="00B82C21" w:rsidP="00D415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73D9E"/>
    <w:multiLevelType w:val="hybridMultilevel"/>
    <w:tmpl w:val="4C20B862"/>
    <w:lvl w:ilvl="0" w:tplc="40AC7B8A">
      <w:start w:val="1"/>
      <w:numFmt w:val="bullet"/>
      <w:lvlText w:val=""/>
      <w:lvlJc w:val="left"/>
      <w:pPr>
        <w:tabs>
          <w:tab w:val="num" w:pos="360"/>
        </w:tabs>
        <w:ind w:left="360" w:hanging="360"/>
      </w:pPr>
      <w:rPr>
        <w:rFonts w:ascii="Wingdings" w:hAnsi="Wingdings" w:hint="default"/>
      </w:rPr>
    </w:lvl>
    <w:lvl w:ilvl="1" w:tplc="B886A57A" w:tentative="1">
      <w:start w:val="1"/>
      <w:numFmt w:val="bullet"/>
      <w:lvlText w:val=""/>
      <w:lvlJc w:val="left"/>
      <w:pPr>
        <w:tabs>
          <w:tab w:val="num" w:pos="1080"/>
        </w:tabs>
        <w:ind w:left="1080" w:hanging="360"/>
      </w:pPr>
      <w:rPr>
        <w:rFonts w:ascii="Wingdings" w:hAnsi="Wingdings" w:hint="default"/>
      </w:rPr>
    </w:lvl>
    <w:lvl w:ilvl="2" w:tplc="C580558E" w:tentative="1">
      <w:start w:val="1"/>
      <w:numFmt w:val="bullet"/>
      <w:lvlText w:val=""/>
      <w:lvlJc w:val="left"/>
      <w:pPr>
        <w:tabs>
          <w:tab w:val="num" w:pos="1800"/>
        </w:tabs>
        <w:ind w:left="1800" w:hanging="360"/>
      </w:pPr>
      <w:rPr>
        <w:rFonts w:ascii="Wingdings" w:hAnsi="Wingdings" w:hint="default"/>
      </w:rPr>
    </w:lvl>
    <w:lvl w:ilvl="3" w:tplc="9D0C5AE6" w:tentative="1">
      <w:start w:val="1"/>
      <w:numFmt w:val="bullet"/>
      <w:lvlText w:val=""/>
      <w:lvlJc w:val="left"/>
      <w:pPr>
        <w:tabs>
          <w:tab w:val="num" w:pos="2520"/>
        </w:tabs>
        <w:ind w:left="2520" w:hanging="360"/>
      </w:pPr>
      <w:rPr>
        <w:rFonts w:ascii="Wingdings" w:hAnsi="Wingdings" w:hint="default"/>
      </w:rPr>
    </w:lvl>
    <w:lvl w:ilvl="4" w:tplc="B0AE8F36" w:tentative="1">
      <w:start w:val="1"/>
      <w:numFmt w:val="bullet"/>
      <w:lvlText w:val=""/>
      <w:lvlJc w:val="left"/>
      <w:pPr>
        <w:tabs>
          <w:tab w:val="num" w:pos="3240"/>
        </w:tabs>
        <w:ind w:left="3240" w:hanging="360"/>
      </w:pPr>
      <w:rPr>
        <w:rFonts w:ascii="Wingdings" w:hAnsi="Wingdings" w:hint="default"/>
      </w:rPr>
    </w:lvl>
    <w:lvl w:ilvl="5" w:tplc="A13ABA58" w:tentative="1">
      <w:start w:val="1"/>
      <w:numFmt w:val="bullet"/>
      <w:lvlText w:val=""/>
      <w:lvlJc w:val="left"/>
      <w:pPr>
        <w:tabs>
          <w:tab w:val="num" w:pos="3960"/>
        </w:tabs>
        <w:ind w:left="3960" w:hanging="360"/>
      </w:pPr>
      <w:rPr>
        <w:rFonts w:ascii="Wingdings" w:hAnsi="Wingdings" w:hint="default"/>
      </w:rPr>
    </w:lvl>
    <w:lvl w:ilvl="6" w:tplc="4ADC4B40" w:tentative="1">
      <w:start w:val="1"/>
      <w:numFmt w:val="bullet"/>
      <w:lvlText w:val=""/>
      <w:lvlJc w:val="left"/>
      <w:pPr>
        <w:tabs>
          <w:tab w:val="num" w:pos="4680"/>
        </w:tabs>
        <w:ind w:left="4680" w:hanging="360"/>
      </w:pPr>
      <w:rPr>
        <w:rFonts w:ascii="Wingdings" w:hAnsi="Wingdings" w:hint="default"/>
      </w:rPr>
    </w:lvl>
    <w:lvl w:ilvl="7" w:tplc="6EC87B4C" w:tentative="1">
      <w:start w:val="1"/>
      <w:numFmt w:val="bullet"/>
      <w:lvlText w:val=""/>
      <w:lvlJc w:val="left"/>
      <w:pPr>
        <w:tabs>
          <w:tab w:val="num" w:pos="5400"/>
        </w:tabs>
        <w:ind w:left="5400" w:hanging="360"/>
      </w:pPr>
      <w:rPr>
        <w:rFonts w:ascii="Wingdings" w:hAnsi="Wingdings" w:hint="default"/>
      </w:rPr>
    </w:lvl>
    <w:lvl w:ilvl="8" w:tplc="93967D7E" w:tentative="1">
      <w:start w:val="1"/>
      <w:numFmt w:val="bullet"/>
      <w:lvlText w:val=""/>
      <w:lvlJc w:val="left"/>
      <w:pPr>
        <w:tabs>
          <w:tab w:val="num" w:pos="6120"/>
        </w:tabs>
        <w:ind w:left="6120" w:hanging="360"/>
      </w:pPr>
      <w:rPr>
        <w:rFonts w:ascii="Wingdings" w:hAnsi="Wingdings" w:hint="default"/>
      </w:rPr>
    </w:lvl>
  </w:abstractNum>
  <w:abstractNum w:abstractNumId="1">
    <w:nsid w:val="072C6272"/>
    <w:multiLevelType w:val="hybridMultilevel"/>
    <w:tmpl w:val="12746830"/>
    <w:lvl w:ilvl="0" w:tplc="66FAD9F6">
      <w:start w:val="1"/>
      <w:numFmt w:val="bullet"/>
      <w:lvlText w:val=""/>
      <w:lvlJc w:val="left"/>
      <w:pPr>
        <w:tabs>
          <w:tab w:val="num" w:pos="720"/>
        </w:tabs>
        <w:ind w:left="720" w:hanging="360"/>
      </w:pPr>
      <w:rPr>
        <w:rFonts w:ascii="Wingdings 2" w:hAnsi="Wingdings 2" w:hint="default"/>
      </w:rPr>
    </w:lvl>
    <w:lvl w:ilvl="1" w:tplc="4880C228" w:tentative="1">
      <w:start w:val="1"/>
      <w:numFmt w:val="bullet"/>
      <w:lvlText w:val=""/>
      <w:lvlJc w:val="left"/>
      <w:pPr>
        <w:tabs>
          <w:tab w:val="num" w:pos="1440"/>
        </w:tabs>
        <w:ind w:left="1440" w:hanging="360"/>
      </w:pPr>
      <w:rPr>
        <w:rFonts w:ascii="Wingdings 2" w:hAnsi="Wingdings 2" w:hint="default"/>
      </w:rPr>
    </w:lvl>
    <w:lvl w:ilvl="2" w:tplc="0C88F78A" w:tentative="1">
      <w:start w:val="1"/>
      <w:numFmt w:val="bullet"/>
      <w:lvlText w:val=""/>
      <w:lvlJc w:val="left"/>
      <w:pPr>
        <w:tabs>
          <w:tab w:val="num" w:pos="2160"/>
        </w:tabs>
        <w:ind w:left="2160" w:hanging="360"/>
      </w:pPr>
      <w:rPr>
        <w:rFonts w:ascii="Wingdings 2" w:hAnsi="Wingdings 2" w:hint="default"/>
      </w:rPr>
    </w:lvl>
    <w:lvl w:ilvl="3" w:tplc="1E8AD4A0" w:tentative="1">
      <w:start w:val="1"/>
      <w:numFmt w:val="bullet"/>
      <w:lvlText w:val=""/>
      <w:lvlJc w:val="left"/>
      <w:pPr>
        <w:tabs>
          <w:tab w:val="num" w:pos="2880"/>
        </w:tabs>
        <w:ind w:left="2880" w:hanging="360"/>
      </w:pPr>
      <w:rPr>
        <w:rFonts w:ascii="Wingdings 2" w:hAnsi="Wingdings 2" w:hint="default"/>
      </w:rPr>
    </w:lvl>
    <w:lvl w:ilvl="4" w:tplc="7A1C0476" w:tentative="1">
      <w:start w:val="1"/>
      <w:numFmt w:val="bullet"/>
      <w:lvlText w:val=""/>
      <w:lvlJc w:val="left"/>
      <w:pPr>
        <w:tabs>
          <w:tab w:val="num" w:pos="3600"/>
        </w:tabs>
        <w:ind w:left="3600" w:hanging="360"/>
      </w:pPr>
      <w:rPr>
        <w:rFonts w:ascii="Wingdings 2" w:hAnsi="Wingdings 2" w:hint="default"/>
      </w:rPr>
    </w:lvl>
    <w:lvl w:ilvl="5" w:tplc="5C1AC060" w:tentative="1">
      <w:start w:val="1"/>
      <w:numFmt w:val="bullet"/>
      <w:lvlText w:val=""/>
      <w:lvlJc w:val="left"/>
      <w:pPr>
        <w:tabs>
          <w:tab w:val="num" w:pos="4320"/>
        </w:tabs>
        <w:ind w:left="4320" w:hanging="360"/>
      </w:pPr>
      <w:rPr>
        <w:rFonts w:ascii="Wingdings 2" w:hAnsi="Wingdings 2" w:hint="default"/>
      </w:rPr>
    </w:lvl>
    <w:lvl w:ilvl="6" w:tplc="AC3CF7FE" w:tentative="1">
      <w:start w:val="1"/>
      <w:numFmt w:val="bullet"/>
      <w:lvlText w:val=""/>
      <w:lvlJc w:val="left"/>
      <w:pPr>
        <w:tabs>
          <w:tab w:val="num" w:pos="5040"/>
        </w:tabs>
        <w:ind w:left="5040" w:hanging="360"/>
      </w:pPr>
      <w:rPr>
        <w:rFonts w:ascii="Wingdings 2" w:hAnsi="Wingdings 2" w:hint="default"/>
      </w:rPr>
    </w:lvl>
    <w:lvl w:ilvl="7" w:tplc="65CA6592" w:tentative="1">
      <w:start w:val="1"/>
      <w:numFmt w:val="bullet"/>
      <w:lvlText w:val=""/>
      <w:lvlJc w:val="left"/>
      <w:pPr>
        <w:tabs>
          <w:tab w:val="num" w:pos="5760"/>
        </w:tabs>
        <w:ind w:left="5760" w:hanging="360"/>
      </w:pPr>
      <w:rPr>
        <w:rFonts w:ascii="Wingdings 2" w:hAnsi="Wingdings 2" w:hint="default"/>
      </w:rPr>
    </w:lvl>
    <w:lvl w:ilvl="8" w:tplc="1D62895C" w:tentative="1">
      <w:start w:val="1"/>
      <w:numFmt w:val="bullet"/>
      <w:lvlText w:val=""/>
      <w:lvlJc w:val="left"/>
      <w:pPr>
        <w:tabs>
          <w:tab w:val="num" w:pos="6480"/>
        </w:tabs>
        <w:ind w:left="6480" w:hanging="360"/>
      </w:pPr>
      <w:rPr>
        <w:rFonts w:ascii="Wingdings 2" w:hAnsi="Wingdings 2" w:hint="default"/>
      </w:rPr>
    </w:lvl>
  </w:abstractNum>
  <w:abstractNum w:abstractNumId="2">
    <w:nsid w:val="0B9E6BA8"/>
    <w:multiLevelType w:val="hybridMultilevel"/>
    <w:tmpl w:val="5412A024"/>
    <w:lvl w:ilvl="0" w:tplc="01C4F35C">
      <w:start w:val="1"/>
      <w:numFmt w:val="bullet"/>
      <w:lvlText w:val=""/>
      <w:lvlJc w:val="left"/>
      <w:pPr>
        <w:tabs>
          <w:tab w:val="num" w:pos="720"/>
        </w:tabs>
        <w:ind w:left="720" w:hanging="360"/>
      </w:pPr>
      <w:rPr>
        <w:rFonts w:ascii="Wingdings 2" w:hAnsi="Wingdings 2" w:hint="default"/>
      </w:rPr>
    </w:lvl>
    <w:lvl w:ilvl="1" w:tplc="C0FC211C" w:tentative="1">
      <w:start w:val="1"/>
      <w:numFmt w:val="bullet"/>
      <w:lvlText w:val=""/>
      <w:lvlJc w:val="left"/>
      <w:pPr>
        <w:tabs>
          <w:tab w:val="num" w:pos="1440"/>
        </w:tabs>
        <w:ind w:left="1440" w:hanging="360"/>
      </w:pPr>
      <w:rPr>
        <w:rFonts w:ascii="Wingdings 2" w:hAnsi="Wingdings 2" w:hint="default"/>
      </w:rPr>
    </w:lvl>
    <w:lvl w:ilvl="2" w:tplc="8A021292" w:tentative="1">
      <w:start w:val="1"/>
      <w:numFmt w:val="bullet"/>
      <w:lvlText w:val=""/>
      <w:lvlJc w:val="left"/>
      <w:pPr>
        <w:tabs>
          <w:tab w:val="num" w:pos="2160"/>
        </w:tabs>
        <w:ind w:left="2160" w:hanging="360"/>
      </w:pPr>
      <w:rPr>
        <w:rFonts w:ascii="Wingdings 2" w:hAnsi="Wingdings 2" w:hint="default"/>
      </w:rPr>
    </w:lvl>
    <w:lvl w:ilvl="3" w:tplc="ABD0D27A" w:tentative="1">
      <w:start w:val="1"/>
      <w:numFmt w:val="bullet"/>
      <w:lvlText w:val=""/>
      <w:lvlJc w:val="left"/>
      <w:pPr>
        <w:tabs>
          <w:tab w:val="num" w:pos="2880"/>
        </w:tabs>
        <w:ind w:left="2880" w:hanging="360"/>
      </w:pPr>
      <w:rPr>
        <w:rFonts w:ascii="Wingdings 2" w:hAnsi="Wingdings 2" w:hint="default"/>
      </w:rPr>
    </w:lvl>
    <w:lvl w:ilvl="4" w:tplc="36B8B452" w:tentative="1">
      <w:start w:val="1"/>
      <w:numFmt w:val="bullet"/>
      <w:lvlText w:val=""/>
      <w:lvlJc w:val="left"/>
      <w:pPr>
        <w:tabs>
          <w:tab w:val="num" w:pos="3600"/>
        </w:tabs>
        <w:ind w:left="3600" w:hanging="360"/>
      </w:pPr>
      <w:rPr>
        <w:rFonts w:ascii="Wingdings 2" w:hAnsi="Wingdings 2" w:hint="default"/>
      </w:rPr>
    </w:lvl>
    <w:lvl w:ilvl="5" w:tplc="4EEE9268" w:tentative="1">
      <w:start w:val="1"/>
      <w:numFmt w:val="bullet"/>
      <w:lvlText w:val=""/>
      <w:lvlJc w:val="left"/>
      <w:pPr>
        <w:tabs>
          <w:tab w:val="num" w:pos="4320"/>
        </w:tabs>
        <w:ind w:left="4320" w:hanging="360"/>
      </w:pPr>
      <w:rPr>
        <w:rFonts w:ascii="Wingdings 2" w:hAnsi="Wingdings 2" w:hint="default"/>
      </w:rPr>
    </w:lvl>
    <w:lvl w:ilvl="6" w:tplc="4D8C7FE0" w:tentative="1">
      <w:start w:val="1"/>
      <w:numFmt w:val="bullet"/>
      <w:lvlText w:val=""/>
      <w:lvlJc w:val="left"/>
      <w:pPr>
        <w:tabs>
          <w:tab w:val="num" w:pos="5040"/>
        </w:tabs>
        <w:ind w:left="5040" w:hanging="360"/>
      </w:pPr>
      <w:rPr>
        <w:rFonts w:ascii="Wingdings 2" w:hAnsi="Wingdings 2" w:hint="default"/>
      </w:rPr>
    </w:lvl>
    <w:lvl w:ilvl="7" w:tplc="4936F618" w:tentative="1">
      <w:start w:val="1"/>
      <w:numFmt w:val="bullet"/>
      <w:lvlText w:val=""/>
      <w:lvlJc w:val="left"/>
      <w:pPr>
        <w:tabs>
          <w:tab w:val="num" w:pos="5760"/>
        </w:tabs>
        <w:ind w:left="5760" w:hanging="360"/>
      </w:pPr>
      <w:rPr>
        <w:rFonts w:ascii="Wingdings 2" w:hAnsi="Wingdings 2" w:hint="default"/>
      </w:rPr>
    </w:lvl>
    <w:lvl w:ilvl="8" w:tplc="B4D24BAC" w:tentative="1">
      <w:start w:val="1"/>
      <w:numFmt w:val="bullet"/>
      <w:lvlText w:val=""/>
      <w:lvlJc w:val="left"/>
      <w:pPr>
        <w:tabs>
          <w:tab w:val="num" w:pos="6480"/>
        </w:tabs>
        <w:ind w:left="6480" w:hanging="360"/>
      </w:pPr>
      <w:rPr>
        <w:rFonts w:ascii="Wingdings 2" w:hAnsi="Wingdings 2" w:hint="default"/>
      </w:rPr>
    </w:lvl>
  </w:abstractNum>
  <w:abstractNum w:abstractNumId="3">
    <w:nsid w:val="1CAF2C13"/>
    <w:multiLevelType w:val="hybridMultilevel"/>
    <w:tmpl w:val="044E847C"/>
    <w:lvl w:ilvl="0" w:tplc="02A4ACEE">
      <w:start w:val="1"/>
      <w:numFmt w:val="bullet"/>
      <w:lvlText w:val=""/>
      <w:lvlJc w:val="left"/>
      <w:pPr>
        <w:tabs>
          <w:tab w:val="num" w:pos="720"/>
        </w:tabs>
        <w:ind w:left="720" w:hanging="360"/>
      </w:pPr>
      <w:rPr>
        <w:rFonts w:ascii="Wingdings 2" w:hAnsi="Wingdings 2" w:hint="default"/>
      </w:rPr>
    </w:lvl>
    <w:lvl w:ilvl="1" w:tplc="BE764D2E" w:tentative="1">
      <w:start w:val="1"/>
      <w:numFmt w:val="bullet"/>
      <w:lvlText w:val=""/>
      <w:lvlJc w:val="left"/>
      <w:pPr>
        <w:tabs>
          <w:tab w:val="num" w:pos="1440"/>
        </w:tabs>
        <w:ind w:left="1440" w:hanging="360"/>
      </w:pPr>
      <w:rPr>
        <w:rFonts w:ascii="Wingdings 2" w:hAnsi="Wingdings 2" w:hint="default"/>
      </w:rPr>
    </w:lvl>
    <w:lvl w:ilvl="2" w:tplc="73C82CC0" w:tentative="1">
      <w:start w:val="1"/>
      <w:numFmt w:val="bullet"/>
      <w:lvlText w:val=""/>
      <w:lvlJc w:val="left"/>
      <w:pPr>
        <w:tabs>
          <w:tab w:val="num" w:pos="2160"/>
        </w:tabs>
        <w:ind w:left="2160" w:hanging="360"/>
      </w:pPr>
      <w:rPr>
        <w:rFonts w:ascii="Wingdings 2" w:hAnsi="Wingdings 2" w:hint="default"/>
      </w:rPr>
    </w:lvl>
    <w:lvl w:ilvl="3" w:tplc="27BE1402" w:tentative="1">
      <w:start w:val="1"/>
      <w:numFmt w:val="bullet"/>
      <w:lvlText w:val=""/>
      <w:lvlJc w:val="left"/>
      <w:pPr>
        <w:tabs>
          <w:tab w:val="num" w:pos="2880"/>
        </w:tabs>
        <w:ind w:left="2880" w:hanging="360"/>
      </w:pPr>
      <w:rPr>
        <w:rFonts w:ascii="Wingdings 2" w:hAnsi="Wingdings 2" w:hint="default"/>
      </w:rPr>
    </w:lvl>
    <w:lvl w:ilvl="4" w:tplc="CD4E9E2C" w:tentative="1">
      <w:start w:val="1"/>
      <w:numFmt w:val="bullet"/>
      <w:lvlText w:val=""/>
      <w:lvlJc w:val="left"/>
      <w:pPr>
        <w:tabs>
          <w:tab w:val="num" w:pos="3600"/>
        </w:tabs>
        <w:ind w:left="3600" w:hanging="360"/>
      </w:pPr>
      <w:rPr>
        <w:rFonts w:ascii="Wingdings 2" w:hAnsi="Wingdings 2" w:hint="default"/>
      </w:rPr>
    </w:lvl>
    <w:lvl w:ilvl="5" w:tplc="922C11EC" w:tentative="1">
      <w:start w:val="1"/>
      <w:numFmt w:val="bullet"/>
      <w:lvlText w:val=""/>
      <w:lvlJc w:val="left"/>
      <w:pPr>
        <w:tabs>
          <w:tab w:val="num" w:pos="4320"/>
        </w:tabs>
        <w:ind w:left="4320" w:hanging="360"/>
      </w:pPr>
      <w:rPr>
        <w:rFonts w:ascii="Wingdings 2" w:hAnsi="Wingdings 2" w:hint="default"/>
      </w:rPr>
    </w:lvl>
    <w:lvl w:ilvl="6" w:tplc="FC4C9764" w:tentative="1">
      <w:start w:val="1"/>
      <w:numFmt w:val="bullet"/>
      <w:lvlText w:val=""/>
      <w:lvlJc w:val="left"/>
      <w:pPr>
        <w:tabs>
          <w:tab w:val="num" w:pos="5040"/>
        </w:tabs>
        <w:ind w:left="5040" w:hanging="360"/>
      </w:pPr>
      <w:rPr>
        <w:rFonts w:ascii="Wingdings 2" w:hAnsi="Wingdings 2" w:hint="default"/>
      </w:rPr>
    </w:lvl>
    <w:lvl w:ilvl="7" w:tplc="50F4078E" w:tentative="1">
      <w:start w:val="1"/>
      <w:numFmt w:val="bullet"/>
      <w:lvlText w:val=""/>
      <w:lvlJc w:val="left"/>
      <w:pPr>
        <w:tabs>
          <w:tab w:val="num" w:pos="5760"/>
        </w:tabs>
        <w:ind w:left="5760" w:hanging="360"/>
      </w:pPr>
      <w:rPr>
        <w:rFonts w:ascii="Wingdings 2" w:hAnsi="Wingdings 2" w:hint="default"/>
      </w:rPr>
    </w:lvl>
    <w:lvl w:ilvl="8" w:tplc="413E6642" w:tentative="1">
      <w:start w:val="1"/>
      <w:numFmt w:val="bullet"/>
      <w:lvlText w:val=""/>
      <w:lvlJc w:val="left"/>
      <w:pPr>
        <w:tabs>
          <w:tab w:val="num" w:pos="6480"/>
        </w:tabs>
        <w:ind w:left="6480" w:hanging="360"/>
      </w:pPr>
      <w:rPr>
        <w:rFonts w:ascii="Wingdings 2" w:hAnsi="Wingdings 2" w:hint="default"/>
      </w:rPr>
    </w:lvl>
  </w:abstractNum>
  <w:abstractNum w:abstractNumId="4">
    <w:nsid w:val="284525D0"/>
    <w:multiLevelType w:val="hybridMultilevel"/>
    <w:tmpl w:val="C7DCD01E"/>
    <w:lvl w:ilvl="0" w:tplc="4B80C860">
      <w:start w:val="1"/>
      <w:numFmt w:val="bullet"/>
      <w:lvlText w:val=""/>
      <w:lvlJc w:val="left"/>
      <w:pPr>
        <w:tabs>
          <w:tab w:val="num" w:pos="1080"/>
        </w:tabs>
        <w:ind w:left="1080" w:hanging="360"/>
      </w:pPr>
      <w:rPr>
        <w:rFonts w:ascii="Wingdings 2" w:hAnsi="Wingdings 2"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A3A3CB5"/>
    <w:multiLevelType w:val="hybridMultilevel"/>
    <w:tmpl w:val="4BA6A1E4"/>
    <w:lvl w:ilvl="0" w:tplc="4B80C860">
      <w:start w:val="1"/>
      <w:numFmt w:val="bullet"/>
      <w:lvlText w:val=""/>
      <w:lvlJc w:val="left"/>
      <w:pPr>
        <w:tabs>
          <w:tab w:val="num" w:pos="720"/>
        </w:tabs>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2592C5D"/>
    <w:multiLevelType w:val="hybridMultilevel"/>
    <w:tmpl w:val="36A6F0F6"/>
    <w:lvl w:ilvl="0" w:tplc="927E8CEC">
      <w:start w:val="1"/>
      <w:numFmt w:val="bullet"/>
      <w:lvlText w:val=""/>
      <w:lvlJc w:val="left"/>
      <w:pPr>
        <w:tabs>
          <w:tab w:val="num" w:pos="720"/>
        </w:tabs>
        <w:ind w:left="720" w:hanging="360"/>
      </w:pPr>
      <w:rPr>
        <w:rFonts w:ascii="Wingdings 2" w:hAnsi="Wingdings 2" w:hint="default"/>
      </w:rPr>
    </w:lvl>
    <w:lvl w:ilvl="1" w:tplc="C7105ECC" w:tentative="1">
      <w:start w:val="1"/>
      <w:numFmt w:val="bullet"/>
      <w:lvlText w:val=""/>
      <w:lvlJc w:val="left"/>
      <w:pPr>
        <w:tabs>
          <w:tab w:val="num" w:pos="1440"/>
        </w:tabs>
        <w:ind w:left="1440" w:hanging="360"/>
      </w:pPr>
      <w:rPr>
        <w:rFonts w:ascii="Wingdings 2" w:hAnsi="Wingdings 2" w:hint="default"/>
      </w:rPr>
    </w:lvl>
    <w:lvl w:ilvl="2" w:tplc="52308ECC" w:tentative="1">
      <w:start w:val="1"/>
      <w:numFmt w:val="bullet"/>
      <w:lvlText w:val=""/>
      <w:lvlJc w:val="left"/>
      <w:pPr>
        <w:tabs>
          <w:tab w:val="num" w:pos="2160"/>
        </w:tabs>
        <w:ind w:left="2160" w:hanging="360"/>
      </w:pPr>
      <w:rPr>
        <w:rFonts w:ascii="Wingdings 2" w:hAnsi="Wingdings 2" w:hint="default"/>
      </w:rPr>
    </w:lvl>
    <w:lvl w:ilvl="3" w:tplc="9DB81CFA" w:tentative="1">
      <w:start w:val="1"/>
      <w:numFmt w:val="bullet"/>
      <w:lvlText w:val=""/>
      <w:lvlJc w:val="left"/>
      <w:pPr>
        <w:tabs>
          <w:tab w:val="num" w:pos="2880"/>
        </w:tabs>
        <w:ind w:left="2880" w:hanging="360"/>
      </w:pPr>
      <w:rPr>
        <w:rFonts w:ascii="Wingdings 2" w:hAnsi="Wingdings 2" w:hint="default"/>
      </w:rPr>
    </w:lvl>
    <w:lvl w:ilvl="4" w:tplc="20941A42" w:tentative="1">
      <w:start w:val="1"/>
      <w:numFmt w:val="bullet"/>
      <w:lvlText w:val=""/>
      <w:lvlJc w:val="left"/>
      <w:pPr>
        <w:tabs>
          <w:tab w:val="num" w:pos="3600"/>
        </w:tabs>
        <w:ind w:left="3600" w:hanging="360"/>
      </w:pPr>
      <w:rPr>
        <w:rFonts w:ascii="Wingdings 2" w:hAnsi="Wingdings 2" w:hint="default"/>
      </w:rPr>
    </w:lvl>
    <w:lvl w:ilvl="5" w:tplc="BE5434CC" w:tentative="1">
      <w:start w:val="1"/>
      <w:numFmt w:val="bullet"/>
      <w:lvlText w:val=""/>
      <w:lvlJc w:val="left"/>
      <w:pPr>
        <w:tabs>
          <w:tab w:val="num" w:pos="4320"/>
        </w:tabs>
        <w:ind w:left="4320" w:hanging="360"/>
      </w:pPr>
      <w:rPr>
        <w:rFonts w:ascii="Wingdings 2" w:hAnsi="Wingdings 2" w:hint="default"/>
      </w:rPr>
    </w:lvl>
    <w:lvl w:ilvl="6" w:tplc="F3582DEA" w:tentative="1">
      <w:start w:val="1"/>
      <w:numFmt w:val="bullet"/>
      <w:lvlText w:val=""/>
      <w:lvlJc w:val="left"/>
      <w:pPr>
        <w:tabs>
          <w:tab w:val="num" w:pos="5040"/>
        </w:tabs>
        <w:ind w:left="5040" w:hanging="360"/>
      </w:pPr>
      <w:rPr>
        <w:rFonts w:ascii="Wingdings 2" w:hAnsi="Wingdings 2" w:hint="default"/>
      </w:rPr>
    </w:lvl>
    <w:lvl w:ilvl="7" w:tplc="BEF40A76" w:tentative="1">
      <w:start w:val="1"/>
      <w:numFmt w:val="bullet"/>
      <w:lvlText w:val=""/>
      <w:lvlJc w:val="left"/>
      <w:pPr>
        <w:tabs>
          <w:tab w:val="num" w:pos="5760"/>
        </w:tabs>
        <w:ind w:left="5760" w:hanging="360"/>
      </w:pPr>
      <w:rPr>
        <w:rFonts w:ascii="Wingdings 2" w:hAnsi="Wingdings 2" w:hint="default"/>
      </w:rPr>
    </w:lvl>
    <w:lvl w:ilvl="8" w:tplc="ACEED13A" w:tentative="1">
      <w:start w:val="1"/>
      <w:numFmt w:val="bullet"/>
      <w:lvlText w:val=""/>
      <w:lvlJc w:val="left"/>
      <w:pPr>
        <w:tabs>
          <w:tab w:val="num" w:pos="6480"/>
        </w:tabs>
        <w:ind w:left="6480" w:hanging="360"/>
      </w:pPr>
      <w:rPr>
        <w:rFonts w:ascii="Wingdings 2" w:hAnsi="Wingdings 2" w:hint="default"/>
      </w:rPr>
    </w:lvl>
  </w:abstractNum>
  <w:abstractNum w:abstractNumId="7">
    <w:nsid w:val="34FD0689"/>
    <w:multiLevelType w:val="hybridMultilevel"/>
    <w:tmpl w:val="E970E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F79506B"/>
    <w:multiLevelType w:val="hybridMultilevel"/>
    <w:tmpl w:val="A162B3E6"/>
    <w:lvl w:ilvl="0" w:tplc="245659EE">
      <w:start w:val="1"/>
      <w:numFmt w:val="bullet"/>
      <w:lvlText w:val=""/>
      <w:lvlJc w:val="left"/>
      <w:pPr>
        <w:tabs>
          <w:tab w:val="num" w:pos="720"/>
        </w:tabs>
        <w:ind w:left="720" w:hanging="360"/>
      </w:pPr>
      <w:rPr>
        <w:rFonts w:ascii="Wingdings 2" w:hAnsi="Wingdings 2" w:hint="default"/>
      </w:rPr>
    </w:lvl>
    <w:lvl w:ilvl="1" w:tplc="79345C7A" w:tentative="1">
      <w:start w:val="1"/>
      <w:numFmt w:val="bullet"/>
      <w:lvlText w:val=""/>
      <w:lvlJc w:val="left"/>
      <w:pPr>
        <w:tabs>
          <w:tab w:val="num" w:pos="1440"/>
        </w:tabs>
        <w:ind w:left="1440" w:hanging="360"/>
      </w:pPr>
      <w:rPr>
        <w:rFonts w:ascii="Wingdings 2" w:hAnsi="Wingdings 2" w:hint="default"/>
      </w:rPr>
    </w:lvl>
    <w:lvl w:ilvl="2" w:tplc="251AD45E" w:tentative="1">
      <w:start w:val="1"/>
      <w:numFmt w:val="bullet"/>
      <w:lvlText w:val=""/>
      <w:lvlJc w:val="left"/>
      <w:pPr>
        <w:tabs>
          <w:tab w:val="num" w:pos="2160"/>
        </w:tabs>
        <w:ind w:left="2160" w:hanging="360"/>
      </w:pPr>
      <w:rPr>
        <w:rFonts w:ascii="Wingdings 2" w:hAnsi="Wingdings 2" w:hint="default"/>
      </w:rPr>
    </w:lvl>
    <w:lvl w:ilvl="3" w:tplc="96EEA746" w:tentative="1">
      <w:start w:val="1"/>
      <w:numFmt w:val="bullet"/>
      <w:lvlText w:val=""/>
      <w:lvlJc w:val="left"/>
      <w:pPr>
        <w:tabs>
          <w:tab w:val="num" w:pos="2880"/>
        </w:tabs>
        <w:ind w:left="2880" w:hanging="360"/>
      </w:pPr>
      <w:rPr>
        <w:rFonts w:ascii="Wingdings 2" w:hAnsi="Wingdings 2" w:hint="default"/>
      </w:rPr>
    </w:lvl>
    <w:lvl w:ilvl="4" w:tplc="D354B86E" w:tentative="1">
      <w:start w:val="1"/>
      <w:numFmt w:val="bullet"/>
      <w:lvlText w:val=""/>
      <w:lvlJc w:val="left"/>
      <w:pPr>
        <w:tabs>
          <w:tab w:val="num" w:pos="3600"/>
        </w:tabs>
        <w:ind w:left="3600" w:hanging="360"/>
      </w:pPr>
      <w:rPr>
        <w:rFonts w:ascii="Wingdings 2" w:hAnsi="Wingdings 2" w:hint="default"/>
      </w:rPr>
    </w:lvl>
    <w:lvl w:ilvl="5" w:tplc="C83067A6" w:tentative="1">
      <w:start w:val="1"/>
      <w:numFmt w:val="bullet"/>
      <w:lvlText w:val=""/>
      <w:lvlJc w:val="left"/>
      <w:pPr>
        <w:tabs>
          <w:tab w:val="num" w:pos="4320"/>
        </w:tabs>
        <w:ind w:left="4320" w:hanging="360"/>
      </w:pPr>
      <w:rPr>
        <w:rFonts w:ascii="Wingdings 2" w:hAnsi="Wingdings 2" w:hint="default"/>
      </w:rPr>
    </w:lvl>
    <w:lvl w:ilvl="6" w:tplc="B294592A" w:tentative="1">
      <w:start w:val="1"/>
      <w:numFmt w:val="bullet"/>
      <w:lvlText w:val=""/>
      <w:lvlJc w:val="left"/>
      <w:pPr>
        <w:tabs>
          <w:tab w:val="num" w:pos="5040"/>
        </w:tabs>
        <w:ind w:left="5040" w:hanging="360"/>
      </w:pPr>
      <w:rPr>
        <w:rFonts w:ascii="Wingdings 2" w:hAnsi="Wingdings 2" w:hint="default"/>
      </w:rPr>
    </w:lvl>
    <w:lvl w:ilvl="7" w:tplc="F376B73A" w:tentative="1">
      <w:start w:val="1"/>
      <w:numFmt w:val="bullet"/>
      <w:lvlText w:val=""/>
      <w:lvlJc w:val="left"/>
      <w:pPr>
        <w:tabs>
          <w:tab w:val="num" w:pos="5760"/>
        </w:tabs>
        <w:ind w:left="5760" w:hanging="360"/>
      </w:pPr>
      <w:rPr>
        <w:rFonts w:ascii="Wingdings 2" w:hAnsi="Wingdings 2" w:hint="default"/>
      </w:rPr>
    </w:lvl>
    <w:lvl w:ilvl="8" w:tplc="9D70610A" w:tentative="1">
      <w:start w:val="1"/>
      <w:numFmt w:val="bullet"/>
      <w:lvlText w:val=""/>
      <w:lvlJc w:val="left"/>
      <w:pPr>
        <w:tabs>
          <w:tab w:val="num" w:pos="6480"/>
        </w:tabs>
        <w:ind w:left="6480" w:hanging="360"/>
      </w:pPr>
      <w:rPr>
        <w:rFonts w:ascii="Wingdings 2" w:hAnsi="Wingdings 2" w:hint="default"/>
      </w:rPr>
    </w:lvl>
  </w:abstractNum>
  <w:abstractNum w:abstractNumId="9">
    <w:nsid w:val="426B42EB"/>
    <w:multiLevelType w:val="hybridMultilevel"/>
    <w:tmpl w:val="DB3643C2"/>
    <w:lvl w:ilvl="0" w:tplc="FCC233AA">
      <w:start w:val="1"/>
      <w:numFmt w:val="bullet"/>
      <w:lvlText w:val=""/>
      <w:lvlJc w:val="left"/>
      <w:pPr>
        <w:tabs>
          <w:tab w:val="num" w:pos="720"/>
        </w:tabs>
        <w:ind w:left="720" w:hanging="360"/>
      </w:pPr>
      <w:rPr>
        <w:rFonts w:ascii="Wingdings 2" w:hAnsi="Wingdings 2" w:hint="default"/>
      </w:rPr>
    </w:lvl>
    <w:lvl w:ilvl="1" w:tplc="5F56FB60" w:tentative="1">
      <w:start w:val="1"/>
      <w:numFmt w:val="bullet"/>
      <w:lvlText w:val=""/>
      <w:lvlJc w:val="left"/>
      <w:pPr>
        <w:tabs>
          <w:tab w:val="num" w:pos="1440"/>
        </w:tabs>
        <w:ind w:left="1440" w:hanging="360"/>
      </w:pPr>
      <w:rPr>
        <w:rFonts w:ascii="Wingdings 2" w:hAnsi="Wingdings 2" w:hint="default"/>
      </w:rPr>
    </w:lvl>
    <w:lvl w:ilvl="2" w:tplc="42344644" w:tentative="1">
      <w:start w:val="1"/>
      <w:numFmt w:val="bullet"/>
      <w:lvlText w:val=""/>
      <w:lvlJc w:val="left"/>
      <w:pPr>
        <w:tabs>
          <w:tab w:val="num" w:pos="2160"/>
        </w:tabs>
        <w:ind w:left="2160" w:hanging="360"/>
      </w:pPr>
      <w:rPr>
        <w:rFonts w:ascii="Wingdings 2" w:hAnsi="Wingdings 2" w:hint="default"/>
      </w:rPr>
    </w:lvl>
    <w:lvl w:ilvl="3" w:tplc="1F741260" w:tentative="1">
      <w:start w:val="1"/>
      <w:numFmt w:val="bullet"/>
      <w:lvlText w:val=""/>
      <w:lvlJc w:val="left"/>
      <w:pPr>
        <w:tabs>
          <w:tab w:val="num" w:pos="2880"/>
        </w:tabs>
        <w:ind w:left="2880" w:hanging="360"/>
      </w:pPr>
      <w:rPr>
        <w:rFonts w:ascii="Wingdings 2" w:hAnsi="Wingdings 2" w:hint="default"/>
      </w:rPr>
    </w:lvl>
    <w:lvl w:ilvl="4" w:tplc="6520149A" w:tentative="1">
      <w:start w:val="1"/>
      <w:numFmt w:val="bullet"/>
      <w:lvlText w:val=""/>
      <w:lvlJc w:val="left"/>
      <w:pPr>
        <w:tabs>
          <w:tab w:val="num" w:pos="3600"/>
        </w:tabs>
        <w:ind w:left="3600" w:hanging="360"/>
      </w:pPr>
      <w:rPr>
        <w:rFonts w:ascii="Wingdings 2" w:hAnsi="Wingdings 2" w:hint="default"/>
      </w:rPr>
    </w:lvl>
    <w:lvl w:ilvl="5" w:tplc="B6FC97F4" w:tentative="1">
      <w:start w:val="1"/>
      <w:numFmt w:val="bullet"/>
      <w:lvlText w:val=""/>
      <w:lvlJc w:val="left"/>
      <w:pPr>
        <w:tabs>
          <w:tab w:val="num" w:pos="4320"/>
        </w:tabs>
        <w:ind w:left="4320" w:hanging="360"/>
      </w:pPr>
      <w:rPr>
        <w:rFonts w:ascii="Wingdings 2" w:hAnsi="Wingdings 2" w:hint="default"/>
      </w:rPr>
    </w:lvl>
    <w:lvl w:ilvl="6" w:tplc="0C14A0AE" w:tentative="1">
      <w:start w:val="1"/>
      <w:numFmt w:val="bullet"/>
      <w:lvlText w:val=""/>
      <w:lvlJc w:val="left"/>
      <w:pPr>
        <w:tabs>
          <w:tab w:val="num" w:pos="5040"/>
        </w:tabs>
        <w:ind w:left="5040" w:hanging="360"/>
      </w:pPr>
      <w:rPr>
        <w:rFonts w:ascii="Wingdings 2" w:hAnsi="Wingdings 2" w:hint="default"/>
      </w:rPr>
    </w:lvl>
    <w:lvl w:ilvl="7" w:tplc="D27EB21C" w:tentative="1">
      <w:start w:val="1"/>
      <w:numFmt w:val="bullet"/>
      <w:lvlText w:val=""/>
      <w:lvlJc w:val="left"/>
      <w:pPr>
        <w:tabs>
          <w:tab w:val="num" w:pos="5760"/>
        </w:tabs>
        <w:ind w:left="5760" w:hanging="360"/>
      </w:pPr>
      <w:rPr>
        <w:rFonts w:ascii="Wingdings 2" w:hAnsi="Wingdings 2" w:hint="default"/>
      </w:rPr>
    </w:lvl>
    <w:lvl w:ilvl="8" w:tplc="67443016" w:tentative="1">
      <w:start w:val="1"/>
      <w:numFmt w:val="bullet"/>
      <w:lvlText w:val=""/>
      <w:lvlJc w:val="left"/>
      <w:pPr>
        <w:tabs>
          <w:tab w:val="num" w:pos="6480"/>
        </w:tabs>
        <w:ind w:left="6480" w:hanging="360"/>
      </w:pPr>
      <w:rPr>
        <w:rFonts w:ascii="Wingdings 2" w:hAnsi="Wingdings 2" w:hint="default"/>
      </w:rPr>
    </w:lvl>
  </w:abstractNum>
  <w:abstractNum w:abstractNumId="10">
    <w:nsid w:val="48BB6444"/>
    <w:multiLevelType w:val="hybridMultilevel"/>
    <w:tmpl w:val="83283454"/>
    <w:lvl w:ilvl="0" w:tplc="DFBAA7BA">
      <w:start w:val="1"/>
      <w:numFmt w:val="bullet"/>
      <w:lvlText w:val=""/>
      <w:lvlJc w:val="left"/>
      <w:pPr>
        <w:tabs>
          <w:tab w:val="num" w:pos="720"/>
        </w:tabs>
        <w:ind w:left="720" w:hanging="360"/>
      </w:pPr>
      <w:rPr>
        <w:rFonts w:ascii="Wingdings 2" w:hAnsi="Wingdings 2" w:hint="default"/>
      </w:rPr>
    </w:lvl>
    <w:lvl w:ilvl="1" w:tplc="185ABC8E" w:tentative="1">
      <w:start w:val="1"/>
      <w:numFmt w:val="bullet"/>
      <w:lvlText w:val=""/>
      <w:lvlJc w:val="left"/>
      <w:pPr>
        <w:tabs>
          <w:tab w:val="num" w:pos="1440"/>
        </w:tabs>
        <w:ind w:left="1440" w:hanging="360"/>
      </w:pPr>
      <w:rPr>
        <w:rFonts w:ascii="Wingdings 2" w:hAnsi="Wingdings 2" w:hint="default"/>
      </w:rPr>
    </w:lvl>
    <w:lvl w:ilvl="2" w:tplc="10E684F0" w:tentative="1">
      <w:start w:val="1"/>
      <w:numFmt w:val="bullet"/>
      <w:lvlText w:val=""/>
      <w:lvlJc w:val="left"/>
      <w:pPr>
        <w:tabs>
          <w:tab w:val="num" w:pos="2160"/>
        </w:tabs>
        <w:ind w:left="2160" w:hanging="360"/>
      </w:pPr>
      <w:rPr>
        <w:rFonts w:ascii="Wingdings 2" w:hAnsi="Wingdings 2" w:hint="default"/>
      </w:rPr>
    </w:lvl>
    <w:lvl w:ilvl="3" w:tplc="5AF4CA48" w:tentative="1">
      <w:start w:val="1"/>
      <w:numFmt w:val="bullet"/>
      <w:lvlText w:val=""/>
      <w:lvlJc w:val="left"/>
      <w:pPr>
        <w:tabs>
          <w:tab w:val="num" w:pos="2880"/>
        </w:tabs>
        <w:ind w:left="2880" w:hanging="360"/>
      </w:pPr>
      <w:rPr>
        <w:rFonts w:ascii="Wingdings 2" w:hAnsi="Wingdings 2" w:hint="default"/>
      </w:rPr>
    </w:lvl>
    <w:lvl w:ilvl="4" w:tplc="E536F7D6" w:tentative="1">
      <w:start w:val="1"/>
      <w:numFmt w:val="bullet"/>
      <w:lvlText w:val=""/>
      <w:lvlJc w:val="left"/>
      <w:pPr>
        <w:tabs>
          <w:tab w:val="num" w:pos="3600"/>
        </w:tabs>
        <w:ind w:left="3600" w:hanging="360"/>
      </w:pPr>
      <w:rPr>
        <w:rFonts w:ascii="Wingdings 2" w:hAnsi="Wingdings 2" w:hint="default"/>
      </w:rPr>
    </w:lvl>
    <w:lvl w:ilvl="5" w:tplc="4FEC7896" w:tentative="1">
      <w:start w:val="1"/>
      <w:numFmt w:val="bullet"/>
      <w:lvlText w:val=""/>
      <w:lvlJc w:val="left"/>
      <w:pPr>
        <w:tabs>
          <w:tab w:val="num" w:pos="4320"/>
        </w:tabs>
        <w:ind w:left="4320" w:hanging="360"/>
      </w:pPr>
      <w:rPr>
        <w:rFonts w:ascii="Wingdings 2" w:hAnsi="Wingdings 2" w:hint="default"/>
      </w:rPr>
    </w:lvl>
    <w:lvl w:ilvl="6" w:tplc="87D2E3C2" w:tentative="1">
      <w:start w:val="1"/>
      <w:numFmt w:val="bullet"/>
      <w:lvlText w:val=""/>
      <w:lvlJc w:val="left"/>
      <w:pPr>
        <w:tabs>
          <w:tab w:val="num" w:pos="5040"/>
        </w:tabs>
        <w:ind w:left="5040" w:hanging="360"/>
      </w:pPr>
      <w:rPr>
        <w:rFonts w:ascii="Wingdings 2" w:hAnsi="Wingdings 2" w:hint="default"/>
      </w:rPr>
    </w:lvl>
    <w:lvl w:ilvl="7" w:tplc="23AA9030" w:tentative="1">
      <w:start w:val="1"/>
      <w:numFmt w:val="bullet"/>
      <w:lvlText w:val=""/>
      <w:lvlJc w:val="left"/>
      <w:pPr>
        <w:tabs>
          <w:tab w:val="num" w:pos="5760"/>
        </w:tabs>
        <w:ind w:left="5760" w:hanging="360"/>
      </w:pPr>
      <w:rPr>
        <w:rFonts w:ascii="Wingdings 2" w:hAnsi="Wingdings 2" w:hint="default"/>
      </w:rPr>
    </w:lvl>
    <w:lvl w:ilvl="8" w:tplc="F75E86BA" w:tentative="1">
      <w:start w:val="1"/>
      <w:numFmt w:val="bullet"/>
      <w:lvlText w:val=""/>
      <w:lvlJc w:val="left"/>
      <w:pPr>
        <w:tabs>
          <w:tab w:val="num" w:pos="6480"/>
        </w:tabs>
        <w:ind w:left="6480" w:hanging="360"/>
      </w:pPr>
      <w:rPr>
        <w:rFonts w:ascii="Wingdings 2" w:hAnsi="Wingdings 2" w:hint="default"/>
      </w:rPr>
    </w:lvl>
  </w:abstractNum>
  <w:abstractNum w:abstractNumId="11">
    <w:nsid w:val="4A1268B0"/>
    <w:multiLevelType w:val="hybridMultilevel"/>
    <w:tmpl w:val="FBB84B9C"/>
    <w:lvl w:ilvl="0" w:tplc="19505470">
      <w:start w:val="1"/>
      <w:numFmt w:val="bullet"/>
      <w:lvlText w:val=""/>
      <w:lvlJc w:val="left"/>
      <w:pPr>
        <w:tabs>
          <w:tab w:val="num" w:pos="720"/>
        </w:tabs>
        <w:ind w:left="720" w:hanging="360"/>
      </w:pPr>
      <w:rPr>
        <w:rFonts w:ascii="Wingdings 2" w:hAnsi="Wingdings 2" w:hint="default"/>
      </w:rPr>
    </w:lvl>
    <w:lvl w:ilvl="1" w:tplc="9E3033CA" w:tentative="1">
      <w:start w:val="1"/>
      <w:numFmt w:val="bullet"/>
      <w:lvlText w:val=""/>
      <w:lvlJc w:val="left"/>
      <w:pPr>
        <w:tabs>
          <w:tab w:val="num" w:pos="1440"/>
        </w:tabs>
        <w:ind w:left="1440" w:hanging="360"/>
      </w:pPr>
      <w:rPr>
        <w:rFonts w:ascii="Wingdings 2" w:hAnsi="Wingdings 2" w:hint="default"/>
      </w:rPr>
    </w:lvl>
    <w:lvl w:ilvl="2" w:tplc="1570EB54" w:tentative="1">
      <w:start w:val="1"/>
      <w:numFmt w:val="bullet"/>
      <w:lvlText w:val=""/>
      <w:lvlJc w:val="left"/>
      <w:pPr>
        <w:tabs>
          <w:tab w:val="num" w:pos="2160"/>
        </w:tabs>
        <w:ind w:left="2160" w:hanging="360"/>
      </w:pPr>
      <w:rPr>
        <w:rFonts w:ascii="Wingdings 2" w:hAnsi="Wingdings 2" w:hint="default"/>
      </w:rPr>
    </w:lvl>
    <w:lvl w:ilvl="3" w:tplc="96EEA586" w:tentative="1">
      <w:start w:val="1"/>
      <w:numFmt w:val="bullet"/>
      <w:lvlText w:val=""/>
      <w:lvlJc w:val="left"/>
      <w:pPr>
        <w:tabs>
          <w:tab w:val="num" w:pos="2880"/>
        </w:tabs>
        <w:ind w:left="2880" w:hanging="360"/>
      </w:pPr>
      <w:rPr>
        <w:rFonts w:ascii="Wingdings 2" w:hAnsi="Wingdings 2" w:hint="default"/>
      </w:rPr>
    </w:lvl>
    <w:lvl w:ilvl="4" w:tplc="9B4C4880" w:tentative="1">
      <w:start w:val="1"/>
      <w:numFmt w:val="bullet"/>
      <w:lvlText w:val=""/>
      <w:lvlJc w:val="left"/>
      <w:pPr>
        <w:tabs>
          <w:tab w:val="num" w:pos="3600"/>
        </w:tabs>
        <w:ind w:left="3600" w:hanging="360"/>
      </w:pPr>
      <w:rPr>
        <w:rFonts w:ascii="Wingdings 2" w:hAnsi="Wingdings 2" w:hint="default"/>
      </w:rPr>
    </w:lvl>
    <w:lvl w:ilvl="5" w:tplc="DE3E7AD4" w:tentative="1">
      <w:start w:val="1"/>
      <w:numFmt w:val="bullet"/>
      <w:lvlText w:val=""/>
      <w:lvlJc w:val="left"/>
      <w:pPr>
        <w:tabs>
          <w:tab w:val="num" w:pos="4320"/>
        </w:tabs>
        <w:ind w:left="4320" w:hanging="360"/>
      </w:pPr>
      <w:rPr>
        <w:rFonts w:ascii="Wingdings 2" w:hAnsi="Wingdings 2" w:hint="default"/>
      </w:rPr>
    </w:lvl>
    <w:lvl w:ilvl="6" w:tplc="BBC85EAC" w:tentative="1">
      <w:start w:val="1"/>
      <w:numFmt w:val="bullet"/>
      <w:lvlText w:val=""/>
      <w:lvlJc w:val="left"/>
      <w:pPr>
        <w:tabs>
          <w:tab w:val="num" w:pos="5040"/>
        </w:tabs>
        <w:ind w:left="5040" w:hanging="360"/>
      </w:pPr>
      <w:rPr>
        <w:rFonts w:ascii="Wingdings 2" w:hAnsi="Wingdings 2" w:hint="default"/>
      </w:rPr>
    </w:lvl>
    <w:lvl w:ilvl="7" w:tplc="437C7E68" w:tentative="1">
      <w:start w:val="1"/>
      <w:numFmt w:val="bullet"/>
      <w:lvlText w:val=""/>
      <w:lvlJc w:val="left"/>
      <w:pPr>
        <w:tabs>
          <w:tab w:val="num" w:pos="5760"/>
        </w:tabs>
        <w:ind w:left="5760" w:hanging="360"/>
      </w:pPr>
      <w:rPr>
        <w:rFonts w:ascii="Wingdings 2" w:hAnsi="Wingdings 2" w:hint="default"/>
      </w:rPr>
    </w:lvl>
    <w:lvl w:ilvl="8" w:tplc="E7E28754" w:tentative="1">
      <w:start w:val="1"/>
      <w:numFmt w:val="bullet"/>
      <w:lvlText w:val=""/>
      <w:lvlJc w:val="left"/>
      <w:pPr>
        <w:tabs>
          <w:tab w:val="num" w:pos="6480"/>
        </w:tabs>
        <w:ind w:left="6480" w:hanging="360"/>
      </w:pPr>
      <w:rPr>
        <w:rFonts w:ascii="Wingdings 2" w:hAnsi="Wingdings 2" w:hint="default"/>
      </w:rPr>
    </w:lvl>
  </w:abstractNum>
  <w:abstractNum w:abstractNumId="12">
    <w:nsid w:val="4B646EAA"/>
    <w:multiLevelType w:val="hybridMultilevel"/>
    <w:tmpl w:val="8B4A2842"/>
    <w:lvl w:ilvl="0" w:tplc="EC88D67A">
      <w:start w:val="1"/>
      <w:numFmt w:val="bullet"/>
      <w:lvlText w:val=""/>
      <w:lvlJc w:val="left"/>
      <w:pPr>
        <w:tabs>
          <w:tab w:val="num" w:pos="720"/>
        </w:tabs>
        <w:ind w:left="720" w:hanging="360"/>
      </w:pPr>
      <w:rPr>
        <w:rFonts w:ascii="Wingdings 2" w:hAnsi="Wingdings 2" w:hint="default"/>
      </w:rPr>
    </w:lvl>
    <w:lvl w:ilvl="1" w:tplc="8D72F420" w:tentative="1">
      <w:start w:val="1"/>
      <w:numFmt w:val="bullet"/>
      <w:lvlText w:val=""/>
      <w:lvlJc w:val="left"/>
      <w:pPr>
        <w:tabs>
          <w:tab w:val="num" w:pos="1440"/>
        </w:tabs>
        <w:ind w:left="1440" w:hanging="360"/>
      </w:pPr>
      <w:rPr>
        <w:rFonts w:ascii="Wingdings 2" w:hAnsi="Wingdings 2" w:hint="default"/>
      </w:rPr>
    </w:lvl>
    <w:lvl w:ilvl="2" w:tplc="1D04875E" w:tentative="1">
      <w:start w:val="1"/>
      <w:numFmt w:val="bullet"/>
      <w:lvlText w:val=""/>
      <w:lvlJc w:val="left"/>
      <w:pPr>
        <w:tabs>
          <w:tab w:val="num" w:pos="2160"/>
        </w:tabs>
        <w:ind w:left="2160" w:hanging="360"/>
      </w:pPr>
      <w:rPr>
        <w:rFonts w:ascii="Wingdings 2" w:hAnsi="Wingdings 2" w:hint="default"/>
      </w:rPr>
    </w:lvl>
    <w:lvl w:ilvl="3" w:tplc="B43E4CBA" w:tentative="1">
      <w:start w:val="1"/>
      <w:numFmt w:val="bullet"/>
      <w:lvlText w:val=""/>
      <w:lvlJc w:val="left"/>
      <w:pPr>
        <w:tabs>
          <w:tab w:val="num" w:pos="2880"/>
        </w:tabs>
        <w:ind w:left="2880" w:hanging="360"/>
      </w:pPr>
      <w:rPr>
        <w:rFonts w:ascii="Wingdings 2" w:hAnsi="Wingdings 2" w:hint="default"/>
      </w:rPr>
    </w:lvl>
    <w:lvl w:ilvl="4" w:tplc="CE587BC2" w:tentative="1">
      <w:start w:val="1"/>
      <w:numFmt w:val="bullet"/>
      <w:lvlText w:val=""/>
      <w:lvlJc w:val="left"/>
      <w:pPr>
        <w:tabs>
          <w:tab w:val="num" w:pos="3600"/>
        </w:tabs>
        <w:ind w:left="3600" w:hanging="360"/>
      </w:pPr>
      <w:rPr>
        <w:rFonts w:ascii="Wingdings 2" w:hAnsi="Wingdings 2" w:hint="default"/>
      </w:rPr>
    </w:lvl>
    <w:lvl w:ilvl="5" w:tplc="4FFA9E18" w:tentative="1">
      <w:start w:val="1"/>
      <w:numFmt w:val="bullet"/>
      <w:lvlText w:val=""/>
      <w:lvlJc w:val="left"/>
      <w:pPr>
        <w:tabs>
          <w:tab w:val="num" w:pos="4320"/>
        </w:tabs>
        <w:ind w:left="4320" w:hanging="360"/>
      </w:pPr>
      <w:rPr>
        <w:rFonts w:ascii="Wingdings 2" w:hAnsi="Wingdings 2" w:hint="default"/>
      </w:rPr>
    </w:lvl>
    <w:lvl w:ilvl="6" w:tplc="6AB07296" w:tentative="1">
      <w:start w:val="1"/>
      <w:numFmt w:val="bullet"/>
      <w:lvlText w:val=""/>
      <w:lvlJc w:val="left"/>
      <w:pPr>
        <w:tabs>
          <w:tab w:val="num" w:pos="5040"/>
        </w:tabs>
        <w:ind w:left="5040" w:hanging="360"/>
      </w:pPr>
      <w:rPr>
        <w:rFonts w:ascii="Wingdings 2" w:hAnsi="Wingdings 2" w:hint="default"/>
      </w:rPr>
    </w:lvl>
    <w:lvl w:ilvl="7" w:tplc="514EA78A" w:tentative="1">
      <w:start w:val="1"/>
      <w:numFmt w:val="bullet"/>
      <w:lvlText w:val=""/>
      <w:lvlJc w:val="left"/>
      <w:pPr>
        <w:tabs>
          <w:tab w:val="num" w:pos="5760"/>
        </w:tabs>
        <w:ind w:left="5760" w:hanging="360"/>
      </w:pPr>
      <w:rPr>
        <w:rFonts w:ascii="Wingdings 2" w:hAnsi="Wingdings 2" w:hint="default"/>
      </w:rPr>
    </w:lvl>
    <w:lvl w:ilvl="8" w:tplc="EB580E0A" w:tentative="1">
      <w:start w:val="1"/>
      <w:numFmt w:val="bullet"/>
      <w:lvlText w:val=""/>
      <w:lvlJc w:val="left"/>
      <w:pPr>
        <w:tabs>
          <w:tab w:val="num" w:pos="6480"/>
        </w:tabs>
        <w:ind w:left="6480" w:hanging="360"/>
      </w:pPr>
      <w:rPr>
        <w:rFonts w:ascii="Wingdings 2" w:hAnsi="Wingdings 2" w:hint="default"/>
      </w:rPr>
    </w:lvl>
  </w:abstractNum>
  <w:abstractNum w:abstractNumId="13">
    <w:nsid w:val="4EF55CD7"/>
    <w:multiLevelType w:val="hybridMultilevel"/>
    <w:tmpl w:val="B8E6D5D4"/>
    <w:lvl w:ilvl="0" w:tplc="E7C4DB02">
      <w:start w:val="1"/>
      <w:numFmt w:val="bullet"/>
      <w:lvlText w:val=""/>
      <w:lvlJc w:val="left"/>
      <w:pPr>
        <w:tabs>
          <w:tab w:val="num" w:pos="360"/>
        </w:tabs>
        <w:ind w:left="360" w:hanging="360"/>
      </w:pPr>
      <w:rPr>
        <w:rFonts w:ascii="Wingdings 2" w:hAnsi="Wingdings 2" w:hint="default"/>
      </w:rPr>
    </w:lvl>
    <w:lvl w:ilvl="1" w:tplc="7DB8757C" w:tentative="1">
      <w:start w:val="1"/>
      <w:numFmt w:val="bullet"/>
      <w:lvlText w:val=""/>
      <w:lvlJc w:val="left"/>
      <w:pPr>
        <w:tabs>
          <w:tab w:val="num" w:pos="1080"/>
        </w:tabs>
        <w:ind w:left="1080" w:hanging="360"/>
      </w:pPr>
      <w:rPr>
        <w:rFonts w:ascii="Wingdings 2" w:hAnsi="Wingdings 2" w:hint="default"/>
      </w:rPr>
    </w:lvl>
    <w:lvl w:ilvl="2" w:tplc="A06A8460" w:tentative="1">
      <w:start w:val="1"/>
      <w:numFmt w:val="bullet"/>
      <w:lvlText w:val=""/>
      <w:lvlJc w:val="left"/>
      <w:pPr>
        <w:tabs>
          <w:tab w:val="num" w:pos="1800"/>
        </w:tabs>
        <w:ind w:left="1800" w:hanging="360"/>
      </w:pPr>
      <w:rPr>
        <w:rFonts w:ascii="Wingdings 2" w:hAnsi="Wingdings 2" w:hint="default"/>
      </w:rPr>
    </w:lvl>
    <w:lvl w:ilvl="3" w:tplc="FC0C0DF0" w:tentative="1">
      <w:start w:val="1"/>
      <w:numFmt w:val="bullet"/>
      <w:lvlText w:val=""/>
      <w:lvlJc w:val="left"/>
      <w:pPr>
        <w:tabs>
          <w:tab w:val="num" w:pos="2520"/>
        </w:tabs>
        <w:ind w:left="2520" w:hanging="360"/>
      </w:pPr>
      <w:rPr>
        <w:rFonts w:ascii="Wingdings 2" w:hAnsi="Wingdings 2" w:hint="default"/>
      </w:rPr>
    </w:lvl>
    <w:lvl w:ilvl="4" w:tplc="F16422FE" w:tentative="1">
      <w:start w:val="1"/>
      <w:numFmt w:val="bullet"/>
      <w:lvlText w:val=""/>
      <w:lvlJc w:val="left"/>
      <w:pPr>
        <w:tabs>
          <w:tab w:val="num" w:pos="3240"/>
        </w:tabs>
        <w:ind w:left="3240" w:hanging="360"/>
      </w:pPr>
      <w:rPr>
        <w:rFonts w:ascii="Wingdings 2" w:hAnsi="Wingdings 2" w:hint="default"/>
      </w:rPr>
    </w:lvl>
    <w:lvl w:ilvl="5" w:tplc="B24EF062" w:tentative="1">
      <w:start w:val="1"/>
      <w:numFmt w:val="bullet"/>
      <w:lvlText w:val=""/>
      <w:lvlJc w:val="left"/>
      <w:pPr>
        <w:tabs>
          <w:tab w:val="num" w:pos="3960"/>
        </w:tabs>
        <w:ind w:left="3960" w:hanging="360"/>
      </w:pPr>
      <w:rPr>
        <w:rFonts w:ascii="Wingdings 2" w:hAnsi="Wingdings 2" w:hint="default"/>
      </w:rPr>
    </w:lvl>
    <w:lvl w:ilvl="6" w:tplc="7910E1C8" w:tentative="1">
      <w:start w:val="1"/>
      <w:numFmt w:val="bullet"/>
      <w:lvlText w:val=""/>
      <w:lvlJc w:val="left"/>
      <w:pPr>
        <w:tabs>
          <w:tab w:val="num" w:pos="4680"/>
        </w:tabs>
        <w:ind w:left="4680" w:hanging="360"/>
      </w:pPr>
      <w:rPr>
        <w:rFonts w:ascii="Wingdings 2" w:hAnsi="Wingdings 2" w:hint="default"/>
      </w:rPr>
    </w:lvl>
    <w:lvl w:ilvl="7" w:tplc="5236539A" w:tentative="1">
      <w:start w:val="1"/>
      <w:numFmt w:val="bullet"/>
      <w:lvlText w:val=""/>
      <w:lvlJc w:val="left"/>
      <w:pPr>
        <w:tabs>
          <w:tab w:val="num" w:pos="5400"/>
        </w:tabs>
        <w:ind w:left="5400" w:hanging="360"/>
      </w:pPr>
      <w:rPr>
        <w:rFonts w:ascii="Wingdings 2" w:hAnsi="Wingdings 2" w:hint="default"/>
      </w:rPr>
    </w:lvl>
    <w:lvl w:ilvl="8" w:tplc="92A8C1B8" w:tentative="1">
      <w:start w:val="1"/>
      <w:numFmt w:val="bullet"/>
      <w:lvlText w:val=""/>
      <w:lvlJc w:val="left"/>
      <w:pPr>
        <w:tabs>
          <w:tab w:val="num" w:pos="6120"/>
        </w:tabs>
        <w:ind w:left="6120" w:hanging="360"/>
      </w:pPr>
      <w:rPr>
        <w:rFonts w:ascii="Wingdings 2" w:hAnsi="Wingdings 2" w:hint="default"/>
      </w:rPr>
    </w:lvl>
  </w:abstractNum>
  <w:abstractNum w:abstractNumId="14">
    <w:nsid w:val="5396590C"/>
    <w:multiLevelType w:val="hybridMultilevel"/>
    <w:tmpl w:val="C666C5BE"/>
    <w:lvl w:ilvl="0" w:tplc="B2285A46">
      <w:start w:val="1"/>
      <w:numFmt w:val="bullet"/>
      <w:lvlText w:val=""/>
      <w:lvlJc w:val="left"/>
      <w:pPr>
        <w:tabs>
          <w:tab w:val="num" w:pos="720"/>
        </w:tabs>
        <w:ind w:left="720" w:hanging="360"/>
      </w:pPr>
      <w:rPr>
        <w:rFonts w:ascii="Wingdings 2" w:hAnsi="Wingdings 2" w:hint="default"/>
      </w:rPr>
    </w:lvl>
    <w:lvl w:ilvl="1" w:tplc="AEB49E40" w:tentative="1">
      <w:start w:val="1"/>
      <w:numFmt w:val="bullet"/>
      <w:lvlText w:val=""/>
      <w:lvlJc w:val="left"/>
      <w:pPr>
        <w:tabs>
          <w:tab w:val="num" w:pos="1440"/>
        </w:tabs>
        <w:ind w:left="1440" w:hanging="360"/>
      </w:pPr>
      <w:rPr>
        <w:rFonts w:ascii="Wingdings 2" w:hAnsi="Wingdings 2" w:hint="default"/>
      </w:rPr>
    </w:lvl>
    <w:lvl w:ilvl="2" w:tplc="8CA2C250" w:tentative="1">
      <w:start w:val="1"/>
      <w:numFmt w:val="bullet"/>
      <w:lvlText w:val=""/>
      <w:lvlJc w:val="left"/>
      <w:pPr>
        <w:tabs>
          <w:tab w:val="num" w:pos="2160"/>
        </w:tabs>
        <w:ind w:left="2160" w:hanging="360"/>
      </w:pPr>
      <w:rPr>
        <w:rFonts w:ascii="Wingdings 2" w:hAnsi="Wingdings 2" w:hint="default"/>
      </w:rPr>
    </w:lvl>
    <w:lvl w:ilvl="3" w:tplc="EBEEA386" w:tentative="1">
      <w:start w:val="1"/>
      <w:numFmt w:val="bullet"/>
      <w:lvlText w:val=""/>
      <w:lvlJc w:val="left"/>
      <w:pPr>
        <w:tabs>
          <w:tab w:val="num" w:pos="2880"/>
        </w:tabs>
        <w:ind w:left="2880" w:hanging="360"/>
      </w:pPr>
      <w:rPr>
        <w:rFonts w:ascii="Wingdings 2" w:hAnsi="Wingdings 2" w:hint="default"/>
      </w:rPr>
    </w:lvl>
    <w:lvl w:ilvl="4" w:tplc="B8D8B0D2" w:tentative="1">
      <w:start w:val="1"/>
      <w:numFmt w:val="bullet"/>
      <w:lvlText w:val=""/>
      <w:lvlJc w:val="left"/>
      <w:pPr>
        <w:tabs>
          <w:tab w:val="num" w:pos="3600"/>
        </w:tabs>
        <w:ind w:left="3600" w:hanging="360"/>
      </w:pPr>
      <w:rPr>
        <w:rFonts w:ascii="Wingdings 2" w:hAnsi="Wingdings 2" w:hint="default"/>
      </w:rPr>
    </w:lvl>
    <w:lvl w:ilvl="5" w:tplc="D8E2E2A6" w:tentative="1">
      <w:start w:val="1"/>
      <w:numFmt w:val="bullet"/>
      <w:lvlText w:val=""/>
      <w:lvlJc w:val="left"/>
      <w:pPr>
        <w:tabs>
          <w:tab w:val="num" w:pos="4320"/>
        </w:tabs>
        <w:ind w:left="4320" w:hanging="360"/>
      </w:pPr>
      <w:rPr>
        <w:rFonts w:ascii="Wingdings 2" w:hAnsi="Wingdings 2" w:hint="default"/>
      </w:rPr>
    </w:lvl>
    <w:lvl w:ilvl="6" w:tplc="9B22E63C" w:tentative="1">
      <w:start w:val="1"/>
      <w:numFmt w:val="bullet"/>
      <w:lvlText w:val=""/>
      <w:lvlJc w:val="left"/>
      <w:pPr>
        <w:tabs>
          <w:tab w:val="num" w:pos="5040"/>
        </w:tabs>
        <w:ind w:left="5040" w:hanging="360"/>
      </w:pPr>
      <w:rPr>
        <w:rFonts w:ascii="Wingdings 2" w:hAnsi="Wingdings 2" w:hint="default"/>
      </w:rPr>
    </w:lvl>
    <w:lvl w:ilvl="7" w:tplc="1A6AC416" w:tentative="1">
      <w:start w:val="1"/>
      <w:numFmt w:val="bullet"/>
      <w:lvlText w:val=""/>
      <w:lvlJc w:val="left"/>
      <w:pPr>
        <w:tabs>
          <w:tab w:val="num" w:pos="5760"/>
        </w:tabs>
        <w:ind w:left="5760" w:hanging="360"/>
      </w:pPr>
      <w:rPr>
        <w:rFonts w:ascii="Wingdings 2" w:hAnsi="Wingdings 2" w:hint="default"/>
      </w:rPr>
    </w:lvl>
    <w:lvl w:ilvl="8" w:tplc="FC8C4D36" w:tentative="1">
      <w:start w:val="1"/>
      <w:numFmt w:val="bullet"/>
      <w:lvlText w:val=""/>
      <w:lvlJc w:val="left"/>
      <w:pPr>
        <w:tabs>
          <w:tab w:val="num" w:pos="6480"/>
        </w:tabs>
        <w:ind w:left="6480" w:hanging="360"/>
      </w:pPr>
      <w:rPr>
        <w:rFonts w:ascii="Wingdings 2" w:hAnsi="Wingdings 2" w:hint="default"/>
      </w:rPr>
    </w:lvl>
  </w:abstractNum>
  <w:abstractNum w:abstractNumId="15">
    <w:nsid w:val="5EAA7794"/>
    <w:multiLevelType w:val="hybridMultilevel"/>
    <w:tmpl w:val="98C41D00"/>
    <w:lvl w:ilvl="0" w:tplc="EF7AA95C">
      <w:start w:val="1"/>
      <w:numFmt w:val="bullet"/>
      <w:lvlText w:val=""/>
      <w:lvlJc w:val="left"/>
      <w:pPr>
        <w:tabs>
          <w:tab w:val="num" w:pos="720"/>
        </w:tabs>
        <w:ind w:left="720" w:hanging="360"/>
      </w:pPr>
      <w:rPr>
        <w:rFonts w:ascii="Wingdings 2" w:hAnsi="Wingdings 2" w:hint="default"/>
      </w:rPr>
    </w:lvl>
    <w:lvl w:ilvl="1" w:tplc="CFA814B2" w:tentative="1">
      <w:start w:val="1"/>
      <w:numFmt w:val="bullet"/>
      <w:lvlText w:val=""/>
      <w:lvlJc w:val="left"/>
      <w:pPr>
        <w:tabs>
          <w:tab w:val="num" w:pos="1440"/>
        </w:tabs>
        <w:ind w:left="1440" w:hanging="360"/>
      </w:pPr>
      <w:rPr>
        <w:rFonts w:ascii="Wingdings 2" w:hAnsi="Wingdings 2" w:hint="default"/>
      </w:rPr>
    </w:lvl>
    <w:lvl w:ilvl="2" w:tplc="6F06CE44" w:tentative="1">
      <w:start w:val="1"/>
      <w:numFmt w:val="bullet"/>
      <w:lvlText w:val=""/>
      <w:lvlJc w:val="left"/>
      <w:pPr>
        <w:tabs>
          <w:tab w:val="num" w:pos="2160"/>
        </w:tabs>
        <w:ind w:left="2160" w:hanging="360"/>
      </w:pPr>
      <w:rPr>
        <w:rFonts w:ascii="Wingdings 2" w:hAnsi="Wingdings 2" w:hint="default"/>
      </w:rPr>
    </w:lvl>
    <w:lvl w:ilvl="3" w:tplc="9C5859FE" w:tentative="1">
      <w:start w:val="1"/>
      <w:numFmt w:val="bullet"/>
      <w:lvlText w:val=""/>
      <w:lvlJc w:val="left"/>
      <w:pPr>
        <w:tabs>
          <w:tab w:val="num" w:pos="2880"/>
        </w:tabs>
        <w:ind w:left="2880" w:hanging="360"/>
      </w:pPr>
      <w:rPr>
        <w:rFonts w:ascii="Wingdings 2" w:hAnsi="Wingdings 2" w:hint="default"/>
      </w:rPr>
    </w:lvl>
    <w:lvl w:ilvl="4" w:tplc="EBC8E736" w:tentative="1">
      <w:start w:val="1"/>
      <w:numFmt w:val="bullet"/>
      <w:lvlText w:val=""/>
      <w:lvlJc w:val="left"/>
      <w:pPr>
        <w:tabs>
          <w:tab w:val="num" w:pos="3600"/>
        </w:tabs>
        <w:ind w:left="3600" w:hanging="360"/>
      </w:pPr>
      <w:rPr>
        <w:rFonts w:ascii="Wingdings 2" w:hAnsi="Wingdings 2" w:hint="default"/>
      </w:rPr>
    </w:lvl>
    <w:lvl w:ilvl="5" w:tplc="B7D014E6" w:tentative="1">
      <w:start w:val="1"/>
      <w:numFmt w:val="bullet"/>
      <w:lvlText w:val=""/>
      <w:lvlJc w:val="left"/>
      <w:pPr>
        <w:tabs>
          <w:tab w:val="num" w:pos="4320"/>
        </w:tabs>
        <w:ind w:left="4320" w:hanging="360"/>
      </w:pPr>
      <w:rPr>
        <w:rFonts w:ascii="Wingdings 2" w:hAnsi="Wingdings 2" w:hint="default"/>
      </w:rPr>
    </w:lvl>
    <w:lvl w:ilvl="6" w:tplc="0CFEB820" w:tentative="1">
      <w:start w:val="1"/>
      <w:numFmt w:val="bullet"/>
      <w:lvlText w:val=""/>
      <w:lvlJc w:val="left"/>
      <w:pPr>
        <w:tabs>
          <w:tab w:val="num" w:pos="5040"/>
        </w:tabs>
        <w:ind w:left="5040" w:hanging="360"/>
      </w:pPr>
      <w:rPr>
        <w:rFonts w:ascii="Wingdings 2" w:hAnsi="Wingdings 2" w:hint="default"/>
      </w:rPr>
    </w:lvl>
    <w:lvl w:ilvl="7" w:tplc="4C1AE706" w:tentative="1">
      <w:start w:val="1"/>
      <w:numFmt w:val="bullet"/>
      <w:lvlText w:val=""/>
      <w:lvlJc w:val="left"/>
      <w:pPr>
        <w:tabs>
          <w:tab w:val="num" w:pos="5760"/>
        </w:tabs>
        <w:ind w:left="5760" w:hanging="360"/>
      </w:pPr>
      <w:rPr>
        <w:rFonts w:ascii="Wingdings 2" w:hAnsi="Wingdings 2" w:hint="default"/>
      </w:rPr>
    </w:lvl>
    <w:lvl w:ilvl="8" w:tplc="6EB804F0" w:tentative="1">
      <w:start w:val="1"/>
      <w:numFmt w:val="bullet"/>
      <w:lvlText w:val=""/>
      <w:lvlJc w:val="left"/>
      <w:pPr>
        <w:tabs>
          <w:tab w:val="num" w:pos="6480"/>
        </w:tabs>
        <w:ind w:left="6480" w:hanging="360"/>
      </w:pPr>
      <w:rPr>
        <w:rFonts w:ascii="Wingdings 2" w:hAnsi="Wingdings 2" w:hint="default"/>
      </w:rPr>
    </w:lvl>
  </w:abstractNum>
  <w:abstractNum w:abstractNumId="16">
    <w:nsid w:val="61AA7A5B"/>
    <w:multiLevelType w:val="hybridMultilevel"/>
    <w:tmpl w:val="8B386FB4"/>
    <w:lvl w:ilvl="0" w:tplc="C10EB838">
      <w:start w:val="1"/>
      <w:numFmt w:val="bullet"/>
      <w:lvlText w:val=""/>
      <w:lvlJc w:val="left"/>
      <w:pPr>
        <w:tabs>
          <w:tab w:val="num" w:pos="720"/>
        </w:tabs>
        <w:ind w:left="720" w:hanging="360"/>
      </w:pPr>
      <w:rPr>
        <w:rFonts w:ascii="Wingdings 2" w:hAnsi="Wingdings 2" w:hint="default"/>
      </w:rPr>
    </w:lvl>
    <w:lvl w:ilvl="1" w:tplc="D2DE290A" w:tentative="1">
      <w:start w:val="1"/>
      <w:numFmt w:val="bullet"/>
      <w:lvlText w:val=""/>
      <w:lvlJc w:val="left"/>
      <w:pPr>
        <w:tabs>
          <w:tab w:val="num" w:pos="1440"/>
        </w:tabs>
        <w:ind w:left="1440" w:hanging="360"/>
      </w:pPr>
      <w:rPr>
        <w:rFonts w:ascii="Wingdings 2" w:hAnsi="Wingdings 2" w:hint="default"/>
      </w:rPr>
    </w:lvl>
    <w:lvl w:ilvl="2" w:tplc="E7426800" w:tentative="1">
      <w:start w:val="1"/>
      <w:numFmt w:val="bullet"/>
      <w:lvlText w:val=""/>
      <w:lvlJc w:val="left"/>
      <w:pPr>
        <w:tabs>
          <w:tab w:val="num" w:pos="2160"/>
        </w:tabs>
        <w:ind w:left="2160" w:hanging="360"/>
      </w:pPr>
      <w:rPr>
        <w:rFonts w:ascii="Wingdings 2" w:hAnsi="Wingdings 2" w:hint="default"/>
      </w:rPr>
    </w:lvl>
    <w:lvl w:ilvl="3" w:tplc="42422958" w:tentative="1">
      <w:start w:val="1"/>
      <w:numFmt w:val="bullet"/>
      <w:lvlText w:val=""/>
      <w:lvlJc w:val="left"/>
      <w:pPr>
        <w:tabs>
          <w:tab w:val="num" w:pos="2880"/>
        </w:tabs>
        <w:ind w:left="2880" w:hanging="360"/>
      </w:pPr>
      <w:rPr>
        <w:rFonts w:ascii="Wingdings 2" w:hAnsi="Wingdings 2" w:hint="default"/>
      </w:rPr>
    </w:lvl>
    <w:lvl w:ilvl="4" w:tplc="888A94CA" w:tentative="1">
      <w:start w:val="1"/>
      <w:numFmt w:val="bullet"/>
      <w:lvlText w:val=""/>
      <w:lvlJc w:val="left"/>
      <w:pPr>
        <w:tabs>
          <w:tab w:val="num" w:pos="3600"/>
        </w:tabs>
        <w:ind w:left="3600" w:hanging="360"/>
      </w:pPr>
      <w:rPr>
        <w:rFonts w:ascii="Wingdings 2" w:hAnsi="Wingdings 2" w:hint="default"/>
      </w:rPr>
    </w:lvl>
    <w:lvl w:ilvl="5" w:tplc="80A605E8" w:tentative="1">
      <w:start w:val="1"/>
      <w:numFmt w:val="bullet"/>
      <w:lvlText w:val=""/>
      <w:lvlJc w:val="left"/>
      <w:pPr>
        <w:tabs>
          <w:tab w:val="num" w:pos="4320"/>
        </w:tabs>
        <w:ind w:left="4320" w:hanging="360"/>
      </w:pPr>
      <w:rPr>
        <w:rFonts w:ascii="Wingdings 2" w:hAnsi="Wingdings 2" w:hint="default"/>
      </w:rPr>
    </w:lvl>
    <w:lvl w:ilvl="6" w:tplc="E4842018" w:tentative="1">
      <w:start w:val="1"/>
      <w:numFmt w:val="bullet"/>
      <w:lvlText w:val=""/>
      <w:lvlJc w:val="left"/>
      <w:pPr>
        <w:tabs>
          <w:tab w:val="num" w:pos="5040"/>
        </w:tabs>
        <w:ind w:left="5040" w:hanging="360"/>
      </w:pPr>
      <w:rPr>
        <w:rFonts w:ascii="Wingdings 2" w:hAnsi="Wingdings 2" w:hint="default"/>
      </w:rPr>
    </w:lvl>
    <w:lvl w:ilvl="7" w:tplc="AE84A198" w:tentative="1">
      <w:start w:val="1"/>
      <w:numFmt w:val="bullet"/>
      <w:lvlText w:val=""/>
      <w:lvlJc w:val="left"/>
      <w:pPr>
        <w:tabs>
          <w:tab w:val="num" w:pos="5760"/>
        </w:tabs>
        <w:ind w:left="5760" w:hanging="360"/>
      </w:pPr>
      <w:rPr>
        <w:rFonts w:ascii="Wingdings 2" w:hAnsi="Wingdings 2" w:hint="default"/>
      </w:rPr>
    </w:lvl>
    <w:lvl w:ilvl="8" w:tplc="BC34B2AA" w:tentative="1">
      <w:start w:val="1"/>
      <w:numFmt w:val="bullet"/>
      <w:lvlText w:val=""/>
      <w:lvlJc w:val="left"/>
      <w:pPr>
        <w:tabs>
          <w:tab w:val="num" w:pos="6480"/>
        </w:tabs>
        <w:ind w:left="6480" w:hanging="360"/>
      </w:pPr>
      <w:rPr>
        <w:rFonts w:ascii="Wingdings 2" w:hAnsi="Wingdings 2" w:hint="default"/>
      </w:rPr>
    </w:lvl>
  </w:abstractNum>
  <w:abstractNum w:abstractNumId="17">
    <w:nsid w:val="75DA0335"/>
    <w:multiLevelType w:val="hybridMultilevel"/>
    <w:tmpl w:val="939E78BC"/>
    <w:lvl w:ilvl="0" w:tplc="2F182ADA">
      <w:start w:val="1"/>
      <w:numFmt w:val="bullet"/>
      <w:lvlText w:val=""/>
      <w:lvlJc w:val="left"/>
      <w:pPr>
        <w:tabs>
          <w:tab w:val="num" w:pos="360"/>
        </w:tabs>
        <w:ind w:left="360" w:hanging="360"/>
      </w:pPr>
      <w:rPr>
        <w:rFonts w:ascii="Wingdings" w:hAnsi="Wingdings" w:hint="default"/>
      </w:rPr>
    </w:lvl>
    <w:lvl w:ilvl="1" w:tplc="5D560518" w:tentative="1">
      <w:start w:val="1"/>
      <w:numFmt w:val="bullet"/>
      <w:lvlText w:val=""/>
      <w:lvlJc w:val="left"/>
      <w:pPr>
        <w:tabs>
          <w:tab w:val="num" w:pos="1080"/>
        </w:tabs>
        <w:ind w:left="1080" w:hanging="360"/>
      </w:pPr>
      <w:rPr>
        <w:rFonts w:ascii="Wingdings" w:hAnsi="Wingdings" w:hint="default"/>
      </w:rPr>
    </w:lvl>
    <w:lvl w:ilvl="2" w:tplc="DC2E7C04" w:tentative="1">
      <w:start w:val="1"/>
      <w:numFmt w:val="bullet"/>
      <w:lvlText w:val=""/>
      <w:lvlJc w:val="left"/>
      <w:pPr>
        <w:tabs>
          <w:tab w:val="num" w:pos="1800"/>
        </w:tabs>
        <w:ind w:left="1800" w:hanging="360"/>
      </w:pPr>
      <w:rPr>
        <w:rFonts w:ascii="Wingdings" w:hAnsi="Wingdings" w:hint="default"/>
      </w:rPr>
    </w:lvl>
    <w:lvl w:ilvl="3" w:tplc="2CFC2E5A" w:tentative="1">
      <w:start w:val="1"/>
      <w:numFmt w:val="bullet"/>
      <w:lvlText w:val=""/>
      <w:lvlJc w:val="left"/>
      <w:pPr>
        <w:tabs>
          <w:tab w:val="num" w:pos="2520"/>
        </w:tabs>
        <w:ind w:left="2520" w:hanging="360"/>
      </w:pPr>
      <w:rPr>
        <w:rFonts w:ascii="Wingdings" w:hAnsi="Wingdings" w:hint="default"/>
      </w:rPr>
    </w:lvl>
    <w:lvl w:ilvl="4" w:tplc="A540130A" w:tentative="1">
      <w:start w:val="1"/>
      <w:numFmt w:val="bullet"/>
      <w:lvlText w:val=""/>
      <w:lvlJc w:val="left"/>
      <w:pPr>
        <w:tabs>
          <w:tab w:val="num" w:pos="3240"/>
        </w:tabs>
        <w:ind w:left="3240" w:hanging="360"/>
      </w:pPr>
      <w:rPr>
        <w:rFonts w:ascii="Wingdings" w:hAnsi="Wingdings" w:hint="default"/>
      </w:rPr>
    </w:lvl>
    <w:lvl w:ilvl="5" w:tplc="AC887A8C" w:tentative="1">
      <w:start w:val="1"/>
      <w:numFmt w:val="bullet"/>
      <w:lvlText w:val=""/>
      <w:lvlJc w:val="left"/>
      <w:pPr>
        <w:tabs>
          <w:tab w:val="num" w:pos="3960"/>
        </w:tabs>
        <w:ind w:left="3960" w:hanging="360"/>
      </w:pPr>
      <w:rPr>
        <w:rFonts w:ascii="Wingdings" w:hAnsi="Wingdings" w:hint="default"/>
      </w:rPr>
    </w:lvl>
    <w:lvl w:ilvl="6" w:tplc="E92AAF68" w:tentative="1">
      <w:start w:val="1"/>
      <w:numFmt w:val="bullet"/>
      <w:lvlText w:val=""/>
      <w:lvlJc w:val="left"/>
      <w:pPr>
        <w:tabs>
          <w:tab w:val="num" w:pos="4680"/>
        </w:tabs>
        <w:ind w:left="4680" w:hanging="360"/>
      </w:pPr>
      <w:rPr>
        <w:rFonts w:ascii="Wingdings" w:hAnsi="Wingdings" w:hint="default"/>
      </w:rPr>
    </w:lvl>
    <w:lvl w:ilvl="7" w:tplc="9CF4CD64" w:tentative="1">
      <w:start w:val="1"/>
      <w:numFmt w:val="bullet"/>
      <w:lvlText w:val=""/>
      <w:lvlJc w:val="left"/>
      <w:pPr>
        <w:tabs>
          <w:tab w:val="num" w:pos="5400"/>
        </w:tabs>
        <w:ind w:left="5400" w:hanging="360"/>
      </w:pPr>
      <w:rPr>
        <w:rFonts w:ascii="Wingdings" w:hAnsi="Wingdings" w:hint="default"/>
      </w:rPr>
    </w:lvl>
    <w:lvl w:ilvl="8" w:tplc="FB463FF8" w:tentative="1">
      <w:start w:val="1"/>
      <w:numFmt w:val="bullet"/>
      <w:lvlText w:val=""/>
      <w:lvlJc w:val="left"/>
      <w:pPr>
        <w:tabs>
          <w:tab w:val="num" w:pos="6120"/>
        </w:tabs>
        <w:ind w:left="6120" w:hanging="360"/>
      </w:pPr>
      <w:rPr>
        <w:rFonts w:ascii="Wingdings" w:hAnsi="Wingdings" w:hint="default"/>
      </w:rPr>
    </w:lvl>
  </w:abstractNum>
  <w:abstractNum w:abstractNumId="18">
    <w:nsid w:val="77FD7673"/>
    <w:multiLevelType w:val="hybridMultilevel"/>
    <w:tmpl w:val="C6C8A1D8"/>
    <w:lvl w:ilvl="0" w:tplc="4B80C860">
      <w:start w:val="1"/>
      <w:numFmt w:val="bullet"/>
      <w:lvlText w:val=""/>
      <w:lvlJc w:val="left"/>
      <w:pPr>
        <w:tabs>
          <w:tab w:val="num" w:pos="720"/>
        </w:tabs>
        <w:ind w:left="720" w:hanging="360"/>
      </w:pPr>
      <w:rPr>
        <w:rFonts w:ascii="Wingdings 2" w:hAnsi="Wingdings 2" w:hint="default"/>
      </w:rPr>
    </w:lvl>
    <w:lvl w:ilvl="1" w:tplc="BFF4AFB8" w:tentative="1">
      <w:start w:val="1"/>
      <w:numFmt w:val="bullet"/>
      <w:lvlText w:val=""/>
      <w:lvlJc w:val="left"/>
      <w:pPr>
        <w:tabs>
          <w:tab w:val="num" w:pos="1440"/>
        </w:tabs>
        <w:ind w:left="1440" w:hanging="360"/>
      </w:pPr>
      <w:rPr>
        <w:rFonts w:ascii="Wingdings 2" w:hAnsi="Wingdings 2" w:hint="default"/>
      </w:rPr>
    </w:lvl>
    <w:lvl w:ilvl="2" w:tplc="9ED84860" w:tentative="1">
      <w:start w:val="1"/>
      <w:numFmt w:val="bullet"/>
      <w:lvlText w:val=""/>
      <w:lvlJc w:val="left"/>
      <w:pPr>
        <w:tabs>
          <w:tab w:val="num" w:pos="2160"/>
        </w:tabs>
        <w:ind w:left="2160" w:hanging="360"/>
      </w:pPr>
      <w:rPr>
        <w:rFonts w:ascii="Wingdings 2" w:hAnsi="Wingdings 2" w:hint="default"/>
      </w:rPr>
    </w:lvl>
    <w:lvl w:ilvl="3" w:tplc="FD8CA508" w:tentative="1">
      <w:start w:val="1"/>
      <w:numFmt w:val="bullet"/>
      <w:lvlText w:val=""/>
      <w:lvlJc w:val="left"/>
      <w:pPr>
        <w:tabs>
          <w:tab w:val="num" w:pos="2880"/>
        </w:tabs>
        <w:ind w:left="2880" w:hanging="360"/>
      </w:pPr>
      <w:rPr>
        <w:rFonts w:ascii="Wingdings 2" w:hAnsi="Wingdings 2" w:hint="default"/>
      </w:rPr>
    </w:lvl>
    <w:lvl w:ilvl="4" w:tplc="B76A0BFE" w:tentative="1">
      <w:start w:val="1"/>
      <w:numFmt w:val="bullet"/>
      <w:lvlText w:val=""/>
      <w:lvlJc w:val="left"/>
      <w:pPr>
        <w:tabs>
          <w:tab w:val="num" w:pos="3600"/>
        </w:tabs>
        <w:ind w:left="3600" w:hanging="360"/>
      </w:pPr>
      <w:rPr>
        <w:rFonts w:ascii="Wingdings 2" w:hAnsi="Wingdings 2" w:hint="default"/>
      </w:rPr>
    </w:lvl>
    <w:lvl w:ilvl="5" w:tplc="8AC88F40" w:tentative="1">
      <w:start w:val="1"/>
      <w:numFmt w:val="bullet"/>
      <w:lvlText w:val=""/>
      <w:lvlJc w:val="left"/>
      <w:pPr>
        <w:tabs>
          <w:tab w:val="num" w:pos="4320"/>
        </w:tabs>
        <w:ind w:left="4320" w:hanging="360"/>
      </w:pPr>
      <w:rPr>
        <w:rFonts w:ascii="Wingdings 2" w:hAnsi="Wingdings 2" w:hint="default"/>
      </w:rPr>
    </w:lvl>
    <w:lvl w:ilvl="6" w:tplc="1D8852C4" w:tentative="1">
      <w:start w:val="1"/>
      <w:numFmt w:val="bullet"/>
      <w:lvlText w:val=""/>
      <w:lvlJc w:val="left"/>
      <w:pPr>
        <w:tabs>
          <w:tab w:val="num" w:pos="5040"/>
        </w:tabs>
        <w:ind w:left="5040" w:hanging="360"/>
      </w:pPr>
      <w:rPr>
        <w:rFonts w:ascii="Wingdings 2" w:hAnsi="Wingdings 2" w:hint="default"/>
      </w:rPr>
    </w:lvl>
    <w:lvl w:ilvl="7" w:tplc="AEC8E130" w:tentative="1">
      <w:start w:val="1"/>
      <w:numFmt w:val="bullet"/>
      <w:lvlText w:val=""/>
      <w:lvlJc w:val="left"/>
      <w:pPr>
        <w:tabs>
          <w:tab w:val="num" w:pos="5760"/>
        </w:tabs>
        <w:ind w:left="5760" w:hanging="360"/>
      </w:pPr>
      <w:rPr>
        <w:rFonts w:ascii="Wingdings 2" w:hAnsi="Wingdings 2" w:hint="default"/>
      </w:rPr>
    </w:lvl>
    <w:lvl w:ilvl="8" w:tplc="98A2FDBC" w:tentative="1">
      <w:start w:val="1"/>
      <w:numFmt w:val="bullet"/>
      <w:lvlText w:val=""/>
      <w:lvlJc w:val="left"/>
      <w:pPr>
        <w:tabs>
          <w:tab w:val="num" w:pos="6480"/>
        </w:tabs>
        <w:ind w:left="6480" w:hanging="360"/>
      </w:pPr>
      <w:rPr>
        <w:rFonts w:ascii="Wingdings 2" w:hAnsi="Wingdings 2" w:hint="default"/>
      </w:rPr>
    </w:lvl>
  </w:abstractNum>
  <w:abstractNum w:abstractNumId="19">
    <w:nsid w:val="79661CEB"/>
    <w:multiLevelType w:val="hybridMultilevel"/>
    <w:tmpl w:val="1ED42996"/>
    <w:lvl w:ilvl="0" w:tplc="B4824BC8">
      <w:start w:val="1"/>
      <w:numFmt w:val="bullet"/>
      <w:lvlText w:val=""/>
      <w:lvlJc w:val="left"/>
      <w:pPr>
        <w:tabs>
          <w:tab w:val="num" w:pos="720"/>
        </w:tabs>
        <w:ind w:left="720" w:hanging="360"/>
      </w:pPr>
      <w:rPr>
        <w:rFonts w:ascii="Wingdings 2" w:hAnsi="Wingdings 2" w:hint="default"/>
      </w:rPr>
    </w:lvl>
    <w:lvl w:ilvl="1" w:tplc="B0D67490" w:tentative="1">
      <w:start w:val="1"/>
      <w:numFmt w:val="bullet"/>
      <w:lvlText w:val=""/>
      <w:lvlJc w:val="left"/>
      <w:pPr>
        <w:tabs>
          <w:tab w:val="num" w:pos="1440"/>
        </w:tabs>
        <w:ind w:left="1440" w:hanging="360"/>
      </w:pPr>
      <w:rPr>
        <w:rFonts w:ascii="Wingdings 2" w:hAnsi="Wingdings 2" w:hint="default"/>
      </w:rPr>
    </w:lvl>
    <w:lvl w:ilvl="2" w:tplc="2FB6A8CA" w:tentative="1">
      <w:start w:val="1"/>
      <w:numFmt w:val="bullet"/>
      <w:lvlText w:val=""/>
      <w:lvlJc w:val="left"/>
      <w:pPr>
        <w:tabs>
          <w:tab w:val="num" w:pos="2160"/>
        </w:tabs>
        <w:ind w:left="2160" w:hanging="360"/>
      </w:pPr>
      <w:rPr>
        <w:rFonts w:ascii="Wingdings 2" w:hAnsi="Wingdings 2" w:hint="default"/>
      </w:rPr>
    </w:lvl>
    <w:lvl w:ilvl="3" w:tplc="C9F6760A" w:tentative="1">
      <w:start w:val="1"/>
      <w:numFmt w:val="bullet"/>
      <w:lvlText w:val=""/>
      <w:lvlJc w:val="left"/>
      <w:pPr>
        <w:tabs>
          <w:tab w:val="num" w:pos="2880"/>
        </w:tabs>
        <w:ind w:left="2880" w:hanging="360"/>
      </w:pPr>
      <w:rPr>
        <w:rFonts w:ascii="Wingdings 2" w:hAnsi="Wingdings 2" w:hint="default"/>
      </w:rPr>
    </w:lvl>
    <w:lvl w:ilvl="4" w:tplc="D16CA70A" w:tentative="1">
      <w:start w:val="1"/>
      <w:numFmt w:val="bullet"/>
      <w:lvlText w:val=""/>
      <w:lvlJc w:val="left"/>
      <w:pPr>
        <w:tabs>
          <w:tab w:val="num" w:pos="3600"/>
        </w:tabs>
        <w:ind w:left="3600" w:hanging="360"/>
      </w:pPr>
      <w:rPr>
        <w:rFonts w:ascii="Wingdings 2" w:hAnsi="Wingdings 2" w:hint="default"/>
      </w:rPr>
    </w:lvl>
    <w:lvl w:ilvl="5" w:tplc="D3AC2302" w:tentative="1">
      <w:start w:val="1"/>
      <w:numFmt w:val="bullet"/>
      <w:lvlText w:val=""/>
      <w:lvlJc w:val="left"/>
      <w:pPr>
        <w:tabs>
          <w:tab w:val="num" w:pos="4320"/>
        </w:tabs>
        <w:ind w:left="4320" w:hanging="360"/>
      </w:pPr>
      <w:rPr>
        <w:rFonts w:ascii="Wingdings 2" w:hAnsi="Wingdings 2" w:hint="default"/>
      </w:rPr>
    </w:lvl>
    <w:lvl w:ilvl="6" w:tplc="7F205A12" w:tentative="1">
      <w:start w:val="1"/>
      <w:numFmt w:val="bullet"/>
      <w:lvlText w:val=""/>
      <w:lvlJc w:val="left"/>
      <w:pPr>
        <w:tabs>
          <w:tab w:val="num" w:pos="5040"/>
        </w:tabs>
        <w:ind w:left="5040" w:hanging="360"/>
      </w:pPr>
      <w:rPr>
        <w:rFonts w:ascii="Wingdings 2" w:hAnsi="Wingdings 2" w:hint="default"/>
      </w:rPr>
    </w:lvl>
    <w:lvl w:ilvl="7" w:tplc="C778C076" w:tentative="1">
      <w:start w:val="1"/>
      <w:numFmt w:val="bullet"/>
      <w:lvlText w:val=""/>
      <w:lvlJc w:val="left"/>
      <w:pPr>
        <w:tabs>
          <w:tab w:val="num" w:pos="5760"/>
        </w:tabs>
        <w:ind w:left="5760" w:hanging="360"/>
      </w:pPr>
      <w:rPr>
        <w:rFonts w:ascii="Wingdings 2" w:hAnsi="Wingdings 2" w:hint="default"/>
      </w:rPr>
    </w:lvl>
    <w:lvl w:ilvl="8" w:tplc="E46ED4D4" w:tentative="1">
      <w:start w:val="1"/>
      <w:numFmt w:val="bullet"/>
      <w:lvlText w:val=""/>
      <w:lvlJc w:val="left"/>
      <w:pPr>
        <w:tabs>
          <w:tab w:val="num" w:pos="6480"/>
        </w:tabs>
        <w:ind w:left="6480" w:hanging="360"/>
      </w:pPr>
      <w:rPr>
        <w:rFonts w:ascii="Wingdings 2" w:hAnsi="Wingdings 2" w:hint="default"/>
      </w:rPr>
    </w:lvl>
  </w:abstractNum>
  <w:abstractNum w:abstractNumId="20">
    <w:nsid w:val="7B512B0A"/>
    <w:multiLevelType w:val="hybridMultilevel"/>
    <w:tmpl w:val="9C0E5268"/>
    <w:lvl w:ilvl="0" w:tplc="C910F35C">
      <w:start w:val="1"/>
      <w:numFmt w:val="bullet"/>
      <w:lvlText w:val=""/>
      <w:lvlJc w:val="left"/>
      <w:pPr>
        <w:tabs>
          <w:tab w:val="num" w:pos="720"/>
        </w:tabs>
        <w:ind w:left="720" w:hanging="360"/>
      </w:pPr>
      <w:rPr>
        <w:rFonts w:ascii="Wingdings 2" w:hAnsi="Wingdings 2" w:hint="default"/>
      </w:rPr>
    </w:lvl>
    <w:lvl w:ilvl="1" w:tplc="BA943EA2" w:tentative="1">
      <w:start w:val="1"/>
      <w:numFmt w:val="bullet"/>
      <w:lvlText w:val=""/>
      <w:lvlJc w:val="left"/>
      <w:pPr>
        <w:tabs>
          <w:tab w:val="num" w:pos="1440"/>
        </w:tabs>
        <w:ind w:left="1440" w:hanging="360"/>
      </w:pPr>
      <w:rPr>
        <w:rFonts w:ascii="Wingdings 2" w:hAnsi="Wingdings 2" w:hint="default"/>
      </w:rPr>
    </w:lvl>
    <w:lvl w:ilvl="2" w:tplc="418A9710" w:tentative="1">
      <w:start w:val="1"/>
      <w:numFmt w:val="bullet"/>
      <w:lvlText w:val=""/>
      <w:lvlJc w:val="left"/>
      <w:pPr>
        <w:tabs>
          <w:tab w:val="num" w:pos="2160"/>
        </w:tabs>
        <w:ind w:left="2160" w:hanging="360"/>
      </w:pPr>
      <w:rPr>
        <w:rFonts w:ascii="Wingdings 2" w:hAnsi="Wingdings 2" w:hint="default"/>
      </w:rPr>
    </w:lvl>
    <w:lvl w:ilvl="3" w:tplc="B426C326" w:tentative="1">
      <w:start w:val="1"/>
      <w:numFmt w:val="bullet"/>
      <w:lvlText w:val=""/>
      <w:lvlJc w:val="left"/>
      <w:pPr>
        <w:tabs>
          <w:tab w:val="num" w:pos="2880"/>
        </w:tabs>
        <w:ind w:left="2880" w:hanging="360"/>
      </w:pPr>
      <w:rPr>
        <w:rFonts w:ascii="Wingdings 2" w:hAnsi="Wingdings 2" w:hint="default"/>
      </w:rPr>
    </w:lvl>
    <w:lvl w:ilvl="4" w:tplc="081A318E" w:tentative="1">
      <w:start w:val="1"/>
      <w:numFmt w:val="bullet"/>
      <w:lvlText w:val=""/>
      <w:lvlJc w:val="left"/>
      <w:pPr>
        <w:tabs>
          <w:tab w:val="num" w:pos="3600"/>
        </w:tabs>
        <w:ind w:left="3600" w:hanging="360"/>
      </w:pPr>
      <w:rPr>
        <w:rFonts w:ascii="Wingdings 2" w:hAnsi="Wingdings 2" w:hint="default"/>
      </w:rPr>
    </w:lvl>
    <w:lvl w:ilvl="5" w:tplc="8C1A44A2" w:tentative="1">
      <w:start w:val="1"/>
      <w:numFmt w:val="bullet"/>
      <w:lvlText w:val=""/>
      <w:lvlJc w:val="left"/>
      <w:pPr>
        <w:tabs>
          <w:tab w:val="num" w:pos="4320"/>
        </w:tabs>
        <w:ind w:left="4320" w:hanging="360"/>
      </w:pPr>
      <w:rPr>
        <w:rFonts w:ascii="Wingdings 2" w:hAnsi="Wingdings 2" w:hint="default"/>
      </w:rPr>
    </w:lvl>
    <w:lvl w:ilvl="6" w:tplc="7D488F9C" w:tentative="1">
      <w:start w:val="1"/>
      <w:numFmt w:val="bullet"/>
      <w:lvlText w:val=""/>
      <w:lvlJc w:val="left"/>
      <w:pPr>
        <w:tabs>
          <w:tab w:val="num" w:pos="5040"/>
        </w:tabs>
        <w:ind w:left="5040" w:hanging="360"/>
      </w:pPr>
      <w:rPr>
        <w:rFonts w:ascii="Wingdings 2" w:hAnsi="Wingdings 2" w:hint="default"/>
      </w:rPr>
    </w:lvl>
    <w:lvl w:ilvl="7" w:tplc="F53C8440" w:tentative="1">
      <w:start w:val="1"/>
      <w:numFmt w:val="bullet"/>
      <w:lvlText w:val=""/>
      <w:lvlJc w:val="left"/>
      <w:pPr>
        <w:tabs>
          <w:tab w:val="num" w:pos="5760"/>
        </w:tabs>
        <w:ind w:left="5760" w:hanging="360"/>
      </w:pPr>
      <w:rPr>
        <w:rFonts w:ascii="Wingdings 2" w:hAnsi="Wingdings 2" w:hint="default"/>
      </w:rPr>
    </w:lvl>
    <w:lvl w:ilvl="8" w:tplc="1898C5E6" w:tentative="1">
      <w:start w:val="1"/>
      <w:numFmt w:val="bullet"/>
      <w:lvlText w:val=""/>
      <w:lvlJc w:val="left"/>
      <w:pPr>
        <w:tabs>
          <w:tab w:val="num" w:pos="6480"/>
        </w:tabs>
        <w:ind w:left="6480" w:hanging="360"/>
      </w:pPr>
      <w:rPr>
        <w:rFonts w:ascii="Wingdings 2" w:hAnsi="Wingdings 2" w:hint="default"/>
      </w:rPr>
    </w:lvl>
  </w:abstractNum>
  <w:num w:numId="1">
    <w:abstractNumId w:val="2"/>
  </w:num>
  <w:num w:numId="2">
    <w:abstractNumId w:val="15"/>
  </w:num>
  <w:num w:numId="3">
    <w:abstractNumId w:val="13"/>
  </w:num>
  <w:num w:numId="4">
    <w:abstractNumId w:val="17"/>
  </w:num>
  <w:num w:numId="5">
    <w:abstractNumId w:val="20"/>
  </w:num>
  <w:num w:numId="6">
    <w:abstractNumId w:val="0"/>
  </w:num>
  <w:num w:numId="7">
    <w:abstractNumId w:val="12"/>
  </w:num>
  <w:num w:numId="8">
    <w:abstractNumId w:val="3"/>
  </w:num>
  <w:num w:numId="9">
    <w:abstractNumId w:val="1"/>
  </w:num>
  <w:num w:numId="10">
    <w:abstractNumId w:val="9"/>
  </w:num>
  <w:num w:numId="11">
    <w:abstractNumId w:val="16"/>
  </w:num>
  <w:num w:numId="12">
    <w:abstractNumId w:val="6"/>
  </w:num>
  <w:num w:numId="13">
    <w:abstractNumId w:val="19"/>
  </w:num>
  <w:num w:numId="14">
    <w:abstractNumId w:val="14"/>
  </w:num>
  <w:num w:numId="15">
    <w:abstractNumId w:val="8"/>
  </w:num>
  <w:num w:numId="16">
    <w:abstractNumId w:val="11"/>
  </w:num>
  <w:num w:numId="17">
    <w:abstractNumId w:val="18"/>
  </w:num>
  <w:num w:numId="18">
    <w:abstractNumId w:val="7"/>
  </w:num>
  <w:num w:numId="19">
    <w:abstractNumId w:val="5"/>
  </w:num>
  <w:num w:numId="20">
    <w:abstractNumId w:val="4"/>
  </w:num>
  <w:num w:numId="2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747D57"/>
    <w:rsid w:val="00022137"/>
    <w:rsid w:val="000349A9"/>
    <w:rsid w:val="00061360"/>
    <w:rsid w:val="000930A3"/>
    <w:rsid w:val="002275D5"/>
    <w:rsid w:val="004047F3"/>
    <w:rsid w:val="004753C6"/>
    <w:rsid w:val="004825A9"/>
    <w:rsid w:val="004907A4"/>
    <w:rsid w:val="005558E1"/>
    <w:rsid w:val="006648BA"/>
    <w:rsid w:val="006836B0"/>
    <w:rsid w:val="00686506"/>
    <w:rsid w:val="006A4521"/>
    <w:rsid w:val="006B3A2F"/>
    <w:rsid w:val="006C0CB9"/>
    <w:rsid w:val="00747D57"/>
    <w:rsid w:val="00937996"/>
    <w:rsid w:val="009A381F"/>
    <w:rsid w:val="009C0C55"/>
    <w:rsid w:val="009C518D"/>
    <w:rsid w:val="009E6129"/>
    <w:rsid w:val="00A10ED1"/>
    <w:rsid w:val="00A91FE6"/>
    <w:rsid w:val="00AF7A38"/>
    <w:rsid w:val="00B03174"/>
    <w:rsid w:val="00B80695"/>
    <w:rsid w:val="00B82643"/>
    <w:rsid w:val="00B82C21"/>
    <w:rsid w:val="00C50D7B"/>
    <w:rsid w:val="00CB12FC"/>
    <w:rsid w:val="00D30137"/>
    <w:rsid w:val="00D41516"/>
    <w:rsid w:val="00D749B7"/>
    <w:rsid w:val="00D951C9"/>
    <w:rsid w:val="00DA5E25"/>
    <w:rsid w:val="00F3007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3C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6B0"/>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D4151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1516"/>
  </w:style>
  <w:style w:type="paragraph" w:styleId="Footer">
    <w:name w:val="footer"/>
    <w:basedOn w:val="Normal"/>
    <w:link w:val="FooterChar"/>
    <w:uiPriority w:val="99"/>
    <w:semiHidden/>
    <w:unhideWhenUsed/>
    <w:rsid w:val="00D4151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1516"/>
  </w:style>
  <w:style w:type="table" w:styleId="TableGrid">
    <w:name w:val="Table Grid"/>
    <w:basedOn w:val="TableNormal"/>
    <w:uiPriority w:val="59"/>
    <w:rsid w:val="006648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0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D7B"/>
    <w:rPr>
      <w:rFonts w:ascii="Tahoma" w:hAnsi="Tahoma" w:cs="Tahoma"/>
      <w:sz w:val="16"/>
      <w:szCs w:val="16"/>
    </w:rPr>
  </w:style>
  <w:style w:type="paragraph" w:styleId="NormalWeb">
    <w:name w:val="Normal (Web)"/>
    <w:basedOn w:val="Normal"/>
    <w:uiPriority w:val="99"/>
    <w:semiHidden/>
    <w:unhideWhenUsed/>
    <w:rsid w:val="000349A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823603">
      <w:bodyDiv w:val="1"/>
      <w:marLeft w:val="0"/>
      <w:marRight w:val="0"/>
      <w:marTop w:val="0"/>
      <w:marBottom w:val="0"/>
      <w:divBdr>
        <w:top w:val="none" w:sz="0" w:space="0" w:color="auto"/>
        <w:left w:val="none" w:sz="0" w:space="0" w:color="auto"/>
        <w:bottom w:val="none" w:sz="0" w:space="0" w:color="auto"/>
        <w:right w:val="none" w:sz="0" w:space="0" w:color="auto"/>
      </w:divBdr>
    </w:div>
    <w:div w:id="63994398">
      <w:bodyDiv w:val="1"/>
      <w:marLeft w:val="0"/>
      <w:marRight w:val="0"/>
      <w:marTop w:val="0"/>
      <w:marBottom w:val="0"/>
      <w:divBdr>
        <w:top w:val="none" w:sz="0" w:space="0" w:color="auto"/>
        <w:left w:val="none" w:sz="0" w:space="0" w:color="auto"/>
        <w:bottom w:val="none" w:sz="0" w:space="0" w:color="auto"/>
        <w:right w:val="none" w:sz="0" w:space="0" w:color="auto"/>
      </w:divBdr>
      <w:divsChild>
        <w:div w:id="1139808603">
          <w:marLeft w:val="576"/>
          <w:marRight w:val="0"/>
          <w:marTop w:val="120"/>
          <w:marBottom w:val="0"/>
          <w:divBdr>
            <w:top w:val="none" w:sz="0" w:space="0" w:color="auto"/>
            <w:left w:val="none" w:sz="0" w:space="0" w:color="auto"/>
            <w:bottom w:val="none" w:sz="0" w:space="0" w:color="auto"/>
            <w:right w:val="none" w:sz="0" w:space="0" w:color="auto"/>
          </w:divBdr>
        </w:div>
        <w:div w:id="1261377122">
          <w:marLeft w:val="576"/>
          <w:marRight w:val="0"/>
          <w:marTop w:val="120"/>
          <w:marBottom w:val="0"/>
          <w:divBdr>
            <w:top w:val="none" w:sz="0" w:space="0" w:color="auto"/>
            <w:left w:val="none" w:sz="0" w:space="0" w:color="auto"/>
            <w:bottom w:val="none" w:sz="0" w:space="0" w:color="auto"/>
            <w:right w:val="none" w:sz="0" w:space="0" w:color="auto"/>
          </w:divBdr>
        </w:div>
        <w:div w:id="1020163246">
          <w:marLeft w:val="576"/>
          <w:marRight w:val="0"/>
          <w:marTop w:val="120"/>
          <w:marBottom w:val="0"/>
          <w:divBdr>
            <w:top w:val="none" w:sz="0" w:space="0" w:color="auto"/>
            <w:left w:val="none" w:sz="0" w:space="0" w:color="auto"/>
            <w:bottom w:val="none" w:sz="0" w:space="0" w:color="auto"/>
            <w:right w:val="none" w:sz="0" w:space="0" w:color="auto"/>
          </w:divBdr>
        </w:div>
        <w:div w:id="1670526630">
          <w:marLeft w:val="576"/>
          <w:marRight w:val="0"/>
          <w:marTop w:val="120"/>
          <w:marBottom w:val="0"/>
          <w:divBdr>
            <w:top w:val="none" w:sz="0" w:space="0" w:color="auto"/>
            <w:left w:val="none" w:sz="0" w:space="0" w:color="auto"/>
            <w:bottom w:val="none" w:sz="0" w:space="0" w:color="auto"/>
            <w:right w:val="none" w:sz="0" w:space="0" w:color="auto"/>
          </w:divBdr>
        </w:div>
      </w:divsChild>
    </w:div>
    <w:div w:id="95951172">
      <w:bodyDiv w:val="1"/>
      <w:marLeft w:val="0"/>
      <w:marRight w:val="0"/>
      <w:marTop w:val="0"/>
      <w:marBottom w:val="0"/>
      <w:divBdr>
        <w:top w:val="none" w:sz="0" w:space="0" w:color="auto"/>
        <w:left w:val="none" w:sz="0" w:space="0" w:color="auto"/>
        <w:bottom w:val="none" w:sz="0" w:space="0" w:color="auto"/>
        <w:right w:val="none" w:sz="0" w:space="0" w:color="auto"/>
      </w:divBdr>
    </w:div>
    <w:div w:id="134488124">
      <w:bodyDiv w:val="1"/>
      <w:marLeft w:val="0"/>
      <w:marRight w:val="0"/>
      <w:marTop w:val="0"/>
      <w:marBottom w:val="0"/>
      <w:divBdr>
        <w:top w:val="none" w:sz="0" w:space="0" w:color="auto"/>
        <w:left w:val="none" w:sz="0" w:space="0" w:color="auto"/>
        <w:bottom w:val="none" w:sz="0" w:space="0" w:color="auto"/>
        <w:right w:val="none" w:sz="0" w:space="0" w:color="auto"/>
      </w:divBdr>
    </w:div>
    <w:div w:id="158039255">
      <w:bodyDiv w:val="1"/>
      <w:marLeft w:val="0"/>
      <w:marRight w:val="0"/>
      <w:marTop w:val="0"/>
      <w:marBottom w:val="0"/>
      <w:divBdr>
        <w:top w:val="none" w:sz="0" w:space="0" w:color="auto"/>
        <w:left w:val="none" w:sz="0" w:space="0" w:color="auto"/>
        <w:bottom w:val="none" w:sz="0" w:space="0" w:color="auto"/>
        <w:right w:val="none" w:sz="0" w:space="0" w:color="auto"/>
      </w:divBdr>
    </w:div>
    <w:div w:id="174728731">
      <w:bodyDiv w:val="1"/>
      <w:marLeft w:val="0"/>
      <w:marRight w:val="0"/>
      <w:marTop w:val="0"/>
      <w:marBottom w:val="0"/>
      <w:divBdr>
        <w:top w:val="none" w:sz="0" w:space="0" w:color="auto"/>
        <w:left w:val="none" w:sz="0" w:space="0" w:color="auto"/>
        <w:bottom w:val="none" w:sz="0" w:space="0" w:color="auto"/>
        <w:right w:val="none" w:sz="0" w:space="0" w:color="auto"/>
      </w:divBdr>
      <w:divsChild>
        <w:div w:id="1264336516">
          <w:marLeft w:val="576"/>
          <w:marRight w:val="0"/>
          <w:marTop w:val="120"/>
          <w:marBottom w:val="0"/>
          <w:divBdr>
            <w:top w:val="none" w:sz="0" w:space="0" w:color="auto"/>
            <w:left w:val="none" w:sz="0" w:space="0" w:color="auto"/>
            <w:bottom w:val="none" w:sz="0" w:space="0" w:color="auto"/>
            <w:right w:val="none" w:sz="0" w:space="0" w:color="auto"/>
          </w:divBdr>
        </w:div>
        <w:div w:id="1620187036">
          <w:marLeft w:val="576"/>
          <w:marRight w:val="0"/>
          <w:marTop w:val="120"/>
          <w:marBottom w:val="0"/>
          <w:divBdr>
            <w:top w:val="none" w:sz="0" w:space="0" w:color="auto"/>
            <w:left w:val="none" w:sz="0" w:space="0" w:color="auto"/>
            <w:bottom w:val="none" w:sz="0" w:space="0" w:color="auto"/>
            <w:right w:val="none" w:sz="0" w:space="0" w:color="auto"/>
          </w:divBdr>
        </w:div>
        <w:div w:id="1525048230">
          <w:marLeft w:val="576"/>
          <w:marRight w:val="0"/>
          <w:marTop w:val="120"/>
          <w:marBottom w:val="0"/>
          <w:divBdr>
            <w:top w:val="none" w:sz="0" w:space="0" w:color="auto"/>
            <w:left w:val="none" w:sz="0" w:space="0" w:color="auto"/>
            <w:bottom w:val="none" w:sz="0" w:space="0" w:color="auto"/>
            <w:right w:val="none" w:sz="0" w:space="0" w:color="auto"/>
          </w:divBdr>
        </w:div>
      </w:divsChild>
    </w:div>
    <w:div w:id="193157960">
      <w:bodyDiv w:val="1"/>
      <w:marLeft w:val="0"/>
      <w:marRight w:val="0"/>
      <w:marTop w:val="0"/>
      <w:marBottom w:val="0"/>
      <w:divBdr>
        <w:top w:val="none" w:sz="0" w:space="0" w:color="auto"/>
        <w:left w:val="none" w:sz="0" w:space="0" w:color="auto"/>
        <w:bottom w:val="none" w:sz="0" w:space="0" w:color="auto"/>
        <w:right w:val="none" w:sz="0" w:space="0" w:color="auto"/>
      </w:divBdr>
      <w:divsChild>
        <w:div w:id="1723671391">
          <w:marLeft w:val="576"/>
          <w:marRight w:val="0"/>
          <w:marTop w:val="120"/>
          <w:marBottom w:val="0"/>
          <w:divBdr>
            <w:top w:val="none" w:sz="0" w:space="0" w:color="auto"/>
            <w:left w:val="none" w:sz="0" w:space="0" w:color="auto"/>
            <w:bottom w:val="none" w:sz="0" w:space="0" w:color="auto"/>
            <w:right w:val="none" w:sz="0" w:space="0" w:color="auto"/>
          </w:divBdr>
        </w:div>
        <w:div w:id="291862374">
          <w:marLeft w:val="576"/>
          <w:marRight w:val="0"/>
          <w:marTop w:val="120"/>
          <w:marBottom w:val="0"/>
          <w:divBdr>
            <w:top w:val="none" w:sz="0" w:space="0" w:color="auto"/>
            <w:left w:val="none" w:sz="0" w:space="0" w:color="auto"/>
            <w:bottom w:val="none" w:sz="0" w:space="0" w:color="auto"/>
            <w:right w:val="none" w:sz="0" w:space="0" w:color="auto"/>
          </w:divBdr>
        </w:div>
        <w:div w:id="970283653">
          <w:marLeft w:val="576"/>
          <w:marRight w:val="0"/>
          <w:marTop w:val="120"/>
          <w:marBottom w:val="0"/>
          <w:divBdr>
            <w:top w:val="none" w:sz="0" w:space="0" w:color="auto"/>
            <w:left w:val="none" w:sz="0" w:space="0" w:color="auto"/>
            <w:bottom w:val="none" w:sz="0" w:space="0" w:color="auto"/>
            <w:right w:val="none" w:sz="0" w:space="0" w:color="auto"/>
          </w:divBdr>
        </w:div>
        <w:div w:id="1449279564">
          <w:marLeft w:val="576"/>
          <w:marRight w:val="0"/>
          <w:marTop w:val="120"/>
          <w:marBottom w:val="0"/>
          <w:divBdr>
            <w:top w:val="none" w:sz="0" w:space="0" w:color="auto"/>
            <w:left w:val="none" w:sz="0" w:space="0" w:color="auto"/>
            <w:bottom w:val="none" w:sz="0" w:space="0" w:color="auto"/>
            <w:right w:val="none" w:sz="0" w:space="0" w:color="auto"/>
          </w:divBdr>
        </w:div>
        <w:div w:id="1051729919">
          <w:marLeft w:val="576"/>
          <w:marRight w:val="0"/>
          <w:marTop w:val="120"/>
          <w:marBottom w:val="0"/>
          <w:divBdr>
            <w:top w:val="none" w:sz="0" w:space="0" w:color="auto"/>
            <w:left w:val="none" w:sz="0" w:space="0" w:color="auto"/>
            <w:bottom w:val="none" w:sz="0" w:space="0" w:color="auto"/>
            <w:right w:val="none" w:sz="0" w:space="0" w:color="auto"/>
          </w:divBdr>
        </w:div>
      </w:divsChild>
    </w:div>
    <w:div w:id="227306041">
      <w:bodyDiv w:val="1"/>
      <w:marLeft w:val="0"/>
      <w:marRight w:val="0"/>
      <w:marTop w:val="0"/>
      <w:marBottom w:val="0"/>
      <w:divBdr>
        <w:top w:val="none" w:sz="0" w:space="0" w:color="auto"/>
        <w:left w:val="none" w:sz="0" w:space="0" w:color="auto"/>
        <w:bottom w:val="none" w:sz="0" w:space="0" w:color="auto"/>
        <w:right w:val="none" w:sz="0" w:space="0" w:color="auto"/>
      </w:divBdr>
      <w:divsChild>
        <w:div w:id="1987396484">
          <w:marLeft w:val="576"/>
          <w:marRight w:val="0"/>
          <w:marTop w:val="120"/>
          <w:marBottom w:val="0"/>
          <w:divBdr>
            <w:top w:val="none" w:sz="0" w:space="0" w:color="auto"/>
            <w:left w:val="none" w:sz="0" w:space="0" w:color="auto"/>
            <w:bottom w:val="none" w:sz="0" w:space="0" w:color="auto"/>
            <w:right w:val="none" w:sz="0" w:space="0" w:color="auto"/>
          </w:divBdr>
        </w:div>
        <w:div w:id="738599093">
          <w:marLeft w:val="576"/>
          <w:marRight w:val="0"/>
          <w:marTop w:val="120"/>
          <w:marBottom w:val="0"/>
          <w:divBdr>
            <w:top w:val="none" w:sz="0" w:space="0" w:color="auto"/>
            <w:left w:val="none" w:sz="0" w:space="0" w:color="auto"/>
            <w:bottom w:val="none" w:sz="0" w:space="0" w:color="auto"/>
            <w:right w:val="none" w:sz="0" w:space="0" w:color="auto"/>
          </w:divBdr>
        </w:div>
        <w:div w:id="1107696729">
          <w:marLeft w:val="576"/>
          <w:marRight w:val="0"/>
          <w:marTop w:val="120"/>
          <w:marBottom w:val="0"/>
          <w:divBdr>
            <w:top w:val="none" w:sz="0" w:space="0" w:color="auto"/>
            <w:left w:val="none" w:sz="0" w:space="0" w:color="auto"/>
            <w:bottom w:val="none" w:sz="0" w:space="0" w:color="auto"/>
            <w:right w:val="none" w:sz="0" w:space="0" w:color="auto"/>
          </w:divBdr>
        </w:div>
      </w:divsChild>
    </w:div>
    <w:div w:id="278994355">
      <w:bodyDiv w:val="1"/>
      <w:marLeft w:val="0"/>
      <w:marRight w:val="0"/>
      <w:marTop w:val="0"/>
      <w:marBottom w:val="0"/>
      <w:divBdr>
        <w:top w:val="none" w:sz="0" w:space="0" w:color="auto"/>
        <w:left w:val="none" w:sz="0" w:space="0" w:color="auto"/>
        <w:bottom w:val="none" w:sz="0" w:space="0" w:color="auto"/>
        <w:right w:val="none" w:sz="0" w:space="0" w:color="auto"/>
      </w:divBdr>
      <w:divsChild>
        <w:div w:id="1215580251">
          <w:marLeft w:val="576"/>
          <w:marRight w:val="0"/>
          <w:marTop w:val="120"/>
          <w:marBottom w:val="0"/>
          <w:divBdr>
            <w:top w:val="none" w:sz="0" w:space="0" w:color="auto"/>
            <w:left w:val="none" w:sz="0" w:space="0" w:color="auto"/>
            <w:bottom w:val="none" w:sz="0" w:space="0" w:color="auto"/>
            <w:right w:val="none" w:sz="0" w:space="0" w:color="auto"/>
          </w:divBdr>
        </w:div>
        <w:div w:id="1860585765">
          <w:marLeft w:val="576"/>
          <w:marRight w:val="0"/>
          <w:marTop w:val="120"/>
          <w:marBottom w:val="0"/>
          <w:divBdr>
            <w:top w:val="none" w:sz="0" w:space="0" w:color="auto"/>
            <w:left w:val="none" w:sz="0" w:space="0" w:color="auto"/>
            <w:bottom w:val="none" w:sz="0" w:space="0" w:color="auto"/>
            <w:right w:val="none" w:sz="0" w:space="0" w:color="auto"/>
          </w:divBdr>
        </w:div>
        <w:div w:id="871071341">
          <w:marLeft w:val="576"/>
          <w:marRight w:val="0"/>
          <w:marTop w:val="120"/>
          <w:marBottom w:val="0"/>
          <w:divBdr>
            <w:top w:val="none" w:sz="0" w:space="0" w:color="auto"/>
            <w:left w:val="none" w:sz="0" w:space="0" w:color="auto"/>
            <w:bottom w:val="none" w:sz="0" w:space="0" w:color="auto"/>
            <w:right w:val="none" w:sz="0" w:space="0" w:color="auto"/>
          </w:divBdr>
        </w:div>
        <w:div w:id="1223181127">
          <w:marLeft w:val="576"/>
          <w:marRight w:val="0"/>
          <w:marTop w:val="120"/>
          <w:marBottom w:val="0"/>
          <w:divBdr>
            <w:top w:val="none" w:sz="0" w:space="0" w:color="auto"/>
            <w:left w:val="none" w:sz="0" w:space="0" w:color="auto"/>
            <w:bottom w:val="none" w:sz="0" w:space="0" w:color="auto"/>
            <w:right w:val="none" w:sz="0" w:space="0" w:color="auto"/>
          </w:divBdr>
        </w:div>
      </w:divsChild>
    </w:div>
    <w:div w:id="310792180">
      <w:bodyDiv w:val="1"/>
      <w:marLeft w:val="0"/>
      <w:marRight w:val="0"/>
      <w:marTop w:val="0"/>
      <w:marBottom w:val="0"/>
      <w:divBdr>
        <w:top w:val="none" w:sz="0" w:space="0" w:color="auto"/>
        <w:left w:val="none" w:sz="0" w:space="0" w:color="auto"/>
        <w:bottom w:val="none" w:sz="0" w:space="0" w:color="auto"/>
        <w:right w:val="none" w:sz="0" w:space="0" w:color="auto"/>
      </w:divBdr>
    </w:div>
    <w:div w:id="392235249">
      <w:bodyDiv w:val="1"/>
      <w:marLeft w:val="0"/>
      <w:marRight w:val="0"/>
      <w:marTop w:val="0"/>
      <w:marBottom w:val="0"/>
      <w:divBdr>
        <w:top w:val="none" w:sz="0" w:space="0" w:color="auto"/>
        <w:left w:val="none" w:sz="0" w:space="0" w:color="auto"/>
        <w:bottom w:val="none" w:sz="0" w:space="0" w:color="auto"/>
        <w:right w:val="none" w:sz="0" w:space="0" w:color="auto"/>
      </w:divBdr>
      <w:divsChild>
        <w:div w:id="181288875">
          <w:marLeft w:val="576"/>
          <w:marRight w:val="0"/>
          <w:marTop w:val="120"/>
          <w:marBottom w:val="0"/>
          <w:divBdr>
            <w:top w:val="none" w:sz="0" w:space="0" w:color="auto"/>
            <w:left w:val="none" w:sz="0" w:space="0" w:color="auto"/>
            <w:bottom w:val="none" w:sz="0" w:space="0" w:color="auto"/>
            <w:right w:val="none" w:sz="0" w:space="0" w:color="auto"/>
          </w:divBdr>
        </w:div>
        <w:div w:id="609124299">
          <w:marLeft w:val="576"/>
          <w:marRight w:val="0"/>
          <w:marTop w:val="120"/>
          <w:marBottom w:val="0"/>
          <w:divBdr>
            <w:top w:val="none" w:sz="0" w:space="0" w:color="auto"/>
            <w:left w:val="none" w:sz="0" w:space="0" w:color="auto"/>
            <w:bottom w:val="none" w:sz="0" w:space="0" w:color="auto"/>
            <w:right w:val="none" w:sz="0" w:space="0" w:color="auto"/>
          </w:divBdr>
        </w:div>
        <w:div w:id="760567347">
          <w:marLeft w:val="576"/>
          <w:marRight w:val="0"/>
          <w:marTop w:val="120"/>
          <w:marBottom w:val="0"/>
          <w:divBdr>
            <w:top w:val="none" w:sz="0" w:space="0" w:color="auto"/>
            <w:left w:val="none" w:sz="0" w:space="0" w:color="auto"/>
            <w:bottom w:val="none" w:sz="0" w:space="0" w:color="auto"/>
            <w:right w:val="none" w:sz="0" w:space="0" w:color="auto"/>
          </w:divBdr>
        </w:div>
        <w:div w:id="223637909">
          <w:marLeft w:val="576"/>
          <w:marRight w:val="0"/>
          <w:marTop w:val="120"/>
          <w:marBottom w:val="0"/>
          <w:divBdr>
            <w:top w:val="none" w:sz="0" w:space="0" w:color="auto"/>
            <w:left w:val="none" w:sz="0" w:space="0" w:color="auto"/>
            <w:bottom w:val="none" w:sz="0" w:space="0" w:color="auto"/>
            <w:right w:val="none" w:sz="0" w:space="0" w:color="auto"/>
          </w:divBdr>
        </w:div>
      </w:divsChild>
    </w:div>
    <w:div w:id="447243895">
      <w:bodyDiv w:val="1"/>
      <w:marLeft w:val="0"/>
      <w:marRight w:val="0"/>
      <w:marTop w:val="0"/>
      <w:marBottom w:val="0"/>
      <w:divBdr>
        <w:top w:val="none" w:sz="0" w:space="0" w:color="auto"/>
        <w:left w:val="none" w:sz="0" w:space="0" w:color="auto"/>
        <w:bottom w:val="none" w:sz="0" w:space="0" w:color="auto"/>
        <w:right w:val="none" w:sz="0" w:space="0" w:color="auto"/>
      </w:divBdr>
    </w:div>
    <w:div w:id="496042532">
      <w:bodyDiv w:val="1"/>
      <w:marLeft w:val="0"/>
      <w:marRight w:val="0"/>
      <w:marTop w:val="0"/>
      <w:marBottom w:val="0"/>
      <w:divBdr>
        <w:top w:val="none" w:sz="0" w:space="0" w:color="auto"/>
        <w:left w:val="none" w:sz="0" w:space="0" w:color="auto"/>
        <w:bottom w:val="none" w:sz="0" w:space="0" w:color="auto"/>
        <w:right w:val="none" w:sz="0" w:space="0" w:color="auto"/>
      </w:divBdr>
    </w:div>
    <w:div w:id="533007635">
      <w:bodyDiv w:val="1"/>
      <w:marLeft w:val="0"/>
      <w:marRight w:val="0"/>
      <w:marTop w:val="0"/>
      <w:marBottom w:val="0"/>
      <w:divBdr>
        <w:top w:val="none" w:sz="0" w:space="0" w:color="auto"/>
        <w:left w:val="none" w:sz="0" w:space="0" w:color="auto"/>
        <w:bottom w:val="none" w:sz="0" w:space="0" w:color="auto"/>
        <w:right w:val="none" w:sz="0" w:space="0" w:color="auto"/>
      </w:divBdr>
    </w:div>
    <w:div w:id="602803038">
      <w:bodyDiv w:val="1"/>
      <w:marLeft w:val="0"/>
      <w:marRight w:val="0"/>
      <w:marTop w:val="0"/>
      <w:marBottom w:val="0"/>
      <w:divBdr>
        <w:top w:val="none" w:sz="0" w:space="0" w:color="auto"/>
        <w:left w:val="none" w:sz="0" w:space="0" w:color="auto"/>
        <w:bottom w:val="none" w:sz="0" w:space="0" w:color="auto"/>
        <w:right w:val="none" w:sz="0" w:space="0" w:color="auto"/>
      </w:divBdr>
    </w:div>
    <w:div w:id="651180408">
      <w:bodyDiv w:val="1"/>
      <w:marLeft w:val="0"/>
      <w:marRight w:val="0"/>
      <w:marTop w:val="0"/>
      <w:marBottom w:val="0"/>
      <w:divBdr>
        <w:top w:val="none" w:sz="0" w:space="0" w:color="auto"/>
        <w:left w:val="none" w:sz="0" w:space="0" w:color="auto"/>
        <w:bottom w:val="none" w:sz="0" w:space="0" w:color="auto"/>
        <w:right w:val="none" w:sz="0" w:space="0" w:color="auto"/>
      </w:divBdr>
    </w:div>
    <w:div w:id="671955629">
      <w:bodyDiv w:val="1"/>
      <w:marLeft w:val="0"/>
      <w:marRight w:val="0"/>
      <w:marTop w:val="0"/>
      <w:marBottom w:val="0"/>
      <w:divBdr>
        <w:top w:val="none" w:sz="0" w:space="0" w:color="auto"/>
        <w:left w:val="none" w:sz="0" w:space="0" w:color="auto"/>
        <w:bottom w:val="none" w:sz="0" w:space="0" w:color="auto"/>
        <w:right w:val="none" w:sz="0" w:space="0" w:color="auto"/>
      </w:divBdr>
      <w:divsChild>
        <w:div w:id="491339537">
          <w:marLeft w:val="576"/>
          <w:marRight w:val="0"/>
          <w:marTop w:val="120"/>
          <w:marBottom w:val="0"/>
          <w:divBdr>
            <w:top w:val="none" w:sz="0" w:space="0" w:color="auto"/>
            <w:left w:val="none" w:sz="0" w:space="0" w:color="auto"/>
            <w:bottom w:val="none" w:sz="0" w:space="0" w:color="auto"/>
            <w:right w:val="none" w:sz="0" w:space="0" w:color="auto"/>
          </w:divBdr>
        </w:div>
        <w:div w:id="232474133">
          <w:marLeft w:val="576"/>
          <w:marRight w:val="0"/>
          <w:marTop w:val="120"/>
          <w:marBottom w:val="0"/>
          <w:divBdr>
            <w:top w:val="none" w:sz="0" w:space="0" w:color="auto"/>
            <w:left w:val="none" w:sz="0" w:space="0" w:color="auto"/>
            <w:bottom w:val="none" w:sz="0" w:space="0" w:color="auto"/>
            <w:right w:val="none" w:sz="0" w:space="0" w:color="auto"/>
          </w:divBdr>
        </w:div>
      </w:divsChild>
    </w:div>
    <w:div w:id="676926244">
      <w:bodyDiv w:val="1"/>
      <w:marLeft w:val="0"/>
      <w:marRight w:val="0"/>
      <w:marTop w:val="0"/>
      <w:marBottom w:val="0"/>
      <w:divBdr>
        <w:top w:val="none" w:sz="0" w:space="0" w:color="auto"/>
        <w:left w:val="none" w:sz="0" w:space="0" w:color="auto"/>
        <w:bottom w:val="none" w:sz="0" w:space="0" w:color="auto"/>
        <w:right w:val="none" w:sz="0" w:space="0" w:color="auto"/>
      </w:divBdr>
      <w:divsChild>
        <w:div w:id="707920837">
          <w:marLeft w:val="576"/>
          <w:marRight w:val="0"/>
          <w:marTop w:val="120"/>
          <w:marBottom w:val="0"/>
          <w:divBdr>
            <w:top w:val="none" w:sz="0" w:space="0" w:color="auto"/>
            <w:left w:val="none" w:sz="0" w:space="0" w:color="auto"/>
            <w:bottom w:val="none" w:sz="0" w:space="0" w:color="auto"/>
            <w:right w:val="none" w:sz="0" w:space="0" w:color="auto"/>
          </w:divBdr>
        </w:div>
        <w:div w:id="532890396">
          <w:marLeft w:val="576"/>
          <w:marRight w:val="0"/>
          <w:marTop w:val="120"/>
          <w:marBottom w:val="0"/>
          <w:divBdr>
            <w:top w:val="none" w:sz="0" w:space="0" w:color="auto"/>
            <w:left w:val="none" w:sz="0" w:space="0" w:color="auto"/>
            <w:bottom w:val="none" w:sz="0" w:space="0" w:color="auto"/>
            <w:right w:val="none" w:sz="0" w:space="0" w:color="auto"/>
          </w:divBdr>
        </w:div>
        <w:div w:id="383676118">
          <w:marLeft w:val="576"/>
          <w:marRight w:val="0"/>
          <w:marTop w:val="120"/>
          <w:marBottom w:val="0"/>
          <w:divBdr>
            <w:top w:val="none" w:sz="0" w:space="0" w:color="auto"/>
            <w:left w:val="none" w:sz="0" w:space="0" w:color="auto"/>
            <w:bottom w:val="none" w:sz="0" w:space="0" w:color="auto"/>
            <w:right w:val="none" w:sz="0" w:space="0" w:color="auto"/>
          </w:divBdr>
        </w:div>
      </w:divsChild>
    </w:div>
    <w:div w:id="677343881">
      <w:bodyDiv w:val="1"/>
      <w:marLeft w:val="0"/>
      <w:marRight w:val="0"/>
      <w:marTop w:val="0"/>
      <w:marBottom w:val="0"/>
      <w:divBdr>
        <w:top w:val="none" w:sz="0" w:space="0" w:color="auto"/>
        <w:left w:val="none" w:sz="0" w:space="0" w:color="auto"/>
        <w:bottom w:val="none" w:sz="0" w:space="0" w:color="auto"/>
        <w:right w:val="none" w:sz="0" w:space="0" w:color="auto"/>
      </w:divBdr>
    </w:div>
    <w:div w:id="724067426">
      <w:bodyDiv w:val="1"/>
      <w:marLeft w:val="0"/>
      <w:marRight w:val="0"/>
      <w:marTop w:val="0"/>
      <w:marBottom w:val="0"/>
      <w:divBdr>
        <w:top w:val="none" w:sz="0" w:space="0" w:color="auto"/>
        <w:left w:val="none" w:sz="0" w:space="0" w:color="auto"/>
        <w:bottom w:val="none" w:sz="0" w:space="0" w:color="auto"/>
        <w:right w:val="none" w:sz="0" w:space="0" w:color="auto"/>
      </w:divBdr>
      <w:divsChild>
        <w:div w:id="679501972">
          <w:marLeft w:val="576"/>
          <w:marRight w:val="0"/>
          <w:marTop w:val="120"/>
          <w:marBottom w:val="0"/>
          <w:divBdr>
            <w:top w:val="none" w:sz="0" w:space="0" w:color="auto"/>
            <w:left w:val="none" w:sz="0" w:space="0" w:color="auto"/>
            <w:bottom w:val="none" w:sz="0" w:space="0" w:color="auto"/>
            <w:right w:val="none" w:sz="0" w:space="0" w:color="auto"/>
          </w:divBdr>
        </w:div>
        <w:div w:id="674259553">
          <w:marLeft w:val="576"/>
          <w:marRight w:val="0"/>
          <w:marTop w:val="120"/>
          <w:marBottom w:val="0"/>
          <w:divBdr>
            <w:top w:val="none" w:sz="0" w:space="0" w:color="auto"/>
            <w:left w:val="none" w:sz="0" w:space="0" w:color="auto"/>
            <w:bottom w:val="none" w:sz="0" w:space="0" w:color="auto"/>
            <w:right w:val="none" w:sz="0" w:space="0" w:color="auto"/>
          </w:divBdr>
        </w:div>
        <w:div w:id="1446001492">
          <w:marLeft w:val="576"/>
          <w:marRight w:val="0"/>
          <w:marTop w:val="120"/>
          <w:marBottom w:val="0"/>
          <w:divBdr>
            <w:top w:val="none" w:sz="0" w:space="0" w:color="auto"/>
            <w:left w:val="none" w:sz="0" w:space="0" w:color="auto"/>
            <w:bottom w:val="none" w:sz="0" w:space="0" w:color="auto"/>
            <w:right w:val="none" w:sz="0" w:space="0" w:color="auto"/>
          </w:divBdr>
        </w:div>
      </w:divsChild>
    </w:div>
    <w:div w:id="781385738">
      <w:bodyDiv w:val="1"/>
      <w:marLeft w:val="0"/>
      <w:marRight w:val="0"/>
      <w:marTop w:val="0"/>
      <w:marBottom w:val="0"/>
      <w:divBdr>
        <w:top w:val="none" w:sz="0" w:space="0" w:color="auto"/>
        <w:left w:val="none" w:sz="0" w:space="0" w:color="auto"/>
        <w:bottom w:val="none" w:sz="0" w:space="0" w:color="auto"/>
        <w:right w:val="none" w:sz="0" w:space="0" w:color="auto"/>
      </w:divBdr>
      <w:divsChild>
        <w:div w:id="1717116747">
          <w:marLeft w:val="576"/>
          <w:marRight w:val="0"/>
          <w:marTop w:val="120"/>
          <w:marBottom w:val="0"/>
          <w:divBdr>
            <w:top w:val="none" w:sz="0" w:space="0" w:color="auto"/>
            <w:left w:val="none" w:sz="0" w:space="0" w:color="auto"/>
            <w:bottom w:val="none" w:sz="0" w:space="0" w:color="auto"/>
            <w:right w:val="none" w:sz="0" w:space="0" w:color="auto"/>
          </w:divBdr>
        </w:div>
        <w:div w:id="509608788">
          <w:marLeft w:val="576"/>
          <w:marRight w:val="0"/>
          <w:marTop w:val="120"/>
          <w:marBottom w:val="0"/>
          <w:divBdr>
            <w:top w:val="none" w:sz="0" w:space="0" w:color="auto"/>
            <w:left w:val="none" w:sz="0" w:space="0" w:color="auto"/>
            <w:bottom w:val="none" w:sz="0" w:space="0" w:color="auto"/>
            <w:right w:val="none" w:sz="0" w:space="0" w:color="auto"/>
          </w:divBdr>
        </w:div>
        <w:div w:id="1050609996">
          <w:marLeft w:val="576"/>
          <w:marRight w:val="0"/>
          <w:marTop w:val="120"/>
          <w:marBottom w:val="0"/>
          <w:divBdr>
            <w:top w:val="none" w:sz="0" w:space="0" w:color="auto"/>
            <w:left w:val="none" w:sz="0" w:space="0" w:color="auto"/>
            <w:bottom w:val="none" w:sz="0" w:space="0" w:color="auto"/>
            <w:right w:val="none" w:sz="0" w:space="0" w:color="auto"/>
          </w:divBdr>
        </w:div>
      </w:divsChild>
    </w:div>
    <w:div w:id="814104392">
      <w:bodyDiv w:val="1"/>
      <w:marLeft w:val="0"/>
      <w:marRight w:val="0"/>
      <w:marTop w:val="0"/>
      <w:marBottom w:val="0"/>
      <w:divBdr>
        <w:top w:val="none" w:sz="0" w:space="0" w:color="auto"/>
        <w:left w:val="none" w:sz="0" w:space="0" w:color="auto"/>
        <w:bottom w:val="none" w:sz="0" w:space="0" w:color="auto"/>
        <w:right w:val="none" w:sz="0" w:space="0" w:color="auto"/>
      </w:divBdr>
    </w:div>
    <w:div w:id="910046014">
      <w:bodyDiv w:val="1"/>
      <w:marLeft w:val="0"/>
      <w:marRight w:val="0"/>
      <w:marTop w:val="0"/>
      <w:marBottom w:val="0"/>
      <w:divBdr>
        <w:top w:val="none" w:sz="0" w:space="0" w:color="auto"/>
        <w:left w:val="none" w:sz="0" w:space="0" w:color="auto"/>
        <w:bottom w:val="none" w:sz="0" w:space="0" w:color="auto"/>
        <w:right w:val="none" w:sz="0" w:space="0" w:color="auto"/>
      </w:divBdr>
    </w:div>
    <w:div w:id="1100418940">
      <w:bodyDiv w:val="1"/>
      <w:marLeft w:val="0"/>
      <w:marRight w:val="0"/>
      <w:marTop w:val="0"/>
      <w:marBottom w:val="0"/>
      <w:divBdr>
        <w:top w:val="none" w:sz="0" w:space="0" w:color="auto"/>
        <w:left w:val="none" w:sz="0" w:space="0" w:color="auto"/>
        <w:bottom w:val="none" w:sz="0" w:space="0" w:color="auto"/>
        <w:right w:val="none" w:sz="0" w:space="0" w:color="auto"/>
      </w:divBdr>
    </w:div>
    <w:div w:id="1127972556">
      <w:bodyDiv w:val="1"/>
      <w:marLeft w:val="0"/>
      <w:marRight w:val="0"/>
      <w:marTop w:val="0"/>
      <w:marBottom w:val="0"/>
      <w:divBdr>
        <w:top w:val="none" w:sz="0" w:space="0" w:color="auto"/>
        <w:left w:val="none" w:sz="0" w:space="0" w:color="auto"/>
        <w:bottom w:val="none" w:sz="0" w:space="0" w:color="auto"/>
        <w:right w:val="none" w:sz="0" w:space="0" w:color="auto"/>
      </w:divBdr>
      <w:divsChild>
        <w:div w:id="1201432536">
          <w:marLeft w:val="576"/>
          <w:marRight w:val="0"/>
          <w:marTop w:val="120"/>
          <w:marBottom w:val="0"/>
          <w:divBdr>
            <w:top w:val="none" w:sz="0" w:space="0" w:color="auto"/>
            <w:left w:val="none" w:sz="0" w:space="0" w:color="auto"/>
            <w:bottom w:val="none" w:sz="0" w:space="0" w:color="auto"/>
            <w:right w:val="none" w:sz="0" w:space="0" w:color="auto"/>
          </w:divBdr>
        </w:div>
        <w:div w:id="1949582869">
          <w:marLeft w:val="576"/>
          <w:marRight w:val="0"/>
          <w:marTop w:val="120"/>
          <w:marBottom w:val="0"/>
          <w:divBdr>
            <w:top w:val="none" w:sz="0" w:space="0" w:color="auto"/>
            <w:left w:val="none" w:sz="0" w:space="0" w:color="auto"/>
            <w:bottom w:val="none" w:sz="0" w:space="0" w:color="auto"/>
            <w:right w:val="none" w:sz="0" w:space="0" w:color="auto"/>
          </w:divBdr>
        </w:div>
      </w:divsChild>
    </w:div>
    <w:div w:id="1222450145">
      <w:bodyDiv w:val="1"/>
      <w:marLeft w:val="0"/>
      <w:marRight w:val="0"/>
      <w:marTop w:val="0"/>
      <w:marBottom w:val="0"/>
      <w:divBdr>
        <w:top w:val="none" w:sz="0" w:space="0" w:color="auto"/>
        <w:left w:val="none" w:sz="0" w:space="0" w:color="auto"/>
        <w:bottom w:val="none" w:sz="0" w:space="0" w:color="auto"/>
        <w:right w:val="none" w:sz="0" w:space="0" w:color="auto"/>
      </w:divBdr>
      <w:divsChild>
        <w:div w:id="1889606896">
          <w:marLeft w:val="576"/>
          <w:marRight w:val="0"/>
          <w:marTop w:val="120"/>
          <w:marBottom w:val="0"/>
          <w:divBdr>
            <w:top w:val="none" w:sz="0" w:space="0" w:color="auto"/>
            <w:left w:val="none" w:sz="0" w:space="0" w:color="auto"/>
            <w:bottom w:val="none" w:sz="0" w:space="0" w:color="auto"/>
            <w:right w:val="none" w:sz="0" w:space="0" w:color="auto"/>
          </w:divBdr>
        </w:div>
        <w:div w:id="665279922">
          <w:marLeft w:val="576"/>
          <w:marRight w:val="0"/>
          <w:marTop w:val="120"/>
          <w:marBottom w:val="0"/>
          <w:divBdr>
            <w:top w:val="none" w:sz="0" w:space="0" w:color="auto"/>
            <w:left w:val="none" w:sz="0" w:space="0" w:color="auto"/>
            <w:bottom w:val="none" w:sz="0" w:space="0" w:color="auto"/>
            <w:right w:val="none" w:sz="0" w:space="0" w:color="auto"/>
          </w:divBdr>
        </w:div>
        <w:div w:id="154302251">
          <w:marLeft w:val="576"/>
          <w:marRight w:val="0"/>
          <w:marTop w:val="120"/>
          <w:marBottom w:val="0"/>
          <w:divBdr>
            <w:top w:val="none" w:sz="0" w:space="0" w:color="auto"/>
            <w:left w:val="none" w:sz="0" w:space="0" w:color="auto"/>
            <w:bottom w:val="none" w:sz="0" w:space="0" w:color="auto"/>
            <w:right w:val="none" w:sz="0" w:space="0" w:color="auto"/>
          </w:divBdr>
        </w:div>
      </w:divsChild>
    </w:div>
    <w:div w:id="1279994373">
      <w:bodyDiv w:val="1"/>
      <w:marLeft w:val="0"/>
      <w:marRight w:val="0"/>
      <w:marTop w:val="0"/>
      <w:marBottom w:val="0"/>
      <w:divBdr>
        <w:top w:val="none" w:sz="0" w:space="0" w:color="auto"/>
        <w:left w:val="none" w:sz="0" w:space="0" w:color="auto"/>
        <w:bottom w:val="none" w:sz="0" w:space="0" w:color="auto"/>
        <w:right w:val="none" w:sz="0" w:space="0" w:color="auto"/>
      </w:divBdr>
    </w:div>
    <w:div w:id="1352292656">
      <w:bodyDiv w:val="1"/>
      <w:marLeft w:val="0"/>
      <w:marRight w:val="0"/>
      <w:marTop w:val="0"/>
      <w:marBottom w:val="0"/>
      <w:divBdr>
        <w:top w:val="none" w:sz="0" w:space="0" w:color="auto"/>
        <w:left w:val="none" w:sz="0" w:space="0" w:color="auto"/>
        <w:bottom w:val="none" w:sz="0" w:space="0" w:color="auto"/>
        <w:right w:val="none" w:sz="0" w:space="0" w:color="auto"/>
      </w:divBdr>
    </w:div>
    <w:div w:id="1362248135">
      <w:bodyDiv w:val="1"/>
      <w:marLeft w:val="0"/>
      <w:marRight w:val="0"/>
      <w:marTop w:val="0"/>
      <w:marBottom w:val="0"/>
      <w:divBdr>
        <w:top w:val="none" w:sz="0" w:space="0" w:color="auto"/>
        <w:left w:val="none" w:sz="0" w:space="0" w:color="auto"/>
        <w:bottom w:val="none" w:sz="0" w:space="0" w:color="auto"/>
        <w:right w:val="none" w:sz="0" w:space="0" w:color="auto"/>
      </w:divBdr>
      <w:divsChild>
        <w:div w:id="1170870729">
          <w:marLeft w:val="576"/>
          <w:marRight w:val="0"/>
          <w:marTop w:val="120"/>
          <w:marBottom w:val="0"/>
          <w:divBdr>
            <w:top w:val="none" w:sz="0" w:space="0" w:color="auto"/>
            <w:left w:val="none" w:sz="0" w:space="0" w:color="auto"/>
            <w:bottom w:val="none" w:sz="0" w:space="0" w:color="auto"/>
            <w:right w:val="none" w:sz="0" w:space="0" w:color="auto"/>
          </w:divBdr>
        </w:div>
        <w:div w:id="1399403780">
          <w:marLeft w:val="576"/>
          <w:marRight w:val="0"/>
          <w:marTop w:val="120"/>
          <w:marBottom w:val="0"/>
          <w:divBdr>
            <w:top w:val="none" w:sz="0" w:space="0" w:color="auto"/>
            <w:left w:val="none" w:sz="0" w:space="0" w:color="auto"/>
            <w:bottom w:val="none" w:sz="0" w:space="0" w:color="auto"/>
            <w:right w:val="none" w:sz="0" w:space="0" w:color="auto"/>
          </w:divBdr>
        </w:div>
        <w:div w:id="1862476001">
          <w:marLeft w:val="576"/>
          <w:marRight w:val="0"/>
          <w:marTop w:val="120"/>
          <w:marBottom w:val="0"/>
          <w:divBdr>
            <w:top w:val="none" w:sz="0" w:space="0" w:color="auto"/>
            <w:left w:val="none" w:sz="0" w:space="0" w:color="auto"/>
            <w:bottom w:val="none" w:sz="0" w:space="0" w:color="auto"/>
            <w:right w:val="none" w:sz="0" w:space="0" w:color="auto"/>
          </w:divBdr>
        </w:div>
        <w:div w:id="1828932332">
          <w:marLeft w:val="576"/>
          <w:marRight w:val="0"/>
          <w:marTop w:val="120"/>
          <w:marBottom w:val="0"/>
          <w:divBdr>
            <w:top w:val="none" w:sz="0" w:space="0" w:color="auto"/>
            <w:left w:val="none" w:sz="0" w:space="0" w:color="auto"/>
            <w:bottom w:val="none" w:sz="0" w:space="0" w:color="auto"/>
            <w:right w:val="none" w:sz="0" w:space="0" w:color="auto"/>
          </w:divBdr>
        </w:div>
      </w:divsChild>
    </w:div>
    <w:div w:id="1363171067">
      <w:bodyDiv w:val="1"/>
      <w:marLeft w:val="0"/>
      <w:marRight w:val="0"/>
      <w:marTop w:val="0"/>
      <w:marBottom w:val="0"/>
      <w:divBdr>
        <w:top w:val="none" w:sz="0" w:space="0" w:color="auto"/>
        <w:left w:val="none" w:sz="0" w:space="0" w:color="auto"/>
        <w:bottom w:val="none" w:sz="0" w:space="0" w:color="auto"/>
        <w:right w:val="none" w:sz="0" w:space="0" w:color="auto"/>
      </w:divBdr>
    </w:div>
    <w:div w:id="1383597195">
      <w:bodyDiv w:val="1"/>
      <w:marLeft w:val="0"/>
      <w:marRight w:val="0"/>
      <w:marTop w:val="0"/>
      <w:marBottom w:val="0"/>
      <w:divBdr>
        <w:top w:val="none" w:sz="0" w:space="0" w:color="auto"/>
        <w:left w:val="none" w:sz="0" w:space="0" w:color="auto"/>
        <w:bottom w:val="none" w:sz="0" w:space="0" w:color="auto"/>
        <w:right w:val="none" w:sz="0" w:space="0" w:color="auto"/>
      </w:divBdr>
      <w:divsChild>
        <w:div w:id="18046861">
          <w:marLeft w:val="576"/>
          <w:marRight w:val="0"/>
          <w:marTop w:val="120"/>
          <w:marBottom w:val="0"/>
          <w:divBdr>
            <w:top w:val="none" w:sz="0" w:space="0" w:color="auto"/>
            <w:left w:val="none" w:sz="0" w:space="0" w:color="auto"/>
            <w:bottom w:val="none" w:sz="0" w:space="0" w:color="auto"/>
            <w:right w:val="none" w:sz="0" w:space="0" w:color="auto"/>
          </w:divBdr>
        </w:div>
        <w:div w:id="1177384869">
          <w:marLeft w:val="576"/>
          <w:marRight w:val="0"/>
          <w:marTop w:val="120"/>
          <w:marBottom w:val="0"/>
          <w:divBdr>
            <w:top w:val="none" w:sz="0" w:space="0" w:color="auto"/>
            <w:left w:val="none" w:sz="0" w:space="0" w:color="auto"/>
            <w:bottom w:val="none" w:sz="0" w:space="0" w:color="auto"/>
            <w:right w:val="none" w:sz="0" w:space="0" w:color="auto"/>
          </w:divBdr>
        </w:div>
        <w:div w:id="447360196">
          <w:marLeft w:val="576"/>
          <w:marRight w:val="0"/>
          <w:marTop w:val="120"/>
          <w:marBottom w:val="0"/>
          <w:divBdr>
            <w:top w:val="none" w:sz="0" w:space="0" w:color="auto"/>
            <w:left w:val="none" w:sz="0" w:space="0" w:color="auto"/>
            <w:bottom w:val="none" w:sz="0" w:space="0" w:color="auto"/>
            <w:right w:val="none" w:sz="0" w:space="0" w:color="auto"/>
          </w:divBdr>
        </w:div>
        <w:div w:id="2135908324">
          <w:marLeft w:val="576"/>
          <w:marRight w:val="0"/>
          <w:marTop w:val="120"/>
          <w:marBottom w:val="0"/>
          <w:divBdr>
            <w:top w:val="none" w:sz="0" w:space="0" w:color="auto"/>
            <w:left w:val="none" w:sz="0" w:space="0" w:color="auto"/>
            <w:bottom w:val="none" w:sz="0" w:space="0" w:color="auto"/>
            <w:right w:val="none" w:sz="0" w:space="0" w:color="auto"/>
          </w:divBdr>
        </w:div>
      </w:divsChild>
    </w:div>
    <w:div w:id="1411930992">
      <w:bodyDiv w:val="1"/>
      <w:marLeft w:val="0"/>
      <w:marRight w:val="0"/>
      <w:marTop w:val="0"/>
      <w:marBottom w:val="0"/>
      <w:divBdr>
        <w:top w:val="none" w:sz="0" w:space="0" w:color="auto"/>
        <w:left w:val="none" w:sz="0" w:space="0" w:color="auto"/>
        <w:bottom w:val="none" w:sz="0" w:space="0" w:color="auto"/>
        <w:right w:val="none" w:sz="0" w:space="0" w:color="auto"/>
      </w:divBdr>
      <w:divsChild>
        <w:div w:id="130024065">
          <w:marLeft w:val="576"/>
          <w:marRight w:val="0"/>
          <w:marTop w:val="120"/>
          <w:marBottom w:val="0"/>
          <w:divBdr>
            <w:top w:val="none" w:sz="0" w:space="0" w:color="auto"/>
            <w:left w:val="none" w:sz="0" w:space="0" w:color="auto"/>
            <w:bottom w:val="none" w:sz="0" w:space="0" w:color="auto"/>
            <w:right w:val="none" w:sz="0" w:space="0" w:color="auto"/>
          </w:divBdr>
        </w:div>
        <w:div w:id="272631899">
          <w:marLeft w:val="576"/>
          <w:marRight w:val="0"/>
          <w:marTop w:val="120"/>
          <w:marBottom w:val="0"/>
          <w:divBdr>
            <w:top w:val="none" w:sz="0" w:space="0" w:color="auto"/>
            <w:left w:val="none" w:sz="0" w:space="0" w:color="auto"/>
            <w:bottom w:val="none" w:sz="0" w:space="0" w:color="auto"/>
            <w:right w:val="none" w:sz="0" w:space="0" w:color="auto"/>
          </w:divBdr>
        </w:div>
        <w:div w:id="79299384">
          <w:marLeft w:val="576"/>
          <w:marRight w:val="0"/>
          <w:marTop w:val="120"/>
          <w:marBottom w:val="0"/>
          <w:divBdr>
            <w:top w:val="none" w:sz="0" w:space="0" w:color="auto"/>
            <w:left w:val="none" w:sz="0" w:space="0" w:color="auto"/>
            <w:bottom w:val="none" w:sz="0" w:space="0" w:color="auto"/>
            <w:right w:val="none" w:sz="0" w:space="0" w:color="auto"/>
          </w:divBdr>
        </w:div>
        <w:div w:id="596119">
          <w:marLeft w:val="576"/>
          <w:marRight w:val="0"/>
          <w:marTop w:val="120"/>
          <w:marBottom w:val="0"/>
          <w:divBdr>
            <w:top w:val="none" w:sz="0" w:space="0" w:color="auto"/>
            <w:left w:val="none" w:sz="0" w:space="0" w:color="auto"/>
            <w:bottom w:val="none" w:sz="0" w:space="0" w:color="auto"/>
            <w:right w:val="none" w:sz="0" w:space="0" w:color="auto"/>
          </w:divBdr>
        </w:div>
        <w:div w:id="1753550511">
          <w:marLeft w:val="576"/>
          <w:marRight w:val="0"/>
          <w:marTop w:val="120"/>
          <w:marBottom w:val="0"/>
          <w:divBdr>
            <w:top w:val="none" w:sz="0" w:space="0" w:color="auto"/>
            <w:left w:val="none" w:sz="0" w:space="0" w:color="auto"/>
            <w:bottom w:val="none" w:sz="0" w:space="0" w:color="auto"/>
            <w:right w:val="none" w:sz="0" w:space="0" w:color="auto"/>
          </w:divBdr>
        </w:div>
      </w:divsChild>
    </w:div>
    <w:div w:id="1453942733">
      <w:bodyDiv w:val="1"/>
      <w:marLeft w:val="0"/>
      <w:marRight w:val="0"/>
      <w:marTop w:val="0"/>
      <w:marBottom w:val="0"/>
      <w:divBdr>
        <w:top w:val="none" w:sz="0" w:space="0" w:color="auto"/>
        <w:left w:val="none" w:sz="0" w:space="0" w:color="auto"/>
        <w:bottom w:val="none" w:sz="0" w:space="0" w:color="auto"/>
        <w:right w:val="none" w:sz="0" w:space="0" w:color="auto"/>
      </w:divBdr>
    </w:div>
    <w:div w:id="1469200210">
      <w:bodyDiv w:val="1"/>
      <w:marLeft w:val="0"/>
      <w:marRight w:val="0"/>
      <w:marTop w:val="0"/>
      <w:marBottom w:val="0"/>
      <w:divBdr>
        <w:top w:val="none" w:sz="0" w:space="0" w:color="auto"/>
        <w:left w:val="none" w:sz="0" w:space="0" w:color="auto"/>
        <w:bottom w:val="none" w:sz="0" w:space="0" w:color="auto"/>
        <w:right w:val="none" w:sz="0" w:space="0" w:color="auto"/>
      </w:divBdr>
    </w:div>
    <w:div w:id="1710034479">
      <w:bodyDiv w:val="1"/>
      <w:marLeft w:val="0"/>
      <w:marRight w:val="0"/>
      <w:marTop w:val="0"/>
      <w:marBottom w:val="0"/>
      <w:divBdr>
        <w:top w:val="none" w:sz="0" w:space="0" w:color="auto"/>
        <w:left w:val="none" w:sz="0" w:space="0" w:color="auto"/>
        <w:bottom w:val="none" w:sz="0" w:space="0" w:color="auto"/>
        <w:right w:val="none" w:sz="0" w:space="0" w:color="auto"/>
      </w:divBdr>
    </w:div>
    <w:div w:id="1840386010">
      <w:bodyDiv w:val="1"/>
      <w:marLeft w:val="0"/>
      <w:marRight w:val="0"/>
      <w:marTop w:val="0"/>
      <w:marBottom w:val="0"/>
      <w:divBdr>
        <w:top w:val="none" w:sz="0" w:space="0" w:color="auto"/>
        <w:left w:val="none" w:sz="0" w:space="0" w:color="auto"/>
        <w:bottom w:val="none" w:sz="0" w:space="0" w:color="auto"/>
        <w:right w:val="none" w:sz="0" w:space="0" w:color="auto"/>
      </w:divBdr>
      <w:divsChild>
        <w:div w:id="116029926">
          <w:marLeft w:val="576"/>
          <w:marRight w:val="0"/>
          <w:marTop w:val="120"/>
          <w:marBottom w:val="0"/>
          <w:divBdr>
            <w:top w:val="none" w:sz="0" w:space="0" w:color="auto"/>
            <w:left w:val="none" w:sz="0" w:space="0" w:color="auto"/>
            <w:bottom w:val="none" w:sz="0" w:space="0" w:color="auto"/>
            <w:right w:val="none" w:sz="0" w:space="0" w:color="auto"/>
          </w:divBdr>
        </w:div>
        <w:div w:id="294944138">
          <w:marLeft w:val="576"/>
          <w:marRight w:val="0"/>
          <w:marTop w:val="120"/>
          <w:marBottom w:val="0"/>
          <w:divBdr>
            <w:top w:val="none" w:sz="0" w:space="0" w:color="auto"/>
            <w:left w:val="none" w:sz="0" w:space="0" w:color="auto"/>
            <w:bottom w:val="none" w:sz="0" w:space="0" w:color="auto"/>
            <w:right w:val="none" w:sz="0" w:space="0" w:color="auto"/>
          </w:divBdr>
        </w:div>
        <w:div w:id="1195650713">
          <w:marLeft w:val="576"/>
          <w:marRight w:val="0"/>
          <w:marTop w:val="120"/>
          <w:marBottom w:val="0"/>
          <w:divBdr>
            <w:top w:val="none" w:sz="0" w:space="0" w:color="auto"/>
            <w:left w:val="none" w:sz="0" w:space="0" w:color="auto"/>
            <w:bottom w:val="none" w:sz="0" w:space="0" w:color="auto"/>
            <w:right w:val="none" w:sz="0" w:space="0" w:color="auto"/>
          </w:divBdr>
        </w:div>
        <w:div w:id="1191333876">
          <w:marLeft w:val="576"/>
          <w:marRight w:val="0"/>
          <w:marTop w:val="120"/>
          <w:marBottom w:val="0"/>
          <w:divBdr>
            <w:top w:val="none" w:sz="0" w:space="0" w:color="auto"/>
            <w:left w:val="none" w:sz="0" w:space="0" w:color="auto"/>
            <w:bottom w:val="none" w:sz="0" w:space="0" w:color="auto"/>
            <w:right w:val="none" w:sz="0" w:space="0" w:color="auto"/>
          </w:divBdr>
        </w:div>
      </w:divsChild>
    </w:div>
    <w:div w:id="1848205248">
      <w:bodyDiv w:val="1"/>
      <w:marLeft w:val="0"/>
      <w:marRight w:val="0"/>
      <w:marTop w:val="0"/>
      <w:marBottom w:val="0"/>
      <w:divBdr>
        <w:top w:val="none" w:sz="0" w:space="0" w:color="auto"/>
        <w:left w:val="none" w:sz="0" w:space="0" w:color="auto"/>
        <w:bottom w:val="none" w:sz="0" w:space="0" w:color="auto"/>
        <w:right w:val="none" w:sz="0" w:space="0" w:color="auto"/>
      </w:divBdr>
    </w:div>
    <w:div w:id="1950355044">
      <w:bodyDiv w:val="1"/>
      <w:marLeft w:val="0"/>
      <w:marRight w:val="0"/>
      <w:marTop w:val="0"/>
      <w:marBottom w:val="0"/>
      <w:divBdr>
        <w:top w:val="none" w:sz="0" w:space="0" w:color="auto"/>
        <w:left w:val="none" w:sz="0" w:space="0" w:color="auto"/>
        <w:bottom w:val="none" w:sz="0" w:space="0" w:color="auto"/>
        <w:right w:val="none" w:sz="0" w:space="0" w:color="auto"/>
      </w:divBdr>
    </w:div>
    <w:div w:id="2018262094">
      <w:bodyDiv w:val="1"/>
      <w:marLeft w:val="0"/>
      <w:marRight w:val="0"/>
      <w:marTop w:val="0"/>
      <w:marBottom w:val="0"/>
      <w:divBdr>
        <w:top w:val="none" w:sz="0" w:space="0" w:color="auto"/>
        <w:left w:val="none" w:sz="0" w:space="0" w:color="auto"/>
        <w:bottom w:val="none" w:sz="0" w:space="0" w:color="auto"/>
        <w:right w:val="none" w:sz="0" w:space="0" w:color="auto"/>
      </w:divBdr>
    </w:div>
    <w:div w:id="2028943000">
      <w:bodyDiv w:val="1"/>
      <w:marLeft w:val="0"/>
      <w:marRight w:val="0"/>
      <w:marTop w:val="0"/>
      <w:marBottom w:val="0"/>
      <w:divBdr>
        <w:top w:val="none" w:sz="0" w:space="0" w:color="auto"/>
        <w:left w:val="none" w:sz="0" w:space="0" w:color="auto"/>
        <w:bottom w:val="none" w:sz="0" w:space="0" w:color="auto"/>
        <w:right w:val="none" w:sz="0" w:space="0" w:color="auto"/>
      </w:divBdr>
    </w:div>
    <w:div w:id="2035108438">
      <w:bodyDiv w:val="1"/>
      <w:marLeft w:val="0"/>
      <w:marRight w:val="0"/>
      <w:marTop w:val="0"/>
      <w:marBottom w:val="0"/>
      <w:divBdr>
        <w:top w:val="none" w:sz="0" w:space="0" w:color="auto"/>
        <w:left w:val="none" w:sz="0" w:space="0" w:color="auto"/>
        <w:bottom w:val="none" w:sz="0" w:space="0" w:color="auto"/>
        <w:right w:val="none" w:sz="0" w:space="0" w:color="auto"/>
      </w:divBdr>
    </w:div>
    <w:div w:id="2092004569">
      <w:bodyDiv w:val="1"/>
      <w:marLeft w:val="0"/>
      <w:marRight w:val="0"/>
      <w:marTop w:val="0"/>
      <w:marBottom w:val="0"/>
      <w:divBdr>
        <w:top w:val="none" w:sz="0" w:space="0" w:color="auto"/>
        <w:left w:val="none" w:sz="0" w:space="0" w:color="auto"/>
        <w:bottom w:val="none" w:sz="0" w:space="0" w:color="auto"/>
        <w:right w:val="none" w:sz="0" w:space="0" w:color="auto"/>
      </w:divBdr>
    </w:div>
    <w:div w:id="2099597122">
      <w:bodyDiv w:val="1"/>
      <w:marLeft w:val="0"/>
      <w:marRight w:val="0"/>
      <w:marTop w:val="0"/>
      <w:marBottom w:val="0"/>
      <w:divBdr>
        <w:top w:val="none" w:sz="0" w:space="0" w:color="auto"/>
        <w:left w:val="none" w:sz="0" w:space="0" w:color="auto"/>
        <w:bottom w:val="none" w:sz="0" w:space="0" w:color="auto"/>
        <w:right w:val="none" w:sz="0" w:space="0" w:color="auto"/>
      </w:divBdr>
      <w:divsChild>
        <w:div w:id="214049541">
          <w:marLeft w:val="576"/>
          <w:marRight w:val="0"/>
          <w:marTop w:val="120"/>
          <w:marBottom w:val="0"/>
          <w:divBdr>
            <w:top w:val="none" w:sz="0" w:space="0" w:color="auto"/>
            <w:left w:val="none" w:sz="0" w:space="0" w:color="auto"/>
            <w:bottom w:val="none" w:sz="0" w:space="0" w:color="auto"/>
            <w:right w:val="none" w:sz="0" w:space="0" w:color="auto"/>
          </w:divBdr>
        </w:div>
        <w:div w:id="279535095">
          <w:marLeft w:val="576"/>
          <w:marRight w:val="0"/>
          <w:marTop w:val="120"/>
          <w:marBottom w:val="0"/>
          <w:divBdr>
            <w:top w:val="none" w:sz="0" w:space="0" w:color="auto"/>
            <w:left w:val="none" w:sz="0" w:space="0" w:color="auto"/>
            <w:bottom w:val="none" w:sz="0" w:space="0" w:color="auto"/>
            <w:right w:val="none" w:sz="0" w:space="0" w:color="auto"/>
          </w:divBdr>
        </w:div>
        <w:div w:id="1839149019">
          <w:marLeft w:val="576"/>
          <w:marRight w:val="0"/>
          <w:marTop w:val="120"/>
          <w:marBottom w:val="0"/>
          <w:divBdr>
            <w:top w:val="none" w:sz="0" w:space="0" w:color="auto"/>
            <w:left w:val="none" w:sz="0" w:space="0" w:color="auto"/>
            <w:bottom w:val="none" w:sz="0" w:space="0" w:color="auto"/>
            <w:right w:val="none" w:sz="0" w:space="0" w:color="auto"/>
          </w:divBdr>
        </w:div>
        <w:div w:id="2027169700">
          <w:marLeft w:val="576"/>
          <w:marRight w:val="0"/>
          <w:marTop w:val="120"/>
          <w:marBottom w:val="0"/>
          <w:divBdr>
            <w:top w:val="none" w:sz="0" w:space="0" w:color="auto"/>
            <w:left w:val="none" w:sz="0" w:space="0" w:color="auto"/>
            <w:bottom w:val="none" w:sz="0" w:space="0" w:color="auto"/>
            <w:right w:val="none" w:sz="0" w:space="0" w:color="auto"/>
          </w:divBdr>
        </w:div>
        <w:div w:id="1375226999">
          <w:marLeft w:val="576"/>
          <w:marRight w:val="0"/>
          <w:marTop w:val="120"/>
          <w:marBottom w:val="0"/>
          <w:divBdr>
            <w:top w:val="none" w:sz="0" w:space="0" w:color="auto"/>
            <w:left w:val="none" w:sz="0" w:space="0" w:color="auto"/>
            <w:bottom w:val="none" w:sz="0" w:space="0" w:color="auto"/>
            <w:right w:val="none" w:sz="0" w:space="0" w:color="auto"/>
          </w:divBdr>
        </w:div>
      </w:divsChild>
    </w:div>
    <w:div w:id="2144612573">
      <w:bodyDiv w:val="1"/>
      <w:marLeft w:val="0"/>
      <w:marRight w:val="0"/>
      <w:marTop w:val="0"/>
      <w:marBottom w:val="0"/>
      <w:divBdr>
        <w:top w:val="none" w:sz="0" w:space="0" w:color="auto"/>
        <w:left w:val="none" w:sz="0" w:space="0" w:color="auto"/>
        <w:bottom w:val="none" w:sz="0" w:space="0" w:color="auto"/>
        <w:right w:val="none" w:sz="0" w:space="0" w:color="auto"/>
      </w:divBdr>
    </w:div>
    <w:div w:id="2147160745">
      <w:bodyDiv w:val="1"/>
      <w:marLeft w:val="0"/>
      <w:marRight w:val="0"/>
      <w:marTop w:val="0"/>
      <w:marBottom w:val="0"/>
      <w:divBdr>
        <w:top w:val="none" w:sz="0" w:space="0" w:color="auto"/>
        <w:left w:val="none" w:sz="0" w:space="0" w:color="auto"/>
        <w:bottom w:val="none" w:sz="0" w:space="0" w:color="auto"/>
        <w:right w:val="none" w:sz="0" w:space="0" w:color="auto"/>
      </w:divBdr>
      <w:divsChild>
        <w:div w:id="494107925">
          <w:marLeft w:val="576"/>
          <w:marRight w:val="0"/>
          <w:marTop w:val="120"/>
          <w:marBottom w:val="0"/>
          <w:divBdr>
            <w:top w:val="none" w:sz="0" w:space="0" w:color="auto"/>
            <w:left w:val="none" w:sz="0" w:space="0" w:color="auto"/>
            <w:bottom w:val="none" w:sz="0" w:space="0" w:color="auto"/>
            <w:right w:val="none" w:sz="0" w:space="0" w:color="auto"/>
          </w:divBdr>
        </w:div>
        <w:div w:id="923338896">
          <w:marLeft w:val="576"/>
          <w:marRight w:val="0"/>
          <w:marTop w:val="120"/>
          <w:marBottom w:val="0"/>
          <w:divBdr>
            <w:top w:val="none" w:sz="0" w:space="0" w:color="auto"/>
            <w:left w:val="none" w:sz="0" w:space="0" w:color="auto"/>
            <w:bottom w:val="none" w:sz="0" w:space="0" w:color="auto"/>
            <w:right w:val="none" w:sz="0" w:space="0" w:color="auto"/>
          </w:divBdr>
        </w:div>
        <w:div w:id="423840146">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4E788-F2FC-435F-99F3-2B4B63B82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11</Pages>
  <Words>1057</Words>
  <Characters>6027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TTS</dc:creator>
  <cp:lastModifiedBy>TTS</cp:lastModifiedBy>
  <cp:revision>31</cp:revision>
  <dcterms:created xsi:type="dcterms:W3CDTF">2021-04-08T10:06:00Z</dcterms:created>
  <dcterms:modified xsi:type="dcterms:W3CDTF">2021-04-09T06:48:00Z</dcterms:modified>
</cp:coreProperties>
</file>