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F315F" w:rsidP="006F315F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6F315F">
        <w:rPr>
          <w:rFonts w:ascii="Times New Roman" w:hAnsi="Times New Roman" w:cs="Times New Roman"/>
          <w:b/>
          <w:sz w:val="52"/>
          <w:szCs w:val="52"/>
        </w:rPr>
        <w:t>Attract</w:t>
      </w:r>
      <w:r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Pr="006F315F">
        <w:rPr>
          <w:rFonts w:ascii="Times New Roman" w:hAnsi="Times New Roman" w:cs="Times New Roman"/>
          <w:b/>
          <w:sz w:val="52"/>
          <w:szCs w:val="52"/>
        </w:rPr>
        <w:t>Rank District Attraction Ranking Analysis</w:t>
      </w:r>
      <w:r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Pr="006F315F">
        <w:rPr>
          <w:rFonts w:ascii="Times New Roman" w:hAnsi="Times New Roman" w:cs="Times New Roman"/>
          <w:b/>
          <w:sz w:val="52"/>
          <w:szCs w:val="52"/>
        </w:rPr>
        <w:t>Based on Taxi Big Data</w:t>
      </w: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C63378" w:rsidRDefault="00C63378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C63378" w:rsidRDefault="00C63378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C63378" w:rsidRDefault="00C63378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C63378" w:rsidRDefault="00C63378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ABSTRACT</w:t>
      </w:r>
    </w:p>
    <w:p w:rsidR="00DA5E25" w:rsidRDefault="00DA5E25" w:rsidP="00061360">
      <w:pPr>
        <w:tabs>
          <w:tab w:val="left" w:pos="285"/>
        </w:tabs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000000" w:rsidRPr="00C63378" w:rsidRDefault="007A0A41" w:rsidP="00C63378">
      <w:pPr>
        <w:tabs>
          <w:tab w:val="left" w:pos="285"/>
        </w:tabs>
        <w:jc w:val="both"/>
        <w:rPr>
          <w:rFonts w:ascii="Times New Roman" w:hAnsi="Times New Roman" w:cs="Times New Roman"/>
          <w:sz w:val="36"/>
          <w:szCs w:val="36"/>
        </w:rPr>
      </w:pPr>
      <w:r w:rsidRPr="00C63378">
        <w:rPr>
          <w:rFonts w:ascii="Times New Roman" w:hAnsi="Times New Roman" w:cs="Times New Roman"/>
          <w:sz w:val="36"/>
          <w:szCs w:val="36"/>
        </w:rPr>
        <w:t xml:space="preserve">The city’s district attraction ranking plays an essential role in the city’s </w:t>
      </w:r>
      <w:r w:rsidRPr="00C63378">
        <w:rPr>
          <w:rFonts w:ascii="Times New Roman" w:hAnsi="Times New Roman" w:cs="Times New Roman"/>
          <w:sz w:val="36"/>
          <w:szCs w:val="36"/>
        </w:rPr>
        <w:t xml:space="preserve">government because it can be used to reveal the city’s district attraction and thus help government make decisions for urban planning in terms of the smart city . </w:t>
      </w:r>
    </w:p>
    <w:p w:rsidR="00000000" w:rsidRPr="00C63378" w:rsidRDefault="007A0A41" w:rsidP="00C63378">
      <w:pPr>
        <w:tabs>
          <w:tab w:val="left" w:pos="285"/>
        </w:tabs>
        <w:jc w:val="both"/>
        <w:rPr>
          <w:rFonts w:ascii="Times New Roman" w:hAnsi="Times New Roman" w:cs="Times New Roman"/>
          <w:sz w:val="36"/>
          <w:szCs w:val="36"/>
        </w:rPr>
      </w:pPr>
      <w:r w:rsidRPr="00C63378">
        <w:rPr>
          <w:rFonts w:ascii="Times New Roman" w:hAnsi="Times New Roman" w:cs="Times New Roman"/>
          <w:sz w:val="36"/>
          <w:szCs w:val="36"/>
        </w:rPr>
        <w:t xml:space="preserve">The traditional methods for urban planning mainly rely on the district’s GDP, </w:t>
      </w:r>
      <w:r w:rsidRPr="00C63378">
        <w:rPr>
          <w:rFonts w:ascii="Times New Roman" w:hAnsi="Times New Roman" w:cs="Times New Roman"/>
          <w:sz w:val="36"/>
          <w:szCs w:val="36"/>
        </w:rPr>
        <w:t xml:space="preserve">employment rate, population density, information from questionnaire surveys and so on. </w:t>
      </w:r>
    </w:p>
    <w:p w:rsidR="00000000" w:rsidRPr="00C63378" w:rsidRDefault="007A0A41" w:rsidP="00C63378">
      <w:pPr>
        <w:tabs>
          <w:tab w:val="left" w:pos="285"/>
        </w:tabs>
        <w:jc w:val="both"/>
        <w:rPr>
          <w:rFonts w:ascii="Times New Roman" w:hAnsi="Times New Roman" w:cs="Times New Roman"/>
          <w:sz w:val="36"/>
          <w:szCs w:val="36"/>
        </w:rPr>
      </w:pPr>
      <w:r w:rsidRPr="00C63378">
        <w:rPr>
          <w:rFonts w:ascii="Times New Roman" w:hAnsi="Times New Roman" w:cs="Times New Roman"/>
          <w:sz w:val="36"/>
          <w:szCs w:val="36"/>
        </w:rPr>
        <w:t xml:space="preserve">However, as a comparison , such information is becoming relatively less informative as the explosion of an increasing amount of urban data. </w:t>
      </w:r>
    </w:p>
    <w:p w:rsidR="00000000" w:rsidRPr="00C63378" w:rsidRDefault="007A0A41" w:rsidP="00C63378">
      <w:pPr>
        <w:tabs>
          <w:tab w:val="left" w:pos="285"/>
        </w:tabs>
        <w:jc w:val="both"/>
        <w:rPr>
          <w:rFonts w:ascii="Times New Roman" w:hAnsi="Times New Roman" w:cs="Times New Roman"/>
          <w:sz w:val="36"/>
          <w:szCs w:val="36"/>
        </w:rPr>
      </w:pPr>
      <w:r w:rsidRPr="00C63378">
        <w:rPr>
          <w:rFonts w:ascii="Times New Roman" w:hAnsi="Times New Roman" w:cs="Times New Roman"/>
          <w:sz w:val="36"/>
          <w:szCs w:val="36"/>
        </w:rPr>
        <w:t>With the development of u</w:t>
      </w:r>
      <w:r w:rsidRPr="00C63378">
        <w:rPr>
          <w:rFonts w:ascii="Times New Roman" w:hAnsi="Times New Roman" w:cs="Times New Roman"/>
          <w:sz w:val="36"/>
          <w:szCs w:val="36"/>
        </w:rPr>
        <w:t>rban computing, it is possible to make good use of urban data for urban planning.</w:t>
      </w:r>
    </w:p>
    <w:p w:rsidR="00000000" w:rsidRPr="00C63378" w:rsidRDefault="007A0A41" w:rsidP="00C63378">
      <w:pPr>
        <w:tabs>
          <w:tab w:val="left" w:pos="285"/>
        </w:tabs>
        <w:jc w:val="both"/>
        <w:rPr>
          <w:rFonts w:ascii="Times New Roman" w:hAnsi="Times New Roman" w:cs="Times New Roman"/>
          <w:sz w:val="36"/>
          <w:szCs w:val="36"/>
        </w:rPr>
      </w:pPr>
      <w:r w:rsidRPr="00C63378">
        <w:rPr>
          <w:rFonts w:ascii="Times New Roman" w:hAnsi="Times New Roman" w:cs="Times New Roman"/>
          <w:sz w:val="36"/>
          <w:szCs w:val="36"/>
        </w:rPr>
        <w:t>To this end, based on taxi big data obtained from Guangzhou, China, this paper proposes a district attraction ranking approach called Attract Rank, which for the first time</w:t>
      </w:r>
      <w:r w:rsidRPr="00C63378">
        <w:rPr>
          <w:rFonts w:ascii="Times New Roman" w:hAnsi="Times New Roman" w:cs="Times New Roman"/>
          <w:sz w:val="36"/>
          <w:szCs w:val="36"/>
        </w:rPr>
        <w:t xml:space="preserve"> uses taxi big data for district ranking. </w:t>
      </w:r>
    </w:p>
    <w:p w:rsidR="00000000" w:rsidRPr="00C63378" w:rsidRDefault="007A0A41" w:rsidP="00C63378">
      <w:pPr>
        <w:tabs>
          <w:tab w:val="left" w:pos="285"/>
        </w:tabs>
        <w:jc w:val="both"/>
        <w:rPr>
          <w:rFonts w:ascii="Times New Roman" w:hAnsi="Times New Roman" w:cs="Times New Roman"/>
          <w:sz w:val="36"/>
          <w:szCs w:val="36"/>
        </w:rPr>
      </w:pPr>
      <w:r w:rsidRPr="00C63378">
        <w:rPr>
          <w:rFonts w:ascii="Times New Roman" w:hAnsi="Times New Roman" w:cs="Times New Roman"/>
          <w:sz w:val="36"/>
          <w:szCs w:val="36"/>
        </w:rPr>
        <w:t>An application system is developed for demonstration purposes.</w:t>
      </w:r>
    </w:p>
    <w:p w:rsidR="00DA5E25" w:rsidRDefault="00DA5E25" w:rsidP="00061360">
      <w:pPr>
        <w:tabs>
          <w:tab w:val="left" w:pos="285"/>
        </w:tabs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6836B0" w:rsidRPr="009C518D" w:rsidRDefault="009C518D" w:rsidP="00470F9A">
      <w:pPr>
        <w:tabs>
          <w:tab w:val="left" w:pos="285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C518D">
        <w:rPr>
          <w:rFonts w:ascii="Times New Roman" w:hAnsi="Times New Roman" w:cs="Times New Roman"/>
          <w:b/>
          <w:sz w:val="40"/>
          <w:szCs w:val="40"/>
        </w:rPr>
        <w:lastRenderedPageBreak/>
        <w:t>SYSTEM ANALYSIS</w:t>
      </w:r>
    </w:p>
    <w:p w:rsidR="006836B0" w:rsidRPr="009C518D" w:rsidRDefault="009C518D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9C518D">
        <w:rPr>
          <w:rFonts w:ascii="Times New Roman" w:hAnsi="Times New Roman" w:cs="Times New Roman"/>
          <w:b/>
          <w:sz w:val="40"/>
          <w:szCs w:val="40"/>
        </w:rPr>
        <w:t>EXISTING SYSTEM:</w:t>
      </w:r>
    </w:p>
    <w:p w:rsidR="00000000" w:rsidRPr="00470F9A" w:rsidRDefault="007A0A41" w:rsidP="00470F9A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470F9A">
        <w:rPr>
          <w:rFonts w:ascii="Times New Roman" w:hAnsi="Times New Roman" w:cs="Times New Roman"/>
          <w:sz w:val="36"/>
          <w:szCs w:val="36"/>
        </w:rPr>
        <w:t xml:space="preserve">With the rapidly growing population in urban areas, these days the urban road networks are expanding at a faster rate. </w:t>
      </w:r>
    </w:p>
    <w:p w:rsidR="00000000" w:rsidRPr="00470F9A" w:rsidRDefault="007A0A41" w:rsidP="00470F9A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470F9A">
        <w:rPr>
          <w:rFonts w:ascii="Times New Roman" w:hAnsi="Times New Roman" w:cs="Times New Roman"/>
          <w:sz w:val="36"/>
          <w:szCs w:val="36"/>
        </w:rPr>
        <w:t xml:space="preserve">The frequent movement of people on them leads to traffic congestions. These congestions originate from some crowded road segments, and </w:t>
      </w:r>
      <w:r w:rsidRPr="00470F9A">
        <w:rPr>
          <w:rFonts w:ascii="Times New Roman" w:hAnsi="Times New Roman" w:cs="Times New Roman"/>
          <w:sz w:val="36"/>
          <w:szCs w:val="36"/>
        </w:rPr>
        <w:t xml:space="preserve">diffuse towards other parts of the urban road networks creating further congestions. </w:t>
      </w:r>
    </w:p>
    <w:p w:rsidR="00000000" w:rsidRPr="00470F9A" w:rsidRDefault="007A0A41" w:rsidP="00470F9A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470F9A">
        <w:rPr>
          <w:rFonts w:ascii="Times New Roman" w:hAnsi="Times New Roman" w:cs="Times New Roman"/>
          <w:sz w:val="36"/>
          <w:szCs w:val="36"/>
        </w:rPr>
        <w:t>This behavior of road networks motivates the need to understand the influence of individual road segments on others in terms of congestion. In this work, we propose Road</w:t>
      </w:r>
      <w:r w:rsidRPr="00470F9A">
        <w:rPr>
          <w:rFonts w:ascii="Times New Roman" w:hAnsi="Times New Roman" w:cs="Times New Roman"/>
          <w:sz w:val="36"/>
          <w:szCs w:val="36"/>
        </w:rPr>
        <w:t xml:space="preserve"> Rank, an algorithm to compute the influence scores of each road segment in an urban road network, and rank them based on their overall influence.</w:t>
      </w:r>
    </w:p>
    <w:p w:rsidR="00CB12FC" w:rsidRPr="00CB12FC" w:rsidRDefault="00CB12FC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2FC">
        <w:rPr>
          <w:rFonts w:ascii="Times New Roman" w:hAnsi="Times New Roman" w:cs="Times New Roman"/>
          <w:b/>
          <w:sz w:val="40"/>
          <w:szCs w:val="40"/>
        </w:rPr>
        <w:t>DISADVANTAGE OF EXISTING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CB12FC">
        <w:rPr>
          <w:rFonts w:ascii="Times New Roman" w:hAnsi="Times New Roman" w:cs="Times New Roman"/>
          <w:b/>
          <w:sz w:val="40"/>
          <w:szCs w:val="40"/>
        </w:rPr>
        <w:t>SYSTEM</w:t>
      </w:r>
      <w:r>
        <w:rPr>
          <w:rFonts w:ascii="Times New Roman" w:hAnsi="Times New Roman" w:cs="Times New Roman"/>
          <w:b/>
          <w:sz w:val="40"/>
          <w:szCs w:val="40"/>
        </w:rPr>
        <w:t>:</w:t>
      </w:r>
    </w:p>
    <w:p w:rsidR="00DA5E25" w:rsidRDefault="00DA5E25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000000" w:rsidRPr="00470F9A" w:rsidRDefault="007A0A41" w:rsidP="00470F9A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470F9A">
        <w:rPr>
          <w:rFonts w:ascii="Times New Roman" w:hAnsi="Times New Roman" w:cs="Times New Roman"/>
          <w:sz w:val="36"/>
          <w:szCs w:val="36"/>
        </w:rPr>
        <w:t>Its goal is to use data from various sources to solve some of the problems encountered in today’s urbanizati</w:t>
      </w:r>
      <w:r w:rsidRPr="00470F9A">
        <w:rPr>
          <w:rFonts w:ascii="Times New Roman" w:hAnsi="Times New Roman" w:cs="Times New Roman"/>
          <w:sz w:val="36"/>
          <w:szCs w:val="36"/>
        </w:rPr>
        <w:t>on process , such as air pollution</w:t>
      </w:r>
    </w:p>
    <w:p w:rsidR="00000000" w:rsidRPr="00470F9A" w:rsidRDefault="007A0A41" w:rsidP="00470F9A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470F9A">
        <w:rPr>
          <w:rFonts w:ascii="Times New Roman" w:hAnsi="Times New Roman" w:cs="Times New Roman"/>
          <w:sz w:val="36"/>
          <w:szCs w:val="36"/>
        </w:rPr>
        <w:t>In the era of big data, data-driven application has become a feature in many areas, such as wastewater treatment process.</w:t>
      </w:r>
    </w:p>
    <w:p w:rsidR="00470F9A" w:rsidRDefault="007A0A41" w:rsidP="00470F9A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470F9A">
        <w:rPr>
          <w:rFonts w:ascii="Times New Roman" w:hAnsi="Times New Roman" w:cs="Times New Roman"/>
          <w:sz w:val="36"/>
          <w:szCs w:val="36"/>
        </w:rPr>
        <w:lastRenderedPageBreak/>
        <w:t>he development of network theory and the emergence of various data such as social data, migration</w:t>
      </w:r>
      <w:r w:rsidRPr="00470F9A">
        <w:rPr>
          <w:rFonts w:ascii="Times New Roman" w:hAnsi="Times New Roman" w:cs="Times New Roman"/>
          <w:sz w:val="36"/>
          <w:szCs w:val="36"/>
        </w:rPr>
        <w:t xml:space="preserve"> data, taxi operating data and smartcard data, statistical analysis of network and flows between locations can be conducted. </w:t>
      </w:r>
    </w:p>
    <w:p w:rsidR="00000000" w:rsidRPr="00470F9A" w:rsidRDefault="007A0A41" w:rsidP="00470F9A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470F9A">
        <w:rPr>
          <w:rFonts w:ascii="Times New Roman" w:hAnsi="Times New Roman" w:cs="Times New Roman"/>
          <w:sz w:val="36"/>
          <w:szCs w:val="36"/>
        </w:rPr>
        <w:t>Based on the aforementioned data , a research direction called smart city has emerged</w:t>
      </w:r>
    </w:p>
    <w:p w:rsidR="00470F9A" w:rsidRDefault="00470F9A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6836B0" w:rsidRDefault="00CB12FC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PROPOSED SYSTEM:</w:t>
      </w:r>
    </w:p>
    <w:p w:rsidR="00DA5E25" w:rsidRPr="00470F9A" w:rsidRDefault="00DA5E25" w:rsidP="00061360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000000" w:rsidRPr="00470F9A" w:rsidRDefault="007A0A41" w:rsidP="00470F9A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470F9A">
        <w:rPr>
          <w:rFonts w:ascii="Times New Roman" w:hAnsi="Times New Roman" w:cs="Times New Roman"/>
          <w:sz w:val="36"/>
          <w:szCs w:val="36"/>
        </w:rPr>
        <w:t>In this paper proposes a district attraction</w:t>
      </w:r>
      <w:r w:rsidRPr="00470F9A">
        <w:rPr>
          <w:rFonts w:ascii="Times New Roman" w:hAnsi="Times New Roman" w:cs="Times New Roman"/>
          <w:sz w:val="36"/>
          <w:szCs w:val="36"/>
        </w:rPr>
        <w:t xml:space="preserve"> ranking approach called Attract Rank, which for the first time uses taxi big data for district ranking . </w:t>
      </w:r>
    </w:p>
    <w:p w:rsidR="00000000" w:rsidRPr="00470F9A" w:rsidRDefault="007A0A41" w:rsidP="00470F9A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470F9A">
        <w:rPr>
          <w:rFonts w:ascii="Times New Roman" w:hAnsi="Times New Roman" w:cs="Times New Roman"/>
          <w:sz w:val="36"/>
          <w:szCs w:val="36"/>
        </w:rPr>
        <w:t>Taxis are viewed as sensors of the city traffic situation. There fore we treat them as reasonable sampling of real traffic flow and use them to stud</w:t>
      </w:r>
      <w:r w:rsidRPr="00470F9A">
        <w:rPr>
          <w:rFonts w:ascii="Times New Roman" w:hAnsi="Times New Roman" w:cs="Times New Roman"/>
          <w:sz w:val="36"/>
          <w:szCs w:val="36"/>
        </w:rPr>
        <w:t>y the vehicles’ travel behaviour.</w:t>
      </w:r>
    </w:p>
    <w:p w:rsidR="00000000" w:rsidRPr="00470F9A" w:rsidRDefault="007A0A41" w:rsidP="00470F9A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470F9A">
        <w:rPr>
          <w:rFonts w:ascii="Times New Roman" w:hAnsi="Times New Roman" w:cs="Times New Roman"/>
          <w:sz w:val="36"/>
          <w:szCs w:val="36"/>
        </w:rPr>
        <w:t>We propose a ranking based visual analysis method to study taxi travel behaviour on a route .</w:t>
      </w:r>
    </w:p>
    <w:p w:rsidR="00000000" w:rsidRPr="00470F9A" w:rsidRDefault="007A0A41" w:rsidP="00470F9A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470F9A">
        <w:rPr>
          <w:rFonts w:ascii="Times New Roman" w:hAnsi="Times New Roman" w:cs="Times New Roman"/>
          <w:sz w:val="36"/>
          <w:szCs w:val="36"/>
        </w:rPr>
        <w:t>We develop an interactive system to support ranking based explorations of taxi travel behaviour, and we evaluate it with use c</w:t>
      </w:r>
      <w:r w:rsidRPr="00470F9A">
        <w:rPr>
          <w:rFonts w:ascii="Times New Roman" w:hAnsi="Times New Roman" w:cs="Times New Roman"/>
          <w:sz w:val="36"/>
          <w:szCs w:val="36"/>
        </w:rPr>
        <w:t>ases and a user study.</w:t>
      </w:r>
    </w:p>
    <w:p w:rsidR="00DA5E25" w:rsidRDefault="00DA5E25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CB12FC" w:rsidRDefault="006648BA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>ADVANTAGES OF PROPOSED SYSTEM:</w:t>
      </w:r>
    </w:p>
    <w:p w:rsidR="006648BA" w:rsidRPr="00CB12FC" w:rsidRDefault="006648BA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000000" w:rsidRPr="00470F9A" w:rsidRDefault="00470F9A" w:rsidP="00470F9A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470F9A">
        <w:rPr>
          <w:rFonts w:ascii="Times New Roman" w:hAnsi="Times New Roman" w:cs="Times New Roman"/>
          <w:sz w:val="36"/>
          <w:szCs w:val="36"/>
        </w:rPr>
        <w:t xml:space="preserve">We </w:t>
      </w:r>
      <w:r w:rsidR="007A0A41" w:rsidRPr="00470F9A">
        <w:rPr>
          <w:rFonts w:ascii="Times New Roman" w:hAnsi="Times New Roman" w:cs="Times New Roman"/>
          <w:sz w:val="36"/>
          <w:szCs w:val="36"/>
        </w:rPr>
        <w:t>proposed an attractive area clustering algorithm based on grid density. Based on taxi spatio-temporal trajectory data , Mouet al.</w:t>
      </w:r>
    </w:p>
    <w:p w:rsidR="00000000" w:rsidRPr="00470F9A" w:rsidRDefault="007A0A41" w:rsidP="00470F9A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470F9A">
        <w:rPr>
          <w:rFonts w:ascii="Times New Roman" w:hAnsi="Times New Roman" w:cs="Times New Roman"/>
          <w:sz w:val="36"/>
          <w:szCs w:val="36"/>
        </w:rPr>
        <w:t>we propose a district attraction ranking method called Attract Rank, which is the first attempt to us</w:t>
      </w:r>
      <w:r w:rsidRPr="00470F9A">
        <w:rPr>
          <w:rFonts w:ascii="Times New Roman" w:hAnsi="Times New Roman" w:cs="Times New Roman"/>
          <w:sz w:val="36"/>
          <w:szCs w:val="36"/>
        </w:rPr>
        <w:t>e taxi big data for district ranking as well as to overcome some shortcomings of the existing related methods.</w:t>
      </w:r>
    </w:p>
    <w:p w:rsidR="00000000" w:rsidRPr="00470F9A" w:rsidRDefault="007A0A41" w:rsidP="00470F9A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470F9A">
        <w:rPr>
          <w:rFonts w:ascii="Times New Roman" w:hAnsi="Times New Roman" w:cs="Times New Roman"/>
          <w:sz w:val="36"/>
          <w:szCs w:val="36"/>
        </w:rPr>
        <w:t>To this end, based on taxi big data obtained from Guangzhou, China, this paper proposes a district attraction ranking approach called Attract Ra</w:t>
      </w:r>
      <w:r w:rsidRPr="00470F9A">
        <w:rPr>
          <w:rFonts w:ascii="Times New Roman" w:hAnsi="Times New Roman" w:cs="Times New Roman"/>
          <w:sz w:val="36"/>
          <w:szCs w:val="36"/>
        </w:rPr>
        <w:t>nk, which for the first time uses taxi big data for district ranking. An application system is developed for demonstration purposes</w:t>
      </w:r>
    </w:p>
    <w:p w:rsidR="006836B0" w:rsidRPr="00CB12FC" w:rsidRDefault="006836B0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470F9A" w:rsidRDefault="00470F9A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70F9A" w:rsidRDefault="00470F9A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70F9A" w:rsidRDefault="00470F9A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70F9A" w:rsidRDefault="00470F9A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70F9A" w:rsidRDefault="00470F9A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648BA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lastRenderedPageBreak/>
        <w:t>LITERATURE SURVEY:</w:t>
      </w: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6648BA" w:rsidTr="006648BA">
        <w:tc>
          <w:tcPr>
            <w:tcW w:w="3192" w:type="dxa"/>
          </w:tcPr>
          <w:p w:rsidR="006648BA" w:rsidRPr="00470F9A" w:rsidRDefault="006648BA" w:rsidP="00061360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470F9A">
              <w:rPr>
                <w:rFonts w:ascii="Times New Roman" w:hAnsi="Times New Roman" w:cs="Times New Roman"/>
                <w:b/>
                <w:sz w:val="36"/>
                <w:szCs w:val="36"/>
              </w:rPr>
              <w:t>TITLE</w:t>
            </w:r>
          </w:p>
        </w:tc>
        <w:tc>
          <w:tcPr>
            <w:tcW w:w="3192" w:type="dxa"/>
          </w:tcPr>
          <w:p w:rsidR="006648BA" w:rsidRPr="00470F9A" w:rsidRDefault="006648BA" w:rsidP="00061360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470F9A">
              <w:rPr>
                <w:rFonts w:ascii="Times New Roman" w:hAnsi="Times New Roman" w:cs="Times New Roman"/>
                <w:b/>
                <w:sz w:val="36"/>
                <w:szCs w:val="36"/>
              </w:rPr>
              <w:t>AUTHORS</w:t>
            </w:r>
          </w:p>
        </w:tc>
        <w:tc>
          <w:tcPr>
            <w:tcW w:w="3192" w:type="dxa"/>
          </w:tcPr>
          <w:p w:rsidR="006648BA" w:rsidRPr="00470F9A" w:rsidRDefault="006648BA" w:rsidP="00061360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470F9A">
              <w:rPr>
                <w:rFonts w:ascii="Times New Roman" w:hAnsi="Times New Roman" w:cs="Times New Roman"/>
                <w:b/>
                <w:sz w:val="36"/>
                <w:szCs w:val="36"/>
              </w:rPr>
              <w:t>DESCRIPTION</w:t>
            </w:r>
          </w:p>
        </w:tc>
      </w:tr>
      <w:tr w:rsidR="006648BA" w:rsidTr="006648BA">
        <w:tc>
          <w:tcPr>
            <w:tcW w:w="3192" w:type="dxa"/>
          </w:tcPr>
          <w:p w:rsidR="00470F9A" w:rsidRPr="00470F9A" w:rsidRDefault="00470F9A" w:rsidP="00470F9A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470F9A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Mining trip attractive areas using large-scale taxi trajectory data</w:t>
            </w:r>
            <w:r w:rsidRPr="00470F9A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470F9A" w:rsidRPr="00470F9A" w:rsidRDefault="00470F9A" w:rsidP="00470F9A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470F9A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L. Zheng, D. Xia, X. Zhao, and W. Liu</w:t>
            </w:r>
            <w:r w:rsidRPr="00470F9A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470F9A" w:rsidRPr="00470F9A" w:rsidRDefault="00470F9A" w:rsidP="00470F9A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470F9A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With the rapid development of location aware computing technologies, the research of data mining for spatial-temporal trajectories has attracted many scholars.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6648BA" w:rsidTr="006648BA">
        <w:tc>
          <w:tcPr>
            <w:tcW w:w="3192" w:type="dxa"/>
          </w:tcPr>
          <w:p w:rsidR="00470F9A" w:rsidRPr="00470F9A" w:rsidRDefault="00470F9A" w:rsidP="00470F9A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470F9A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Urban function identification based on POI and taxi trajectory data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470F9A" w:rsidRPr="00470F9A" w:rsidRDefault="00470F9A" w:rsidP="00470F9A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470F9A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X. Mou, F. Cai, X. Zhang, J. Chen, and R. Zhu,</w:t>
            </w:r>
            <w:r w:rsidRPr="00470F9A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470F9A" w:rsidRPr="00470F9A" w:rsidRDefault="00470F9A" w:rsidP="00470F9A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470F9A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this study proposes a non-negative matrix decomposition (KNMF) model with kernel function, and uses this model to identify urban functions.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6648BA" w:rsidTr="006648BA">
        <w:tc>
          <w:tcPr>
            <w:tcW w:w="3192" w:type="dxa"/>
          </w:tcPr>
          <w:p w:rsidR="00470F9A" w:rsidRPr="00470F9A" w:rsidRDefault="00470F9A" w:rsidP="00470F9A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470F9A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Exploring the urban region-of-interest through the analysis of online map search queries</w:t>
            </w:r>
            <w:r w:rsidRPr="00470F9A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470F9A" w:rsidRPr="00470F9A" w:rsidRDefault="00470F9A" w:rsidP="00470F9A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470F9A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Y. Sun, H. Zhu, F. Zhuang, J. Gu, and Q</w:t>
            </w:r>
            <w:r w:rsidRPr="00470F9A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470F9A" w:rsidRPr="00470F9A" w:rsidRDefault="00470F9A" w:rsidP="00470F9A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470F9A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Indeed, by visualizing the results obtained from URPTM, we can successfully obtain many </w:t>
            </w:r>
            <w:r w:rsidRPr="00470F9A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lastRenderedPageBreak/>
              <w:t>meaningful travel patterns and interesting discoveries on urban lives.</w:t>
            </w:r>
            <w:r w:rsidRPr="00470F9A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6648BA" w:rsidTr="006648BA">
        <w:tc>
          <w:tcPr>
            <w:tcW w:w="3192" w:type="dxa"/>
          </w:tcPr>
          <w:p w:rsidR="00470F9A" w:rsidRPr="00470F9A" w:rsidRDefault="00470F9A" w:rsidP="00470F9A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470F9A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lastRenderedPageBreak/>
              <w:t>Urban attractors: Discovering patterns in regions of attraction in cities</w:t>
            </w:r>
            <w:r w:rsidRPr="00470F9A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470F9A" w:rsidRPr="00470F9A" w:rsidRDefault="00470F9A" w:rsidP="00470F9A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470F9A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M. Alhazzani, F. Alhasoun, Z. Alawwad, and M. C. Gonz ́alez,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470F9A" w:rsidRPr="00470F9A" w:rsidRDefault="00470F9A" w:rsidP="00470F9A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470F9A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we present a framework for classifying districts in cities by their attractiveness to visitors, and relating Points of Interests (POIs) types to districts' attraction patterns</w:t>
            </w:r>
            <w:r w:rsidRPr="00470F9A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</w:tbl>
    <w:p w:rsidR="006648BA" w:rsidRDefault="006648BA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B3A2F" w:rsidRDefault="006B3A2F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FA1CEF" w:rsidRDefault="00FA1CEF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FA1CEF" w:rsidRDefault="00FA1CEF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FA1CEF" w:rsidRDefault="00FA1CEF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FA1CEF" w:rsidRDefault="00FA1CEF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FA1CEF" w:rsidRDefault="00FA1CEF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FA1CEF" w:rsidRDefault="00FA1CEF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FA1CEF" w:rsidRDefault="00FA1CEF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6B3A2F" w:rsidRDefault="004047F3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5932DD">
        <w:rPr>
          <w:rFonts w:ascii="Times New Roman" w:hAnsi="Times New Roman" w:cs="Times New Roman"/>
          <w:b/>
          <w:sz w:val="44"/>
          <w:szCs w:val="44"/>
        </w:rPr>
        <w:t>Architecture diagram</w:t>
      </w:r>
      <w:r w:rsidRPr="004047F3">
        <w:rPr>
          <w:rFonts w:ascii="Times New Roman" w:hAnsi="Times New Roman" w:cs="Times New Roman"/>
          <w:b/>
          <w:sz w:val="40"/>
          <w:szCs w:val="40"/>
        </w:rPr>
        <w:t>:</w:t>
      </w:r>
    </w:p>
    <w:p w:rsidR="006B3A2F" w:rsidRPr="006B3A2F" w:rsidRDefault="00FA1CEF" w:rsidP="00061360">
      <w:pPr>
        <w:jc w:val="both"/>
        <w:rPr>
          <w:rFonts w:ascii="Times New Roman" w:hAnsi="Times New Roman" w:cs="Times New Roman"/>
          <w:sz w:val="40"/>
          <w:szCs w:val="40"/>
        </w:rPr>
      </w:pPr>
      <w:r w:rsidRPr="00FA1CEF">
        <w:rPr>
          <w:rFonts w:ascii="Times New Roman" w:hAnsi="Times New Roman" w:cs="Times New Roman"/>
          <w:sz w:val="40"/>
          <w:szCs w:val="40"/>
        </w:rPr>
        <w:drawing>
          <wp:inline distT="0" distB="0" distL="0" distR="0">
            <wp:extent cx="5940213" cy="6581553"/>
            <wp:effectExtent l="19050" t="0" r="3387" b="0"/>
            <wp:docPr id="3" name="Picture 1" descr="C:\Users\TTS\Desktop\pic 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ontent Placeholder 2" descr="C:\Users\TTS\Desktop\pic 3.jpg"/>
                    <pic:cNvPicPr>
                      <a:picLocks noGrp="1"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585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91628" w:rsidRDefault="00791628" w:rsidP="00061360">
      <w:pPr>
        <w:tabs>
          <w:tab w:val="left" w:pos="234"/>
        </w:tabs>
        <w:jc w:val="both"/>
        <w:rPr>
          <w:rFonts w:ascii="Times New Roman" w:hAnsi="Times New Roman" w:cs="Times New Roman"/>
          <w:sz w:val="40"/>
          <w:szCs w:val="40"/>
        </w:rPr>
      </w:pPr>
    </w:p>
    <w:p w:rsidR="00791628" w:rsidRDefault="00791628" w:rsidP="00061360">
      <w:pPr>
        <w:tabs>
          <w:tab w:val="left" w:pos="234"/>
        </w:tabs>
        <w:jc w:val="both"/>
        <w:rPr>
          <w:rFonts w:ascii="Times New Roman" w:hAnsi="Times New Roman" w:cs="Times New Roman"/>
          <w:sz w:val="40"/>
          <w:szCs w:val="40"/>
        </w:rPr>
      </w:pPr>
    </w:p>
    <w:p w:rsidR="00D30137" w:rsidRPr="00D30137" w:rsidRDefault="00D30137" w:rsidP="00061360">
      <w:pPr>
        <w:tabs>
          <w:tab w:val="left" w:pos="234"/>
        </w:tabs>
        <w:jc w:val="both"/>
        <w:rPr>
          <w:rFonts w:ascii="Times New Roman" w:hAnsi="Times New Roman" w:cs="Times New Roman"/>
          <w:b/>
          <w:sz w:val="40"/>
          <w:szCs w:val="40"/>
        </w:rPr>
      </w:pPr>
      <w:r w:rsidRPr="00D30137">
        <w:rPr>
          <w:rFonts w:ascii="Times New Roman" w:hAnsi="Times New Roman" w:cs="Times New Roman"/>
          <w:b/>
          <w:sz w:val="40"/>
          <w:szCs w:val="40"/>
        </w:rPr>
        <w:t>SOFTWARE REQUIREMENTS:</w:t>
      </w:r>
    </w:p>
    <w:p w:rsidR="00D30137" w:rsidRDefault="00D30137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Operating System</w:t>
      </w:r>
      <w:r w:rsidRPr="00D30137">
        <w:rPr>
          <w:rFonts w:ascii="Times New Roman" w:hAnsi="Times New Roman" w:cs="Times New Roman"/>
          <w:sz w:val="40"/>
          <w:szCs w:val="40"/>
        </w:rPr>
        <w:tab/>
        <w:t>: Windows 10</w:t>
      </w: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Platform</w:t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  <w:t>: DOT NET TECHNOLOGY</w:t>
      </w: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Front End</w:t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  <w:t>: ASP.Net 4.0</w:t>
      </w: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Back End</w:t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  <w:t>: SQL SERVER 2014</w:t>
      </w:r>
    </w:p>
    <w:p w:rsidR="00B03174" w:rsidRDefault="00B03174" w:rsidP="00061360">
      <w:pPr>
        <w:jc w:val="both"/>
        <w:rPr>
          <w:rFonts w:ascii="Times New Roman" w:hAnsi="Times New Roman" w:cs="Times New Roman"/>
          <w:b/>
          <w:bCs/>
          <w:sz w:val="40"/>
          <w:szCs w:val="40"/>
        </w:rPr>
      </w:pPr>
    </w:p>
    <w:p w:rsidR="009E6129" w:rsidRDefault="009E6129" w:rsidP="00061360">
      <w:p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b/>
          <w:bCs/>
          <w:sz w:val="40"/>
          <w:szCs w:val="40"/>
        </w:rPr>
        <w:t>HARDWARE REQUIREMENTS</w:t>
      </w:r>
    </w:p>
    <w:p w:rsidR="006C0CB9" w:rsidRPr="009E6129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Keyboard</w:t>
      </w:r>
    </w:p>
    <w:p w:rsidR="006C0CB9" w:rsidRPr="009E6129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Mouse</w:t>
      </w:r>
    </w:p>
    <w:p w:rsidR="006C0CB9" w:rsidRPr="009E6129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Hard disk 500GB</w:t>
      </w:r>
    </w:p>
    <w:p w:rsidR="00B03174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Ram 4 Gb</w:t>
      </w: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791628" w:rsidRDefault="00B03174" w:rsidP="00791628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03174">
        <w:rPr>
          <w:rFonts w:ascii="Times New Roman" w:hAnsi="Times New Roman" w:cs="Times New Roman"/>
          <w:b/>
          <w:sz w:val="44"/>
          <w:szCs w:val="44"/>
        </w:rPr>
        <w:t>REFERENCE</w:t>
      </w:r>
    </w:p>
    <w:p w:rsidR="000722F7" w:rsidRDefault="000722F7" w:rsidP="000722F7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000000" w:rsidRPr="000722F7" w:rsidRDefault="007A0A41" w:rsidP="000722F7">
      <w:pPr>
        <w:jc w:val="both"/>
        <w:rPr>
          <w:rFonts w:ascii="Times New Roman" w:hAnsi="Times New Roman" w:cs="Times New Roman"/>
          <w:sz w:val="36"/>
          <w:szCs w:val="36"/>
        </w:rPr>
      </w:pPr>
      <w:r w:rsidRPr="000722F7">
        <w:rPr>
          <w:rFonts w:ascii="Times New Roman" w:hAnsi="Times New Roman" w:cs="Times New Roman"/>
          <w:sz w:val="36"/>
          <w:szCs w:val="36"/>
        </w:rPr>
        <w:t>[1] G. Sun, V. Chang, G. Yang, and D. Liao, “The cost-efficient deployment of replica servers in virtual content distribution networks for data fusion ,” Information</w:t>
      </w:r>
      <w:r w:rsidRPr="000722F7">
        <w:rPr>
          <w:rFonts w:ascii="Times New Roman" w:hAnsi="Times New Roman" w:cs="Times New Roman"/>
          <w:sz w:val="36"/>
          <w:szCs w:val="36"/>
        </w:rPr>
        <w:t xml:space="preserve"> Sciences, vol. 432, pp. 495–515, 2018.</w:t>
      </w:r>
    </w:p>
    <w:p w:rsidR="00000000" w:rsidRPr="000722F7" w:rsidRDefault="000722F7" w:rsidP="000722F7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[</w:t>
      </w:r>
      <w:r w:rsidR="007A0A41" w:rsidRPr="000722F7">
        <w:rPr>
          <w:rFonts w:ascii="Times New Roman" w:hAnsi="Times New Roman" w:cs="Times New Roman"/>
          <w:sz w:val="36"/>
          <w:szCs w:val="36"/>
        </w:rPr>
        <w:t>2] V. Chang, “Towards data analysis for weather cloud computing ,” Knowl . Based Syst., vol. 127, pp. 29–45, 2017.</w:t>
      </w:r>
    </w:p>
    <w:p w:rsidR="00000000" w:rsidRPr="000722F7" w:rsidRDefault="007A0A41" w:rsidP="000722F7">
      <w:pPr>
        <w:jc w:val="both"/>
        <w:rPr>
          <w:rFonts w:ascii="Times New Roman" w:hAnsi="Times New Roman" w:cs="Times New Roman"/>
          <w:sz w:val="36"/>
          <w:szCs w:val="36"/>
        </w:rPr>
      </w:pPr>
      <w:r w:rsidRPr="000722F7">
        <w:rPr>
          <w:rFonts w:ascii="Times New Roman" w:hAnsi="Times New Roman" w:cs="Times New Roman"/>
          <w:sz w:val="36"/>
          <w:szCs w:val="36"/>
        </w:rPr>
        <w:t>[3] T. Soler and L. D. Hothem, “Coordinate systems used in geodesy: Basic definitions and concepts</w:t>
      </w:r>
      <w:r w:rsidRPr="000722F7">
        <w:rPr>
          <w:rFonts w:ascii="Times New Roman" w:hAnsi="Times New Roman" w:cs="Times New Roman"/>
          <w:sz w:val="36"/>
          <w:szCs w:val="36"/>
        </w:rPr>
        <w:t xml:space="preserve"> ,” Journal of surveying engineering, vol. 114,no. 2, pp. 84–97, 1988.</w:t>
      </w:r>
    </w:p>
    <w:p w:rsidR="00000000" w:rsidRPr="000722F7" w:rsidRDefault="007A0A41" w:rsidP="000722F7">
      <w:pPr>
        <w:jc w:val="both"/>
        <w:rPr>
          <w:rFonts w:ascii="Times New Roman" w:hAnsi="Times New Roman" w:cs="Times New Roman"/>
          <w:sz w:val="36"/>
          <w:szCs w:val="36"/>
        </w:rPr>
      </w:pPr>
      <w:r w:rsidRPr="000722F7">
        <w:rPr>
          <w:rFonts w:ascii="Times New Roman" w:hAnsi="Times New Roman" w:cs="Times New Roman"/>
          <w:sz w:val="36"/>
          <w:szCs w:val="36"/>
        </w:rPr>
        <w:t>[4] C. M. Bishop , Pattern Recognition and Machine Learning, M. Jordan,J. Kleinberg, and B. Sch ̈olkopf, Eds.Springer, 2006</w:t>
      </w:r>
      <w:r w:rsidR="00FF358C" w:rsidRPr="000722F7">
        <w:rPr>
          <w:rFonts w:ascii="Times New Roman" w:hAnsi="Times New Roman" w:cs="Times New Roman"/>
          <w:sz w:val="36"/>
          <w:szCs w:val="36"/>
        </w:rPr>
        <w:t>.</w:t>
      </w:r>
    </w:p>
    <w:p w:rsidR="00000000" w:rsidRPr="000722F7" w:rsidRDefault="007A0A41" w:rsidP="000722F7">
      <w:pPr>
        <w:jc w:val="both"/>
        <w:rPr>
          <w:rFonts w:ascii="Times New Roman" w:hAnsi="Times New Roman" w:cs="Times New Roman"/>
          <w:sz w:val="36"/>
          <w:szCs w:val="36"/>
        </w:rPr>
      </w:pPr>
      <w:r w:rsidRPr="000722F7">
        <w:rPr>
          <w:rFonts w:ascii="Times New Roman" w:hAnsi="Times New Roman" w:cs="Times New Roman"/>
          <w:sz w:val="36"/>
          <w:szCs w:val="36"/>
        </w:rPr>
        <w:t>[5] S. Brin and L. Page, “The anatomy of a large-scale hype</w:t>
      </w:r>
      <w:r w:rsidRPr="000722F7">
        <w:rPr>
          <w:rFonts w:ascii="Times New Roman" w:hAnsi="Times New Roman" w:cs="Times New Roman"/>
          <w:sz w:val="36"/>
          <w:szCs w:val="36"/>
        </w:rPr>
        <w:t>r textual web search engine ,” Computer networks and ISDN systems, vol. 30, no. 1-7,pp. 107–117, 1998.</w:t>
      </w:r>
    </w:p>
    <w:p w:rsidR="00000000" w:rsidRPr="000722F7" w:rsidRDefault="007A0A41" w:rsidP="000722F7">
      <w:pPr>
        <w:jc w:val="both"/>
        <w:rPr>
          <w:rFonts w:ascii="Times New Roman" w:hAnsi="Times New Roman" w:cs="Times New Roman"/>
          <w:sz w:val="36"/>
          <w:szCs w:val="36"/>
        </w:rPr>
      </w:pPr>
      <w:r w:rsidRPr="000722F7">
        <w:rPr>
          <w:rFonts w:ascii="Times New Roman" w:hAnsi="Times New Roman" w:cs="Times New Roman"/>
          <w:sz w:val="36"/>
          <w:szCs w:val="36"/>
        </w:rPr>
        <w:t>[6] M. Bianchini, M. Gori, and F. Scarselli, “Inside page rank,” ACMTransactions on Internet Technology (TOIT), vol. 5, no. 1, pp. 92–128,2005.</w:t>
      </w:r>
    </w:p>
    <w:p w:rsidR="00000000" w:rsidRPr="000722F7" w:rsidRDefault="007A0A41" w:rsidP="000722F7">
      <w:pPr>
        <w:jc w:val="both"/>
        <w:rPr>
          <w:rFonts w:ascii="Times New Roman" w:hAnsi="Times New Roman" w:cs="Times New Roman"/>
          <w:sz w:val="36"/>
          <w:szCs w:val="36"/>
        </w:rPr>
      </w:pPr>
      <w:r w:rsidRPr="000722F7">
        <w:rPr>
          <w:rFonts w:ascii="Times New Roman" w:hAnsi="Times New Roman" w:cs="Times New Roman"/>
          <w:sz w:val="36"/>
          <w:szCs w:val="36"/>
        </w:rPr>
        <w:t xml:space="preserve">[7] P. </w:t>
      </w:r>
      <w:r w:rsidRPr="000722F7">
        <w:rPr>
          <w:rFonts w:ascii="Times New Roman" w:hAnsi="Times New Roman" w:cs="Times New Roman"/>
          <w:sz w:val="36"/>
          <w:szCs w:val="36"/>
        </w:rPr>
        <w:t>Berkhin, “A survey on page rank computing ,” Internet Mathematics , vol. 2, no. 1, pp. 73–120, 2005.</w:t>
      </w:r>
    </w:p>
    <w:p w:rsidR="00000000" w:rsidRPr="000722F7" w:rsidRDefault="007A0A41" w:rsidP="000722F7">
      <w:pPr>
        <w:jc w:val="both"/>
        <w:rPr>
          <w:rFonts w:ascii="Times New Roman" w:hAnsi="Times New Roman" w:cs="Times New Roman"/>
          <w:sz w:val="36"/>
          <w:szCs w:val="36"/>
        </w:rPr>
      </w:pPr>
      <w:r w:rsidRPr="000722F7">
        <w:rPr>
          <w:rFonts w:ascii="Times New Roman" w:hAnsi="Times New Roman" w:cs="Times New Roman"/>
          <w:sz w:val="36"/>
          <w:szCs w:val="36"/>
        </w:rPr>
        <w:lastRenderedPageBreak/>
        <w:t>[8] A. N. Langville and C. D. Meyer, “Deeper inside page rank,” Internet Mathematics, vol. 1, no. 3, pp. 335–380, 2004.</w:t>
      </w:r>
    </w:p>
    <w:p w:rsidR="00000000" w:rsidRPr="000722F7" w:rsidRDefault="007A0A41" w:rsidP="000722F7">
      <w:pPr>
        <w:jc w:val="both"/>
        <w:rPr>
          <w:rFonts w:ascii="Times New Roman" w:hAnsi="Times New Roman" w:cs="Times New Roman"/>
          <w:sz w:val="36"/>
          <w:szCs w:val="36"/>
        </w:rPr>
      </w:pPr>
      <w:r w:rsidRPr="000722F7">
        <w:rPr>
          <w:rFonts w:ascii="Times New Roman" w:hAnsi="Times New Roman" w:cs="Times New Roman"/>
          <w:sz w:val="36"/>
          <w:szCs w:val="36"/>
        </w:rPr>
        <w:t>[9] A. Rajaraman and J. D. Ullman</w:t>
      </w:r>
      <w:r w:rsidRPr="000722F7">
        <w:rPr>
          <w:rFonts w:ascii="Times New Roman" w:hAnsi="Times New Roman" w:cs="Times New Roman"/>
          <w:sz w:val="36"/>
          <w:szCs w:val="36"/>
        </w:rPr>
        <w:t xml:space="preserve"> , Mining of massive datasets. Cambridge University Press, 2011.</w:t>
      </w:r>
    </w:p>
    <w:p w:rsidR="00000000" w:rsidRPr="000722F7" w:rsidRDefault="007A0A41" w:rsidP="000722F7">
      <w:pPr>
        <w:jc w:val="both"/>
        <w:rPr>
          <w:rFonts w:ascii="Times New Roman" w:hAnsi="Times New Roman" w:cs="Times New Roman"/>
          <w:sz w:val="36"/>
          <w:szCs w:val="36"/>
        </w:rPr>
      </w:pPr>
      <w:r w:rsidRPr="000722F7">
        <w:rPr>
          <w:rFonts w:ascii="Times New Roman" w:hAnsi="Times New Roman" w:cs="Times New Roman"/>
          <w:sz w:val="36"/>
          <w:szCs w:val="36"/>
        </w:rPr>
        <w:t>[10] R. Serfozo,Basics of applied stochastic processes. Springer Science&amp; Business Media, 2009.Guangqia</w:t>
      </w:r>
      <w:r w:rsidRPr="000722F7">
        <w:rPr>
          <w:rFonts w:ascii="Times New Roman" w:hAnsi="Times New Roman" w:cs="Times New Roman"/>
          <w:sz w:val="36"/>
          <w:szCs w:val="36"/>
          <w:lang w:val="en-IN"/>
        </w:rPr>
        <w:t xml:space="preserve"> </w:t>
      </w:r>
    </w:p>
    <w:p w:rsidR="00FF358C" w:rsidRPr="00FF358C" w:rsidRDefault="00FF358C" w:rsidP="00FF358C">
      <w:pPr>
        <w:ind w:left="720"/>
        <w:rPr>
          <w:rFonts w:ascii="Times New Roman" w:hAnsi="Times New Roman" w:cs="Times New Roman"/>
          <w:sz w:val="44"/>
          <w:szCs w:val="44"/>
        </w:rPr>
      </w:pPr>
    </w:p>
    <w:p w:rsidR="00B03174" w:rsidRPr="00791628" w:rsidRDefault="00B03174" w:rsidP="00791628">
      <w:pPr>
        <w:rPr>
          <w:rFonts w:ascii="Times New Roman" w:hAnsi="Times New Roman" w:cs="Times New Roman"/>
          <w:sz w:val="44"/>
          <w:szCs w:val="44"/>
        </w:rPr>
      </w:pPr>
    </w:p>
    <w:sectPr w:rsidR="00B03174" w:rsidRPr="00791628" w:rsidSect="004753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0A41" w:rsidRDefault="007A0A41" w:rsidP="00D41516">
      <w:pPr>
        <w:spacing w:after="0" w:line="240" w:lineRule="auto"/>
      </w:pPr>
      <w:r>
        <w:separator/>
      </w:r>
    </w:p>
  </w:endnote>
  <w:endnote w:type="continuationSeparator" w:id="1">
    <w:p w:rsidR="007A0A41" w:rsidRDefault="007A0A41" w:rsidP="00D41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0A41" w:rsidRDefault="007A0A41" w:rsidP="00D41516">
      <w:pPr>
        <w:spacing w:after="0" w:line="240" w:lineRule="auto"/>
      </w:pPr>
      <w:r>
        <w:separator/>
      </w:r>
    </w:p>
  </w:footnote>
  <w:footnote w:type="continuationSeparator" w:id="1">
    <w:p w:rsidR="007A0A41" w:rsidRDefault="007A0A41" w:rsidP="00D415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73D9E"/>
    <w:multiLevelType w:val="hybridMultilevel"/>
    <w:tmpl w:val="4C20B862"/>
    <w:lvl w:ilvl="0" w:tplc="40AC7B8A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B886A57A" w:tentative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C580558E" w:tentative="1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D0C5AE6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B0AE8F36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13ABA58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ADC4B40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6EC87B4C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93967D7E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72C6272"/>
    <w:multiLevelType w:val="hybridMultilevel"/>
    <w:tmpl w:val="12746830"/>
    <w:lvl w:ilvl="0" w:tplc="66FAD9F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880C22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C88F78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E8AD4A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1C047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C1AC06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C3CF7F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5CA659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D62895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8821A5A"/>
    <w:multiLevelType w:val="hybridMultilevel"/>
    <w:tmpl w:val="594893BE"/>
    <w:lvl w:ilvl="0" w:tplc="64126A9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1DC000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B92CC6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BAECEA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888405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1C8E73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CF20F2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A80C01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660647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0B9E6BA8"/>
    <w:multiLevelType w:val="hybridMultilevel"/>
    <w:tmpl w:val="5412A024"/>
    <w:lvl w:ilvl="0" w:tplc="01C4F3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FC211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A02129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BD0D27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6B8B45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EEE926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D8C7FE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936F61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4D24BA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1CAF2C13"/>
    <w:multiLevelType w:val="hybridMultilevel"/>
    <w:tmpl w:val="044E847C"/>
    <w:lvl w:ilvl="0" w:tplc="02A4ACE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E764D2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3C82CC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7BE140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D4E9E2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22C11E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C4C976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0F4078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13E664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250F6BBD"/>
    <w:multiLevelType w:val="hybridMultilevel"/>
    <w:tmpl w:val="F2F8BA20"/>
    <w:lvl w:ilvl="0" w:tplc="D5DC186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1F2080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4D2892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70643F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918AD7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4F6759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910B1D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F0A586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0B4345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26122E69"/>
    <w:multiLevelType w:val="hybridMultilevel"/>
    <w:tmpl w:val="741A95CA"/>
    <w:lvl w:ilvl="0" w:tplc="14D0E0A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6FC140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92CDC5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728187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496DFB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1809BC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85CA51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0D4C51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4DA6E2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2F0C1907"/>
    <w:multiLevelType w:val="hybridMultilevel"/>
    <w:tmpl w:val="B0B8069C"/>
    <w:lvl w:ilvl="0" w:tplc="CDACC59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9E455E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F18D22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EAAC1F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D567E6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4F8A4B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9B6D86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DF2654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EA4A7D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30C11647"/>
    <w:multiLevelType w:val="hybridMultilevel"/>
    <w:tmpl w:val="A2200DA0"/>
    <w:lvl w:ilvl="0" w:tplc="2B7A3F3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6C45E6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FFC7E8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C86534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63A695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CE002F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DE42FD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906122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A7A13B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426B42EB"/>
    <w:multiLevelType w:val="hybridMultilevel"/>
    <w:tmpl w:val="DB3643C2"/>
    <w:lvl w:ilvl="0" w:tplc="FCC233A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F56FB6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234464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F74126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520149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6FC97F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C14A0A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27EB21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744301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4B646EAA"/>
    <w:multiLevelType w:val="hybridMultilevel"/>
    <w:tmpl w:val="8B4A2842"/>
    <w:lvl w:ilvl="0" w:tplc="EC88D67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D72F42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D04875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43E4CB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587BC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FFA9E1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AB0729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14EA78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B580E0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4EF55CD7"/>
    <w:multiLevelType w:val="hybridMultilevel"/>
    <w:tmpl w:val="B8E6D5D4"/>
    <w:lvl w:ilvl="0" w:tplc="E7C4DB02">
      <w:start w:val="1"/>
      <w:numFmt w:val="bullet"/>
      <w:lvlText w:val="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7DB8757C" w:tentative="1">
      <w:start w:val="1"/>
      <w:numFmt w:val="bullet"/>
      <w:lvlText w:val="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2" w:tplc="A06A8460" w:tentative="1">
      <w:start w:val="1"/>
      <w:numFmt w:val="bullet"/>
      <w:lvlText w:val="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3" w:tplc="FC0C0DF0" w:tentative="1">
      <w:start w:val="1"/>
      <w:numFmt w:val="bullet"/>
      <w:lvlText w:val=""/>
      <w:lvlJc w:val="left"/>
      <w:pPr>
        <w:tabs>
          <w:tab w:val="num" w:pos="2520"/>
        </w:tabs>
        <w:ind w:left="2520" w:hanging="360"/>
      </w:pPr>
      <w:rPr>
        <w:rFonts w:ascii="Wingdings 2" w:hAnsi="Wingdings 2" w:hint="default"/>
      </w:rPr>
    </w:lvl>
    <w:lvl w:ilvl="4" w:tplc="F16422FE" w:tentative="1">
      <w:start w:val="1"/>
      <w:numFmt w:val="bullet"/>
      <w:lvlText w:val="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5" w:tplc="B24EF062" w:tentative="1">
      <w:start w:val="1"/>
      <w:numFmt w:val="bullet"/>
      <w:lvlText w:val="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6" w:tplc="7910E1C8" w:tentative="1">
      <w:start w:val="1"/>
      <w:numFmt w:val="bullet"/>
      <w:lvlText w:val="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7" w:tplc="5236539A" w:tentative="1">
      <w:start w:val="1"/>
      <w:numFmt w:val="bullet"/>
      <w:lvlText w:val="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8" w:tplc="92A8C1B8" w:tentative="1">
      <w:start w:val="1"/>
      <w:numFmt w:val="bullet"/>
      <w:lvlText w:val="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</w:abstractNum>
  <w:abstractNum w:abstractNumId="12">
    <w:nsid w:val="595E28BB"/>
    <w:multiLevelType w:val="hybridMultilevel"/>
    <w:tmpl w:val="72ACAFBC"/>
    <w:lvl w:ilvl="0" w:tplc="3E5840A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06CF87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89C646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3FCC25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EE8FA0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FCA9BA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FB2370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680F78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AF0D3C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59B135E9"/>
    <w:multiLevelType w:val="hybridMultilevel"/>
    <w:tmpl w:val="D5BE9B64"/>
    <w:lvl w:ilvl="0" w:tplc="DA98905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124BA3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2E6513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7689F7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352ABB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4B6561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C64FCD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B94932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3ACDBA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5EAA7794"/>
    <w:multiLevelType w:val="hybridMultilevel"/>
    <w:tmpl w:val="98C41D00"/>
    <w:lvl w:ilvl="0" w:tplc="EF7AA9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FA814B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F06CE4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C5859F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BC8E73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7D014E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CFEB82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C1AE70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EB804F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61AA7A5B"/>
    <w:multiLevelType w:val="hybridMultilevel"/>
    <w:tmpl w:val="8B386FB4"/>
    <w:lvl w:ilvl="0" w:tplc="C10EB83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2DE290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742680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242295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88A94C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0A605E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484201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E84A19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C34B2A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>
    <w:nsid w:val="7233687B"/>
    <w:multiLevelType w:val="hybridMultilevel"/>
    <w:tmpl w:val="F6FCA6CC"/>
    <w:lvl w:ilvl="0" w:tplc="84DC7D5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7EE6FC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94E2BE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9521C7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D3E017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86A908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0B8489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3E2846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8F2274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75DA0335"/>
    <w:multiLevelType w:val="hybridMultilevel"/>
    <w:tmpl w:val="939E78BC"/>
    <w:lvl w:ilvl="0" w:tplc="2F182ADA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5D560518" w:tentative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DC2E7C04" w:tentative="1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CFC2E5A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A540130A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C887A8C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92AAF68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9CF4CD64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B463FF8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7B512B0A"/>
    <w:multiLevelType w:val="hybridMultilevel"/>
    <w:tmpl w:val="9C0E5268"/>
    <w:lvl w:ilvl="0" w:tplc="C910F3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A943EA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18A971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426C32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81A318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C1A44A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D488F9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53C844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98C5E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3"/>
  </w:num>
  <w:num w:numId="2">
    <w:abstractNumId w:val="14"/>
  </w:num>
  <w:num w:numId="3">
    <w:abstractNumId w:val="11"/>
  </w:num>
  <w:num w:numId="4">
    <w:abstractNumId w:val="17"/>
  </w:num>
  <w:num w:numId="5">
    <w:abstractNumId w:val="18"/>
  </w:num>
  <w:num w:numId="6">
    <w:abstractNumId w:val="0"/>
  </w:num>
  <w:num w:numId="7">
    <w:abstractNumId w:val="10"/>
  </w:num>
  <w:num w:numId="8">
    <w:abstractNumId w:val="4"/>
  </w:num>
  <w:num w:numId="9">
    <w:abstractNumId w:val="1"/>
  </w:num>
  <w:num w:numId="10">
    <w:abstractNumId w:val="9"/>
  </w:num>
  <w:num w:numId="11">
    <w:abstractNumId w:val="15"/>
  </w:num>
  <w:num w:numId="12">
    <w:abstractNumId w:val="8"/>
  </w:num>
  <w:num w:numId="13">
    <w:abstractNumId w:val="2"/>
  </w:num>
  <w:num w:numId="14">
    <w:abstractNumId w:val="7"/>
  </w:num>
  <w:num w:numId="15">
    <w:abstractNumId w:val="12"/>
  </w:num>
  <w:num w:numId="16">
    <w:abstractNumId w:val="5"/>
  </w:num>
  <w:num w:numId="17">
    <w:abstractNumId w:val="13"/>
  </w:num>
  <w:num w:numId="18">
    <w:abstractNumId w:val="16"/>
  </w:num>
  <w:num w:numId="1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47D57"/>
    <w:rsid w:val="00022137"/>
    <w:rsid w:val="00061360"/>
    <w:rsid w:val="000722F7"/>
    <w:rsid w:val="000930A3"/>
    <w:rsid w:val="001A7100"/>
    <w:rsid w:val="00387D57"/>
    <w:rsid w:val="004047F3"/>
    <w:rsid w:val="00470F9A"/>
    <w:rsid w:val="004753C6"/>
    <w:rsid w:val="004825A9"/>
    <w:rsid w:val="005932DD"/>
    <w:rsid w:val="006648BA"/>
    <w:rsid w:val="006836B0"/>
    <w:rsid w:val="006A4521"/>
    <w:rsid w:val="006B3A2F"/>
    <w:rsid w:val="006C0CB9"/>
    <w:rsid w:val="006F315F"/>
    <w:rsid w:val="00747D57"/>
    <w:rsid w:val="00791628"/>
    <w:rsid w:val="007A0A41"/>
    <w:rsid w:val="009A381F"/>
    <w:rsid w:val="009C518D"/>
    <w:rsid w:val="009E6129"/>
    <w:rsid w:val="00AF7A38"/>
    <w:rsid w:val="00B03174"/>
    <w:rsid w:val="00B82643"/>
    <w:rsid w:val="00C50D7B"/>
    <w:rsid w:val="00C63378"/>
    <w:rsid w:val="00CB12FC"/>
    <w:rsid w:val="00D30137"/>
    <w:rsid w:val="00D41516"/>
    <w:rsid w:val="00D951C9"/>
    <w:rsid w:val="00DA5E25"/>
    <w:rsid w:val="00FA1CEF"/>
    <w:rsid w:val="00FF35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53C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36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D41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41516"/>
  </w:style>
  <w:style w:type="paragraph" w:styleId="Footer">
    <w:name w:val="footer"/>
    <w:basedOn w:val="Normal"/>
    <w:link w:val="FooterChar"/>
    <w:uiPriority w:val="99"/>
    <w:semiHidden/>
    <w:unhideWhenUsed/>
    <w:rsid w:val="00D41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41516"/>
  </w:style>
  <w:style w:type="table" w:styleId="TableGrid">
    <w:name w:val="Table Grid"/>
    <w:basedOn w:val="TableNormal"/>
    <w:uiPriority w:val="59"/>
    <w:rsid w:val="006648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50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0D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0860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1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324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66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3651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03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482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94837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8949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562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211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67139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37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365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956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299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9648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9909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9672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95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3395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7413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3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9208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903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11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34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43253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8286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90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6068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799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25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9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09045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99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0093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2100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0127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4162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7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86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486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601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832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9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55249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0181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6484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04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281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2673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8552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88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97625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2108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5527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2548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43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95040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585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92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7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41451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236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8539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14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80635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9773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6966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3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2992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13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071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3387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69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03821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76552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8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68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6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54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3509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490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6970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699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37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11</Pages>
  <Words>953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TTS</dc:creator>
  <cp:lastModifiedBy>TTS</cp:lastModifiedBy>
  <cp:revision>29</cp:revision>
  <dcterms:created xsi:type="dcterms:W3CDTF">2021-04-08T10:06:00Z</dcterms:created>
  <dcterms:modified xsi:type="dcterms:W3CDTF">2021-04-08T12:14:00Z</dcterms:modified>
</cp:coreProperties>
</file>