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7D1" w:rsidRDefault="006707D1" w:rsidP="00C36E04">
      <w:pPr>
        <w:spacing w:line="360" w:lineRule="auto"/>
        <w:jc w:val="center"/>
        <w:rPr>
          <w:b/>
          <w:szCs w:val="20"/>
        </w:rPr>
      </w:pPr>
      <w:r>
        <w:rPr>
          <w:b/>
          <w:szCs w:val="20"/>
        </w:rPr>
        <w:t>VEGETABLE DISEASE DETECTION USING K-MEANS CLUSTERING AND SVM</w:t>
      </w:r>
    </w:p>
    <w:p w:rsidR="00DD6F3D" w:rsidRDefault="00DD6F3D" w:rsidP="00C36E04">
      <w:pPr>
        <w:spacing w:line="360" w:lineRule="auto"/>
        <w:jc w:val="center"/>
        <w:rPr>
          <w:b/>
          <w:szCs w:val="20"/>
        </w:rPr>
      </w:pPr>
    </w:p>
    <w:p w:rsidR="007B4AD6" w:rsidRPr="00D26A5D" w:rsidRDefault="007B4AD6"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6707D1">
      <w:pPr>
        <w:autoSpaceDE w:val="0"/>
        <w:autoSpaceDN w:val="0"/>
        <w:adjustRightInd w:val="0"/>
        <w:spacing w:line="360" w:lineRule="auto"/>
        <w:jc w:val="both"/>
      </w:pPr>
      <w:r w:rsidRPr="00D26A5D">
        <w:rPr>
          <w:b/>
          <w:szCs w:val="20"/>
        </w:rPr>
        <w:lastRenderedPageBreak/>
        <w:t>ABSTRACT-</w:t>
      </w:r>
      <w:r w:rsidR="00126A34" w:rsidRPr="00D26A5D">
        <w:t xml:space="preserve"> </w:t>
      </w:r>
      <w:r w:rsidR="007B4AD6" w:rsidRPr="007B4AD6">
        <w:t>India is the developing nation and our nation is the greatest producer in farming items. Along these lines, we need to arrange and trade our rural items. Manual organizing is monotonous and it requires works. The programmed evaluating framework requires less an ideal opportunity for reviewing of the farming items. Picture handling procedure is useful in assessment and assessing the items. In this paper we proposed a vegetable illness location framework for perceiving sick vegetables. Here we use the Image handling framework for looking into the vegetables. Vegetables are perceived ward on their elements. The elements are shading, shape, size, surface. We remove these highlights using calculations to recognize the vegetables. We foster an acknowledgment framework for 2D information pictures. The fundamental point of this work is recognizing tainted vegetable in light of elements with K-implies bunching calculation. Calculation incorporates three fundamental advances to be specific improvement, division and arrangement. Vegetable examples are gathered as pictures from high goal camera and information securing is done for data set readiness. The picture division process depends on pixel of the picture and is applied to get the portioned and tainted vegetables utilizing K-Means Clustering calculation. The picture grouping depends on Support Vector Machine (SVM) which perform administered inclining for characterization.</w:t>
      </w:r>
    </w:p>
    <w:p w:rsidR="007B4AD6" w:rsidRDefault="007B4AD6" w:rsidP="006707D1">
      <w:pPr>
        <w:autoSpaceDE w:val="0"/>
        <w:autoSpaceDN w:val="0"/>
        <w:adjustRightInd w:val="0"/>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lastRenderedPageBreak/>
        <w:t>1. INTRODUCTION</w:t>
      </w:r>
    </w:p>
    <w:p w:rsidR="00070B1E" w:rsidRDefault="00070B1E" w:rsidP="001C3B54">
      <w:pPr>
        <w:pStyle w:val="ListParagraph"/>
        <w:autoSpaceDE w:val="0"/>
        <w:autoSpaceDN w:val="0"/>
        <w:adjustRightInd w:val="0"/>
        <w:spacing w:line="360" w:lineRule="auto"/>
        <w:ind w:left="0"/>
        <w:jc w:val="both"/>
        <w:rPr>
          <w:rStyle w:val="e24kjd"/>
        </w:rPr>
      </w:pPr>
    </w:p>
    <w:p w:rsidR="00FA485C" w:rsidRPr="00FA485C" w:rsidRDefault="00FA485C" w:rsidP="00FA485C">
      <w:pPr>
        <w:spacing w:line="360" w:lineRule="auto"/>
        <w:jc w:val="both"/>
        <w:rPr>
          <w:color w:val="000000"/>
        </w:rPr>
      </w:pPr>
      <w:r w:rsidRPr="00FA485C">
        <w:rPr>
          <w:color w:val="000000"/>
        </w:rPr>
        <w:t>Horticulture is spine of our country. As a cultivating country we want produce and move the vegetables. Manual arranging requires works and it is tedious. We really want to recognize the vegetables (or) horticulture items without harming it. So we propose a vegetable acknowledgment calculation to perceive the vegetables with the assistance of computerized picture handling strategy. Advanced pictures are significantly fruitful in passing on explicit component that help with explicit evaluations. In food science the way toward recognizing the deformity in a vegetable demonstrations a fundamental work. Vegetables creation faces significant misfortunes in India because of bacterial disease. Vegetable quality is normally referenced size of vegetable, its shape, its tone and injuries from which it are generally expected arranged. The identification of sicknesses at time is that the reason for the executives of a farm. Many exploration papers have proposed many machine vision methodologies for perceiving vegetable deformations, as</w:t>
      </w:r>
      <w:r>
        <w:rPr>
          <w:color w:val="000000"/>
        </w:rPr>
        <w:t xml:space="preserve"> </w:t>
      </w:r>
      <w:r w:rsidRPr="00FA485C">
        <w:rPr>
          <w:color w:val="000000"/>
        </w:rPr>
        <w:t xml:space="preserve">recognizing deserts in vegetables at an early time can assist with diminishing additional infection spreading to various pieces of the vegetables which will uphold the cultivating business. Bacterial ailments of vegetables are most limit and pointless contaminations affecting in field crops. Under most circumstances they can cause restricted pandemics affecting youthful rising vegetable. The specific </w:t>
      </w:r>
      <w:r w:rsidRPr="00FA485C">
        <w:rPr>
          <w:color w:val="000000"/>
        </w:rPr>
        <w:lastRenderedPageBreak/>
        <w:t>identification of vegetable disease is demand undertaking assignment to subject matter experts. This work presents vegetable sickness discovery utilizing picture handling procedures to screen infections reliant upon shading space division. The datasets used for this examination was assembled subject to genuine example pictures for vegetable at different illnesses, which were accumulated from a market. The proposed</w:t>
      </w:r>
    </w:p>
    <w:p w:rsidR="00640D21" w:rsidRPr="00FA485C" w:rsidRDefault="00FA485C" w:rsidP="00FA485C">
      <w:pPr>
        <w:spacing w:line="360" w:lineRule="auto"/>
        <w:jc w:val="both"/>
        <w:rPr>
          <w:color w:val="000000"/>
        </w:rPr>
      </w:pPr>
      <w:r w:rsidRPr="00FA485C">
        <w:rPr>
          <w:color w:val="000000"/>
        </w:rPr>
        <w:t>approach involves three special stages; like preprocessing, division, and characterization. In the preprocessing stage the photos are resized to 250x250 pixels</w:t>
      </w:r>
      <w:r>
        <w:rPr>
          <w:color w:val="000000"/>
        </w:rPr>
        <w:t xml:space="preserve"> </w:t>
      </w:r>
      <w:r w:rsidRPr="00FA485C">
        <w:rPr>
          <w:color w:val="000000"/>
        </w:rPr>
        <w:t>for decline their concealing record. Contrast upgrade is used to further develop the concealing edges. In the division stage bunching calculation is used to fragment unnatural piece of the vegetable pictures from the first picture. Extricate the highlights of the picture. The vegetables contain the elements like tone, shape, size, surface. By removing these elements, we can arrange the vegetables. At arrangement stage, Support Vector Machine is utilized to perform directed Learning. At last, the name of the tainted illness not entirely set in stone.</w:t>
      </w:r>
    </w:p>
    <w:p w:rsidR="007B4AD6" w:rsidRDefault="007B4AD6"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2410AD" w:rsidRDefault="002410AD" w:rsidP="002410AD">
      <w:pPr>
        <w:spacing w:line="360" w:lineRule="auto"/>
        <w:jc w:val="both"/>
        <w:rPr>
          <w:bCs/>
          <w:szCs w:val="20"/>
        </w:rPr>
      </w:pPr>
      <w:r w:rsidRPr="002410AD">
        <w:rPr>
          <w:bCs/>
          <w:szCs w:val="20"/>
        </w:rPr>
        <w:t>In this season of emergency, the leaf infection of</w:t>
      </w:r>
      <w:r>
        <w:rPr>
          <w:bCs/>
          <w:szCs w:val="20"/>
        </w:rPr>
        <w:t xml:space="preserve"> </w:t>
      </w:r>
      <w:r w:rsidRPr="002410AD">
        <w:rPr>
          <w:bCs/>
          <w:szCs w:val="20"/>
        </w:rPr>
        <w:t>crops is the most concerning issue in the food business. In this paper, we have resolved that issue and proposed an effective</w:t>
      </w:r>
      <w:r>
        <w:rPr>
          <w:bCs/>
          <w:szCs w:val="20"/>
        </w:rPr>
        <w:t xml:space="preserve"> </w:t>
      </w:r>
      <w:r w:rsidRPr="002410AD">
        <w:rPr>
          <w:bCs/>
          <w:szCs w:val="20"/>
        </w:rPr>
        <w:t>strategy to recognize leaf illness. It is additionally seen that harvests, of worth a few billion dollars are misfortunes every year because of corps sicknesses. Be that as it may, the principle issue is creation of food dials ba</w:t>
      </w:r>
      <w:r>
        <w:rPr>
          <w:bCs/>
          <w:szCs w:val="20"/>
        </w:rPr>
        <w:t xml:space="preserve">ck by the impact of sicknesses. </w:t>
      </w:r>
      <w:r w:rsidRPr="002410AD">
        <w:rPr>
          <w:bCs/>
          <w:szCs w:val="20"/>
        </w:rPr>
        <w:t xml:space="preserve">Right now it will be a vital stage to limit the misfortune </w:t>
      </w:r>
      <w:r w:rsidRPr="002410AD">
        <w:rPr>
          <w:bCs/>
          <w:szCs w:val="20"/>
        </w:rPr>
        <w:lastRenderedPageBreak/>
        <w:t>and to get the corps by utilizing</w:t>
      </w:r>
      <w:r>
        <w:rPr>
          <w:bCs/>
          <w:szCs w:val="20"/>
        </w:rPr>
        <w:t xml:space="preserve"> </w:t>
      </w:r>
      <w:r w:rsidRPr="002410AD">
        <w:rPr>
          <w:bCs/>
          <w:szCs w:val="20"/>
        </w:rPr>
        <w:t>mechanical help. In this paper, we have resolved the serious issue of various sorts of leaf sicknesses of the yields. With the assistance of picture handling, we effectively sectioned the leaf pictures</w:t>
      </w:r>
      <w:r>
        <w:rPr>
          <w:bCs/>
          <w:szCs w:val="20"/>
        </w:rPr>
        <w:t xml:space="preserve"> </w:t>
      </w:r>
      <w:r w:rsidRPr="002410AD">
        <w:rPr>
          <w:bCs/>
          <w:szCs w:val="20"/>
        </w:rPr>
        <w:t>furthermore arranged them into the defective and typical locale. Because of this division, it becomes more straightforward to distinguish on the off chance that any leaf sicknesses influence the yields just with the assistance of a computerized picture. We utilized the solo learning technique by executing the k-implies grouping calculation for division of the flawed district in leaves which is far more precise than the current strategies.</w:t>
      </w:r>
    </w:p>
    <w:p w:rsidR="002410AD" w:rsidRDefault="002410AD"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255306" w:rsidRPr="00255306" w:rsidRDefault="00255306" w:rsidP="00255306">
      <w:pPr>
        <w:tabs>
          <w:tab w:val="left" w:pos="720"/>
        </w:tabs>
        <w:spacing w:after="100" w:line="360" w:lineRule="auto"/>
        <w:jc w:val="both"/>
        <w:rPr>
          <w:lang w:val="en-IN"/>
        </w:rPr>
      </w:pPr>
      <w:r w:rsidRPr="00255306">
        <w:t xml:space="preserve">Hanping M, Yancheng Z, Bo H. </w:t>
      </w:r>
    </w:p>
    <w:p w:rsidR="002410AD" w:rsidRPr="00255306" w:rsidRDefault="00255306" w:rsidP="00255306">
      <w:pPr>
        <w:tabs>
          <w:tab w:val="left" w:pos="720"/>
        </w:tabs>
        <w:spacing w:after="100" w:line="360" w:lineRule="auto"/>
        <w:jc w:val="both"/>
      </w:pPr>
      <w:r w:rsidRPr="00255306">
        <w:t>“Segmentation of crop disease leaf images using fuzzy C---means clustering algorithm”</w:t>
      </w:r>
    </w:p>
    <w:p w:rsidR="00255306" w:rsidRPr="00255306" w:rsidRDefault="00255306" w:rsidP="00255306">
      <w:pPr>
        <w:tabs>
          <w:tab w:val="left" w:pos="720"/>
        </w:tabs>
        <w:spacing w:after="100" w:line="360" w:lineRule="auto"/>
        <w:jc w:val="both"/>
        <w:rPr>
          <w:lang w:val="en-IN"/>
        </w:rPr>
      </w:pPr>
      <w:r w:rsidRPr="00255306">
        <w:rPr>
          <w:lang w:val="en-IN"/>
        </w:rPr>
        <w:t>The job picture handling job is unavoidable in the PC vision, advanced mechanics, agribusiness, and clinical field. This work proposes K-implies grouping calculation for the location of leaf infection and characterization.</w:t>
      </w:r>
    </w:p>
    <w:p w:rsidR="00255306" w:rsidRPr="00255306" w:rsidRDefault="00255306" w:rsidP="00255306">
      <w:pPr>
        <w:tabs>
          <w:tab w:val="left" w:pos="720"/>
        </w:tabs>
        <w:spacing w:after="100" w:line="360" w:lineRule="auto"/>
        <w:jc w:val="both"/>
        <w:rPr>
          <w:lang w:val="en-IN"/>
        </w:rPr>
      </w:pPr>
    </w:p>
    <w:p w:rsidR="00255306" w:rsidRPr="00255306" w:rsidRDefault="00255306" w:rsidP="00255306">
      <w:pPr>
        <w:tabs>
          <w:tab w:val="left" w:pos="720"/>
        </w:tabs>
        <w:spacing w:after="100" w:line="360" w:lineRule="auto"/>
        <w:jc w:val="both"/>
        <w:rPr>
          <w:lang w:val="en-IN"/>
        </w:rPr>
      </w:pPr>
      <w:r w:rsidRPr="00255306">
        <w:t xml:space="preserve">Al Bashish D, Braik M, Bani-Ahmad S. </w:t>
      </w:r>
    </w:p>
    <w:p w:rsidR="00255306" w:rsidRPr="00255306" w:rsidRDefault="00255306" w:rsidP="00255306">
      <w:pPr>
        <w:tabs>
          <w:tab w:val="left" w:pos="720"/>
        </w:tabs>
        <w:spacing w:after="100" w:line="360" w:lineRule="auto"/>
        <w:jc w:val="both"/>
      </w:pPr>
      <w:r w:rsidRPr="00255306">
        <w:t>“Detection and classification of leaf diseases using K-means-based segmentation and. Information Technology Journal”</w:t>
      </w:r>
    </w:p>
    <w:p w:rsidR="00255306" w:rsidRDefault="00255306" w:rsidP="00255306">
      <w:pPr>
        <w:tabs>
          <w:tab w:val="left" w:pos="720"/>
        </w:tabs>
        <w:spacing w:after="100" w:line="360" w:lineRule="auto"/>
        <w:jc w:val="both"/>
        <w:rPr>
          <w:lang w:val="en-IN"/>
        </w:rPr>
      </w:pPr>
      <w:r w:rsidRPr="00255306">
        <w:rPr>
          <w:lang w:val="en-IN"/>
        </w:rPr>
        <w:t>Plant infection leaf picture division plays animportant job in the plant sickness recognition through leaf side effects.</w:t>
      </w:r>
    </w:p>
    <w:p w:rsidR="00255306" w:rsidRPr="00255306" w:rsidRDefault="00255306" w:rsidP="00255306">
      <w:pPr>
        <w:tabs>
          <w:tab w:val="left" w:pos="720"/>
        </w:tabs>
        <w:spacing w:after="100" w:line="360" w:lineRule="auto"/>
        <w:jc w:val="both"/>
        <w:rPr>
          <w:lang w:val="en-IN"/>
        </w:rPr>
      </w:pPr>
      <w:r w:rsidRPr="00255306">
        <w:lastRenderedPageBreak/>
        <w:t xml:space="preserve">Tete TN, Kamlu S </w:t>
      </w:r>
    </w:p>
    <w:p w:rsidR="00255306" w:rsidRPr="00255306" w:rsidRDefault="00255306" w:rsidP="00255306">
      <w:pPr>
        <w:tabs>
          <w:tab w:val="left" w:pos="720"/>
        </w:tabs>
        <w:spacing w:after="100" w:line="360" w:lineRule="auto"/>
        <w:jc w:val="both"/>
      </w:pPr>
      <w:r w:rsidRPr="00255306">
        <w:t>“Detection of plant disease using threshold, k-mean cluster and ann algorithm. In Convergence in Technology”</w:t>
      </w:r>
    </w:p>
    <w:p w:rsidR="00255306" w:rsidRPr="00255306" w:rsidRDefault="00255306" w:rsidP="00255306">
      <w:pPr>
        <w:tabs>
          <w:tab w:val="left" w:pos="720"/>
        </w:tabs>
        <w:spacing w:after="100" w:line="360" w:lineRule="auto"/>
        <w:jc w:val="both"/>
        <w:rPr>
          <w:lang w:val="en-IN"/>
        </w:rPr>
      </w:pPr>
      <w:r w:rsidRPr="00255306">
        <w:rPr>
          <w:lang w:val="en-IN"/>
        </w:rPr>
        <w:t>He web of things has been utilized to perceive and screen the plant illnesses, in which the key interaction is the plant infection leaf picture division. In light of K-implies grouping, a plant illness leaf picture division strategy is proposed in this paper.</w:t>
      </w:r>
    </w:p>
    <w:p w:rsidR="00255306" w:rsidRPr="00255306" w:rsidRDefault="00255306" w:rsidP="00255306">
      <w:pPr>
        <w:tabs>
          <w:tab w:val="left" w:pos="720"/>
        </w:tabs>
        <w:spacing w:after="100" w:line="360" w:lineRule="auto"/>
        <w:jc w:val="both"/>
        <w:rPr>
          <w:lang w:val="en-IN"/>
        </w:rPr>
      </w:pPr>
    </w:p>
    <w:p w:rsidR="00255306" w:rsidRPr="00255306" w:rsidRDefault="00255306" w:rsidP="00255306">
      <w:pPr>
        <w:tabs>
          <w:tab w:val="left" w:pos="720"/>
        </w:tabs>
        <w:spacing w:after="100" w:line="360" w:lineRule="auto"/>
        <w:jc w:val="both"/>
        <w:rPr>
          <w:lang w:val="en-IN"/>
        </w:rPr>
      </w:pPr>
      <w:r w:rsidRPr="00255306">
        <w:t xml:space="preserve">PR. Badnakhe MR, Deshmukh </w:t>
      </w:r>
    </w:p>
    <w:p w:rsidR="00255306" w:rsidRPr="00255306" w:rsidRDefault="00255306" w:rsidP="00255306">
      <w:pPr>
        <w:tabs>
          <w:tab w:val="left" w:pos="720"/>
        </w:tabs>
        <w:spacing w:after="100" w:line="360" w:lineRule="auto"/>
        <w:jc w:val="both"/>
      </w:pPr>
      <w:r w:rsidRPr="00255306">
        <w:t>“An application of K-means clustering and artificial intelligence in pattern recognition for crop diseases”</w:t>
      </w:r>
    </w:p>
    <w:p w:rsidR="00401CED" w:rsidRPr="000E43CA" w:rsidRDefault="00255306" w:rsidP="00255306">
      <w:pPr>
        <w:tabs>
          <w:tab w:val="left" w:pos="720"/>
        </w:tabs>
        <w:spacing w:after="100"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r w:rsidRPr="00255306">
        <w:rPr>
          <w:lang w:val="en-IN"/>
        </w:rPr>
        <w:t>Crops are vital for the ranchers, very much like the bread and butter for them. The fundamentally Indian Economy is relying upon the Agricultural usefulness.</w:t>
      </w: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255306" w:rsidRPr="00D26A5D" w:rsidRDefault="0054229A" w:rsidP="004B752D">
      <w:pPr>
        <w:jc w:val="center"/>
        <w:rPr>
          <w:rFonts w:eastAsia="Times New Roman"/>
          <w:b/>
          <w:bCs/>
          <w:sz w:val="24"/>
          <w:szCs w:val="24"/>
        </w:rPr>
        <w:sectPr w:rsidR="00255306" w:rsidRPr="00D26A5D" w:rsidSect="00455FE3">
          <w:type w:val="continuous"/>
          <w:pgSz w:w="11907" w:h="16839" w:code="9"/>
          <w:pgMar w:top="1620" w:right="686" w:bottom="2340" w:left="700" w:header="0" w:footer="0" w:gutter="0"/>
          <w:cols w:space="720"/>
          <w:docGrid w:linePitch="299"/>
        </w:sectPr>
      </w:pPr>
      <w:r w:rsidRPr="0054229A">
        <w:rPr>
          <w:rFonts w:eastAsia="Times New Roman"/>
          <w:b/>
          <w:bCs/>
          <w:sz w:val="24"/>
          <w:szCs w:val="24"/>
        </w:rPr>
        <w:drawing>
          <wp:inline distT="0" distB="0" distL="0" distR="0">
            <wp:extent cx="3638550" cy="28098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0"/>
                    <a:srcRect/>
                    <a:stretch>
                      <a:fillRect/>
                    </a:stretch>
                  </pic:blipFill>
                  <pic:spPr bwMode="auto">
                    <a:xfrm>
                      <a:off x="0" y="0"/>
                      <a:ext cx="3638550" cy="2809875"/>
                    </a:xfrm>
                    <a:prstGeom prst="rect">
                      <a:avLst/>
                    </a:prstGeom>
                    <a:noFill/>
                    <a:ln w="9525">
                      <a:noFill/>
                      <a:miter lim="800000"/>
                      <a:headEnd/>
                      <a:tailEnd/>
                    </a:ln>
                    <a:effectLst/>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BD266A" w:rsidRPr="00BD266A" w:rsidRDefault="008B0E8A" w:rsidP="008B0E8A">
      <w:pPr>
        <w:spacing w:after="120" w:line="360" w:lineRule="auto"/>
        <w:jc w:val="both"/>
        <w:rPr>
          <w:bCs/>
          <w:szCs w:val="20"/>
        </w:rPr>
      </w:pPr>
      <w:r w:rsidRPr="008B0E8A">
        <w:rPr>
          <w:bCs/>
          <w:szCs w:val="20"/>
        </w:rPr>
        <w:t>With expanding populace the emergency of food is getting greater step by step.</w:t>
      </w:r>
      <w:r>
        <w:rPr>
          <w:bCs/>
          <w:szCs w:val="20"/>
        </w:rPr>
        <w:t xml:space="preserve"> </w:t>
      </w:r>
      <w:r w:rsidRPr="008B0E8A">
        <w:rPr>
          <w:bCs/>
          <w:szCs w:val="20"/>
        </w:rPr>
        <w:t>In this season of emergency, the leaf illness of harvests is the most serious issue in the food business.</w:t>
      </w:r>
      <w:r>
        <w:rPr>
          <w:bCs/>
          <w:szCs w:val="20"/>
        </w:rPr>
        <w:t xml:space="preserve"> </w:t>
      </w:r>
      <w:r w:rsidRPr="008B0E8A">
        <w:rPr>
          <w:bCs/>
          <w:szCs w:val="20"/>
        </w:rPr>
        <w:t>We utilized the solo learning technique by carrying out the k-implies grouping calculation for division of the broken district in leaves which is much more precise than the current strategies.</w:t>
      </w:r>
    </w:p>
    <w:p w:rsidR="008B0E8A" w:rsidRDefault="008B0E8A"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E939BC" w:rsidP="00E939BC">
      <w:pPr>
        <w:spacing w:after="120" w:line="360" w:lineRule="auto"/>
        <w:jc w:val="both"/>
        <w:rPr>
          <w:bCs/>
          <w:szCs w:val="20"/>
          <w:lang w:val="en-IN"/>
        </w:rPr>
      </w:pPr>
      <w:r w:rsidRPr="00E939BC">
        <w:rPr>
          <w:bCs/>
          <w:szCs w:val="20"/>
          <w:lang w:val="en-IN"/>
        </w:rPr>
        <w:t>Crop infections have transformed into situation since it might cause decrease in efficiency.</w:t>
      </w:r>
      <w:r>
        <w:rPr>
          <w:bCs/>
          <w:szCs w:val="20"/>
          <w:lang w:val="en-IN"/>
        </w:rPr>
        <w:t xml:space="preserve"> </w:t>
      </w:r>
      <w:r w:rsidRPr="00E939BC">
        <w:rPr>
          <w:bCs/>
          <w:szCs w:val="20"/>
          <w:lang w:val="en-IN"/>
        </w:rPr>
        <w:t>For the most part through the unaided eyes the perceptions invested in some opportunity for the location and ID of yield infections.</w:t>
      </w:r>
      <w:r>
        <w:rPr>
          <w:bCs/>
          <w:szCs w:val="20"/>
          <w:lang w:val="en-IN"/>
        </w:rPr>
        <w:t xml:space="preserve"> </w:t>
      </w:r>
      <w:r w:rsidRPr="00E939BC">
        <w:rPr>
          <w:bCs/>
          <w:szCs w:val="20"/>
          <w:lang w:val="en-IN"/>
        </w:rPr>
        <w:t>However, for this the ceaseless checking is expected by the Experts and It is too costly in enormous fields.</w:t>
      </w:r>
    </w:p>
    <w:p w:rsidR="00E939BC" w:rsidRDefault="00E939BC" w:rsidP="0092721B">
      <w:pPr>
        <w:spacing w:after="120" w:line="360" w:lineRule="auto"/>
        <w:jc w:val="both"/>
        <w:rPr>
          <w:b/>
          <w:szCs w:val="20"/>
        </w:rPr>
      </w:pPr>
    </w:p>
    <w:p w:rsidR="00867532" w:rsidRPr="00D26A5D" w:rsidRDefault="002D7B1E" w:rsidP="0092721B">
      <w:pPr>
        <w:spacing w:after="120" w:line="360" w:lineRule="auto"/>
        <w:jc w:val="both"/>
        <w:rPr>
          <w:b/>
          <w:szCs w:val="20"/>
        </w:rPr>
      </w:pPr>
      <w:r w:rsidRPr="00D5700B">
        <w:rPr>
          <w:b/>
          <w:sz w:val="24"/>
        </w:rPr>
        <w:t>8</w:t>
      </w:r>
      <w:r w:rsidR="004B557E" w:rsidRPr="00D5700B">
        <w:rPr>
          <w:b/>
          <w:sz w:val="24"/>
        </w:rPr>
        <w:t>. PROPOSED METHODOLOGY</w:t>
      </w:r>
      <w:r w:rsidR="00867532" w:rsidRPr="00D5700B">
        <w:rPr>
          <w:b/>
          <w:sz w:val="24"/>
        </w:rPr>
        <w:t xml:space="preserve"> </w:t>
      </w:r>
    </w:p>
    <w:p w:rsidR="00011F88" w:rsidRDefault="00D5700B" w:rsidP="00D5700B">
      <w:pPr>
        <w:spacing w:after="120" w:line="360" w:lineRule="auto"/>
        <w:jc w:val="both"/>
        <w:rPr>
          <w:szCs w:val="20"/>
          <w:lang w:val="en-IN"/>
        </w:rPr>
      </w:pPr>
      <w:r w:rsidRPr="00D5700B">
        <w:rPr>
          <w:szCs w:val="20"/>
          <w:lang w:val="en-IN"/>
        </w:rPr>
        <w:t>In this paper, we have resolved that issue and proposed a productive strategy to recognize leaf infection.</w:t>
      </w:r>
      <w:r>
        <w:rPr>
          <w:szCs w:val="20"/>
          <w:lang w:val="en-IN"/>
        </w:rPr>
        <w:t xml:space="preserve"> </w:t>
      </w:r>
      <w:r w:rsidRPr="00D5700B">
        <w:rPr>
          <w:szCs w:val="20"/>
          <w:lang w:val="en-IN"/>
        </w:rPr>
        <w:t>Leaf sicknesses can be recognized from straightforward pictures of the leaves with the assistance of picture handling and division.</w:t>
      </w:r>
      <w:r>
        <w:rPr>
          <w:szCs w:val="20"/>
          <w:lang w:val="en-IN"/>
        </w:rPr>
        <w:t xml:space="preserve"> </w:t>
      </w:r>
      <w:r w:rsidRPr="00D5700B">
        <w:rPr>
          <w:szCs w:val="20"/>
          <w:lang w:val="en-IN"/>
        </w:rPr>
        <w:t>Utilizing k-implies bunching and Otsu's strategy the broken district in a leaf is recognized which assists with deciding appropriate game-plan to be taken.</w:t>
      </w:r>
      <w:r>
        <w:rPr>
          <w:szCs w:val="20"/>
          <w:lang w:val="en-IN"/>
        </w:rPr>
        <w:t xml:space="preserve"> </w:t>
      </w:r>
      <w:r w:rsidRPr="00D5700B">
        <w:rPr>
          <w:szCs w:val="20"/>
          <w:lang w:val="en-IN"/>
        </w:rPr>
        <w:t>Further the proportion of typical and flawed district whenever determined would have the option to anticipate in the event that the leaf can be restored by any means.</w:t>
      </w:r>
    </w:p>
    <w:p w:rsidR="00D5700B" w:rsidRDefault="00D5700B"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Default="00300C34" w:rsidP="00300C34">
      <w:pPr>
        <w:autoSpaceDE w:val="0"/>
        <w:autoSpaceDN w:val="0"/>
        <w:adjustRightInd w:val="0"/>
        <w:spacing w:line="360" w:lineRule="auto"/>
        <w:jc w:val="both"/>
        <w:rPr>
          <w:rFonts w:eastAsia="Calibri"/>
        </w:rPr>
      </w:pPr>
      <w:r w:rsidRPr="00300C34">
        <w:rPr>
          <w:rFonts w:eastAsia="Calibri"/>
        </w:rPr>
        <w:t>Utilizing k-means++ calculation at first arbitrary two communities or pixels are browsed the contaminated leaf.</w:t>
      </w:r>
      <w:r>
        <w:rPr>
          <w:rFonts w:eastAsia="Calibri"/>
        </w:rPr>
        <w:t xml:space="preserve"> </w:t>
      </w:r>
      <w:r w:rsidRPr="00300C34">
        <w:rPr>
          <w:rFonts w:eastAsia="Calibri"/>
        </w:rPr>
        <w:t>The focuses address the flawed and perfect locales of the leaf. It is done in light of comparative sort of included loads.</w:t>
      </w:r>
      <w:r>
        <w:rPr>
          <w:rFonts w:eastAsia="Calibri"/>
        </w:rPr>
        <w:t xml:space="preserve"> </w:t>
      </w:r>
      <w:r w:rsidRPr="00300C34">
        <w:rPr>
          <w:rFonts w:eastAsia="Calibri"/>
        </w:rPr>
        <w:t>It is done to recognize the tainted bunch by a particular kind of illness, of the example leaf.</w:t>
      </w:r>
      <w:r>
        <w:rPr>
          <w:rFonts w:eastAsia="Calibri"/>
        </w:rPr>
        <w:t xml:space="preserve"> </w:t>
      </w:r>
      <w:r w:rsidRPr="00300C34">
        <w:rPr>
          <w:rFonts w:eastAsia="Calibri"/>
        </w:rPr>
        <w:t>Presently the for every one of the pixels the closest focus is determined and doled out to the comparing habitats</w:t>
      </w:r>
      <w:r>
        <w:rPr>
          <w:rFonts w:eastAsia="Calibri"/>
        </w:rPr>
        <w:t xml:space="preserve">. </w:t>
      </w:r>
      <w:r w:rsidRPr="00300C34">
        <w:rPr>
          <w:rFonts w:eastAsia="Calibri"/>
        </w:rPr>
        <w:t>At this stage the new two places are determined utilizing the appointed pixels and the calculation returns to the past advance. This iterative cycle is followed till the focuses settle.</w:t>
      </w:r>
    </w:p>
    <w:p w:rsidR="00D5700B" w:rsidRDefault="00D5700B" w:rsidP="00960283">
      <w:pPr>
        <w:autoSpaceDE w:val="0"/>
        <w:autoSpaceDN w:val="0"/>
        <w:adjustRightInd w:val="0"/>
        <w:jc w:val="both"/>
        <w:rPr>
          <w:rFonts w:eastAsia="Calibri"/>
          <w:b/>
          <w:bCs/>
        </w:rPr>
      </w:pPr>
    </w:p>
    <w:p w:rsidR="00DC5199" w:rsidRPr="00300C34" w:rsidRDefault="005218E3" w:rsidP="00960283">
      <w:pPr>
        <w:autoSpaceDE w:val="0"/>
        <w:autoSpaceDN w:val="0"/>
        <w:adjustRightInd w:val="0"/>
        <w:jc w:val="both"/>
        <w:rPr>
          <w:rFonts w:eastAsia="Calibri"/>
          <w:b/>
          <w:bCs/>
          <w:sz w:val="24"/>
          <w:szCs w:val="24"/>
        </w:rPr>
      </w:pPr>
      <w:r w:rsidRPr="00300C34">
        <w:rPr>
          <w:rFonts w:eastAsia="Calibri"/>
          <w:b/>
          <w:bCs/>
          <w:sz w:val="24"/>
          <w:szCs w:val="24"/>
        </w:rPr>
        <w:t>CONCLUSION</w:t>
      </w:r>
      <w:r w:rsidR="00DC5199" w:rsidRPr="00300C34">
        <w:rPr>
          <w:rFonts w:eastAsia="Calibri"/>
          <w:b/>
          <w:bCs/>
          <w:sz w:val="24"/>
          <w:szCs w:val="24"/>
        </w:rPr>
        <w:t xml:space="preserve"> :</w:t>
      </w:r>
    </w:p>
    <w:p w:rsidR="006B52E4" w:rsidRDefault="006B52E4" w:rsidP="002D7B1E">
      <w:pPr>
        <w:autoSpaceDE w:val="0"/>
        <w:autoSpaceDN w:val="0"/>
        <w:adjustRightInd w:val="0"/>
        <w:spacing w:line="360" w:lineRule="auto"/>
        <w:jc w:val="both"/>
        <w:rPr>
          <w:rFonts w:eastAsia="Calibri"/>
          <w:sz w:val="24"/>
          <w:szCs w:val="24"/>
        </w:rPr>
      </w:pPr>
    </w:p>
    <w:p w:rsidR="00300C34" w:rsidRPr="00300C34" w:rsidRDefault="00092727" w:rsidP="002D7B1E">
      <w:pPr>
        <w:autoSpaceDE w:val="0"/>
        <w:autoSpaceDN w:val="0"/>
        <w:adjustRightInd w:val="0"/>
        <w:spacing w:line="360" w:lineRule="auto"/>
        <w:jc w:val="both"/>
        <w:rPr>
          <w:rFonts w:eastAsia="Calibri"/>
          <w:sz w:val="24"/>
          <w:szCs w:val="24"/>
        </w:rPr>
      </w:pPr>
      <w:r w:rsidRPr="00092727">
        <w:rPr>
          <w:rFonts w:eastAsia="Calibri"/>
          <w:sz w:val="24"/>
          <w:szCs w:val="24"/>
        </w:rPr>
        <w:t xml:space="preserve">This work proposes division and characterization calculations for the examination of leaf infections. </w:t>
      </w:r>
      <w:r w:rsidRPr="00092727">
        <w:rPr>
          <w:rFonts w:eastAsia="Calibri"/>
          <w:sz w:val="24"/>
          <w:szCs w:val="24"/>
        </w:rPr>
        <w:lastRenderedPageBreak/>
        <w:t>For the extraction of ROI, K-implies bunching was utilized and the L*a*b shading model was utilized. The pre handling was performed by the shading middle channel and for include extraction, shading surface highlights are separated. The multiclass SVM was utilized for characterization of leaf sicknesses and the result of this work will be a guide for plant growth specialist for infection order. The future work incorporates the assortment of all the more constant sickness pictures and improvement of use programming for farmer.</w:t>
      </w:r>
    </w:p>
    <w:p w:rsidR="00092727" w:rsidRDefault="00092727" w:rsidP="00B608E9">
      <w:pPr>
        <w:spacing w:line="360" w:lineRule="auto"/>
        <w:jc w:val="both"/>
        <w:rPr>
          <w:rFonts w:eastAsia="Calibri"/>
          <w:b/>
          <w:bCs/>
          <w:sz w:val="24"/>
          <w:szCs w:val="24"/>
        </w:rPr>
      </w:pPr>
    </w:p>
    <w:p w:rsidR="004B557E" w:rsidRPr="00300C34" w:rsidRDefault="004B557E" w:rsidP="00B608E9">
      <w:pPr>
        <w:spacing w:line="360" w:lineRule="auto"/>
        <w:jc w:val="both"/>
        <w:rPr>
          <w:sz w:val="24"/>
        </w:rPr>
      </w:pPr>
      <w:r w:rsidRPr="00300C34">
        <w:rPr>
          <w:b/>
          <w:sz w:val="24"/>
        </w:rPr>
        <w:t>REFERENCES</w:t>
      </w:r>
    </w:p>
    <w:p w:rsidR="008E3998" w:rsidRPr="00D26A5D" w:rsidRDefault="008E3998" w:rsidP="00333A11">
      <w:pPr>
        <w:spacing w:line="360" w:lineRule="auto"/>
        <w:jc w:val="both"/>
      </w:pPr>
    </w:p>
    <w:p w:rsidR="009545EC" w:rsidRPr="009545EC" w:rsidRDefault="009545EC" w:rsidP="009545EC">
      <w:pPr>
        <w:pStyle w:val="BodyText"/>
        <w:rPr>
          <w:sz w:val="22"/>
          <w:szCs w:val="22"/>
          <w:lang w:val="en-IN"/>
        </w:rPr>
      </w:pPr>
      <w:r w:rsidRPr="009545EC">
        <w:rPr>
          <w:sz w:val="22"/>
          <w:szCs w:val="22"/>
        </w:rPr>
        <w:t>[1] Hanping M, Yancheng Z, Bo H. Segmentation of crop disease leaf images using fuzzy C---means clustering algorithm. Transactions of the Chinese Society of Agricultural Engineering. 2008 Sep 1;2008(9).</w:t>
      </w:r>
    </w:p>
    <w:p w:rsidR="009545EC" w:rsidRDefault="009545EC" w:rsidP="009545EC">
      <w:pPr>
        <w:pStyle w:val="BodyText"/>
        <w:rPr>
          <w:sz w:val="22"/>
          <w:szCs w:val="22"/>
        </w:rPr>
      </w:pPr>
    </w:p>
    <w:p w:rsidR="009545EC" w:rsidRPr="009545EC" w:rsidRDefault="009545EC" w:rsidP="009545EC">
      <w:pPr>
        <w:pStyle w:val="BodyText"/>
        <w:rPr>
          <w:sz w:val="22"/>
          <w:szCs w:val="22"/>
          <w:lang w:val="en-IN"/>
        </w:rPr>
      </w:pPr>
      <w:r w:rsidRPr="009545EC">
        <w:rPr>
          <w:sz w:val="22"/>
          <w:szCs w:val="22"/>
        </w:rPr>
        <w:t>[2] Li H, Chen C, Zhao S, Lyu Z. Color disease leaf image segmentation using NAMS superpixel algorithm. Technology and Health Care. 2018 Apr 10(Preprint):1-6.</w:t>
      </w:r>
    </w:p>
    <w:p w:rsidR="009545EC" w:rsidRDefault="009545EC" w:rsidP="009545EC">
      <w:pPr>
        <w:pStyle w:val="BodyText"/>
        <w:rPr>
          <w:sz w:val="22"/>
          <w:szCs w:val="22"/>
        </w:rPr>
      </w:pPr>
    </w:p>
    <w:p w:rsidR="009545EC" w:rsidRPr="009545EC" w:rsidRDefault="009545EC" w:rsidP="009545EC">
      <w:pPr>
        <w:pStyle w:val="BodyText"/>
        <w:rPr>
          <w:sz w:val="22"/>
          <w:szCs w:val="22"/>
          <w:lang w:val="en-IN"/>
        </w:rPr>
      </w:pPr>
      <w:r w:rsidRPr="009545EC">
        <w:rPr>
          <w:sz w:val="22"/>
          <w:szCs w:val="22"/>
        </w:rPr>
        <w:t>[3] Al Bashish D, Braik M, Bani-Ahmad S. Detection and classification of</w:t>
      </w:r>
      <w:r>
        <w:rPr>
          <w:sz w:val="22"/>
          <w:szCs w:val="22"/>
          <w:lang w:val="en-IN"/>
        </w:rPr>
        <w:t xml:space="preserve"> </w:t>
      </w:r>
      <w:r w:rsidRPr="009545EC">
        <w:rPr>
          <w:sz w:val="22"/>
          <w:szCs w:val="22"/>
        </w:rPr>
        <w:t>leaf diseases using K-means-based segmentation and. Information Technology Journal. 2011;10(2):267-75.</w:t>
      </w:r>
    </w:p>
    <w:p w:rsidR="009545EC" w:rsidRDefault="009545EC" w:rsidP="009545EC">
      <w:pPr>
        <w:pStyle w:val="BodyText"/>
        <w:rPr>
          <w:sz w:val="22"/>
          <w:szCs w:val="22"/>
        </w:rPr>
      </w:pPr>
    </w:p>
    <w:p w:rsidR="009545EC" w:rsidRPr="009545EC" w:rsidRDefault="009545EC" w:rsidP="009545EC">
      <w:pPr>
        <w:pStyle w:val="BodyText"/>
        <w:rPr>
          <w:sz w:val="22"/>
          <w:szCs w:val="22"/>
          <w:lang w:val="en-IN"/>
        </w:rPr>
      </w:pPr>
      <w:r w:rsidRPr="009545EC">
        <w:rPr>
          <w:sz w:val="22"/>
          <w:szCs w:val="22"/>
        </w:rPr>
        <w:t xml:space="preserve">[4] Tete TN, Kamlu S. Detection of plant disease using threshold, k-mean cluster and ann algorithm. InConvergence in Technology (I2CT), 2017 2nd </w:t>
      </w:r>
      <w:r w:rsidRPr="009545EC">
        <w:rPr>
          <w:sz w:val="22"/>
          <w:szCs w:val="22"/>
        </w:rPr>
        <w:lastRenderedPageBreak/>
        <w:t>International Conference for 2017 Apr 7 (pp. 523-526). IEEE.</w:t>
      </w:r>
    </w:p>
    <w:p w:rsidR="009545EC" w:rsidRDefault="009545EC" w:rsidP="009545EC">
      <w:pPr>
        <w:pStyle w:val="BodyText"/>
        <w:rPr>
          <w:sz w:val="22"/>
          <w:szCs w:val="22"/>
        </w:rPr>
      </w:pPr>
    </w:p>
    <w:p w:rsidR="009545EC" w:rsidRPr="009545EC" w:rsidRDefault="009545EC" w:rsidP="009545EC">
      <w:pPr>
        <w:pStyle w:val="BodyText"/>
        <w:rPr>
          <w:sz w:val="22"/>
          <w:szCs w:val="22"/>
          <w:lang w:val="en-IN"/>
        </w:rPr>
      </w:pPr>
      <w:r w:rsidRPr="009545EC">
        <w:rPr>
          <w:sz w:val="22"/>
          <w:szCs w:val="22"/>
        </w:rPr>
        <w:t>[5] Valliammal N, Geethalakshmi SN. Plant leaf segmentation using non linear K means clustering. International Journal of Computer Science Issues (IJCSI). 2012 May 1;9(3):212.</w:t>
      </w:r>
    </w:p>
    <w:p w:rsidR="009545EC" w:rsidRDefault="009545EC" w:rsidP="009545EC">
      <w:pPr>
        <w:pStyle w:val="BodyText"/>
        <w:rPr>
          <w:sz w:val="22"/>
          <w:szCs w:val="22"/>
        </w:rPr>
      </w:pPr>
    </w:p>
    <w:p w:rsidR="009545EC" w:rsidRPr="009545EC" w:rsidRDefault="009545EC" w:rsidP="009545EC">
      <w:pPr>
        <w:pStyle w:val="BodyText"/>
        <w:rPr>
          <w:sz w:val="22"/>
          <w:szCs w:val="22"/>
          <w:lang w:val="en-IN"/>
        </w:rPr>
      </w:pPr>
      <w:r w:rsidRPr="009545EC">
        <w:rPr>
          <w:sz w:val="22"/>
          <w:szCs w:val="22"/>
        </w:rPr>
        <w:t>[6] S. Kalaivani*, S.P. Shantharajah and T. Padma, “Double Line Clustering based Colour Image Segmentation Technique for Plant Disease Detection”, Current Medical Imaging Reviews (2018) 14: 1</w:t>
      </w:r>
    </w:p>
    <w:p w:rsidR="009545EC" w:rsidRDefault="009545EC" w:rsidP="009545EC">
      <w:pPr>
        <w:pStyle w:val="BodyText"/>
        <w:rPr>
          <w:sz w:val="22"/>
          <w:szCs w:val="22"/>
        </w:rPr>
      </w:pPr>
    </w:p>
    <w:p w:rsidR="009545EC" w:rsidRPr="009545EC" w:rsidRDefault="009545EC" w:rsidP="009545EC">
      <w:pPr>
        <w:pStyle w:val="BodyText"/>
        <w:rPr>
          <w:sz w:val="22"/>
          <w:szCs w:val="22"/>
          <w:lang w:val="en-IN"/>
        </w:rPr>
      </w:pPr>
      <w:r w:rsidRPr="009545EC">
        <w:rPr>
          <w:sz w:val="22"/>
          <w:szCs w:val="22"/>
        </w:rPr>
        <w:t>[7] Ghaiwat SN, Arora P. “Detection and classification of plant leaf diseases using image processing techniques: a review”. International Journal of Recent Advances in Engineering &amp; Technology. 2014;2(3):1-7.</w:t>
      </w:r>
    </w:p>
    <w:p w:rsidR="009545EC" w:rsidRDefault="009545EC" w:rsidP="009545EC">
      <w:pPr>
        <w:pStyle w:val="BodyText"/>
        <w:rPr>
          <w:sz w:val="22"/>
          <w:szCs w:val="22"/>
        </w:rPr>
      </w:pPr>
    </w:p>
    <w:p w:rsidR="009545EC" w:rsidRPr="009545EC" w:rsidRDefault="009545EC" w:rsidP="009545EC">
      <w:pPr>
        <w:pStyle w:val="BodyText"/>
        <w:rPr>
          <w:sz w:val="22"/>
          <w:szCs w:val="22"/>
          <w:lang w:val="en-IN"/>
        </w:rPr>
      </w:pPr>
      <w:r w:rsidRPr="009545EC">
        <w:rPr>
          <w:sz w:val="22"/>
          <w:szCs w:val="22"/>
        </w:rPr>
        <w:t>[8] Badnakhe MR, Deshmukh PR. An application of K-means clustering and artificial intelligence in pattern recognition for crop diseases. InInternational Conference on Advancements in Information Technology 2011.pp 134-138.</w:t>
      </w:r>
    </w:p>
    <w:p w:rsidR="009545EC" w:rsidRDefault="009545EC" w:rsidP="009545EC">
      <w:pPr>
        <w:pStyle w:val="BodyText"/>
        <w:rPr>
          <w:sz w:val="22"/>
          <w:szCs w:val="22"/>
        </w:rPr>
      </w:pPr>
    </w:p>
    <w:p w:rsidR="009545EC" w:rsidRPr="009545EC" w:rsidRDefault="009545EC" w:rsidP="009545EC">
      <w:pPr>
        <w:pStyle w:val="BodyText"/>
        <w:rPr>
          <w:sz w:val="22"/>
          <w:szCs w:val="22"/>
          <w:lang w:val="en-IN"/>
        </w:rPr>
      </w:pPr>
      <w:r w:rsidRPr="009545EC">
        <w:rPr>
          <w:sz w:val="22"/>
          <w:szCs w:val="22"/>
        </w:rPr>
        <w:t>[9] Arivazhagan S, Shebiah RN, Ananthi S, Varthini SV. Detection of unhealthy region of plant leaves and classification of plant leaf diseases using texture features. Agricultural Engineering International: CIGR</w:t>
      </w:r>
    </w:p>
    <w:p w:rsidR="009545EC" w:rsidRDefault="009545EC" w:rsidP="009545EC">
      <w:pPr>
        <w:pStyle w:val="BodyText"/>
        <w:rPr>
          <w:sz w:val="22"/>
          <w:szCs w:val="22"/>
        </w:rPr>
      </w:pPr>
    </w:p>
    <w:p w:rsidR="009545EC" w:rsidRPr="009545EC" w:rsidRDefault="009545EC" w:rsidP="009545EC">
      <w:pPr>
        <w:pStyle w:val="BodyText"/>
        <w:rPr>
          <w:sz w:val="22"/>
          <w:szCs w:val="22"/>
          <w:lang w:val="en-IN"/>
        </w:rPr>
      </w:pPr>
      <w:r w:rsidRPr="009545EC">
        <w:rPr>
          <w:sz w:val="22"/>
          <w:szCs w:val="22"/>
        </w:rPr>
        <w:t xml:space="preserve">[10] Kulkarni AH, Patil A. Applying image processing technique to detect plant diseases. International Journal </w:t>
      </w:r>
      <w:r w:rsidRPr="009545EC">
        <w:rPr>
          <w:sz w:val="22"/>
          <w:szCs w:val="22"/>
        </w:rPr>
        <w:lastRenderedPageBreak/>
        <w:t>of Modern Engineering Research. 2012 Oct;2(5):3661-4.</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D2A" w:rsidRDefault="00802D2A" w:rsidP="00D57631">
      <w:r>
        <w:separator/>
      </w:r>
    </w:p>
  </w:endnote>
  <w:endnote w:type="continuationSeparator" w:id="1">
    <w:p w:rsidR="00802D2A" w:rsidRDefault="00802D2A"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F60164">
        <w:pPr>
          <w:pStyle w:val="Footer"/>
          <w:jc w:val="center"/>
        </w:pPr>
        <w:fldSimple w:instr=" PAGE   \* MERGEFORMAT ">
          <w:r w:rsidR="009545EC">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D2A" w:rsidRDefault="00802D2A" w:rsidP="00D57631">
      <w:r>
        <w:separator/>
      </w:r>
    </w:p>
  </w:footnote>
  <w:footnote w:type="continuationSeparator" w:id="1">
    <w:p w:rsidR="00802D2A" w:rsidRDefault="00802D2A"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00334CC3"/>
    <w:multiLevelType w:val="hybridMultilevel"/>
    <w:tmpl w:val="3D64705C"/>
    <w:lvl w:ilvl="0" w:tplc="F830089C">
      <w:start w:val="1"/>
      <w:numFmt w:val="bullet"/>
      <w:lvlText w:val=""/>
      <w:lvlJc w:val="left"/>
      <w:pPr>
        <w:tabs>
          <w:tab w:val="num" w:pos="720"/>
        </w:tabs>
        <w:ind w:left="720" w:hanging="360"/>
      </w:pPr>
      <w:rPr>
        <w:rFonts w:ascii="Wingdings 2" w:hAnsi="Wingdings 2" w:hint="default"/>
      </w:rPr>
    </w:lvl>
    <w:lvl w:ilvl="1" w:tplc="9F249B54" w:tentative="1">
      <w:start w:val="1"/>
      <w:numFmt w:val="bullet"/>
      <w:lvlText w:val=""/>
      <w:lvlJc w:val="left"/>
      <w:pPr>
        <w:tabs>
          <w:tab w:val="num" w:pos="1440"/>
        </w:tabs>
        <w:ind w:left="1440" w:hanging="360"/>
      </w:pPr>
      <w:rPr>
        <w:rFonts w:ascii="Wingdings 2" w:hAnsi="Wingdings 2" w:hint="default"/>
      </w:rPr>
    </w:lvl>
    <w:lvl w:ilvl="2" w:tplc="89FADC8A" w:tentative="1">
      <w:start w:val="1"/>
      <w:numFmt w:val="bullet"/>
      <w:lvlText w:val=""/>
      <w:lvlJc w:val="left"/>
      <w:pPr>
        <w:tabs>
          <w:tab w:val="num" w:pos="2160"/>
        </w:tabs>
        <w:ind w:left="2160" w:hanging="360"/>
      </w:pPr>
      <w:rPr>
        <w:rFonts w:ascii="Wingdings 2" w:hAnsi="Wingdings 2" w:hint="default"/>
      </w:rPr>
    </w:lvl>
    <w:lvl w:ilvl="3" w:tplc="477E1482" w:tentative="1">
      <w:start w:val="1"/>
      <w:numFmt w:val="bullet"/>
      <w:lvlText w:val=""/>
      <w:lvlJc w:val="left"/>
      <w:pPr>
        <w:tabs>
          <w:tab w:val="num" w:pos="2880"/>
        </w:tabs>
        <w:ind w:left="2880" w:hanging="360"/>
      </w:pPr>
      <w:rPr>
        <w:rFonts w:ascii="Wingdings 2" w:hAnsi="Wingdings 2" w:hint="default"/>
      </w:rPr>
    </w:lvl>
    <w:lvl w:ilvl="4" w:tplc="295AA6B2" w:tentative="1">
      <w:start w:val="1"/>
      <w:numFmt w:val="bullet"/>
      <w:lvlText w:val=""/>
      <w:lvlJc w:val="left"/>
      <w:pPr>
        <w:tabs>
          <w:tab w:val="num" w:pos="3600"/>
        </w:tabs>
        <w:ind w:left="3600" w:hanging="360"/>
      </w:pPr>
      <w:rPr>
        <w:rFonts w:ascii="Wingdings 2" w:hAnsi="Wingdings 2" w:hint="default"/>
      </w:rPr>
    </w:lvl>
    <w:lvl w:ilvl="5" w:tplc="A3D2493C" w:tentative="1">
      <w:start w:val="1"/>
      <w:numFmt w:val="bullet"/>
      <w:lvlText w:val=""/>
      <w:lvlJc w:val="left"/>
      <w:pPr>
        <w:tabs>
          <w:tab w:val="num" w:pos="4320"/>
        </w:tabs>
        <w:ind w:left="4320" w:hanging="360"/>
      </w:pPr>
      <w:rPr>
        <w:rFonts w:ascii="Wingdings 2" w:hAnsi="Wingdings 2" w:hint="default"/>
      </w:rPr>
    </w:lvl>
    <w:lvl w:ilvl="6" w:tplc="064A86A0" w:tentative="1">
      <w:start w:val="1"/>
      <w:numFmt w:val="bullet"/>
      <w:lvlText w:val=""/>
      <w:lvlJc w:val="left"/>
      <w:pPr>
        <w:tabs>
          <w:tab w:val="num" w:pos="5040"/>
        </w:tabs>
        <w:ind w:left="5040" w:hanging="360"/>
      </w:pPr>
      <w:rPr>
        <w:rFonts w:ascii="Wingdings 2" w:hAnsi="Wingdings 2" w:hint="default"/>
      </w:rPr>
    </w:lvl>
    <w:lvl w:ilvl="7" w:tplc="1904227C" w:tentative="1">
      <w:start w:val="1"/>
      <w:numFmt w:val="bullet"/>
      <w:lvlText w:val=""/>
      <w:lvlJc w:val="left"/>
      <w:pPr>
        <w:tabs>
          <w:tab w:val="num" w:pos="5760"/>
        </w:tabs>
        <w:ind w:left="5760" w:hanging="360"/>
      </w:pPr>
      <w:rPr>
        <w:rFonts w:ascii="Wingdings 2" w:hAnsi="Wingdings 2" w:hint="default"/>
      </w:rPr>
    </w:lvl>
    <w:lvl w:ilvl="8" w:tplc="7736F62E" w:tentative="1">
      <w:start w:val="1"/>
      <w:numFmt w:val="bullet"/>
      <w:lvlText w:val=""/>
      <w:lvlJc w:val="left"/>
      <w:pPr>
        <w:tabs>
          <w:tab w:val="num" w:pos="6480"/>
        </w:tabs>
        <w:ind w:left="6480" w:hanging="360"/>
      </w:pPr>
      <w:rPr>
        <w:rFonts w:ascii="Wingdings 2" w:hAnsi="Wingdings 2" w:hint="default"/>
      </w:rPr>
    </w:lvl>
  </w:abstractNum>
  <w:abstractNum w:abstractNumId="6">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7">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8"/>
  </w:num>
  <w:num w:numId="14">
    <w:abstractNumId w:val="18"/>
  </w:num>
  <w:num w:numId="15">
    <w:abstractNumId w:val="13"/>
  </w:num>
  <w:num w:numId="16">
    <w:abstractNumId w:val="23"/>
  </w:num>
  <w:num w:numId="17">
    <w:abstractNumId w:val="14"/>
  </w:num>
  <w:num w:numId="18">
    <w:abstractNumId w:val="7"/>
  </w:num>
  <w:num w:numId="19">
    <w:abstractNumId w:val="22"/>
  </w:num>
  <w:num w:numId="20">
    <w:abstractNumId w:val="24"/>
  </w:num>
  <w:num w:numId="21">
    <w:abstractNumId w:val="12"/>
  </w:num>
  <w:num w:numId="22">
    <w:abstractNumId w:val="10"/>
  </w:num>
  <w:num w:numId="23">
    <w:abstractNumId w:val="19"/>
  </w:num>
  <w:num w:numId="24">
    <w:abstractNumId w:val="6"/>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2727"/>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410AD"/>
    <w:rsid w:val="00251117"/>
    <w:rsid w:val="00255306"/>
    <w:rsid w:val="00271D2A"/>
    <w:rsid w:val="0028133E"/>
    <w:rsid w:val="00286A94"/>
    <w:rsid w:val="002A14B5"/>
    <w:rsid w:val="002B4CE6"/>
    <w:rsid w:val="002C2841"/>
    <w:rsid w:val="002D153E"/>
    <w:rsid w:val="002D7B1E"/>
    <w:rsid w:val="002F37E1"/>
    <w:rsid w:val="00300C34"/>
    <w:rsid w:val="0030157F"/>
    <w:rsid w:val="00311143"/>
    <w:rsid w:val="00323F63"/>
    <w:rsid w:val="00333A11"/>
    <w:rsid w:val="0034507D"/>
    <w:rsid w:val="003617A5"/>
    <w:rsid w:val="003628DE"/>
    <w:rsid w:val="00370307"/>
    <w:rsid w:val="00374E81"/>
    <w:rsid w:val="003869F5"/>
    <w:rsid w:val="00395399"/>
    <w:rsid w:val="00395BA5"/>
    <w:rsid w:val="0039694A"/>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229A"/>
    <w:rsid w:val="00547F62"/>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07D1"/>
    <w:rsid w:val="00675AF5"/>
    <w:rsid w:val="006A2FBE"/>
    <w:rsid w:val="006B52E4"/>
    <w:rsid w:val="006C13D3"/>
    <w:rsid w:val="006C4540"/>
    <w:rsid w:val="006E0D63"/>
    <w:rsid w:val="006E5EE2"/>
    <w:rsid w:val="006F0229"/>
    <w:rsid w:val="006F1E5D"/>
    <w:rsid w:val="0071355D"/>
    <w:rsid w:val="0077084E"/>
    <w:rsid w:val="007859EB"/>
    <w:rsid w:val="0079463B"/>
    <w:rsid w:val="007B4AD6"/>
    <w:rsid w:val="007D4C87"/>
    <w:rsid w:val="007E7D56"/>
    <w:rsid w:val="007F16F2"/>
    <w:rsid w:val="00802D2A"/>
    <w:rsid w:val="008077AA"/>
    <w:rsid w:val="00826757"/>
    <w:rsid w:val="00831639"/>
    <w:rsid w:val="00835F4E"/>
    <w:rsid w:val="00837638"/>
    <w:rsid w:val="008430BC"/>
    <w:rsid w:val="00855123"/>
    <w:rsid w:val="00867532"/>
    <w:rsid w:val="008727F7"/>
    <w:rsid w:val="00890E88"/>
    <w:rsid w:val="008B0E8A"/>
    <w:rsid w:val="008D06DD"/>
    <w:rsid w:val="008E3998"/>
    <w:rsid w:val="008E6626"/>
    <w:rsid w:val="008F3A01"/>
    <w:rsid w:val="008F753B"/>
    <w:rsid w:val="00902509"/>
    <w:rsid w:val="00923626"/>
    <w:rsid w:val="00923913"/>
    <w:rsid w:val="0092721B"/>
    <w:rsid w:val="009346F5"/>
    <w:rsid w:val="00950A8C"/>
    <w:rsid w:val="009545E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00B"/>
    <w:rsid w:val="00D57631"/>
    <w:rsid w:val="00D63F69"/>
    <w:rsid w:val="00D67A72"/>
    <w:rsid w:val="00D70B3A"/>
    <w:rsid w:val="00DB41CB"/>
    <w:rsid w:val="00DB6253"/>
    <w:rsid w:val="00DB672B"/>
    <w:rsid w:val="00DC06EC"/>
    <w:rsid w:val="00DC5199"/>
    <w:rsid w:val="00DD25FF"/>
    <w:rsid w:val="00DD569C"/>
    <w:rsid w:val="00DD6F3D"/>
    <w:rsid w:val="00DD7350"/>
    <w:rsid w:val="00DE2D0A"/>
    <w:rsid w:val="00E025FA"/>
    <w:rsid w:val="00E063DC"/>
    <w:rsid w:val="00E11C76"/>
    <w:rsid w:val="00E20751"/>
    <w:rsid w:val="00E83D40"/>
    <w:rsid w:val="00E939BC"/>
    <w:rsid w:val="00EA41FD"/>
    <w:rsid w:val="00EA4AD0"/>
    <w:rsid w:val="00ED531F"/>
    <w:rsid w:val="00ED5A9F"/>
    <w:rsid w:val="00F24D98"/>
    <w:rsid w:val="00F60164"/>
    <w:rsid w:val="00F75B7B"/>
    <w:rsid w:val="00FA164F"/>
    <w:rsid w:val="00FA485C"/>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9545EC"/>
    <w:pPr>
      <w:spacing w:line="360" w:lineRule="auto"/>
      <w:jc w:val="both"/>
    </w:pPr>
    <w:rPr>
      <w:rFonts w:eastAsia="Times New Roman"/>
      <w:sz w:val="20"/>
      <w:szCs w:val="20"/>
    </w:rPr>
  </w:style>
  <w:style w:type="character" w:customStyle="1" w:styleId="BodyTextChar">
    <w:name w:val="Body Text Char"/>
    <w:basedOn w:val="DefaultParagraphFont"/>
    <w:link w:val="BodyText"/>
    <w:rsid w:val="009545EC"/>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5</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148</cp:revision>
  <cp:lastPrinted>2019-10-22T13:18:00Z</cp:lastPrinted>
  <dcterms:created xsi:type="dcterms:W3CDTF">2019-10-19T01:55:00Z</dcterms:created>
  <dcterms:modified xsi:type="dcterms:W3CDTF">2022-02-25T14:44:00Z</dcterms:modified>
</cp:coreProperties>
</file>