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23EF" w:rsidRDefault="001623EF" w:rsidP="00C36E04">
      <w:pPr>
        <w:spacing w:line="360" w:lineRule="auto"/>
        <w:jc w:val="center"/>
        <w:rPr>
          <w:b/>
          <w:szCs w:val="20"/>
        </w:rPr>
      </w:pPr>
      <w:r w:rsidRPr="001623EF">
        <w:rPr>
          <w:b/>
          <w:szCs w:val="20"/>
        </w:rPr>
        <w:t>ONLINE E-COMMERCE PRODUCT RECOMMENDER SYSTEM</w:t>
      </w:r>
    </w:p>
    <w:p w:rsidR="00DD6F3D" w:rsidRPr="00D26A5D" w:rsidRDefault="00DD6F3D" w:rsidP="00C36E04">
      <w:pPr>
        <w:spacing w:line="360" w:lineRule="auto"/>
        <w:jc w:val="center"/>
        <w:rPr>
          <w:b/>
          <w:szCs w:val="20"/>
        </w:rPr>
      </w:pPr>
    </w:p>
    <w:p w:rsidR="00126A34" w:rsidRPr="00D26A5D" w:rsidRDefault="00126A34" w:rsidP="000D7EDC">
      <w:pPr>
        <w:spacing w:line="360" w:lineRule="auto"/>
        <w:rPr>
          <w:b/>
          <w:szCs w:val="20"/>
        </w:rPr>
      </w:pPr>
    </w:p>
    <w:p w:rsidR="000D7EDC" w:rsidRPr="00D26A5D" w:rsidRDefault="000D7EDC" w:rsidP="000D7EDC">
      <w:pPr>
        <w:spacing w:line="360" w:lineRule="auto"/>
        <w:rPr>
          <w:b/>
          <w:szCs w:val="20"/>
        </w:rPr>
        <w:sectPr w:rsidR="000D7EDC" w:rsidRPr="00D26A5D" w:rsidSect="00867532">
          <w:headerReference w:type="default" r:id="rId8"/>
          <w:footerReference w:type="default" r:id="rId9"/>
          <w:pgSz w:w="11907" w:h="16839" w:code="9"/>
          <w:pgMar w:top="1620" w:right="686" w:bottom="2340" w:left="700" w:header="0" w:footer="1440" w:gutter="0"/>
          <w:cols w:space="720"/>
          <w:docGrid w:linePitch="299"/>
        </w:sectPr>
      </w:pPr>
    </w:p>
    <w:p w:rsidR="003C57DE" w:rsidRPr="00D26A5D" w:rsidRDefault="008077AA" w:rsidP="001623EF">
      <w:pPr>
        <w:autoSpaceDE w:val="0"/>
        <w:autoSpaceDN w:val="0"/>
        <w:adjustRightInd w:val="0"/>
        <w:spacing w:line="360" w:lineRule="auto"/>
        <w:jc w:val="both"/>
        <w:rPr>
          <w:b/>
          <w:szCs w:val="20"/>
        </w:rPr>
      </w:pPr>
      <w:r w:rsidRPr="00D26A5D">
        <w:rPr>
          <w:b/>
          <w:szCs w:val="20"/>
        </w:rPr>
        <w:lastRenderedPageBreak/>
        <w:t>ABSTRACT-</w:t>
      </w:r>
      <w:r w:rsidR="00126A34" w:rsidRPr="00D26A5D">
        <w:t xml:space="preserve"> </w:t>
      </w:r>
      <w:r w:rsidR="00FA3AD2" w:rsidRPr="00FA3AD2">
        <w:t>Web is accelerating and changing the way in which day by day undertakings like internet shopping, covering service bills, observing new films, imparting, and so on, are achieved. For instance, in more established shopping techniques, items were efficiently manufactured for a solitary market and crowd however that approach is at this point not suitable. Markets in view of long item and improvement cycles can never again get by. To remain cutthroat, markets need to give various items and administrations to various clients with various requirements. The shift to web based shopping has made it officeholder on makers and retailers to modify for clients' necessities while giving a bigger number of choices than were conceivable previously. This, notwithstanding, represents an issue for clients who should now break down each presenting to figure out what they really need and will profit from. To help clients in this situation, we examine about normal recommender frameworks procedures that have been utilized and their related compromises.</w:t>
      </w:r>
    </w:p>
    <w:p w:rsidR="006308D1" w:rsidRDefault="006308D1" w:rsidP="00397FFE">
      <w:pPr>
        <w:spacing w:line="360" w:lineRule="auto"/>
        <w:jc w:val="both"/>
        <w:rPr>
          <w:b/>
          <w:szCs w:val="20"/>
        </w:rPr>
      </w:pPr>
    </w:p>
    <w:p w:rsidR="004B557E" w:rsidRPr="00D26A5D" w:rsidRDefault="004B557E" w:rsidP="00397FFE">
      <w:pPr>
        <w:spacing w:line="360" w:lineRule="auto"/>
        <w:jc w:val="both"/>
        <w:rPr>
          <w:b/>
          <w:szCs w:val="20"/>
        </w:rPr>
      </w:pPr>
      <w:r w:rsidRPr="00D26A5D">
        <w:rPr>
          <w:b/>
          <w:szCs w:val="20"/>
        </w:rPr>
        <w:t>1. INTRODUCTION</w:t>
      </w:r>
    </w:p>
    <w:p w:rsidR="00070B1E" w:rsidRDefault="00070B1E" w:rsidP="001C3B54">
      <w:pPr>
        <w:pStyle w:val="ListParagraph"/>
        <w:autoSpaceDE w:val="0"/>
        <w:autoSpaceDN w:val="0"/>
        <w:adjustRightInd w:val="0"/>
        <w:spacing w:line="360" w:lineRule="auto"/>
        <w:ind w:left="0"/>
        <w:jc w:val="both"/>
        <w:rPr>
          <w:rStyle w:val="e24kjd"/>
        </w:rPr>
      </w:pPr>
    </w:p>
    <w:p w:rsidR="00640D21" w:rsidRDefault="00176BED" w:rsidP="00176BED">
      <w:pPr>
        <w:spacing w:line="360" w:lineRule="auto"/>
        <w:jc w:val="both"/>
        <w:rPr>
          <w:color w:val="000000"/>
        </w:rPr>
      </w:pPr>
      <w:r w:rsidRPr="00176BED">
        <w:rPr>
          <w:color w:val="000000"/>
        </w:rPr>
        <w:t>Recommender frameworks are utilized by E-trade locales to propose items to their clients. The items can be suggested</w:t>
      </w:r>
      <w:r>
        <w:rPr>
          <w:color w:val="000000"/>
        </w:rPr>
        <w:t xml:space="preserve"> </w:t>
      </w:r>
      <w:r w:rsidRPr="00176BED">
        <w:rPr>
          <w:color w:val="000000"/>
        </w:rPr>
        <w:t>in light of the top in general dealers on a site, in view of the socioeconomics of the client, or in view of an investigation of the past purchasing conduct of the client as an expectation for future purchasing conduct. Extensively, these methods are essen</w:t>
      </w:r>
      <w:r w:rsidR="009D276D">
        <w:rPr>
          <w:color w:val="000000"/>
        </w:rPr>
        <w:t xml:space="preserve">tial for </w:t>
      </w:r>
      <w:r w:rsidRPr="00176BED">
        <w:rPr>
          <w:color w:val="000000"/>
        </w:rPr>
        <w:lastRenderedPageBreak/>
        <w:t>personalization on a site, since they assist the site with adjusting to every client. Recommender frameworks computerize personalization on the Web, empowering individual personalization for every client. This paper makes five commitments to the comprehension of</w:t>
      </w:r>
      <w:r w:rsidR="009D276D">
        <w:rPr>
          <w:color w:val="000000"/>
        </w:rPr>
        <w:t xml:space="preserve"> </w:t>
      </w:r>
      <w:r w:rsidRPr="00176BED">
        <w:rPr>
          <w:color w:val="000000"/>
        </w:rPr>
        <w:t>recommender frameworks in E-business. To start with, we give a bunch of recommender framework models that length the scope of various</w:t>
      </w:r>
      <w:r w:rsidR="009D276D">
        <w:rPr>
          <w:color w:val="000000"/>
        </w:rPr>
        <w:t xml:space="preserve"> </w:t>
      </w:r>
      <w:r w:rsidRPr="00176BED">
        <w:rPr>
          <w:color w:val="000000"/>
        </w:rPr>
        <w:t>uses of recommender frameworks in E-trade. Second, we dissect the manner by which every one of the models utilizes the</w:t>
      </w:r>
      <w:r w:rsidR="009D276D">
        <w:rPr>
          <w:color w:val="000000"/>
        </w:rPr>
        <w:t xml:space="preserve"> </w:t>
      </w:r>
      <w:r w:rsidRPr="00176BED">
        <w:rPr>
          <w:color w:val="000000"/>
        </w:rPr>
        <w:t>recommender framework to improve income on the site. Third, we portray a planning from utilizations of recommender frameworks to a scientific categorization of approaches to carrying out the applications. Fourth, we look at the work expected from clients to find</w:t>
      </w:r>
      <w:r w:rsidR="009D276D">
        <w:rPr>
          <w:color w:val="000000"/>
        </w:rPr>
        <w:t xml:space="preserve"> </w:t>
      </w:r>
      <w:r w:rsidRPr="00176BED">
        <w:rPr>
          <w:color w:val="000000"/>
        </w:rPr>
        <w:t>proposals. Fifth, we depict a bunch of ideas for new recommender framework applications in light of parts of our</w:t>
      </w:r>
      <w:r w:rsidR="009D276D">
        <w:rPr>
          <w:color w:val="000000"/>
        </w:rPr>
        <w:t xml:space="preserve"> </w:t>
      </w:r>
      <w:r w:rsidRPr="00176BED">
        <w:rPr>
          <w:color w:val="000000"/>
        </w:rPr>
        <w:t>scientific classification that poor person been investigated by the current applications. The paper is valuable to two gatherings: scholastics examining</w:t>
      </w:r>
      <w:r w:rsidR="009D276D">
        <w:rPr>
          <w:color w:val="000000"/>
        </w:rPr>
        <w:t xml:space="preserve"> </w:t>
      </w:r>
      <w:r w:rsidRPr="00176BED">
        <w:rPr>
          <w:color w:val="000000"/>
        </w:rPr>
        <w:t>recommender frameworks in E-business, and implementers considering applying recommender frameworks in their site. For</w:t>
      </w:r>
      <w:r w:rsidR="009D276D">
        <w:rPr>
          <w:color w:val="000000"/>
        </w:rPr>
        <w:t xml:space="preserve"> </w:t>
      </w:r>
      <w:r w:rsidRPr="00176BED">
        <w:rPr>
          <w:color w:val="000000"/>
        </w:rPr>
        <w:t>scholastics, the models and scientific categorizations give a helpful introductory structure inside which their exploration can be put. The</w:t>
      </w:r>
      <w:r w:rsidR="009D276D">
        <w:rPr>
          <w:color w:val="000000"/>
        </w:rPr>
        <w:t xml:space="preserve"> </w:t>
      </w:r>
      <w:r w:rsidRPr="00176BED">
        <w:rPr>
          <w:color w:val="000000"/>
        </w:rPr>
        <w:t>structure will without a doubt be extended to incorporate future uses of recommender frameworks. For implementers, the paper gives an approach to settling on decisions among the accessible applications and advances. An implementer can pick a moneymaking objective, select the connection points</w:t>
      </w:r>
      <w:r w:rsidR="009D276D">
        <w:rPr>
          <w:color w:val="000000"/>
        </w:rPr>
        <w:t xml:space="preserve"> </w:t>
      </w:r>
      <w:r w:rsidRPr="00176BED">
        <w:rPr>
          <w:color w:val="000000"/>
        </w:rPr>
        <w:lastRenderedPageBreak/>
        <w:t>that will assist with ac</w:t>
      </w:r>
      <w:r w:rsidR="009D276D">
        <w:rPr>
          <w:color w:val="000000"/>
        </w:rPr>
        <w:t xml:space="preserve">complishing that objective, and </w:t>
      </w:r>
      <w:r w:rsidRPr="00176BED">
        <w:rPr>
          <w:color w:val="000000"/>
        </w:rPr>
        <w:t>select an execution strategy that backings</w:t>
      </w:r>
      <w:r w:rsidR="009D276D">
        <w:rPr>
          <w:color w:val="000000"/>
        </w:rPr>
        <w:t xml:space="preserve"> </w:t>
      </w:r>
      <w:r w:rsidRPr="00176BED">
        <w:rPr>
          <w:color w:val="000000"/>
        </w:rPr>
        <w:t>the objective inside the point of interaction.</w:t>
      </w:r>
    </w:p>
    <w:p w:rsidR="009D276D" w:rsidRPr="00176BED" w:rsidRDefault="00266AEB" w:rsidP="00266AEB">
      <w:pPr>
        <w:spacing w:line="360" w:lineRule="auto"/>
        <w:jc w:val="both"/>
        <w:rPr>
          <w:color w:val="000000"/>
        </w:rPr>
      </w:pPr>
      <w:r w:rsidRPr="00266AEB">
        <w:rPr>
          <w:color w:val="000000"/>
        </w:rPr>
        <w:t xml:space="preserve">In customary trade a client could stroll into a video store and request that the assistant suggest "a parody from the 50s." Ideally, the agent would suggest a few motion pictures, and the client could head out to find the suggested films, peruse the container covers, and see which ones spoke to them. Be that as it may, the nature of the suggestions gave was reliant upon the specific assistant's information on a gigantic scope of motion pictures. Reel.com enjoys a few benefits while carrying out perusing into their Movie Map highlight. To begin with, the proposals of a few agents/editors can be joined so more excellent suggestions can be given regardless the question boundaries. Moreover, suggestions are gotten back with quick connects to the things being suggested - not any more scanning the store for the dark recordings suggested. Suggested perusing helps the E-trade site by changing over programs into purchasers. It does as such by assisting the clients with reducing their decisions and feel more certain about their choice to purchase by giving coordinated admittance to the proposals. The client simply collaborates with the site as the person wishes, and out of nowhere a proposal creates the impression that is proper for the client's advantages. Manual implies that the client requires express work to search out suggestions that will accommodate her inclinations. Note that proposals that are Manual according to the point of view of the client might be created by the site utilizing a PC program. We think about these Manual, since we are taking the client's viewpoint. In like manner, suggestions that show up consequently for the </w:t>
      </w:r>
      <w:r w:rsidRPr="00266AEB">
        <w:rPr>
          <w:color w:val="000000"/>
        </w:rPr>
        <w:lastRenderedPageBreak/>
        <w:t>client, yet that are created by hand by the site are viewed as Automatic. Regardless of whether the site utilizes a PC or a human to execute its suggestion calculations is insignificant to the client.</w:t>
      </w:r>
      <w:r>
        <w:rPr>
          <w:color w:val="000000"/>
        </w:rPr>
        <w:t xml:space="preserve"> </w:t>
      </w:r>
      <w:r w:rsidRPr="00266AEB">
        <w:rPr>
          <w:color w:val="000000"/>
        </w:rPr>
        <w:t>The ingenuity hub goes from totally Ephemeral proposals to Persistent suggestions. Vaporous</w:t>
      </w:r>
      <w:r>
        <w:rPr>
          <w:color w:val="000000"/>
        </w:rPr>
        <w:t xml:space="preserve"> </w:t>
      </w:r>
      <w:r w:rsidRPr="00266AEB">
        <w:rPr>
          <w:color w:val="000000"/>
        </w:rPr>
        <w:t>proposals are made founded altogether on a solitary client meeting, and are not in view of any data from past</w:t>
      </w:r>
      <w:r>
        <w:rPr>
          <w:color w:val="000000"/>
        </w:rPr>
        <w:t xml:space="preserve"> </w:t>
      </w:r>
      <w:r w:rsidRPr="00266AEB">
        <w:rPr>
          <w:color w:val="000000"/>
        </w:rPr>
        <w:t>meetings of this client.</w:t>
      </w:r>
    </w:p>
    <w:p w:rsidR="00266AEB" w:rsidRDefault="00266AEB" w:rsidP="00397FFE">
      <w:pPr>
        <w:spacing w:line="360" w:lineRule="auto"/>
        <w:jc w:val="both"/>
        <w:rPr>
          <w:b/>
          <w:bCs/>
          <w:color w:val="000000"/>
          <w:sz w:val="24"/>
          <w:szCs w:val="24"/>
        </w:rPr>
      </w:pPr>
    </w:p>
    <w:p w:rsidR="004B557E" w:rsidRPr="00D26A5D" w:rsidRDefault="0005620C" w:rsidP="00397FFE">
      <w:pPr>
        <w:spacing w:line="360" w:lineRule="auto"/>
        <w:jc w:val="both"/>
        <w:rPr>
          <w:b/>
          <w:bCs/>
          <w:color w:val="000000"/>
          <w:sz w:val="24"/>
          <w:szCs w:val="24"/>
        </w:rPr>
      </w:pPr>
      <w:r>
        <w:rPr>
          <w:b/>
          <w:bCs/>
          <w:color w:val="000000"/>
          <w:sz w:val="24"/>
          <w:szCs w:val="24"/>
        </w:rPr>
        <w:t>3</w:t>
      </w:r>
      <w:r w:rsidR="00E11C76" w:rsidRPr="00D26A5D">
        <w:rPr>
          <w:b/>
          <w:bCs/>
          <w:color w:val="000000"/>
          <w:sz w:val="24"/>
          <w:szCs w:val="24"/>
        </w:rPr>
        <w:t>.</w:t>
      </w:r>
      <w:r w:rsidR="00A06BDE" w:rsidRPr="00D26A5D">
        <w:rPr>
          <w:b/>
          <w:bCs/>
          <w:color w:val="000000"/>
          <w:sz w:val="24"/>
          <w:szCs w:val="24"/>
        </w:rPr>
        <w:t>PROBLEM STATEMENT</w:t>
      </w:r>
      <w:r w:rsidR="00E11C76" w:rsidRPr="00D26A5D">
        <w:rPr>
          <w:b/>
          <w:bCs/>
          <w:color w:val="000000"/>
          <w:sz w:val="24"/>
          <w:szCs w:val="24"/>
        </w:rPr>
        <w:t xml:space="preserve"> :</w:t>
      </w:r>
    </w:p>
    <w:p w:rsidR="008727F7" w:rsidRDefault="008727F7" w:rsidP="00E20751">
      <w:pPr>
        <w:spacing w:line="360" w:lineRule="auto"/>
        <w:jc w:val="both"/>
        <w:rPr>
          <w:color w:val="222222"/>
          <w:shd w:val="clear" w:color="auto" w:fill="FFFFFF"/>
        </w:rPr>
      </w:pPr>
    </w:p>
    <w:p w:rsidR="008727F7" w:rsidRPr="00127E61" w:rsidRDefault="00127E61" w:rsidP="00127E61">
      <w:pPr>
        <w:spacing w:line="360" w:lineRule="auto"/>
        <w:jc w:val="both"/>
        <w:rPr>
          <w:bCs/>
          <w:szCs w:val="20"/>
        </w:rPr>
      </w:pPr>
      <w:r w:rsidRPr="00127E61">
        <w:rPr>
          <w:bCs/>
          <w:szCs w:val="20"/>
        </w:rPr>
        <w:t>A cool beginning is one of the most</w:t>
      </w:r>
      <w:r>
        <w:rPr>
          <w:bCs/>
          <w:szCs w:val="20"/>
        </w:rPr>
        <w:t xml:space="preserve"> </w:t>
      </w:r>
      <w:r w:rsidRPr="00127E61">
        <w:rPr>
          <w:bCs/>
          <w:szCs w:val="20"/>
        </w:rPr>
        <w:t>critical issues with CF, which happens when the framework has not accumulated enough</w:t>
      </w:r>
      <w:r>
        <w:rPr>
          <w:bCs/>
          <w:szCs w:val="20"/>
        </w:rPr>
        <w:t xml:space="preserve"> </w:t>
      </w:r>
      <w:r w:rsidRPr="00127E61">
        <w:rPr>
          <w:bCs/>
          <w:szCs w:val="20"/>
        </w:rPr>
        <w:t>information to produce dependable ideas. It prevailed in just tackling the sparsity issue without covering different issues. This paper prevailed with regards to taking care of adaptability and variety issues without</w:t>
      </w:r>
      <w:r>
        <w:rPr>
          <w:bCs/>
          <w:szCs w:val="20"/>
        </w:rPr>
        <w:t xml:space="preserve"> </w:t>
      </w:r>
      <w:r w:rsidRPr="00127E61">
        <w:rPr>
          <w:bCs/>
          <w:szCs w:val="20"/>
        </w:rPr>
        <w:t>referencing different issues. The proposed framework relies upon measurable examination to take care of the issue of a cool beginning by</w:t>
      </w:r>
      <w:r>
        <w:rPr>
          <w:bCs/>
          <w:szCs w:val="20"/>
        </w:rPr>
        <w:t xml:space="preserve"> </w:t>
      </w:r>
      <w:r w:rsidRPr="00127E61">
        <w:rPr>
          <w:bCs/>
          <w:szCs w:val="20"/>
        </w:rPr>
        <w:t>giving a suggestion relying upon the inclinations grid of the items. The</w:t>
      </w:r>
      <w:r>
        <w:rPr>
          <w:bCs/>
          <w:szCs w:val="20"/>
        </w:rPr>
        <w:t xml:space="preserve"> </w:t>
      </w:r>
      <w:r w:rsidRPr="00127E61">
        <w:rPr>
          <w:bCs/>
          <w:szCs w:val="20"/>
        </w:rPr>
        <w:t>consistent refreshing of the inclinations grid of the items and the clients assists with decreasing sparsity, variety, and versatility issues. The proposed RS framework is utilized on an online business site that is an expert in selling PCs and their fringe instruments, so it is feasible to say that variety and adaptability issues are controlled.</w:t>
      </w:r>
    </w:p>
    <w:p w:rsidR="00127E61" w:rsidRDefault="00127E61" w:rsidP="00397FFE">
      <w:pPr>
        <w:spacing w:line="360" w:lineRule="auto"/>
        <w:jc w:val="both"/>
        <w:rPr>
          <w:b/>
          <w:szCs w:val="20"/>
        </w:rPr>
      </w:pPr>
    </w:p>
    <w:p w:rsidR="004B557E" w:rsidRPr="00D26A5D" w:rsidRDefault="000B25E4" w:rsidP="00397FFE">
      <w:pPr>
        <w:spacing w:line="360" w:lineRule="auto"/>
        <w:jc w:val="both"/>
        <w:rPr>
          <w:b/>
          <w:szCs w:val="20"/>
        </w:rPr>
      </w:pPr>
      <w:r w:rsidRPr="00D26A5D">
        <w:rPr>
          <w:b/>
          <w:szCs w:val="20"/>
        </w:rPr>
        <w:t>4</w:t>
      </w:r>
      <w:r w:rsidR="004B557E" w:rsidRPr="00D26A5D">
        <w:rPr>
          <w:b/>
          <w:szCs w:val="20"/>
        </w:rPr>
        <w:t>. LITERATURE REVIEW</w:t>
      </w:r>
    </w:p>
    <w:p w:rsidR="004B557E" w:rsidRDefault="004B557E" w:rsidP="00837638">
      <w:pPr>
        <w:spacing w:line="360" w:lineRule="auto"/>
        <w:jc w:val="both"/>
      </w:pPr>
    </w:p>
    <w:p w:rsidR="002D0EA0" w:rsidRPr="00901D53" w:rsidRDefault="002D0EA0" w:rsidP="008F3A01">
      <w:pPr>
        <w:spacing w:line="360" w:lineRule="auto"/>
        <w:jc w:val="both"/>
      </w:pPr>
      <w:r w:rsidRPr="00901D53">
        <w:t>D. Goldberg, D. Nichols, B. Oki and D. Terry,</w:t>
      </w:r>
    </w:p>
    <w:p w:rsidR="002D0EA0" w:rsidRPr="00901D53" w:rsidRDefault="002D0EA0" w:rsidP="008F3A01">
      <w:pPr>
        <w:spacing w:line="360" w:lineRule="auto"/>
        <w:jc w:val="both"/>
      </w:pPr>
      <w:r w:rsidRPr="00901D53">
        <w:lastRenderedPageBreak/>
        <w:t>“Using Collaborative Filtering to Weave an Infonnation Tapestry”</w:t>
      </w:r>
    </w:p>
    <w:p w:rsidR="002D0EA0" w:rsidRPr="00901D53" w:rsidRDefault="002D0EA0" w:rsidP="008F3A01">
      <w:pPr>
        <w:spacing w:line="360" w:lineRule="auto"/>
        <w:jc w:val="both"/>
        <w:rPr>
          <w:lang w:val="en-IN"/>
        </w:rPr>
      </w:pPr>
      <w:r w:rsidRPr="00901D53">
        <w:rPr>
          <w:lang w:val="en-IN"/>
        </w:rPr>
        <w:t>Woven artwork was intended to help both substance based separating and cooperative sifting, which involves individuals working together to help each other perform sifting by recording their responses to archives they read.</w:t>
      </w:r>
    </w:p>
    <w:p w:rsidR="002D0EA0" w:rsidRPr="00901D53" w:rsidRDefault="002D0EA0" w:rsidP="008F3A01">
      <w:pPr>
        <w:spacing w:line="360" w:lineRule="auto"/>
        <w:jc w:val="both"/>
        <w:rPr>
          <w:lang w:val="en-IN"/>
        </w:rPr>
      </w:pPr>
    </w:p>
    <w:p w:rsidR="002D0EA0" w:rsidRPr="00901D53" w:rsidRDefault="002D0EA0" w:rsidP="008F3A01">
      <w:pPr>
        <w:spacing w:line="360" w:lineRule="auto"/>
        <w:jc w:val="both"/>
      </w:pPr>
      <w:r w:rsidRPr="00901D53">
        <w:t>c.-P. Wei. M. Shaw and R. Easley.</w:t>
      </w:r>
    </w:p>
    <w:p w:rsidR="002D0EA0" w:rsidRPr="00901D53" w:rsidRDefault="002D0EA0" w:rsidP="008F3A01">
      <w:pPr>
        <w:spacing w:line="360" w:lineRule="auto"/>
        <w:jc w:val="both"/>
      </w:pPr>
      <w:r w:rsidRPr="00901D53">
        <w:t>“A Survey of Recommendation Systems in Electronic Commerce”</w:t>
      </w:r>
    </w:p>
    <w:p w:rsidR="002D0EA0" w:rsidRPr="00901D53" w:rsidRDefault="002D0EA0" w:rsidP="008F3A01">
      <w:pPr>
        <w:spacing w:line="360" w:lineRule="auto"/>
        <w:jc w:val="both"/>
        <w:rPr>
          <w:lang w:val="en-IN"/>
        </w:rPr>
      </w:pPr>
      <w:r w:rsidRPr="00901D53">
        <w:rPr>
          <w:lang w:val="en-IN"/>
        </w:rPr>
        <w:t>Recommender frameworks give extraordinary open doors to organizations, accordingly research on growing new recommender framework procedures and techniques have been getting expanding consideration. This paper audits late improvements in recommender frameworks in the space of web based business.</w:t>
      </w:r>
    </w:p>
    <w:p w:rsidR="002D0EA0" w:rsidRPr="00901D53" w:rsidRDefault="002D0EA0" w:rsidP="008F3A01">
      <w:pPr>
        <w:spacing w:line="360" w:lineRule="auto"/>
        <w:jc w:val="both"/>
        <w:rPr>
          <w:lang w:val="en-IN"/>
        </w:rPr>
      </w:pPr>
    </w:p>
    <w:p w:rsidR="002D0EA0" w:rsidRPr="00901D53" w:rsidRDefault="00901D53" w:rsidP="008F3A01">
      <w:pPr>
        <w:spacing w:line="360" w:lineRule="auto"/>
        <w:jc w:val="both"/>
      </w:pPr>
      <w:r w:rsidRPr="00901D53">
        <w:t>B. Schafer, J. Konstan and J. Riedl,</w:t>
      </w:r>
    </w:p>
    <w:p w:rsidR="00901D53" w:rsidRPr="00901D53" w:rsidRDefault="00901D53" w:rsidP="008F3A01">
      <w:pPr>
        <w:spacing w:line="360" w:lineRule="auto"/>
        <w:jc w:val="both"/>
      </w:pPr>
      <w:r w:rsidRPr="00901D53">
        <w:lastRenderedPageBreak/>
        <w:t>“Recommender systems in ecommerce”</w:t>
      </w:r>
    </w:p>
    <w:p w:rsidR="00901D53" w:rsidRPr="00901D53" w:rsidRDefault="00901D53" w:rsidP="008F3A01">
      <w:pPr>
        <w:spacing w:line="360" w:lineRule="auto"/>
        <w:jc w:val="both"/>
      </w:pPr>
      <w:r w:rsidRPr="00901D53">
        <w:t>In this paper we present a clarification of how recommender frameworks help E-trade destinations increment deals, and examine six locales that utilization recommender frameworks including a few locales that utilization more than one recommender framework.</w:t>
      </w:r>
    </w:p>
    <w:p w:rsidR="00901D53" w:rsidRPr="00901D53" w:rsidRDefault="00901D53" w:rsidP="008F3A01">
      <w:pPr>
        <w:spacing w:line="360" w:lineRule="auto"/>
        <w:jc w:val="both"/>
      </w:pPr>
      <w:r w:rsidRPr="00901D53">
        <w:t>B. Sarwar, G. Karypis, J. Konstan and J. Rieldl,</w:t>
      </w:r>
    </w:p>
    <w:p w:rsidR="00901D53" w:rsidRPr="00901D53" w:rsidRDefault="00901D53" w:rsidP="008F3A01">
      <w:pPr>
        <w:spacing w:line="360" w:lineRule="auto"/>
        <w:jc w:val="both"/>
      </w:pPr>
      <w:r w:rsidRPr="00901D53">
        <w:t>“Analysis of recommendation algorithms for e-commerce”</w:t>
      </w:r>
    </w:p>
    <w:p w:rsidR="00901D53" w:rsidRPr="00901D53" w:rsidRDefault="00901D53" w:rsidP="008F3A01">
      <w:pPr>
        <w:spacing w:line="360" w:lineRule="auto"/>
        <w:jc w:val="both"/>
      </w:pPr>
      <w:r w:rsidRPr="00901D53">
        <w:t>In this paper, we research a few methods for dissecting huge s lager buy and inclination information to create helpful proposals to clients.</w:t>
      </w:r>
    </w:p>
    <w:p w:rsidR="00901D53" w:rsidRDefault="00901D53" w:rsidP="008F3A01">
      <w:pPr>
        <w:spacing w:line="360" w:lineRule="auto"/>
        <w:jc w:val="both"/>
        <w:rPr>
          <w:sz w:val="28"/>
          <w:szCs w:val="28"/>
        </w:rPr>
      </w:pPr>
    </w:p>
    <w:p w:rsidR="00901D53" w:rsidRDefault="00901D53" w:rsidP="008F3A01">
      <w:pPr>
        <w:spacing w:line="360" w:lineRule="auto"/>
        <w:jc w:val="both"/>
        <w:rPr>
          <w:sz w:val="28"/>
          <w:szCs w:val="28"/>
        </w:rPr>
      </w:pPr>
    </w:p>
    <w:p w:rsidR="00901D53" w:rsidRDefault="00901D53" w:rsidP="008F3A01">
      <w:pPr>
        <w:spacing w:line="360" w:lineRule="auto"/>
        <w:jc w:val="both"/>
        <w:rPr>
          <w:sz w:val="28"/>
          <w:szCs w:val="28"/>
        </w:rPr>
      </w:pPr>
    </w:p>
    <w:p w:rsidR="00901D53" w:rsidRDefault="00901D53" w:rsidP="008F3A01">
      <w:pPr>
        <w:spacing w:line="360" w:lineRule="auto"/>
        <w:jc w:val="both"/>
        <w:rPr>
          <w:sz w:val="28"/>
          <w:szCs w:val="28"/>
        </w:rPr>
      </w:pPr>
    </w:p>
    <w:p w:rsidR="00901D53" w:rsidRDefault="00901D53" w:rsidP="008F3A01">
      <w:pPr>
        <w:spacing w:line="360" w:lineRule="auto"/>
        <w:jc w:val="both"/>
        <w:rPr>
          <w:lang w:val="en-IN"/>
        </w:rPr>
      </w:pPr>
    </w:p>
    <w:p w:rsidR="00401CED" w:rsidRPr="000E43CA" w:rsidRDefault="00401CED" w:rsidP="007D4C87">
      <w:pPr>
        <w:spacing w:line="360" w:lineRule="auto"/>
        <w:jc w:val="both"/>
        <w:rPr>
          <w:lang w:val="en-IN"/>
        </w:rPr>
        <w:sectPr w:rsidR="00401CED" w:rsidRPr="000E43CA" w:rsidSect="00126A34">
          <w:type w:val="continuous"/>
          <w:pgSz w:w="11907" w:h="16839" w:code="9"/>
          <w:pgMar w:top="1620" w:right="686" w:bottom="2340" w:left="700" w:header="0" w:footer="0" w:gutter="0"/>
          <w:cols w:num="2" w:space="720"/>
          <w:docGrid w:linePitch="299"/>
        </w:sectPr>
      </w:pPr>
    </w:p>
    <w:p w:rsidR="005850F5" w:rsidRDefault="005850F5" w:rsidP="007D4C87">
      <w:pPr>
        <w:spacing w:line="360" w:lineRule="auto"/>
        <w:jc w:val="both"/>
        <w:rPr>
          <w:b/>
        </w:rPr>
      </w:pPr>
    </w:p>
    <w:p w:rsidR="004B752D" w:rsidRPr="00D26A5D" w:rsidRDefault="007D4C87" w:rsidP="007D4C87">
      <w:pPr>
        <w:spacing w:line="360" w:lineRule="auto"/>
        <w:jc w:val="both"/>
        <w:rPr>
          <w:b/>
        </w:rPr>
      </w:pPr>
      <w:r w:rsidRPr="00D26A5D">
        <w:rPr>
          <w:b/>
        </w:rPr>
        <w:t>5.SYSTEM ARCHITECTURE :</w:t>
      </w:r>
    </w:p>
    <w:p w:rsidR="007D4C87" w:rsidRDefault="007D4C87" w:rsidP="004B752D">
      <w:pPr>
        <w:jc w:val="center"/>
        <w:rPr>
          <w:rFonts w:eastAsia="Times New Roman"/>
          <w:b/>
          <w:bCs/>
          <w:noProof/>
          <w:sz w:val="24"/>
          <w:szCs w:val="24"/>
          <w:lang w:val="en-IN" w:eastAsia="en-IN" w:bidi="ta-IN"/>
        </w:rPr>
      </w:pPr>
    </w:p>
    <w:p w:rsidR="00901D53" w:rsidRPr="00D26A5D" w:rsidRDefault="00DA6BC3" w:rsidP="004B752D">
      <w:pPr>
        <w:jc w:val="center"/>
        <w:rPr>
          <w:rFonts w:eastAsia="Times New Roman"/>
          <w:b/>
          <w:bCs/>
          <w:sz w:val="24"/>
          <w:szCs w:val="24"/>
        </w:rPr>
        <w:sectPr w:rsidR="00901D53" w:rsidRPr="00D26A5D" w:rsidSect="00455FE3">
          <w:type w:val="continuous"/>
          <w:pgSz w:w="11907" w:h="16839" w:code="9"/>
          <w:pgMar w:top="1620" w:right="686" w:bottom="2340" w:left="700" w:header="0" w:footer="0" w:gutter="0"/>
          <w:cols w:space="720"/>
          <w:docGrid w:linePitch="299"/>
        </w:sectPr>
      </w:pPr>
      <w:r w:rsidRPr="00DA6BC3">
        <w:rPr>
          <w:rFonts w:eastAsia="Times New Roman"/>
          <w:b/>
          <w:bCs/>
          <w:sz w:val="24"/>
          <w:szCs w:val="24"/>
        </w:rPr>
        <w:drawing>
          <wp:inline distT="0" distB="0" distL="0" distR="0">
            <wp:extent cx="5581650" cy="2886075"/>
            <wp:effectExtent l="19050" t="0" r="0" b="0"/>
            <wp:docPr id="7" name="Picture 2" descr="C:\Users\ELCOT-Lenovo\Documents\pic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ELCOT-Lenovo\Documents\pic 2.png"/>
                    <pic:cNvPicPr>
                      <a:picLocks noChangeAspect="1" noChangeArrowheads="1"/>
                    </pic:cNvPicPr>
                  </pic:nvPicPr>
                  <pic:blipFill>
                    <a:blip r:embed="rId10"/>
                    <a:srcRect/>
                    <a:stretch>
                      <a:fillRect/>
                    </a:stretch>
                  </pic:blipFill>
                  <pic:spPr bwMode="auto">
                    <a:xfrm>
                      <a:off x="0" y="0"/>
                      <a:ext cx="5581650" cy="2886075"/>
                    </a:xfrm>
                    <a:prstGeom prst="rect">
                      <a:avLst/>
                    </a:prstGeom>
                    <a:noFill/>
                    <a:ln w="9525">
                      <a:noFill/>
                      <a:miter lim="800000"/>
                      <a:headEnd/>
                      <a:tailEnd/>
                    </a:ln>
                  </pic:spPr>
                </pic:pic>
              </a:graphicData>
            </a:graphic>
          </wp:inline>
        </w:drawing>
      </w:r>
    </w:p>
    <w:p w:rsidR="00D57631" w:rsidRPr="00D26A5D" w:rsidRDefault="00CE0DF3" w:rsidP="00B608E9">
      <w:pPr>
        <w:jc w:val="both"/>
        <w:rPr>
          <w:rFonts w:eastAsia="Times New Roman"/>
          <w:b/>
          <w:bCs/>
          <w:sz w:val="24"/>
          <w:szCs w:val="24"/>
        </w:rPr>
      </w:pPr>
      <w:r w:rsidRPr="00D26A5D">
        <w:rPr>
          <w:rFonts w:eastAsia="Times New Roman"/>
          <w:b/>
          <w:bCs/>
          <w:sz w:val="24"/>
          <w:szCs w:val="24"/>
        </w:rPr>
        <w:lastRenderedPageBreak/>
        <w:t>6.</w:t>
      </w:r>
      <w:r w:rsidR="00D57631" w:rsidRPr="00D26A5D">
        <w:rPr>
          <w:rFonts w:eastAsia="Times New Roman"/>
          <w:b/>
          <w:bCs/>
          <w:sz w:val="24"/>
          <w:szCs w:val="24"/>
        </w:rPr>
        <w:t>EXISTING SYSTEM</w:t>
      </w:r>
    </w:p>
    <w:p w:rsidR="008077AA" w:rsidRPr="00D26A5D" w:rsidRDefault="008077AA" w:rsidP="00B608E9">
      <w:pPr>
        <w:shd w:val="clear" w:color="auto" w:fill="FFFFFF"/>
        <w:spacing w:line="360" w:lineRule="auto"/>
        <w:jc w:val="both"/>
        <w:rPr>
          <w:rFonts w:eastAsia="Times New Roman"/>
        </w:rPr>
      </w:pPr>
    </w:p>
    <w:p w:rsidR="003D3303" w:rsidRDefault="003D3303" w:rsidP="003D3303">
      <w:pPr>
        <w:spacing w:after="120" w:line="360" w:lineRule="auto"/>
        <w:jc w:val="both"/>
        <w:rPr>
          <w:bCs/>
          <w:szCs w:val="20"/>
        </w:rPr>
      </w:pPr>
      <w:r w:rsidRPr="003D3303">
        <w:rPr>
          <w:bCs/>
          <w:szCs w:val="20"/>
        </w:rPr>
        <w:t>In this paper we survey existing online business executions as indicated by how they are introduced to buyers.</w:t>
      </w:r>
      <w:r>
        <w:rPr>
          <w:bCs/>
          <w:szCs w:val="20"/>
        </w:rPr>
        <w:t xml:space="preserve"> </w:t>
      </w:r>
      <w:r w:rsidRPr="003D3303">
        <w:rPr>
          <w:bCs/>
          <w:szCs w:val="20"/>
        </w:rPr>
        <w:t>The greater part of the Web stores we survey consider the calculations they use to be exclusive.</w:t>
      </w:r>
      <w:r>
        <w:rPr>
          <w:bCs/>
          <w:szCs w:val="20"/>
        </w:rPr>
        <w:t xml:space="preserve"> </w:t>
      </w:r>
      <w:r w:rsidRPr="003D3303">
        <w:rPr>
          <w:bCs/>
          <w:szCs w:val="20"/>
        </w:rPr>
        <w:t>A large number of these calculations could be utilized while as yet introducing a similar connection point to the client. While computerized cash has been utilized for certain applications, it is as yet not generally acknowledged. Additionally, the present conveyance administrations require a location to which product can be sent.</w:t>
      </w:r>
      <w:r>
        <w:rPr>
          <w:bCs/>
          <w:szCs w:val="20"/>
        </w:rPr>
        <w:t xml:space="preserve"> </w:t>
      </w:r>
      <w:r w:rsidRPr="003D3303">
        <w:rPr>
          <w:bCs/>
          <w:szCs w:val="20"/>
        </w:rPr>
        <w:t>It is possible that protection concerns might result in the reappearance of advanced money or "single-use" Visa numbers and the formation of believed conveyance benefits that acknowledge conveyances to a one-time pen name, these administrations don't yet exist.</w:t>
      </w:r>
    </w:p>
    <w:p w:rsidR="002D7B1E" w:rsidRPr="00BD266A" w:rsidRDefault="002D7B1E" w:rsidP="002D7B1E">
      <w:pPr>
        <w:spacing w:after="120" w:line="360" w:lineRule="auto"/>
        <w:jc w:val="both"/>
        <w:rPr>
          <w:b/>
          <w:sz w:val="24"/>
        </w:rPr>
      </w:pPr>
      <w:r w:rsidRPr="002D7B1E">
        <w:rPr>
          <w:b/>
          <w:sz w:val="24"/>
        </w:rPr>
        <w:t>7.DISADVANTAGE OF EXISTING SYSTEM:</w:t>
      </w:r>
    </w:p>
    <w:p w:rsidR="003D3303" w:rsidRDefault="003A76FC" w:rsidP="003A76FC">
      <w:pPr>
        <w:spacing w:after="120" w:line="360" w:lineRule="auto"/>
        <w:jc w:val="both"/>
        <w:rPr>
          <w:bCs/>
          <w:szCs w:val="20"/>
          <w:lang w:val="en-IN"/>
        </w:rPr>
      </w:pPr>
      <w:r w:rsidRPr="003A76FC">
        <w:rPr>
          <w:bCs/>
          <w:szCs w:val="20"/>
          <w:lang w:val="en-IN"/>
        </w:rPr>
        <w:t>The absence of certainty is the pattern toward combination in the business, and that implies that utilizing individual data "inside the organization" may incorporate offering it to an assortment of unforeseen destinations.</w:t>
      </w:r>
      <w:r>
        <w:rPr>
          <w:bCs/>
          <w:szCs w:val="20"/>
          <w:lang w:val="en-IN"/>
        </w:rPr>
        <w:t xml:space="preserve"> </w:t>
      </w:r>
      <w:r w:rsidRPr="003A76FC">
        <w:rPr>
          <w:bCs/>
          <w:szCs w:val="20"/>
          <w:lang w:val="en-IN"/>
        </w:rPr>
        <w:t>Adaptability in recommender frameworks incorporates both exceptionally enormous issue sizes and ongoing inertness necessities.</w:t>
      </w:r>
      <w:r>
        <w:rPr>
          <w:bCs/>
          <w:szCs w:val="20"/>
          <w:lang w:val="en-IN"/>
        </w:rPr>
        <w:t xml:space="preserve"> </w:t>
      </w:r>
      <w:r w:rsidRPr="003A76FC">
        <w:rPr>
          <w:bCs/>
          <w:szCs w:val="20"/>
          <w:lang w:val="en-IN"/>
        </w:rPr>
        <w:t>For example, a recommender framework associated with a huge Web webpage should deliver every suggestion inside a several milliseconds while serving hundreds or thousands of customers at the same time.</w:t>
      </w:r>
    </w:p>
    <w:p w:rsidR="00867532" w:rsidRPr="00D26A5D" w:rsidRDefault="002D7B1E" w:rsidP="0092721B">
      <w:pPr>
        <w:spacing w:after="120" w:line="360" w:lineRule="auto"/>
        <w:jc w:val="both"/>
        <w:rPr>
          <w:b/>
          <w:szCs w:val="20"/>
        </w:rPr>
      </w:pPr>
      <w:r>
        <w:rPr>
          <w:b/>
          <w:szCs w:val="20"/>
        </w:rPr>
        <w:t>8</w:t>
      </w:r>
      <w:r w:rsidR="004B557E" w:rsidRPr="00D26A5D">
        <w:rPr>
          <w:b/>
          <w:szCs w:val="20"/>
        </w:rPr>
        <w:t>. PROPOSED METHODOLOGY</w:t>
      </w:r>
      <w:r w:rsidR="00867532" w:rsidRPr="00D26A5D">
        <w:rPr>
          <w:b/>
          <w:szCs w:val="20"/>
        </w:rPr>
        <w:t xml:space="preserve"> </w:t>
      </w:r>
    </w:p>
    <w:p w:rsidR="003A76FC" w:rsidRDefault="00145267" w:rsidP="00145267">
      <w:pPr>
        <w:spacing w:after="120" w:line="360" w:lineRule="auto"/>
        <w:jc w:val="both"/>
        <w:rPr>
          <w:szCs w:val="20"/>
          <w:lang w:val="en-IN"/>
        </w:rPr>
      </w:pPr>
      <w:r w:rsidRPr="00145267">
        <w:rPr>
          <w:szCs w:val="20"/>
          <w:lang w:val="en-IN"/>
        </w:rPr>
        <w:t xml:space="preserve">In this paper, we research these two difficulties together, by concentrating on new and existing </w:t>
      </w:r>
      <w:r w:rsidRPr="00145267">
        <w:rPr>
          <w:szCs w:val="20"/>
          <w:lang w:val="en-IN"/>
        </w:rPr>
        <w:lastRenderedPageBreak/>
        <w:t>calculations that can possibly work on both versatility and nature of recommender frameworks.</w:t>
      </w:r>
      <w:r>
        <w:rPr>
          <w:szCs w:val="20"/>
          <w:lang w:val="en-IN"/>
        </w:rPr>
        <w:t xml:space="preserve"> </w:t>
      </w:r>
      <w:r w:rsidRPr="00145267">
        <w:rPr>
          <w:szCs w:val="20"/>
          <w:lang w:val="en-IN"/>
        </w:rPr>
        <w:t>There has been little work on trial approval of recommender frameworks against a bunch of genuine world datasets</w:t>
      </w:r>
      <w:r>
        <w:rPr>
          <w:szCs w:val="20"/>
          <w:lang w:val="en-IN"/>
        </w:rPr>
        <w:t xml:space="preserve"> </w:t>
      </w:r>
      <w:r w:rsidRPr="00145267">
        <w:rPr>
          <w:szCs w:val="20"/>
          <w:lang w:val="en-IN"/>
        </w:rPr>
        <w:t>The focal point of this paper is two-crease. To start with, we give a precise exploratory assessment of dicerent strategies for recommender frameworks, and second, we present new calculations that are especially appropriate for scanty informational collections, for example, those that are normal in E-business utilizations of recommender innovation.</w:t>
      </w:r>
    </w:p>
    <w:p w:rsidR="002D7B1E" w:rsidRPr="002D7B1E" w:rsidRDefault="002D7B1E" w:rsidP="002D7B1E">
      <w:pPr>
        <w:spacing w:after="120" w:line="360" w:lineRule="auto"/>
        <w:jc w:val="both"/>
        <w:rPr>
          <w:b/>
          <w:bCs/>
          <w:sz w:val="24"/>
          <w:lang w:val="en-IN"/>
        </w:rPr>
      </w:pPr>
      <w:r w:rsidRPr="002D7B1E">
        <w:rPr>
          <w:b/>
          <w:bCs/>
          <w:sz w:val="24"/>
          <w:lang w:val="en-IN"/>
        </w:rPr>
        <w:t>ADVANTAGE:</w:t>
      </w:r>
    </w:p>
    <w:p w:rsidR="00011F88" w:rsidRDefault="00941BB4" w:rsidP="00941BB4">
      <w:pPr>
        <w:autoSpaceDE w:val="0"/>
        <w:autoSpaceDN w:val="0"/>
        <w:adjustRightInd w:val="0"/>
        <w:spacing w:line="360" w:lineRule="auto"/>
        <w:jc w:val="both"/>
        <w:rPr>
          <w:rFonts w:eastAsia="Calibri"/>
        </w:rPr>
      </w:pPr>
      <w:r w:rsidRPr="00941BB4">
        <w:rPr>
          <w:rFonts w:eastAsia="Calibri"/>
        </w:rPr>
        <w:t>An examination of the viability of recommender frameworks on real client information from an internet business website.</w:t>
      </w:r>
      <w:r>
        <w:rPr>
          <w:rFonts w:eastAsia="Calibri"/>
        </w:rPr>
        <w:t xml:space="preserve"> </w:t>
      </w:r>
      <w:r w:rsidRPr="00941BB4">
        <w:rPr>
          <w:rFonts w:eastAsia="Calibri"/>
        </w:rPr>
        <w:t>A correlation of the exhibition of a few dicerent recommender calculations, including unique cooperative clutering calculations, calculations in light of dimensionality decrease, and lassi al information mining calculations.</w:t>
      </w:r>
      <w:r>
        <w:rPr>
          <w:rFonts w:eastAsia="Calibri"/>
        </w:rPr>
        <w:t xml:space="preserve"> </w:t>
      </w:r>
      <w:r w:rsidRPr="00941BB4">
        <w:rPr>
          <w:rFonts w:eastAsia="Calibri"/>
        </w:rPr>
        <w:t>Another way to deal with framing proposals that has online eæ ien y benefits versus recently concentrated on calculations, and that additionally enjoys quality benefits within the sight of exceptionally inadequate datasets, for example, is normal with E-trade buy information.</w:t>
      </w:r>
    </w:p>
    <w:p w:rsidR="00F74B7C" w:rsidRDefault="00F74B7C" w:rsidP="00960283">
      <w:pPr>
        <w:autoSpaceDE w:val="0"/>
        <w:autoSpaceDN w:val="0"/>
        <w:adjustRightInd w:val="0"/>
        <w:jc w:val="both"/>
        <w:rPr>
          <w:rFonts w:eastAsia="Calibri"/>
          <w:b/>
          <w:bCs/>
        </w:rPr>
      </w:pPr>
    </w:p>
    <w:p w:rsidR="00DC5199" w:rsidRPr="00D26A5D" w:rsidRDefault="005218E3" w:rsidP="00960283">
      <w:pPr>
        <w:autoSpaceDE w:val="0"/>
        <w:autoSpaceDN w:val="0"/>
        <w:adjustRightInd w:val="0"/>
        <w:jc w:val="both"/>
        <w:rPr>
          <w:rFonts w:eastAsia="Calibri"/>
          <w:b/>
          <w:bCs/>
        </w:rPr>
      </w:pPr>
      <w:r>
        <w:rPr>
          <w:rFonts w:eastAsia="Calibri"/>
          <w:b/>
          <w:bCs/>
        </w:rPr>
        <w:t>CONCLUSION</w:t>
      </w:r>
      <w:r w:rsidR="00DC5199" w:rsidRPr="00D26A5D">
        <w:rPr>
          <w:rFonts w:eastAsia="Calibri"/>
          <w:b/>
          <w:bCs/>
        </w:rPr>
        <w:t xml:space="preserve"> :</w:t>
      </w:r>
    </w:p>
    <w:p w:rsidR="006B52E4" w:rsidRDefault="006B52E4" w:rsidP="002D7B1E">
      <w:pPr>
        <w:autoSpaceDE w:val="0"/>
        <w:autoSpaceDN w:val="0"/>
        <w:adjustRightInd w:val="0"/>
        <w:spacing w:line="360" w:lineRule="auto"/>
        <w:jc w:val="both"/>
        <w:rPr>
          <w:rFonts w:eastAsia="Calibri"/>
        </w:rPr>
      </w:pPr>
    </w:p>
    <w:p w:rsidR="00DA6BC3" w:rsidRDefault="005C73B4" w:rsidP="002D7B1E">
      <w:pPr>
        <w:autoSpaceDE w:val="0"/>
        <w:autoSpaceDN w:val="0"/>
        <w:adjustRightInd w:val="0"/>
        <w:spacing w:line="360" w:lineRule="auto"/>
        <w:jc w:val="both"/>
        <w:rPr>
          <w:rFonts w:eastAsia="Calibri"/>
        </w:rPr>
      </w:pPr>
      <w:r w:rsidRPr="005C73B4">
        <w:rPr>
          <w:rFonts w:eastAsia="Calibri"/>
        </w:rPr>
        <w:t xml:space="preserve">Recommender frameworks permit online business destinations to be profoundly adjustable for the client and purchaser. They permit organizations to 5 better comprehend their clients, give customized stores, and thus increment consumer loyalty and devotion. They are carried out by using different existing information mining devices and adjusting them to current </w:t>
      </w:r>
      <w:r w:rsidRPr="005C73B4">
        <w:rPr>
          <w:rFonts w:eastAsia="Calibri"/>
        </w:rPr>
        <w:lastRenderedPageBreak/>
        <w:t>necessities. Well known methodologies incorporate utilizing affiliation rules, cooperative sifting and content-based separating and half breed separating. Suggestions utilizing affiliation rules are created in view of past exchanges the client has as of now shown interest in. Cooperative sifting permits the dynamic client to get suggestion in view of items that clients with comparable premium have bought and appraised decidedly, and by utilizing the dynamic client's past evaluations and exchange history to assemble a model that gives another arrangement of comparative items. Content based sifting thinks about the client's very own profile and inclinations with the information base to observe items that are of interest and line up with the dynamic client and present them. Suggestions can go from being customized to local area driven and take into account a wide scope of potential outcomes. The suggestions are likewise being invigorated because of the idea of changing hunt history, appraisals, and appearance of new items. This likewise presents many difficulties which incorporate virus start, taking care of mysterious clients, making a social recommender framework that can oblige more than one dynamic client, taking care of different various information sources and versatility with expanded information.</w:t>
      </w:r>
    </w:p>
    <w:p w:rsidR="00941BB4" w:rsidRPr="002D7B1E" w:rsidRDefault="00941BB4" w:rsidP="002D7B1E">
      <w:pPr>
        <w:autoSpaceDE w:val="0"/>
        <w:autoSpaceDN w:val="0"/>
        <w:adjustRightInd w:val="0"/>
        <w:spacing w:line="360" w:lineRule="auto"/>
        <w:jc w:val="both"/>
        <w:rPr>
          <w:rFonts w:eastAsia="Calibri"/>
        </w:rPr>
      </w:pPr>
    </w:p>
    <w:p w:rsidR="004B557E" w:rsidRPr="00D26A5D" w:rsidRDefault="004B557E" w:rsidP="00B608E9">
      <w:pPr>
        <w:spacing w:line="360" w:lineRule="auto"/>
        <w:jc w:val="both"/>
        <w:rPr>
          <w:szCs w:val="20"/>
        </w:rPr>
      </w:pPr>
      <w:r w:rsidRPr="00D26A5D">
        <w:rPr>
          <w:b/>
          <w:szCs w:val="20"/>
        </w:rPr>
        <w:t>REFERENCES</w:t>
      </w:r>
    </w:p>
    <w:p w:rsidR="008E3998" w:rsidRPr="00D26A5D" w:rsidRDefault="008E3998" w:rsidP="00333A11">
      <w:pPr>
        <w:spacing w:line="360" w:lineRule="auto"/>
        <w:jc w:val="both"/>
      </w:pPr>
    </w:p>
    <w:p w:rsidR="002B50E5" w:rsidRPr="002B50E5" w:rsidRDefault="002B50E5" w:rsidP="002B50E5">
      <w:pPr>
        <w:pStyle w:val="BodyText"/>
        <w:rPr>
          <w:sz w:val="22"/>
          <w:szCs w:val="22"/>
          <w:lang w:val="en-IN"/>
        </w:rPr>
      </w:pPr>
      <w:r w:rsidRPr="002B50E5">
        <w:rPr>
          <w:sz w:val="22"/>
          <w:szCs w:val="22"/>
        </w:rPr>
        <w:t xml:space="preserve">[I] D. Goldberg, D. Nichols, B. Oki and D. Terry, "Using Collaborative Filtering to Weave an Infonnation Tapestry." in ACM. New York. 1992. </w:t>
      </w:r>
    </w:p>
    <w:p w:rsidR="002B50E5" w:rsidRDefault="002B50E5" w:rsidP="002B50E5">
      <w:pPr>
        <w:pStyle w:val="BodyText"/>
        <w:rPr>
          <w:sz w:val="22"/>
          <w:szCs w:val="22"/>
        </w:rPr>
      </w:pPr>
    </w:p>
    <w:p w:rsidR="002B50E5" w:rsidRPr="002B50E5" w:rsidRDefault="002B50E5" w:rsidP="002B50E5">
      <w:pPr>
        <w:pStyle w:val="BodyText"/>
        <w:rPr>
          <w:sz w:val="22"/>
          <w:szCs w:val="22"/>
          <w:lang w:val="en-IN"/>
        </w:rPr>
      </w:pPr>
      <w:r w:rsidRPr="002B50E5">
        <w:rPr>
          <w:sz w:val="22"/>
          <w:szCs w:val="22"/>
        </w:rPr>
        <w:lastRenderedPageBreak/>
        <w:t xml:space="preserve">[2] c.-P. Wei. M. Shaw and R. Easley. "A Survey of Recommendation Systems in Electronic Commerce," National Sun Yat-Sen University, Kaohsiung" 2001. </w:t>
      </w:r>
    </w:p>
    <w:p w:rsidR="002B50E5" w:rsidRDefault="002B50E5" w:rsidP="002B50E5">
      <w:pPr>
        <w:pStyle w:val="BodyText"/>
        <w:rPr>
          <w:sz w:val="22"/>
          <w:szCs w:val="22"/>
        </w:rPr>
      </w:pPr>
    </w:p>
    <w:p w:rsidR="002B50E5" w:rsidRPr="002B50E5" w:rsidRDefault="002B50E5" w:rsidP="002B50E5">
      <w:pPr>
        <w:pStyle w:val="BodyText"/>
        <w:rPr>
          <w:sz w:val="22"/>
          <w:szCs w:val="22"/>
          <w:lang w:val="en-IN"/>
        </w:rPr>
      </w:pPr>
      <w:r w:rsidRPr="002B50E5">
        <w:rPr>
          <w:sz w:val="22"/>
          <w:szCs w:val="22"/>
        </w:rPr>
        <w:t>[3] B. Schafer, J. Konstan and J. Riedl, "Recommender systems in ecommerce," in ACM, New York City, 1999</w:t>
      </w:r>
      <w:r w:rsidRPr="002B50E5">
        <w:rPr>
          <w:sz w:val="22"/>
          <w:szCs w:val="22"/>
          <w:lang w:val="en-IN"/>
        </w:rPr>
        <w:t xml:space="preserve"> </w:t>
      </w:r>
    </w:p>
    <w:p w:rsidR="002B50E5" w:rsidRDefault="002B50E5" w:rsidP="002B50E5">
      <w:pPr>
        <w:pStyle w:val="BodyText"/>
        <w:rPr>
          <w:sz w:val="22"/>
          <w:szCs w:val="22"/>
        </w:rPr>
      </w:pPr>
    </w:p>
    <w:p w:rsidR="002B50E5" w:rsidRPr="002B50E5" w:rsidRDefault="002B50E5" w:rsidP="002B50E5">
      <w:pPr>
        <w:pStyle w:val="BodyText"/>
        <w:rPr>
          <w:sz w:val="22"/>
          <w:szCs w:val="22"/>
          <w:lang w:val="en-IN"/>
        </w:rPr>
      </w:pPr>
      <w:r w:rsidRPr="002B50E5">
        <w:rPr>
          <w:sz w:val="22"/>
          <w:szCs w:val="22"/>
        </w:rPr>
        <w:t xml:space="preserve">[4] B. Sarwar, G. Karypis, J. Konstan and J. Rieldl, "Analysis of recommendation algorithms for e-commerce," in ACM, New York, 2000. </w:t>
      </w:r>
    </w:p>
    <w:p w:rsidR="002B50E5" w:rsidRDefault="002B50E5" w:rsidP="002B50E5">
      <w:pPr>
        <w:pStyle w:val="BodyText"/>
        <w:rPr>
          <w:sz w:val="22"/>
          <w:szCs w:val="22"/>
        </w:rPr>
      </w:pPr>
    </w:p>
    <w:p w:rsidR="002B50E5" w:rsidRPr="002B50E5" w:rsidRDefault="002B50E5" w:rsidP="002B50E5">
      <w:pPr>
        <w:pStyle w:val="BodyText"/>
        <w:rPr>
          <w:sz w:val="22"/>
          <w:szCs w:val="22"/>
          <w:lang w:val="en-IN"/>
        </w:rPr>
      </w:pPr>
      <w:r w:rsidRPr="002B50E5">
        <w:rPr>
          <w:sz w:val="22"/>
          <w:szCs w:val="22"/>
        </w:rPr>
        <w:t xml:space="preserve">[5] J. Pine, Mass Customization, Boston: Harvard Business School Press, 1993. </w:t>
      </w:r>
    </w:p>
    <w:p w:rsidR="002B50E5" w:rsidRDefault="002B50E5" w:rsidP="002B50E5">
      <w:pPr>
        <w:pStyle w:val="BodyText"/>
        <w:rPr>
          <w:sz w:val="22"/>
          <w:szCs w:val="22"/>
        </w:rPr>
      </w:pPr>
    </w:p>
    <w:p w:rsidR="002B50E5" w:rsidRPr="002B50E5" w:rsidRDefault="002B50E5" w:rsidP="002B50E5">
      <w:pPr>
        <w:pStyle w:val="BodyText"/>
        <w:rPr>
          <w:sz w:val="22"/>
          <w:szCs w:val="22"/>
          <w:lang w:val="en-IN"/>
        </w:rPr>
      </w:pPr>
      <w:r w:rsidRPr="002B50E5">
        <w:rPr>
          <w:sz w:val="22"/>
          <w:szCs w:val="22"/>
        </w:rPr>
        <w:t>[6] G. Adomavicius and A. Tuzhilin, "Toward the next generation of recommender systems: a survey of the state-of-the-art and possible extensions," Knowledge and Data Engineering, iEEE Transactions, vol. 17, no. 6, pp. 734-749,2005.</w:t>
      </w:r>
      <w:r w:rsidRPr="002B50E5">
        <w:rPr>
          <w:sz w:val="22"/>
          <w:szCs w:val="22"/>
          <w:lang w:val="en-IN"/>
        </w:rPr>
        <w:t xml:space="preserve"> </w:t>
      </w:r>
    </w:p>
    <w:p w:rsidR="002B50E5" w:rsidRDefault="002B50E5" w:rsidP="002B50E5">
      <w:pPr>
        <w:pStyle w:val="BodyText"/>
        <w:rPr>
          <w:sz w:val="22"/>
          <w:szCs w:val="22"/>
        </w:rPr>
      </w:pPr>
    </w:p>
    <w:p w:rsidR="002B50E5" w:rsidRPr="002B50E5" w:rsidRDefault="002B50E5" w:rsidP="002B50E5">
      <w:pPr>
        <w:pStyle w:val="BodyText"/>
        <w:rPr>
          <w:sz w:val="22"/>
          <w:szCs w:val="22"/>
          <w:lang w:val="en-IN"/>
        </w:rPr>
      </w:pPr>
      <w:r w:rsidRPr="002B50E5">
        <w:rPr>
          <w:sz w:val="22"/>
          <w:szCs w:val="22"/>
        </w:rPr>
        <w:t xml:space="preserve">[7] M. Claypool, P. Le, M. Waseda and D. Brown, "Implicit Interest Indicators," in ACM, New York, 2001. </w:t>
      </w:r>
    </w:p>
    <w:p w:rsidR="002B50E5" w:rsidRDefault="002B50E5" w:rsidP="002B50E5">
      <w:pPr>
        <w:pStyle w:val="BodyText"/>
        <w:rPr>
          <w:sz w:val="22"/>
          <w:szCs w:val="22"/>
        </w:rPr>
      </w:pPr>
    </w:p>
    <w:p w:rsidR="002B50E5" w:rsidRPr="002B50E5" w:rsidRDefault="002B50E5" w:rsidP="002B50E5">
      <w:pPr>
        <w:pStyle w:val="BodyText"/>
        <w:rPr>
          <w:sz w:val="22"/>
          <w:szCs w:val="22"/>
          <w:lang w:val="en-IN"/>
        </w:rPr>
      </w:pPr>
      <w:r w:rsidRPr="002B50E5">
        <w:rPr>
          <w:sz w:val="22"/>
          <w:szCs w:val="22"/>
        </w:rPr>
        <w:t xml:space="preserve">[8] A. N. Regi and R. Sandra, "A Survey on Recommendation Techniques in E-Commerce," vol. 2, no. 12,2013. </w:t>
      </w:r>
    </w:p>
    <w:p w:rsidR="002B50E5" w:rsidRDefault="002B50E5" w:rsidP="002B50E5">
      <w:pPr>
        <w:pStyle w:val="BodyText"/>
        <w:rPr>
          <w:sz w:val="22"/>
          <w:szCs w:val="22"/>
        </w:rPr>
      </w:pPr>
    </w:p>
    <w:p w:rsidR="002B50E5" w:rsidRPr="002B50E5" w:rsidRDefault="002B50E5" w:rsidP="002B50E5">
      <w:pPr>
        <w:pStyle w:val="BodyText"/>
        <w:rPr>
          <w:sz w:val="22"/>
          <w:szCs w:val="22"/>
          <w:lang w:val="en-IN"/>
        </w:rPr>
      </w:pPr>
      <w:r w:rsidRPr="002B50E5">
        <w:rPr>
          <w:sz w:val="22"/>
          <w:szCs w:val="22"/>
        </w:rPr>
        <w:t xml:space="preserve">[9] R. J. Brachman, T. Khabaza, W. Kloesgen, G. Piatetsky-Shapiro and E. Simoudis, "Mining business databases," in ACM, New York, 1996. </w:t>
      </w:r>
    </w:p>
    <w:p w:rsidR="002B50E5" w:rsidRDefault="002B50E5" w:rsidP="002B50E5">
      <w:pPr>
        <w:spacing w:line="360" w:lineRule="auto"/>
        <w:jc w:val="both"/>
      </w:pPr>
    </w:p>
    <w:p w:rsidR="004B557E" w:rsidRPr="002B50E5" w:rsidRDefault="002B50E5" w:rsidP="002B50E5">
      <w:pPr>
        <w:spacing w:line="360" w:lineRule="auto"/>
        <w:jc w:val="both"/>
        <w:rPr>
          <w:sz w:val="16"/>
          <w:szCs w:val="16"/>
        </w:rPr>
      </w:pPr>
      <w:r w:rsidRPr="002B50E5">
        <w:lastRenderedPageBreak/>
        <w:t>[10] B. Schafer, J. Konstan and J. Riedl, "E-Commerce Recommendation Applications," in Applications of Data Mining to Electronic Commerce, Minneapolis, Springer US, 2001, pp. 115-153.</w:t>
      </w:r>
    </w:p>
    <w:sectPr w:rsidR="004B557E" w:rsidRPr="002B50E5" w:rsidSect="00126A34">
      <w:type w:val="continuous"/>
      <w:pgSz w:w="11907" w:h="16839" w:code="9"/>
      <w:pgMar w:top="1620" w:right="686" w:bottom="2340" w:left="700" w:header="0" w:footer="0" w:gutter="0"/>
      <w:cols w:num="2" w:space="720"/>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03023" w:rsidRDefault="00803023" w:rsidP="00D57631">
      <w:r>
        <w:separator/>
      </w:r>
    </w:p>
  </w:endnote>
  <w:endnote w:type="continuationSeparator" w:id="1">
    <w:p w:rsidR="00803023" w:rsidRDefault="00803023" w:rsidP="00D57631">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Latha">
    <w:panose1 w:val="020B0604020202020204"/>
    <w:charset w:val="00"/>
    <w:family w:val="swiss"/>
    <w:pitch w:val="variable"/>
    <w:sig w:usb0="001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739585"/>
      <w:docPartObj>
        <w:docPartGallery w:val="Page Numbers (Bottom of Page)"/>
        <w:docPartUnique/>
      </w:docPartObj>
    </w:sdtPr>
    <w:sdtContent>
      <w:p w:rsidR="00867532" w:rsidRDefault="00FD5A0D">
        <w:pPr>
          <w:pStyle w:val="Footer"/>
          <w:jc w:val="center"/>
        </w:pPr>
        <w:fldSimple w:instr=" PAGE   \* MERGEFORMAT ">
          <w:r w:rsidR="002B50E5">
            <w:rPr>
              <w:noProof/>
            </w:rPr>
            <w:t>1</w:t>
          </w:r>
        </w:fldSimple>
      </w:p>
    </w:sdtContent>
  </w:sdt>
  <w:p w:rsidR="00867532" w:rsidRDefault="0086753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03023" w:rsidRDefault="00803023" w:rsidP="00D57631">
      <w:r>
        <w:separator/>
      </w:r>
    </w:p>
  </w:footnote>
  <w:footnote w:type="continuationSeparator" w:id="1">
    <w:p w:rsidR="00803023" w:rsidRDefault="00803023" w:rsidP="00D5763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0B3A" w:rsidRDefault="00D70B3A" w:rsidP="00D70B3A">
    <w:pPr>
      <w:pStyle w:val="Footer"/>
      <w:jc w:val="center"/>
      <w:rPr>
        <w:b/>
        <w:color w:val="002060"/>
        <w:sz w:val="24"/>
      </w:rPr>
    </w:pPr>
  </w:p>
  <w:p w:rsidR="00D70B3A" w:rsidRPr="00831639" w:rsidRDefault="00831639" w:rsidP="00831639">
    <w:pPr>
      <w:pStyle w:val="Footer"/>
      <w:jc w:val="center"/>
      <w:rPr>
        <w:b/>
        <w:sz w:val="36"/>
        <w:szCs w:val="28"/>
      </w:rPr>
    </w:pPr>
    <w:r>
      <w:rPr>
        <w:b/>
        <w:color w:val="002060"/>
        <w:sz w:val="24"/>
      </w:rPr>
      <w:t>International Journal for</w:t>
    </w:r>
    <w:r w:rsidR="00D70B3A">
      <w:rPr>
        <w:b/>
        <w:color w:val="002060"/>
        <w:sz w:val="24"/>
      </w:rPr>
      <w:t xml:space="preserve"> Comp</w:t>
    </w:r>
    <w:r>
      <w:rPr>
        <w:b/>
        <w:color w:val="002060"/>
        <w:sz w:val="24"/>
      </w:rPr>
      <w:t>uter Science &amp; Electronics (IJ</w:t>
    </w:r>
    <w:r w:rsidR="00D70B3A">
      <w:rPr>
        <w:b/>
        <w:color w:val="002060"/>
        <w:sz w:val="24"/>
      </w:rPr>
      <w:t>CSE)</w:t>
    </w:r>
    <w:r w:rsidR="00D70B3A">
      <w:rPr>
        <w:b/>
        <w:bCs/>
        <w:sz w:val="36"/>
        <w:szCs w:val="28"/>
      </w:rPr>
      <w:t xml:space="preserve"> </w:t>
    </w:r>
    <w:r w:rsidR="00DB672B">
      <w:rPr>
        <w:b/>
        <w:color w:val="002060"/>
        <w:sz w:val="24"/>
      </w:rPr>
      <w:t>Volume 12</w:t>
    </w:r>
    <w:r w:rsidR="00D70B3A">
      <w:rPr>
        <w:b/>
        <w:color w:val="002060"/>
        <w:sz w:val="24"/>
      </w:rPr>
      <w:t xml:space="preserve"> Issue </w:t>
    </w:r>
    <w:r w:rsidR="00DB672B">
      <w:rPr>
        <w:b/>
        <w:color w:val="002060"/>
        <w:sz w:val="24"/>
      </w:rPr>
      <w:t>01</w:t>
    </w:r>
    <w:r w:rsidR="00D70B3A">
      <w:rPr>
        <w:b/>
        <w:color w:val="002060"/>
        <w:sz w:val="24"/>
      </w:rPr>
      <w:t xml:space="preserve"> – </w:t>
    </w:r>
    <w:r w:rsidR="00826757">
      <w:rPr>
        <w:b/>
        <w:color w:val="002060"/>
        <w:sz w:val="24"/>
      </w:rPr>
      <w:t>MAY</w:t>
    </w:r>
    <w:r w:rsidR="00D70B3A">
      <w:rPr>
        <w:b/>
        <w:color w:val="002060"/>
        <w:sz w:val="24"/>
      </w:rPr>
      <w:t xml:space="preserve"> </w:t>
    </w:r>
    <w:r w:rsidR="00826757">
      <w:rPr>
        <w:b/>
        <w:color w:val="002060"/>
        <w:sz w:val="24"/>
      </w:rPr>
      <w:t>2021</w:t>
    </w:r>
    <w:r w:rsidR="00D70B3A">
      <w:rPr>
        <w:b/>
        <w:color w:val="002060"/>
        <w:sz w:val="24"/>
      </w:rPr>
      <w:t>.</w:t>
    </w:r>
  </w:p>
  <w:p w:rsidR="00D70B3A" w:rsidRDefault="00D70B3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1EB"/>
    <w:multiLevelType w:val="hybridMultilevel"/>
    <w:tmpl w:val="17EAACE0"/>
    <w:lvl w:ilvl="0" w:tplc="BD76F364">
      <w:start w:val="3"/>
      <w:numFmt w:val="decimal"/>
      <w:lvlText w:val="[%1]"/>
      <w:lvlJc w:val="left"/>
    </w:lvl>
    <w:lvl w:ilvl="1" w:tplc="F74497A0">
      <w:numFmt w:val="decimal"/>
      <w:lvlText w:val=""/>
      <w:lvlJc w:val="left"/>
    </w:lvl>
    <w:lvl w:ilvl="2" w:tplc="601472E0">
      <w:numFmt w:val="decimal"/>
      <w:lvlText w:val=""/>
      <w:lvlJc w:val="left"/>
    </w:lvl>
    <w:lvl w:ilvl="3" w:tplc="8F6246F8">
      <w:numFmt w:val="decimal"/>
      <w:lvlText w:val=""/>
      <w:lvlJc w:val="left"/>
    </w:lvl>
    <w:lvl w:ilvl="4" w:tplc="27D80E12">
      <w:numFmt w:val="decimal"/>
      <w:lvlText w:val=""/>
      <w:lvlJc w:val="left"/>
    </w:lvl>
    <w:lvl w:ilvl="5" w:tplc="15B62A1A">
      <w:numFmt w:val="decimal"/>
      <w:lvlText w:val=""/>
      <w:lvlJc w:val="left"/>
    </w:lvl>
    <w:lvl w:ilvl="6" w:tplc="80BE914C">
      <w:numFmt w:val="decimal"/>
      <w:lvlText w:val=""/>
      <w:lvlJc w:val="left"/>
    </w:lvl>
    <w:lvl w:ilvl="7" w:tplc="BD448018">
      <w:numFmt w:val="decimal"/>
      <w:lvlText w:val=""/>
      <w:lvlJc w:val="left"/>
    </w:lvl>
    <w:lvl w:ilvl="8" w:tplc="7D744ABE">
      <w:numFmt w:val="decimal"/>
      <w:lvlText w:val=""/>
      <w:lvlJc w:val="left"/>
    </w:lvl>
  </w:abstractNum>
  <w:abstractNum w:abstractNumId="1">
    <w:nsid w:val="000026E9"/>
    <w:multiLevelType w:val="hybridMultilevel"/>
    <w:tmpl w:val="21E0EC40"/>
    <w:lvl w:ilvl="0" w:tplc="03CABDEE">
      <w:start w:val="1"/>
      <w:numFmt w:val="decimal"/>
      <w:lvlText w:val="[%1]"/>
      <w:lvlJc w:val="left"/>
    </w:lvl>
    <w:lvl w:ilvl="1" w:tplc="E6865FEC">
      <w:numFmt w:val="decimal"/>
      <w:lvlText w:val=""/>
      <w:lvlJc w:val="left"/>
    </w:lvl>
    <w:lvl w:ilvl="2" w:tplc="708AF082">
      <w:numFmt w:val="decimal"/>
      <w:lvlText w:val=""/>
      <w:lvlJc w:val="left"/>
    </w:lvl>
    <w:lvl w:ilvl="3" w:tplc="6096C206">
      <w:numFmt w:val="decimal"/>
      <w:lvlText w:val=""/>
      <w:lvlJc w:val="left"/>
    </w:lvl>
    <w:lvl w:ilvl="4" w:tplc="0A62CB1C">
      <w:numFmt w:val="decimal"/>
      <w:lvlText w:val=""/>
      <w:lvlJc w:val="left"/>
    </w:lvl>
    <w:lvl w:ilvl="5" w:tplc="708AE6DC">
      <w:numFmt w:val="decimal"/>
      <w:lvlText w:val=""/>
      <w:lvlJc w:val="left"/>
    </w:lvl>
    <w:lvl w:ilvl="6" w:tplc="085C0F5A">
      <w:numFmt w:val="decimal"/>
      <w:lvlText w:val=""/>
      <w:lvlJc w:val="left"/>
    </w:lvl>
    <w:lvl w:ilvl="7" w:tplc="43D80392">
      <w:numFmt w:val="decimal"/>
      <w:lvlText w:val=""/>
      <w:lvlJc w:val="left"/>
    </w:lvl>
    <w:lvl w:ilvl="8" w:tplc="2FAC3B5E">
      <w:numFmt w:val="decimal"/>
      <w:lvlText w:val=""/>
      <w:lvlJc w:val="left"/>
    </w:lvl>
  </w:abstractNum>
  <w:abstractNum w:abstractNumId="2">
    <w:nsid w:val="000041BB"/>
    <w:multiLevelType w:val="hybridMultilevel"/>
    <w:tmpl w:val="6F908734"/>
    <w:lvl w:ilvl="0" w:tplc="77B84FA6">
      <w:start w:val="2"/>
      <w:numFmt w:val="decimal"/>
      <w:lvlText w:val="%1."/>
      <w:lvlJc w:val="left"/>
    </w:lvl>
    <w:lvl w:ilvl="1" w:tplc="2C040516">
      <w:numFmt w:val="decimal"/>
      <w:lvlText w:val=""/>
      <w:lvlJc w:val="left"/>
    </w:lvl>
    <w:lvl w:ilvl="2" w:tplc="87509AE0">
      <w:numFmt w:val="decimal"/>
      <w:lvlText w:val=""/>
      <w:lvlJc w:val="left"/>
    </w:lvl>
    <w:lvl w:ilvl="3" w:tplc="34306300">
      <w:numFmt w:val="decimal"/>
      <w:lvlText w:val=""/>
      <w:lvlJc w:val="left"/>
    </w:lvl>
    <w:lvl w:ilvl="4" w:tplc="705A8DD6">
      <w:numFmt w:val="decimal"/>
      <w:lvlText w:val=""/>
      <w:lvlJc w:val="left"/>
    </w:lvl>
    <w:lvl w:ilvl="5" w:tplc="CF9E997E">
      <w:numFmt w:val="decimal"/>
      <w:lvlText w:val=""/>
      <w:lvlJc w:val="left"/>
    </w:lvl>
    <w:lvl w:ilvl="6" w:tplc="F628F856">
      <w:numFmt w:val="decimal"/>
      <w:lvlText w:val=""/>
      <w:lvlJc w:val="left"/>
    </w:lvl>
    <w:lvl w:ilvl="7" w:tplc="B6BCF1F0">
      <w:numFmt w:val="decimal"/>
      <w:lvlText w:val=""/>
      <w:lvlJc w:val="left"/>
    </w:lvl>
    <w:lvl w:ilvl="8" w:tplc="26D651C4">
      <w:numFmt w:val="decimal"/>
      <w:lvlText w:val=""/>
      <w:lvlJc w:val="left"/>
    </w:lvl>
  </w:abstractNum>
  <w:abstractNum w:abstractNumId="3">
    <w:nsid w:val="00005AF1"/>
    <w:multiLevelType w:val="hybridMultilevel"/>
    <w:tmpl w:val="214EED82"/>
    <w:lvl w:ilvl="0" w:tplc="184A38DA">
      <w:start w:val="1"/>
      <w:numFmt w:val="decimal"/>
      <w:lvlText w:val="%1."/>
      <w:lvlJc w:val="left"/>
    </w:lvl>
    <w:lvl w:ilvl="1" w:tplc="5ED0DECE">
      <w:numFmt w:val="decimal"/>
      <w:lvlText w:val=""/>
      <w:lvlJc w:val="left"/>
    </w:lvl>
    <w:lvl w:ilvl="2" w:tplc="1E8413B2">
      <w:numFmt w:val="decimal"/>
      <w:lvlText w:val=""/>
      <w:lvlJc w:val="left"/>
    </w:lvl>
    <w:lvl w:ilvl="3" w:tplc="FA1E1932">
      <w:numFmt w:val="decimal"/>
      <w:lvlText w:val=""/>
      <w:lvlJc w:val="left"/>
    </w:lvl>
    <w:lvl w:ilvl="4" w:tplc="DD84D586">
      <w:numFmt w:val="decimal"/>
      <w:lvlText w:val=""/>
      <w:lvlJc w:val="left"/>
    </w:lvl>
    <w:lvl w:ilvl="5" w:tplc="15802126">
      <w:numFmt w:val="decimal"/>
      <w:lvlText w:val=""/>
      <w:lvlJc w:val="left"/>
    </w:lvl>
    <w:lvl w:ilvl="6" w:tplc="FDD2F2E6">
      <w:numFmt w:val="decimal"/>
      <w:lvlText w:val=""/>
      <w:lvlJc w:val="left"/>
    </w:lvl>
    <w:lvl w:ilvl="7" w:tplc="E2DA4ECA">
      <w:numFmt w:val="decimal"/>
      <w:lvlText w:val=""/>
      <w:lvlJc w:val="left"/>
    </w:lvl>
    <w:lvl w:ilvl="8" w:tplc="33AEF23C">
      <w:numFmt w:val="decimal"/>
      <w:lvlText w:val=""/>
      <w:lvlJc w:val="left"/>
    </w:lvl>
  </w:abstractNum>
  <w:abstractNum w:abstractNumId="4">
    <w:nsid w:val="00006DF1"/>
    <w:multiLevelType w:val="hybridMultilevel"/>
    <w:tmpl w:val="CFB62E78"/>
    <w:lvl w:ilvl="0" w:tplc="FD6813D6">
      <w:start w:val="1"/>
      <w:numFmt w:val="decimal"/>
      <w:lvlText w:val="%1."/>
      <w:lvlJc w:val="left"/>
    </w:lvl>
    <w:lvl w:ilvl="1" w:tplc="3D1A64C4">
      <w:numFmt w:val="decimal"/>
      <w:lvlText w:val=""/>
      <w:lvlJc w:val="left"/>
    </w:lvl>
    <w:lvl w:ilvl="2" w:tplc="31EC8ED4">
      <w:numFmt w:val="decimal"/>
      <w:lvlText w:val=""/>
      <w:lvlJc w:val="left"/>
    </w:lvl>
    <w:lvl w:ilvl="3" w:tplc="ED4E4A96">
      <w:numFmt w:val="decimal"/>
      <w:lvlText w:val=""/>
      <w:lvlJc w:val="left"/>
    </w:lvl>
    <w:lvl w:ilvl="4" w:tplc="C69262C0">
      <w:numFmt w:val="decimal"/>
      <w:lvlText w:val=""/>
      <w:lvlJc w:val="left"/>
    </w:lvl>
    <w:lvl w:ilvl="5" w:tplc="B9269530">
      <w:numFmt w:val="decimal"/>
      <w:lvlText w:val=""/>
      <w:lvlJc w:val="left"/>
    </w:lvl>
    <w:lvl w:ilvl="6" w:tplc="B75854FC">
      <w:numFmt w:val="decimal"/>
      <w:lvlText w:val=""/>
      <w:lvlJc w:val="left"/>
    </w:lvl>
    <w:lvl w:ilvl="7" w:tplc="CF86E1C6">
      <w:numFmt w:val="decimal"/>
      <w:lvlText w:val=""/>
      <w:lvlJc w:val="left"/>
    </w:lvl>
    <w:lvl w:ilvl="8" w:tplc="F9BE9212">
      <w:numFmt w:val="decimal"/>
      <w:lvlText w:val=""/>
      <w:lvlJc w:val="left"/>
    </w:lvl>
  </w:abstractNum>
  <w:abstractNum w:abstractNumId="5">
    <w:nsid w:val="130B5379"/>
    <w:multiLevelType w:val="hybridMultilevel"/>
    <w:tmpl w:val="019AEE30"/>
    <w:lvl w:ilvl="0" w:tplc="699E45BE">
      <w:start w:val="1"/>
      <w:numFmt w:val="bullet"/>
      <w:lvlText w:val=""/>
      <w:lvlJc w:val="left"/>
      <w:pPr>
        <w:tabs>
          <w:tab w:val="num" w:pos="720"/>
        </w:tabs>
        <w:ind w:left="720" w:hanging="360"/>
      </w:pPr>
      <w:rPr>
        <w:rFonts w:ascii="Wingdings 2" w:hAnsi="Wingdings 2" w:hint="default"/>
      </w:rPr>
    </w:lvl>
    <w:lvl w:ilvl="1" w:tplc="116235CE" w:tentative="1">
      <w:start w:val="1"/>
      <w:numFmt w:val="bullet"/>
      <w:lvlText w:val=""/>
      <w:lvlJc w:val="left"/>
      <w:pPr>
        <w:tabs>
          <w:tab w:val="num" w:pos="1440"/>
        </w:tabs>
        <w:ind w:left="1440" w:hanging="360"/>
      </w:pPr>
      <w:rPr>
        <w:rFonts w:ascii="Wingdings 2" w:hAnsi="Wingdings 2" w:hint="default"/>
      </w:rPr>
    </w:lvl>
    <w:lvl w:ilvl="2" w:tplc="ABEC1528" w:tentative="1">
      <w:start w:val="1"/>
      <w:numFmt w:val="bullet"/>
      <w:lvlText w:val=""/>
      <w:lvlJc w:val="left"/>
      <w:pPr>
        <w:tabs>
          <w:tab w:val="num" w:pos="2160"/>
        </w:tabs>
        <w:ind w:left="2160" w:hanging="360"/>
      </w:pPr>
      <w:rPr>
        <w:rFonts w:ascii="Wingdings 2" w:hAnsi="Wingdings 2" w:hint="default"/>
      </w:rPr>
    </w:lvl>
    <w:lvl w:ilvl="3" w:tplc="E6A04A92" w:tentative="1">
      <w:start w:val="1"/>
      <w:numFmt w:val="bullet"/>
      <w:lvlText w:val=""/>
      <w:lvlJc w:val="left"/>
      <w:pPr>
        <w:tabs>
          <w:tab w:val="num" w:pos="2880"/>
        </w:tabs>
        <w:ind w:left="2880" w:hanging="360"/>
      </w:pPr>
      <w:rPr>
        <w:rFonts w:ascii="Wingdings 2" w:hAnsi="Wingdings 2" w:hint="default"/>
      </w:rPr>
    </w:lvl>
    <w:lvl w:ilvl="4" w:tplc="5C2C6888" w:tentative="1">
      <w:start w:val="1"/>
      <w:numFmt w:val="bullet"/>
      <w:lvlText w:val=""/>
      <w:lvlJc w:val="left"/>
      <w:pPr>
        <w:tabs>
          <w:tab w:val="num" w:pos="3600"/>
        </w:tabs>
        <w:ind w:left="3600" w:hanging="360"/>
      </w:pPr>
      <w:rPr>
        <w:rFonts w:ascii="Wingdings 2" w:hAnsi="Wingdings 2" w:hint="default"/>
      </w:rPr>
    </w:lvl>
    <w:lvl w:ilvl="5" w:tplc="C72C81B2" w:tentative="1">
      <w:start w:val="1"/>
      <w:numFmt w:val="bullet"/>
      <w:lvlText w:val=""/>
      <w:lvlJc w:val="left"/>
      <w:pPr>
        <w:tabs>
          <w:tab w:val="num" w:pos="4320"/>
        </w:tabs>
        <w:ind w:left="4320" w:hanging="360"/>
      </w:pPr>
      <w:rPr>
        <w:rFonts w:ascii="Wingdings 2" w:hAnsi="Wingdings 2" w:hint="default"/>
      </w:rPr>
    </w:lvl>
    <w:lvl w:ilvl="6" w:tplc="21CA883E" w:tentative="1">
      <w:start w:val="1"/>
      <w:numFmt w:val="bullet"/>
      <w:lvlText w:val=""/>
      <w:lvlJc w:val="left"/>
      <w:pPr>
        <w:tabs>
          <w:tab w:val="num" w:pos="5040"/>
        </w:tabs>
        <w:ind w:left="5040" w:hanging="360"/>
      </w:pPr>
      <w:rPr>
        <w:rFonts w:ascii="Wingdings 2" w:hAnsi="Wingdings 2" w:hint="default"/>
      </w:rPr>
    </w:lvl>
    <w:lvl w:ilvl="7" w:tplc="444EDB18" w:tentative="1">
      <w:start w:val="1"/>
      <w:numFmt w:val="bullet"/>
      <w:lvlText w:val=""/>
      <w:lvlJc w:val="left"/>
      <w:pPr>
        <w:tabs>
          <w:tab w:val="num" w:pos="5760"/>
        </w:tabs>
        <w:ind w:left="5760" w:hanging="360"/>
      </w:pPr>
      <w:rPr>
        <w:rFonts w:ascii="Wingdings 2" w:hAnsi="Wingdings 2" w:hint="default"/>
      </w:rPr>
    </w:lvl>
    <w:lvl w:ilvl="8" w:tplc="C5A272DA" w:tentative="1">
      <w:start w:val="1"/>
      <w:numFmt w:val="bullet"/>
      <w:lvlText w:val=""/>
      <w:lvlJc w:val="left"/>
      <w:pPr>
        <w:tabs>
          <w:tab w:val="num" w:pos="6480"/>
        </w:tabs>
        <w:ind w:left="6480" w:hanging="360"/>
      </w:pPr>
      <w:rPr>
        <w:rFonts w:ascii="Wingdings 2" w:hAnsi="Wingdings 2" w:hint="default"/>
      </w:rPr>
    </w:lvl>
  </w:abstractNum>
  <w:abstractNum w:abstractNumId="6">
    <w:nsid w:val="183301F6"/>
    <w:multiLevelType w:val="hybridMultilevel"/>
    <w:tmpl w:val="F0E4EE3C"/>
    <w:lvl w:ilvl="0" w:tplc="1E0AA77E">
      <w:start w:val="1"/>
      <w:numFmt w:val="bullet"/>
      <w:lvlText w:val=""/>
      <w:lvlJc w:val="left"/>
      <w:pPr>
        <w:tabs>
          <w:tab w:val="num" w:pos="720"/>
        </w:tabs>
        <w:ind w:left="720" w:hanging="360"/>
      </w:pPr>
      <w:rPr>
        <w:rFonts w:ascii="Wingdings 2" w:hAnsi="Wingdings 2" w:hint="default"/>
      </w:rPr>
    </w:lvl>
    <w:lvl w:ilvl="1" w:tplc="0BEEE6F6" w:tentative="1">
      <w:start w:val="1"/>
      <w:numFmt w:val="bullet"/>
      <w:lvlText w:val=""/>
      <w:lvlJc w:val="left"/>
      <w:pPr>
        <w:tabs>
          <w:tab w:val="num" w:pos="1440"/>
        </w:tabs>
        <w:ind w:left="1440" w:hanging="360"/>
      </w:pPr>
      <w:rPr>
        <w:rFonts w:ascii="Wingdings 2" w:hAnsi="Wingdings 2" w:hint="default"/>
      </w:rPr>
    </w:lvl>
    <w:lvl w:ilvl="2" w:tplc="F12E3210" w:tentative="1">
      <w:start w:val="1"/>
      <w:numFmt w:val="bullet"/>
      <w:lvlText w:val=""/>
      <w:lvlJc w:val="left"/>
      <w:pPr>
        <w:tabs>
          <w:tab w:val="num" w:pos="2160"/>
        </w:tabs>
        <w:ind w:left="2160" w:hanging="360"/>
      </w:pPr>
      <w:rPr>
        <w:rFonts w:ascii="Wingdings 2" w:hAnsi="Wingdings 2" w:hint="default"/>
      </w:rPr>
    </w:lvl>
    <w:lvl w:ilvl="3" w:tplc="DCCAAB68" w:tentative="1">
      <w:start w:val="1"/>
      <w:numFmt w:val="bullet"/>
      <w:lvlText w:val=""/>
      <w:lvlJc w:val="left"/>
      <w:pPr>
        <w:tabs>
          <w:tab w:val="num" w:pos="2880"/>
        </w:tabs>
        <w:ind w:left="2880" w:hanging="360"/>
      </w:pPr>
      <w:rPr>
        <w:rFonts w:ascii="Wingdings 2" w:hAnsi="Wingdings 2" w:hint="default"/>
      </w:rPr>
    </w:lvl>
    <w:lvl w:ilvl="4" w:tplc="2DAC76C6" w:tentative="1">
      <w:start w:val="1"/>
      <w:numFmt w:val="bullet"/>
      <w:lvlText w:val=""/>
      <w:lvlJc w:val="left"/>
      <w:pPr>
        <w:tabs>
          <w:tab w:val="num" w:pos="3600"/>
        </w:tabs>
        <w:ind w:left="3600" w:hanging="360"/>
      </w:pPr>
      <w:rPr>
        <w:rFonts w:ascii="Wingdings 2" w:hAnsi="Wingdings 2" w:hint="default"/>
      </w:rPr>
    </w:lvl>
    <w:lvl w:ilvl="5" w:tplc="263C47C2" w:tentative="1">
      <w:start w:val="1"/>
      <w:numFmt w:val="bullet"/>
      <w:lvlText w:val=""/>
      <w:lvlJc w:val="left"/>
      <w:pPr>
        <w:tabs>
          <w:tab w:val="num" w:pos="4320"/>
        </w:tabs>
        <w:ind w:left="4320" w:hanging="360"/>
      </w:pPr>
      <w:rPr>
        <w:rFonts w:ascii="Wingdings 2" w:hAnsi="Wingdings 2" w:hint="default"/>
      </w:rPr>
    </w:lvl>
    <w:lvl w:ilvl="6" w:tplc="2C2CF6EA" w:tentative="1">
      <w:start w:val="1"/>
      <w:numFmt w:val="bullet"/>
      <w:lvlText w:val=""/>
      <w:lvlJc w:val="left"/>
      <w:pPr>
        <w:tabs>
          <w:tab w:val="num" w:pos="5040"/>
        </w:tabs>
        <w:ind w:left="5040" w:hanging="360"/>
      </w:pPr>
      <w:rPr>
        <w:rFonts w:ascii="Wingdings 2" w:hAnsi="Wingdings 2" w:hint="default"/>
      </w:rPr>
    </w:lvl>
    <w:lvl w:ilvl="7" w:tplc="254EAB46" w:tentative="1">
      <w:start w:val="1"/>
      <w:numFmt w:val="bullet"/>
      <w:lvlText w:val=""/>
      <w:lvlJc w:val="left"/>
      <w:pPr>
        <w:tabs>
          <w:tab w:val="num" w:pos="5760"/>
        </w:tabs>
        <w:ind w:left="5760" w:hanging="360"/>
      </w:pPr>
      <w:rPr>
        <w:rFonts w:ascii="Wingdings 2" w:hAnsi="Wingdings 2" w:hint="default"/>
      </w:rPr>
    </w:lvl>
    <w:lvl w:ilvl="8" w:tplc="28745BA2" w:tentative="1">
      <w:start w:val="1"/>
      <w:numFmt w:val="bullet"/>
      <w:lvlText w:val=""/>
      <w:lvlJc w:val="left"/>
      <w:pPr>
        <w:tabs>
          <w:tab w:val="num" w:pos="6480"/>
        </w:tabs>
        <w:ind w:left="6480" w:hanging="360"/>
      </w:pPr>
      <w:rPr>
        <w:rFonts w:ascii="Wingdings 2" w:hAnsi="Wingdings 2" w:hint="default"/>
      </w:rPr>
    </w:lvl>
  </w:abstractNum>
  <w:abstractNum w:abstractNumId="7">
    <w:nsid w:val="184F4D2A"/>
    <w:multiLevelType w:val="hybridMultilevel"/>
    <w:tmpl w:val="3386ED5A"/>
    <w:lvl w:ilvl="0" w:tplc="1E2A9EC8">
      <w:start w:val="1"/>
      <w:numFmt w:val="bullet"/>
      <w:lvlText w:val=""/>
      <w:lvlJc w:val="left"/>
      <w:pPr>
        <w:tabs>
          <w:tab w:val="num" w:pos="720"/>
        </w:tabs>
        <w:ind w:left="720" w:hanging="360"/>
      </w:pPr>
      <w:rPr>
        <w:rFonts w:ascii="Wingdings 2" w:hAnsi="Wingdings 2" w:hint="default"/>
      </w:rPr>
    </w:lvl>
    <w:lvl w:ilvl="1" w:tplc="D3E4799A" w:tentative="1">
      <w:start w:val="1"/>
      <w:numFmt w:val="bullet"/>
      <w:lvlText w:val=""/>
      <w:lvlJc w:val="left"/>
      <w:pPr>
        <w:tabs>
          <w:tab w:val="num" w:pos="1440"/>
        </w:tabs>
        <w:ind w:left="1440" w:hanging="360"/>
      </w:pPr>
      <w:rPr>
        <w:rFonts w:ascii="Wingdings 2" w:hAnsi="Wingdings 2" w:hint="default"/>
      </w:rPr>
    </w:lvl>
    <w:lvl w:ilvl="2" w:tplc="AB68466E" w:tentative="1">
      <w:start w:val="1"/>
      <w:numFmt w:val="bullet"/>
      <w:lvlText w:val=""/>
      <w:lvlJc w:val="left"/>
      <w:pPr>
        <w:tabs>
          <w:tab w:val="num" w:pos="2160"/>
        </w:tabs>
        <w:ind w:left="2160" w:hanging="360"/>
      </w:pPr>
      <w:rPr>
        <w:rFonts w:ascii="Wingdings 2" w:hAnsi="Wingdings 2" w:hint="default"/>
      </w:rPr>
    </w:lvl>
    <w:lvl w:ilvl="3" w:tplc="6310D760" w:tentative="1">
      <w:start w:val="1"/>
      <w:numFmt w:val="bullet"/>
      <w:lvlText w:val=""/>
      <w:lvlJc w:val="left"/>
      <w:pPr>
        <w:tabs>
          <w:tab w:val="num" w:pos="2880"/>
        </w:tabs>
        <w:ind w:left="2880" w:hanging="360"/>
      </w:pPr>
      <w:rPr>
        <w:rFonts w:ascii="Wingdings 2" w:hAnsi="Wingdings 2" w:hint="default"/>
      </w:rPr>
    </w:lvl>
    <w:lvl w:ilvl="4" w:tplc="2BCCA250" w:tentative="1">
      <w:start w:val="1"/>
      <w:numFmt w:val="bullet"/>
      <w:lvlText w:val=""/>
      <w:lvlJc w:val="left"/>
      <w:pPr>
        <w:tabs>
          <w:tab w:val="num" w:pos="3600"/>
        </w:tabs>
        <w:ind w:left="3600" w:hanging="360"/>
      </w:pPr>
      <w:rPr>
        <w:rFonts w:ascii="Wingdings 2" w:hAnsi="Wingdings 2" w:hint="default"/>
      </w:rPr>
    </w:lvl>
    <w:lvl w:ilvl="5" w:tplc="5F1AF414" w:tentative="1">
      <w:start w:val="1"/>
      <w:numFmt w:val="bullet"/>
      <w:lvlText w:val=""/>
      <w:lvlJc w:val="left"/>
      <w:pPr>
        <w:tabs>
          <w:tab w:val="num" w:pos="4320"/>
        </w:tabs>
        <w:ind w:left="4320" w:hanging="360"/>
      </w:pPr>
      <w:rPr>
        <w:rFonts w:ascii="Wingdings 2" w:hAnsi="Wingdings 2" w:hint="default"/>
      </w:rPr>
    </w:lvl>
    <w:lvl w:ilvl="6" w:tplc="522E2D90" w:tentative="1">
      <w:start w:val="1"/>
      <w:numFmt w:val="bullet"/>
      <w:lvlText w:val=""/>
      <w:lvlJc w:val="left"/>
      <w:pPr>
        <w:tabs>
          <w:tab w:val="num" w:pos="5040"/>
        </w:tabs>
        <w:ind w:left="5040" w:hanging="360"/>
      </w:pPr>
      <w:rPr>
        <w:rFonts w:ascii="Wingdings 2" w:hAnsi="Wingdings 2" w:hint="default"/>
      </w:rPr>
    </w:lvl>
    <w:lvl w:ilvl="7" w:tplc="74B4B86E" w:tentative="1">
      <w:start w:val="1"/>
      <w:numFmt w:val="bullet"/>
      <w:lvlText w:val=""/>
      <w:lvlJc w:val="left"/>
      <w:pPr>
        <w:tabs>
          <w:tab w:val="num" w:pos="5760"/>
        </w:tabs>
        <w:ind w:left="5760" w:hanging="360"/>
      </w:pPr>
      <w:rPr>
        <w:rFonts w:ascii="Wingdings 2" w:hAnsi="Wingdings 2" w:hint="default"/>
      </w:rPr>
    </w:lvl>
    <w:lvl w:ilvl="8" w:tplc="D5B08148" w:tentative="1">
      <w:start w:val="1"/>
      <w:numFmt w:val="bullet"/>
      <w:lvlText w:val=""/>
      <w:lvlJc w:val="left"/>
      <w:pPr>
        <w:tabs>
          <w:tab w:val="num" w:pos="6480"/>
        </w:tabs>
        <w:ind w:left="6480" w:hanging="360"/>
      </w:pPr>
      <w:rPr>
        <w:rFonts w:ascii="Wingdings 2" w:hAnsi="Wingdings 2" w:hint="default"/>
      </w:rPr>
    </w:lvl>
  </w:abstractNum>
  <w:abstractNum w:abstractNumId="8">
    <w:nsid w:val="23C7514B"/>
    <w:multiLevelType w:val="hybridMultilevel"/>
    <w:tmpl w:val="E41C8E6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nsid w:val="2BC43572"/>
    <w:multiLevelType w:val="hybridMultilevel"/>
    <w:tmpl w:val="6B5E79F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F174732"/>
    <w:multiLevelType w:val="multilevel"/>
    <w:tmpl w:val="25663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04C1F0A"/>
    <w:multiLevelType w:val="hybridMultilevel"/>
    <w:tmpl w:val="FA60FA4E"/>
    <w:lvl w:ilvl="0" w:tplc="2A766550">
      <w:start w:val="1"/>
      <w:numFmt w:val="bullet"/>
      <w:lvlText w:val=""/>
      <w:lvlJc w:val="left"/>
      <w:pPr>
        <w:tabs>
          <w:tab w:val="num" w:pos="720"/>
        </w:tabs>
        <w:ind w:left="720" w:hanging="360"/>
      </w:pPr>
      <w:rPr>
        <w:rFonts w:ascii="Wingdings 2" w:hAnsi="Wingdings 2" w:hint="default"/>
      </w:rPr>
    </w:lvl>
    <w:lvl w:ilvl="1" w:tplc="4896F822" w:tentative="1">
      <w:start w:val="1"/>
      <w:numFmt w:val="bullet"/>
      <w:lvlText w:val=""/>
      <w:lvlJc w:val="left"/>
      <w:pPr>
        <w:tabs>
          <w:tab w:val="num" w:pos="1440"/>
        </w:tabs>
        <w:ind w:left="1440" w:hanging="360"/>
      </w:pPr>
      <w:rPr>
        <w:rFonts w:ascii="Wingdings 2" w:hAnsi="Wingdings 2" w:hint="default"/>
      </w:rPr>
    </w:lvl>
    <w:lvl w:ilvl="2" w:tplc="B9A6A37C" w:tentative="1">
      <w:start w:val="1"/>
      <w:numFmt w:val="bullet"/>
      <w:lvlText w:val=""/>
      <w:lvlJc w:val="left"/>
      <w:pPr>
        <w:tabs>
          <w:tab w:val="num" w:pos="2160"/>
        </w:tabs>
        <w:ind w:left="2160" w:hanging="360"/>
      </w:pPr>
      <w:rPr>
        <w:rFonts w:ascii="Wingdings 2" w:hAnsi="Wingdings 2" w:hint="default"/>
      </w:rPr>
    </w:lvl>
    <w:lvl w:ilvl="3" w:tplc="6C300B94" w:tentative="1">
      <w:start w:val="1"/>
      <w:numFmt w:val="bullet"/>
      <w:lvlText w:val=""/>
      <w:lvlJc w:val="left"/>
      <w:pPr>
        <w:tabs>
          <w:tab w:val="num" w:pos="2880"/>
        </w:tabs>
        <w:ind w:left="2880" w:hanging="360"/>
      </w:pPr>
      <w:rPr>
        <w:rFonts w:ascii="Wingdings 2" w:hAnsi="Wingdings 2" w:hint="default"/>
      </w:rPr>
    </w:lvl>
    <w:lvl w:ilvl="4" w:tplc="ACBC5ACA" w:tentative="1">
      <w:start w:val="1"/>
      <w:numFmt w:val="bullet"/>
      <w:lvlText w:val=""/>
      <w:lvlJc w:val="left"/>
      <w:pPr>
        <w:tabs>
          <w:tab w:val="num" w:pos="3600"/>
        </w:tabs>
        <w:ind w:left="3600" w:hanging="360"/>
      </w:pPr>
      <w:rPr>
        <w:rFonts w:ascii="Wingdings 2" w:hAnsi="Wingdings 2" w:hint="default"/>
      </w:rPr>
    </w:lvl>
    <w:lvl w:ilvl="5" w:tplc="72D278B6" w:tentative="1">
      <w:start w:val="1"/>
      <w:numFmt w:val="bullet"/>
      <w:lvlText w:val=""/>
      <w:lvlJc w:val="left"/>
      <w:pPr>
        <w:tabs>
          <w:tab w:val="num" w:pos="4320"/>
        </w:tabs>
        <w:ind w:left="4320" w:hanging="360"/>
      </w:pPr>
      <w:rPr>
        <w:rFonts w:ascii="Wingdings 2" w:hAnsi="Wingdings 2" w:hint="default"/>
      </w:rPr>
    </w:lvl>
    <w:lvl w:ilvl="6" w:tplc="7CC03EB6" w:tentative="1">
      <w:start w:val="1"/>
      <w:numFmt w:val="bullet"/>
      <w:lvlText w:val=""/>
      <w:lvlJc w:val="left"/>
      <w:pPr>
        <w:tabs>
          <w:tab w:val="num" w:pos="5040"/>
        </w:tabs>
        <w:ind w:left="5040" w:hanging="360"/>
      </w:pPr>
      <w:rPr>
        <w:rFonts w:ascii="Wingdings 2" w:hAnsi="Wingdings 2" w:hint="default"/>
      </w:rPr>
    </w:lvl>
    <w:lvl w:ilvl="7" w:tplc="23B2E062" w:tentative="1">
      <w:start w:val="1"/>
      <w:numFmt w:val="bullet"/>
      <w:lvlText w:val=""/>
      <w:lvlJc w:val="left"/>
      <w:pPr>
        <w:tabs>
          <w:tab w:val="num" w:pos="5760"/>
        </w:tabs>
        <w:ind w:left="5760" w:hanging="360"/>
      </w:pPr>
      <w:rPr>
        <w:rFonts w:ascii="Wingdings 2" w:hAnsi="Wingdings 2" w:hint="default"/>
      </w:rPr>
    </w:lvl>
    <w:lvl w:ilvl="8" w:tplc="CCAA1CCE" w:tentative="1">
      <w:start w:val="1"/>
      <w:numFmt w:val="bullet"/>
      <w:lvlText w:val=""/>
      <w:lvlJc w:val="left"/>
      <w:pPr>
        <w:tabs>
          <w:tab w:val="num" w:pos="6480"/>
        </w:tabs>
        <w:ind w:left="6480" w:hanging="360"/>
      </w:pPr>
      <w:rPr>
        <w:rFonts w:ascii="Wingdings 2" w:hAnsi="Wingdings 2" w:hint="default"/>
      </w:rPr>
    </w:lvl>
  </w:abstractNum>
  <w:abstractNum w:abstractNumId="12">
    <w:nsid w:val="34B65C50"/>
    <w:multiLevelType w:val="multilevel"/>
    <w:tmpl w:val="4888D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9ED0848"/>
    <w:multiLevelType w:val="hybridMultilevel"/>
    <w:tmpl w:val="B80E9F0E"/>
    <w:lvl w:ilvl="0" w:tplc="548E3560">
      <w:start w:val="1"/>
      <w:numFmt w:val="bullet"/>
      <w:lvlText w:val=""/>
      <w:lvlJc w:val="left"/>
      <w:pPr>
        <w:tabs>
          <w:tab w:val="num" w:pos="720"/>
        </w:tabs>
        <w:ind w:left="720" w:hanging="360"/>
      </w:pPr>
      <w:rPr>
        <w:rFonts w:ascii="Wingdings 2" w:hAnsi="Wingdings 2" w:hint="default"/>
      </w:rPr>
    </w:lvl>
    <w:lvl w:ilvl="1" w:tplc="ECC264E0" w:tentative="1">
      <w:start w:val="1"/>
      <w:numFmt w:val="bullet"/>
      <w:lvlText w:val=""/>
      <w:lvlJc w:val="left"/>
      <w:pPr>
        <w:tabs>
          <w:tab w:val="num" w:pos="1440"/>
        </w:tabs>
        <w:ind w:left="1440" w:hanging="360"/>
      </w:pPr>
      <w:rPr>
        <w:rFonts w:ascii="Wingdings 2" w:hAnsi="Wingdings 2" w:hint="default"/>
      </w:rPr>
    </w:lvl>
    <w:lvl w:ilvl="2" w:tplc="6A665EB4" w:tentative="1">
      <w:start w:val="1"/>
      <w:numFmt w:val="bullet"/>
      <w:lvlText w:val=""/>
      <w:lvlJc w:val="left"/>
      <w:pPr>
        <w:tabs>
          <w:tab w:val="num" w:pos="2160"/>
        </w:tabs>
        <w:ind w:left="2160" w:hanging="360"/>
      </w:pPr>
      <w:rPr>
        <w:rFonts w:ascii="Wingdings 2" w:hAnsi="Wingdings 2" w:hint="default"/>
      </w:rPr>
    </w:lvl>
    <w:lvl w:ilvl="3" w:tplc="A27E39D0" w:tentative="1">
      <w:start w:val="1"/>
      <w:numFmt w:val="bullet"/>
      <w:lvlText w:val=""/>
      <w:lvlJc w:val="left"/>
      <w:pPr>
        <w:tabs>
          <w:tab w:val="num" w:pos="2880"/>
        </w:tabs>
        <w:ind w:left="2880" w:hanging="360"/>
      </w:pPr>
      <w:rPr>
        <w:rFonts w:ascii="Wingdings 2" w:hAnsi="Wingdings 2" w:hint="default"/>
      </w:rPr>
    </w:lvl>
    <w:lvl w:ilvl="4" w:tplc="56B273D0" w:tentative="1">
      <w:start w:val="1"/>
      <w:numFmt w:val="bullet"/>
      <w:lvlText w:val=""/>
      <w:lvlJc w:val="left"/>
      <w:pPr>
        <w:tabs>
          <w:tab w:val="num" w:pos="3600"/>
        </w:tabs>
        <w:ind w:left="3600" w:hanging="360"/>
      </w:pPr>
      <w:rPr>
        <w:rFonts w:ascii="Wingdings 2" w:hAnsi="Wingdings 2" w:hint="default"/>
      </w:rPr>
    </w:lvl>
    <w:lvl w:ilvl="5" w:tplc="4E06C426" w:tentative="1">
      <w:start w:val="1"/>
      <w:numFmt w:val="bullet"/>
      <w:lvlText w:val=""/>
      <w:lvlJc w:val="left"/>
      <w:pPr>
        <w:tabs>
          <w:tab w:val="num" w:pos="4320"/>
        </w:tabs>
        <w:ind w:left="4320" w:hanging="360"/>
      </w:pPr>
      <w:rPr>
        <w:rFonts w:ascii="Wingdings 2" w:hAnsi="Wingdings 2" w:hint="default"/>
      </w:rPr>
    </w:lvl>
    <w:lvl w:ilvl="6" w:tplc="5A2A770C" w:tentative="1">
      <w:start w:val="1"/>
      <w:numFmt w:val="bullet"/>
      <w:lvlText w:val=""/>
      <w:lvlJc w:val="left"/>
      <w:pPr>
        <w:tabs>
          <w:tab w:val="num" w:pos="5040"/>
        </w:tabs>
        <w:ind w:left="5040" w:hanging="360"/>
      </w:pPr>
      <w:rPr>
        <w:rFonts w:ascii="Wingdings 2" w:hAnsi="Wingdings 2" w:hint="default"/>
      </w:rPr>
    </w:lvl>
    <w:lvl w:ilvl="7" w:tplc="946A16CA" w:tentative="1">
      <w:start w:val="1"/>
      <w:numFmt w:val="bullet"/>
      <w:lvlText w:val=""/>
      <w:lvlJc w:val="left"/>
      <w:pPr>
        <w:tabs>
          <w:tab w:val="num" w:pos="5760"/>
        </w:tabs>
        <w:ind w:left="5760" w:hanging="360"/>
      </w:pPr>
      <w:rPr>
        <w:rFonts w:ascii="Wingdings 2" w:hAnsi="Wingdings 2" w:hint="default"/>
      </w:rPr>
    </w:lvl>
    <w:lvl w:ilvl="8" w:tplc="8AD698AA" w:tentative="1">
      <w:start w:val="1"/>
      <w:numFmt w:val="bullet"/>
      <w:lvlText w:val=""/>
      <w:lvlJc w:val="left"/>
      <w:pPr>
        <w:tabs>
          <w:tab w:val="num" w:pos="6480"/>
        </w:tabs>
        <w:ind w:left="6480" w:hanging="360"/>
      </w:pPr>
      <w:rPr>
        <w:rFonts w:ascii="Wingdings 2" w:hAnsi="Wingdings 2" w:hint="default"/>
      </w:rPr>
    </w:lvl>
  </w:abstractNum>
  <w:abstractNum w:abstractNumId="14">
    <w:nsid w:val="3B5567D5"/>
    <w:multiLevelType w:val="hybridMultilevel"/>
    <w:tmpl w:val="642203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ECA19D4"/>
    <w:multiLevelType w:val="hybridMultilevel"/>
    <w:tmpl w:val="054CAA7C"/>
    <w:lvl w:ilvl="0" w:tplc="EE608BB4">
      <w:start w:val="1"/>
      <w:numFmt w:val="bullet"/>
      <w:lvlText w:val=""/>
      <w:lvlJc w:val="left"/>
      <w:pPr>
        <w:tabs>
          <w:tab w:val="num" w:pos="720"/>
        </w:tabs>
        <w:ind w:left="720" w:hanging="360"/>
      </w:pPr>
      <w:rPr>
        <w:rFonts w:ascii="Wingdings 2" w:hAnsi="Wingdings 2" w:hint="default"/>
      </w:rPr>
    </w:lvl>
    <w:lvl w:ilvl="1" w:tplc="FBFC86F4" w:tentative="1">
      <w:start w:val="1"/>
      <w:numFmt w:val="bullet"/>
      <w:lvlText w:val=""/>
      <w:lvlJc w:val="left"/>
      <w:pPr>
        <w:tabs>
          <w:tab w:val="num" w:pos="1440"/>
        </w:tabs>
        <w:ind w:left="1440" w:hanging="360"/>
      </w:pPr>
      <w:rPr>
        <w:rFonts w:ascii="Wingdings 2" w:hAnsi="Wingdings 2" w:hint="default"/>
      </w:rPr>
    </w:lvl>
    <w:lvl w:ilvl="2" w:tplc="DBD4F7D0" w:tentative="1">
      <w:start w:val="1"/>
      <w:numFmt w:val="bullet"/>
      <w:lvlText w:val=""/>
      <w:lvlJc w:val="left"/>
      <w:pPr>
        <w:tabs>
          <w:tab w:val="num" w:pos="2160"/>
        </w:tabs>
        <w:ind w:left="2160" w:hanging="360"/>
      </w:pPr>
      <w:rPr>
        <w:rFonts w:ascii="Wingdings 2" w:hAnsi="Wingdings 2" w:hint="default"/>
      </w:rPr>
    </w:lvl>
    <w:lvl w:ilvl="3" w:tplc="73E22DC2" w:tentative="1">
      <w:start w:val="1"/>
      <w:numFmt w:val="bullet"/>
      <w:lvlText w:val=""/>
      <w:lvlJc w:val="left"/>
      <w:pPr>
        <w:tabs>
          <w:tab w:val="num" w:pos="2880"/>
        </w:tabs>
        <w:ind w:left="2880" w:hanging="360"/>
      </w:pPr>
      <w:rPr>
        <w:rFonts w:ascii="Wingdings 2" w:hAnsi="Wingdings 2" w:hint="default"/>
      </w:rPr>
    </w:lvl>
    <w:lvl w:ilvl="4" w:tplc="DAAC8D66" w:tentative="1">
      <w:start w:val="1"/>
      <w:numFmt w:val="bullet"/>
      <w:lvlText w:val=""/>
      <w:lvlJc w:val="left"/>
      <w:pPr>
        <w:tabs>
          <w:tab w:val="num" w:pos="3600"/>
        </w:tabs>
        <w:ind w:left="3600" w:hanging="360"/>
      </w:pPr>
      <w:rPr>
        <w:rFonts w:ascii="Wingdings 2" w:hAnsi="Wingdings 2" w:hint="default"/>
      </w:rPr>
    </w:lvl>
    <w:lvl w:ilvl="5" w:tplc="074410D4" w:tentative="1">
      <w:start w:val="1"/>
      <w:numFmt w:val="bullet"/>
      <w:lvlText w:val=""/>
      <w:lvlJc w:val="left"/>
      <w:pPr>
        <w:tabs>
          <w:tab w:val="num" w:pos="4320"/>
        </w:tabs>
        <w:ind w:left="4320" w:hanging="360"/>
      </w:pPr>
      <w:rPr>
        <w:rFonts w:ascii="Wingdings 2" w:hAnsi="Wingdings 2" w:hint="default"/>
      </w:rPr>
    </w:lvl>
    <w:lvl w:ilvl="6" w:tplc="DD3E4868" w:tentative="1">
      <w:start w:val="1"/>
      <w:numFmt w:val="bullet"/>
      <w:lvlText w:val=""/>
      <w:lvlJc w:val="left"/>
      <w:pPr>
        <w:tabs>
          <w:tab w:val="num" w:pos="5040"/>
        </w:tabs>
        <w:ind w:left="5040" w:hanging="360"/>
      </w:pPr>
      <w:rPr>
        <w:rFonts w:ascii="Wingdings 2" w:hAnsi="Wingdings 2" w:hint="default"/>
      </w:rPr>
    </w:lvl>
    <w:lvl w:ilvl="7" w:tplc="3CE45E56" w:tentative="1">
      <w:start w:val="1"/>
      <w:numFmt w:val="bullet"/>
      <w:lvlText w:val=""/>
      <w:lvlJc w:val="left"/>
      <w:pPr>
        <w:tabs>
          <w:tab w:val="num" w:pos="5760"/>
        </w:tabs>
        <w:ind w:left="5760" w:hanging="360"/>
      </w:pPr>
      <w:rPr>
        <w:rFonts w:ascii="Wingdings 2" w:hAnsi="Wingdings 2" w:hint="default"/>
      </w:rPr>
    </w:lvl>
    <w:lvl w:ilvl="8" w:tplc="91D2B688" w:tentative="1">
      <w:start w:val="1"/>
      <w:numFmt w:val="bullet"/>
      <w:lvlText w:val=""/>
      <w:lvlJc w:val="left"/>
      <w:pPr>
        <w:tabs>
          <w:tab w:val="num" w:pos="6480"/>
        </w:tabs>
        <w:ind w:left="6480" w:hanging="360"/>
      </w:pPr>
      <w:rPr>
        <w:rFonts w:ascii="Wingdings 2" w:hAnsi="Wingdings 2" w:hint="default"/>
      </w:rPr>
    </w:lvl>
  </w:abstractNum>
  <w:abstractNum w:abstractNumId="16">
    <w:nsid w:val="464A3AE2"/>
    <w:multiLevelType w:val="multilevel"/>
    <w:tmpl w:val="5EB82F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ED7667C"/>
    <w:multiLevelType w:val="hybridMultilevel"/>
    <w:tmpl w:val="C40216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4B032A7"/>
    <w:multiLevelType w:val="multilevel"/>
    <w:tmpl w:val="5EB82F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63A278EB"/>
    <w:multiLevelType w:val="hybridMultilevel"/>
    <w:tmpl w:val="3FF63F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D3F48D1"/>
    <w:multiLevelType w:val="hybridMultilevel"/>
    <w:tmpl w:val="5FD0022A"/>
    <w:lvl w:ilvl="0" w:tplc="701AED88">
      <w:start w:val="1"/>
      <w:numFmt w:val="bullet"/>
      <w:lvlText w:val=""/>
      <w:lvlJc w:val="left"/>
      <w:pPr>
        <w:tabs>
          <w:tab w:val="num" w:pos="720"/>
        </w:tabs>
        <w:ind w:left="720" w:hanging="360"/>
      </w:pPr>
      <w:rPr>
        <w:rFonts w:ascii="Wingdings 2" w:hAnsi="Wingdings 2" w:hint="default"/>
      </w:rPr>
    </w:lvl>
    <w:lvl w:ilvl="1" w:tplc="0908E498" w:tentative="1">
      <w:start w:val="1"/>
      <w:numFmt w:val="bullet"/>
      <w:lvlText w:val=""/>
      <w:lvlJc w:val="left"/>
      <w:pPr>
        <w:tabs>
          <w:tab w:val="num" w:pos="1440"/>
        </w:tabs>
        <w:ind w:left="1440" w:hanging="360"/>
      </w:pPr>
      <w:rPr>
        <w:rFonts w:ascii="Wingdings 2" w:hAnsi="Wingdings 2" w:hint="default"/>
      </w:rPr>
    </w:lvl>
    <w:lvl w:ilvl="2" w:tplc="31CA8E8E" w:tentative="1">
      <w:start w:val="1"/>
      <w:numFmt w:val="bullet"/>
      <w:lvlText w:val=""/>
      <w:lvlJc w:val="left"/>
      <w:pPr>
        <w:tabs>
          <w:tab w:val="num" w:pos="2160"/>
        </w:tabs>
        <w:ind w:left="2160" w:hanging="360"/>
      </w:pPr>
      <w:rPr>
        <w:rFonts w:ascii="Wingdings 2" w:hAnsi="Wingdings 2" w:hint="default"/>
      </w:rPr>
    </w:lvl>
    <w:lvl w:ilvl="3" w:tplc="65EC830A" w:tentative="1">
      <w:start w:val="1"/>
      <w:numFmt w:val="bullet"/>
      <w:lvlText w:val=""/>
      <w:lvlJc w:val="left"/>
      <w:pPr>
        <w:tabs>
          <w:tab w:val="num" w:pos="2880"/>
        </w:tabs>
        <w:ind w:left="2880" w:hanging="360"/>
      </w:pPr>
      <w:rPr>
        <w:rFonts w:ascii="Wingdings 2" w:hAnsi="Wingdings 2" w:hint="default"/>
      </w:rPr>
    </w:lvl>
    <w:lvl w:ilvl="4" w:tplc="C0B67FAA" w:tentative="1">
      <w:start w:val="1"/>
      <w:numFmt w:val="bullet"/>
      <w:lvlText w:val=""/>
      <w:lvlJc w:val="left"/>
      <w:pPr>
        <w:tabs>
          <w:tab w:val="num" w:pos="3600"/>
        </w:tabs>
        <w:ind w:left="3600" w:hanging="360"/>
      </w:pPr>
      <w:rPr>
        <w:rFonts w:ascii="Wingdings 2" w:hAnsi="Wingdings 2" w:hint="default"/>
      </w:rPr>
    </w:lvl>
    <w:lvl w:ilvl="5" w:tplc="FE989894" w:tentative="1">
      <w:start w:val="1"/>
      <w:numFmt w:val="bullet"/>
      <w:lvlText w:val=""/>
      <w:lvlJc w:val="left"/>
      <w:pPr>
        <w:tabs>
          <w:tab w:val="num" w:pos="4320"/>
        </w:tabs>
        <w:ind w:left="4320" w:hanging="360"/>
      </w:pPr>
      <w:rPr>
        <w:rFonts w:ascii="Wingdings 2" w:hAnsi="Wingdings 2" w:hint="default"/>
      </w:rPr>
    </w:lvl>
    <w:lvl w:ilvl="6" w:tplc="F7C610C6" w:tentative="1">
      <w:start w:val="1"/>
      <w:numFmt w:val="bullet"/>
      <w:lvlText w:val=""/>
      <w:lvlJc w:val="left"/>
      <w:pPr>
        <w:tabs>
          <w:tab w:val="num" w:pos="5040"/>
        </w:tabs>
        <w:ind w:left="5040" w:hanging="360"/>
      </w:pPr>
      <w:rPr>
        <w:rFonts w:ascii="Wingdings 2" w:hAnsi="Wingdings 2" w:hint="default"/>
      </w:rPr>
    </w:lvl>
    <w:lvl w:ilvl="7" w:tplc="E3E8F742" w:tentative="1">
      <w:start w:val="1"/>
      <w:numFmt w:val="bullet"/>
      <w:lvlText w:val=""/>
      <w:lvlJc w:val="left"/>
      <w:pPr>
        <w:tabs>
          <w:tab w:val="num" w:pos="5760"/>
        </w:tabs>
        <w:ind w:left="5760" w:hanging="360"/>
      </w:pPr>
      <w:rPr>
        <w:rFonts w:ascii="Wingdings 2" w:hAnsi="Wingdings 2" w:hint="default"/>
      </w:rPr>
    </w:lvl>
    <w:lvl w:ilvl="8" w:tplc="62C8E70E" w:tentative="1">
      <w:start w:val="1"/>
      <w:numFmt w:val="bullet"/>
      <w:lvlText w:val=""/>
      <w:lvlJc w:val="left"/>
      <w:pPr>
        <w:tabs>
          <w:tab w:val="num" w:pos="6480"/>
        </w:tabs>
        <w:ind w:left="6480" w:hanging="360"/>
      </w:pPr>
      <w:rPr>
        <w:rFonts w:ascii="Wingdings 2" w:hAnsi="Wingdings 2" w:hint="default"/>
      </w:rPr>
    </w:lvl>
  </w:abstractNum>
  <w:abstractNum w:abstractNumId="21">
    <w:nsid w:val="6E4346CE"/>
    <w:multiLevelType w:val="multilevel"/>
    <w:tmpl w:val="0784B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07F144C"/>
    <w:multiLevelType w:val="multilevel"/>
    <w:tmpl w:val="5EB82F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2091B5D"/>
    <w:multiLevelType w:val="hybridMultilevel"/>
    <w:tmpl w:val="CF5471BA"/>
    <w:lvl w:ilvl="0" w:tplc="4AC026A0">
      <w:start w:val="1"/>
      <w:numFmt w:val="bullet"/>
      <w:lvlText w:val=""/>
      <w:lvlJc w:val="left"/>
      <w:pPr>
        <w:tabs>
          <w:tab w:val="num" w:pos="720"/>
        </w:tabs>
        <w:ind w:left="720" w:hanging="360"/>
      </w:pPr>
      <w:rPr>
        <w:rFonts w:ascii="Wingdings 2" w:hAnsi="Wingdings 2" w:hint="default"/>
      </w:rPr>
    </w:lvl>
    <w:lvl w:ilvl="1" w:tplc="40F420DC" w:tentative="1">
      <w:start w:val="1"/>
      <w:numFmt w:val="bullet"/>
      <w:lvlText w:val=""/>
      <w:lvlJc w:val="left"/>
      <w:pPr>
        <w:tabs>
          <w:tab w:val="num" w:pos="1440"/>
        </w:tabs>
        <w:ind w:left="1440" w:hanging="360"/>
      </w:pPr>
      <w:rPr>
        <w:rFonts w:ascii="Wingdings 2" w:hAnsi="Wingdings 2" w:hint="default"/>
      </w:rPr>
    </w:lvl>
    <w:lvl w:ilvl="2" w:tplc="E4FA04CE" w:tentative="1">
      <w:start w:val="1"/>
      <w:numFmt w:val="bullet"/>
      <w:lvlText w:val=""/>
      <w:lvlJc w:val="left"/>
      <w:pPr>
        <w:tabs>
          <w:tab w:val="num" w:pos="2160"/>
        </w:tabs>
        <w:ind w:left="2160" w:hanging="360"/>
      </w:pPr>
      <w:rPr>
        <w:rFonts w:ascii="Wingdings 2" w:hAnsi="Wingdings 2" w:hint="default"/>
      </w:rPr>
    </w:lvl>
    <w:lvl w:ilvl="3" w:tplc="A94C36F0" w:tentative="1">
      <w:start w:val="1"/>
      <w:numFmt w:val="bullet"/>
      <w:lvlText w:val=""/>
      <w:lvlJc w:val="left"/>
      <w:pPr>
        <w:tabs>
          <w:tab w:val="num" w:pos="2880"/>
        </w:tabs>
        <w:ind w:left="2880" w:hanging="360"/>
      </w:pPr>
      <w:rPr>
        <w:rFonts w:ascii="Wingdings 2" w:hAnsi="Wingdings 2" w:hint="default"/>
      </w:rPr>
    </w:lvl>
    <w:lvl w:ilvl="4" w:tplc="06C6367C" w:tentative="1">
      <w:start w:val="1"/>
      <w:numFmt w:val="bullet"/>
      <w:lvlText w:val=""/>
      <w:lvlJc w:val="left"/>
      <w:pPr>
        <w:tabs>
          <w:tab w:val="num" w:pos="3600"/>
        </w:tabs>
        <w:ind w:left="3600" w:hanging="360"/>
      </w:pPr>
      <w:rPr>
        <w:rFonts w:ascii="Wingdings 2" w:hAnsi="Wingdings 2" w:hint="default"/>
      </w:rPr>
    </w:lvl>
    <w:lvl w:ilvl="5" w:tplc="ADC4A58E" w:tentative="1">
      <w:start w:val="1"/>
      <w:numFmt w:val="bullet"/>
      <w:lvlText w:val=""/>
      <w:lvlJc w:val="left"/>
      <w:pPr>
        <w:tabs>
          <w:tab w:val="num" w:pos="4320"/>
        </w:tabs>
        <w:ind w:left="4320" w:hanging="360"/>
      </w:pPr>
      <w:rPr>
        <w:rFonts w:ascii="Wingdings 2" w:hAnsi="Wingdings 2" w:hint="default"/>
      </w:rPr>
    </w:lvl>
    <w:lvl w:ilvl="6" w:tplc="E7BE0596" w:tentative="1">
      <w:start w:val="1"/>
      <w:numFmt w:val="bullet"/>
      <w:lvlText w:val=""/>
      <w:lvlJc w:val="left"/>
      <w:pPr>
        <w:tabs>
          <w:tab w:val="num" w:pos="5040"/>
        </w:tabs>
        <w:ind w:left="5040" w:hanging="360"/>
      </w:pPr>
      <w:rPr>
        <w:rFonts w:ascii="Wingdings 2" w:hAnsi="Wingdings 2" w:hint="default"/>
      </w:rPr>
    </w:lvl>
    <w:lvl w:ilvl="7" w:tplc="96888E72" w:tentative="1">
      <w:start w:val="1"/>
      <w:numFmt w:val="bullet"/>
      <w:lvlText w:val=""/>
      <w:lvlJc w:val="left"/>
      <w:pPr>
        <w:tabs>
          <w:tab w:val="num" w:pos="5760"/>
        </w:tabs>
        <w:ind w:left="5760" w:hanging="360"/>
      </w:pPr>
      <w:rPr>
        <w:rFonts w:ascii="Wingdings 2" w:hAnsi="Wingdings 2" w:hint="default"/>
      </w:rPr>
    </w:lvl>
    <w:lvl w:ilvl="8" w:tplc="3F7A9F4A" w:tentative="1">
      <w:start w:val="1"/>
      <w:numFmt w:val="bullet"/>
      <w:lvlText w:val=""/>
      <w:lvlJc w:val="left"/>
      <w:pPr>
        <w:tabs>
          <w:tab w:val="num" w:pos="6480"/>
        </w:tabs>
        <w:ind w:left="6480" w:hanging="360"/>
      </w:pPr>
      <w:rPr>
        <w:rFonts w:ascii="Wingdings 2" w:hAnsi="Wingdings 2" w:hint="default"/>
      </w:rPr>
    </w:lvl>
  </w:abstractNum>
  <w:abstractNum w:abstractNumId="24">
    <w:nsid w:val="78A6523D"/>
    <w:multiLevelType w:val="hybridMultilevel"/>
    <w:tmpl w:val="9000D02C"/>
    <w:lvl w:ilvl="0" w:tplc="AE78B5C8">
      <w:start w:val="1"/>
      <w:numFmt w:val="bullet"/>
      <w:lvlText w:val=""/>
      <w:lvlJc w:val="left"/>
      <w:pPr>
        <w:tabs>
          <w:tab w:val="num" w:pos="720"/>
        </w:tabs>
        <w:ind w:left="720" w:hanging="360"/>
      </w:pPr>
      <w:rPr>
        <w:rFonts w:ascii="Wingdings 2" w:hAnsi="Wingdings 2" w:hint="default"/>
      </w:rPr>
    </w:lvl>
    <w:lvl w:ilvl="1" w:tplc="69C4EDB2" w:tentative="1">
      <w:start w:val="1"/>
      <w:numFmt w:val="bullet"/>
      <w:lvlText w:val=""/>
      <w:lvlJc w:val="left"/>
      <w:pPr>
        <w:tabs>
          <w:tab w:val="num" w:pos="1440"/>
        </w:tabs>
        <w:ind w:left="1440" w:hanging="360"/>
      </w:pPr>
      <w:rPr>
        <w:rFonts w:ascii="Wingdings 2" w:hAnsi="Wingdings 2" w:hint="default"/>
      </w:rPr>
    </w:lvl>
    <w:lvl w:ilvl="2" w:tplc="88C2E7BA" w:tentative="1">
      <w:start w:val="1"/>
      <w:numFmt w:val="bullet"/>
      <w:lvlText w:val=""/>
      <w:lvlJc w:val="left"/>
      <w:pPr>
        <w:tabs>
          <w:tab w:val="num" w:pos="2160"/>
        </w:tabs>
        <w:ind w:left="2160" w:hanging="360"/>
      </w:pPr>
      <w:rPr>
        <w:rFonts w:ascii="Wingdings 2" w:hAnsi="Wingdings 2" w:hint="default"/>
      </w:rPr>
    </w:lvl>
    <w:lvl w:ilvl="3" w:tplc="67163A6C" w:tentative="1">
      <w:start w:val="1"/>
      <w:numFmt w:val="bullet"/>
      <w:lvlText w:val=""/>
      <w:lvlJc w:val="left"/>
      <w:pPr>
        <w:tabs>
          <w:tab w:val="num" w:pos="2880"/>
        </w:tabs>
        <w:ind w:left="2880" w:hanging="360"/>
      </w:pPr>
      <w:rPr>
        <w:rFonts w:ascii="Wingdings 2" w:hAnsi="Wingdings 2" w:hint="default"/>
      </w:rPr>
    </w:lvl>
    <w:lvl w:ilvl="4" w:tplc="BE648DCA" w:tentative="1">
      <w:start w:val="1"/>
      <w:numFmt w:val="bullet"/>
      <w:lvlText w:val=""/>
      <w:lvlJc w:val="left"/>
      <w:pPr>
        <w:tabs>
          <w:tab w:val="num" w:pos="3600"/>
        </w:tabs>
        <w:ind w:left="3600" w:hanging="360"/>
      </w:pPr>
      <w:rPr>
        <w:rFonts w:ascii="Wingdings 2" w:hAnsi="Wingdings 2" w:hint="default"/>
      </w:rPr>
    </w:lvl>
    <w:lvl w:ilvl="5" w:tplc="1F22CA22" w:tentative="1">
      <w:start w:val="1"/>
      <w:numFmt w:val="bullet"/>
      <w:lvlText w:val=""/>
      <w:lvlJc w:val="left"/>
      <w:pPr>
        <w:tabs>
          <w:tab w:val="num" w:pos="4320"/>
        </w:tabs>
        <w:ind w:left="4320" w:hanging="360"/>
      </w:pPr>
      <w:rPr>
        <w:rFonts w:ascii="Wingdings 2" w:hAnsi="Wingdings 2" w:hint="default"/>
      </w:rPr>
    </w:lvl>
    <w:lvl w:ilvl="6" w:tplc="08BA4CC4" w:tentative="1">
      <w:start w:val="1"/>
      <w:numFmt w:val="bullet"/>
      <w:lvlText w:val=""/>
      <w:lvlJc w:val="left"/>
      <w:pPr>
        <w:tabs>
          <w:tab w:val="num" w:pos="5040"/>
        </w:tabs>
        <w:ind w:left="5040" w:hanging="360"/>
      </w:pPr>
      <w:rPr>
        <w:rFonts w:ascii="Wingdings 2" w:hAnsi="Wingdings 2" w:hint="default"/>
      </w:rPr>
    </w:lvl>
    <w:lvl w:ilvl="7" w:tplc="7938F0C0" w:tentative="1">
      <w:start w:val="1"/>
      <w:numFmt w:val="bullet"/>
      <w:lvlText w:val=""/>
      <w:lvlJc w:val="left"/>
      <w:pPr>
        <w:tabs>
          <w:tab w:val="num" w:pos="5760"/>
        </w:tabs>
        <w:ind w:left="5760" w:hanging="360"/>
      </w:pPr>
      <w:rPr>
        <w:rFonts w:ascii="Wingdings 2" w:hAnsi="Wingdings 2" w:hint="default"/>
      </w:rPr>
    </w:lvl>
    <w:lvl w:ilvl="8" w:tplc="9FD88FB6" w:tentative="1">
      <w:start w:val="1"/>
      <w:numFmt w:val="bullet"/>
      <w:lvlText w:val=""/>
      <w:lvlJc w:val="left"/>
      <w:pPr>
        <w:tabs>
          <w:tab w:val="num" w:pos="6480"/>
        </w:tabs>
        <w:ind w:left="6480" w:hanging="360"/>
      </w:pPr>
      <w:rPr>
        <w:rFonts w:ascii="Wingdings 2" w:hAnsi="Wingdings 2" w:hint="default"/>
      </w:rPr>
    </w:lvl>
  </w:abstractNum>
  <w:abstractNum w:abstractNumId="25">
    <w:nsid w:val="7F80302D"/>
    <w:multiLevelType w:val="hybridMultilevel"/>
    <w:tmpl w:val="BE8C761E"/>
    <w:lvl w:ilvl="0" w:tplc="E8C8059A">
      <w:start w:val="1"/>
      <w:numFmt w:val="bullet"/>
      <w:lvlText w:val=""/>
      <w:lvlJc w:val="left"/>
      <w:pPr>
        <w:tabs>
          <w:tab w:val="num" w:pos="720"/>
        </w:tabs>
        <w:ind w:left="720" w:hanging="360"/>
      </w:pPr>
      <w:rPr>
        <w:rFonts w:ascii="Wingdings 2" w:hAnsi="Wingdings 2" w:hint="default"/>
      </w:rPr>
    </w:lvl>
    <w:lvl w:ilvl="1" w:tplc="2BFE32B8" w:tentative="1">
      <w:start w:val="1"/>
      <w:numFmt w:val="bullet"/>
      <w:lvlText w:val=""/>
      <w:lvlJc w:val="left"/>
      <w:pPr>
        <w:tabs>
          <w:tab w:val="num" w:pos="1440"/>
        </w:tabs>
        <w:ind w:left="1440" w:hanging="360"/>
      </w:pPr>
      <w:rPr>
        <w:rFonts w:ascii="Wingdings 2" w:hAnsi="Wingdings 2" w:hint="default"/>
      </w:rPr>
    </w:lvl>
    <w:lvl w:ilvl="2" w:tplc="4E2A1E18" w:tentative="1">
      <w:start w:val="1"/>
      <w:numFmt w:val="bullet"/>
      <w:lvlText w:val=""/>
      <w:lvlJc w:val="left"/>
      <w:pPr>
        <w:tabs>
          <w:tab w:val="num" w:pos="2160"/>
        </w:tabs>
        <w:ind w:left="2160" w:hanging="360"/>
      </w:pPr>
      <w:rPr>
        <w:rFonts w:ascii="Wingdings 2" w:hAnsi="Wingdings 2" w:hint="default"/>
      </w:rPr>
    </w:lvl>
    <w:lvl w:ilvl="3" w:tplc="E89EB482" w:tentative="1">
      <w:start w:val="1"/>
      <w:numFmt w:val="bullet"/>
      <w:lvlText w:val=""/>
      <w:lvlJc w:val="left"/>
      <w:pPr>
        <w:tabs>
          <w:tab w:val="num" w:pos="2880"/>
        </w:tabs>
        <w:ind w:left="2880" w:hanging="360"/>
      </w:pPr>
      <w:rPr>
        <w:rFonts w:ascii="Wingdings 2" w:hAnsi="Wingdings 2" w:hint="default"/>
      </w:rPr>
    </w:lvl>
    <w:lvl w:ilvl="4" w:tplc="79949864" w:tentative="1">
      <w:start w:val="1"/>
      <w:numFmt w:val="bullet"/>
      <w:lvlText w:val=""/>
      <w:lvlJc w:val="left"/>
      <w:pPr>
        <w:tabs>
          <w:tab w:val="num" w:pos="3600"/>
        </w:tabs>
        <w:ind w:left="3600" w:hanging="360"/>
      </w:pPr>
      <w:rPr>
        <w:rFonts w:ascii="Wingdings 2" w:hAnsi="Wingdings 2" w:hint="default"/>
      </w:rPr>
    </w:lvl>
    <w:lvl w:ilvl="5" w:tplc="B4385F1A" w:tentative="1">
      <w:start w:val="1"/>
      <w:numFmt w:val="bullet"/>
      <w:lvlText w:val=""/>
      <w:lvlJc w:val="left"/>
      <w:pPr>
        <w:tabs>
          <w:tab w:val="num" w:pos="4320"/>
        </w:tabs>
        <w:ind w:left="4320" w:hanging="360"/>
      </w:pPr>
      <w:rPr>
        <w:rFonts w:ascii="Wingdings 2" w:hAnsi="Wingdings 2" w:hint="default"/>
      </w:rPr>
    </w:lvl>
    <w:lvl w:ilvl="6" w:tplc="E490F688" w:tentative="1">
      <w:start w:val="1"/>
      <w:numFmt w:val="bullet"/>
      <w:lvlText w:val=""/>
      <w:lvlJc w:val="left"/>
      <w:pPr>
        <w:tabs>
          <w:tab w:val="num" w:pos="5040"/>
        </w:tabs>
        <w:ind w:left="5040" w:hanging="360"/>
      </w:pPr>
      <w:rPr>
        <w:rFonts w:ascii="Wingdings 2" w:hAnsi="Wingdings 2" w:hint="default"/>
      </w:rPr>
    </w:lvl>
    <w:lvl w:ilvl="7" w:tplc="69627490" w:tentative="1">
      <w:start w:val="1"/>
      <w:numFmt w:val="bullet"/>
      <w:lvlText w:val=""/>
      <w:lvlJc w:val="left"/>
      <w:pPr>
        <w:tabs>
          <w:tab w:val="num" w:pos="5760"/>
        </w:tabs>
        <w:ind w:left="5760" w:hanging="360"/>
      </w:pPr>
      <w:rPr>
        <w:rFonts w:ascii="Wingdings 2" w:hAnsi="Wingdings 2" w:hint="default"/>
      </w:rPr>
    </w:lvl>
    <w:lvl w:ilvl="8" w:tplc="4FC81662" w:tentative="1">
      <w:start w:val="1"/>
      <w:numFmt w:val="bullet"/>
      <w:lvlText w:val=""/>
      <w:lvlJc w:val="left"/>
      <w:pPr>
        <w:tabs>
          <w:tab w:val="num" w:pos="6480"/>
        </w:tabs>
        <w:ind w:left="6480" w:hanging="360"/>
      </w:pPr>
      <w:rPr>
        <w:rFonts w:ascii="Wingdings 2" w:hAnsi="Wingdings 2" w:hint="default"/>
      </w:rPr>
    </w:lvl>
  </w:abstractNum>
  <w:num w:numId="1">
    <w:abstractNumId w:val="4"/>
  </w:num>
  <w:num w:numId="2">
    <w:abstractNumId w:val="3"/>
  </w:num>
  <w:num w:numId="3">
    <w:abstractNumId w:val="2"/>
  </w:num>
  <w:num w:numId="4">
    <w:abstractNumId w:val="1"/>
  </w:num>
  <w:num w:numId="5">
    <w:abstractNumId w:val="0"/>
  </w:num>
  <w:num w:numId="6">
    <w:abstractNumId w:val="10"/>
  </w:num>
  <w:num w:numId="7">
    <w:abstractNumId w:val="16"/>
  </w:num>
  <w:num w:numId="8">
    <w:abstractNumId w:val="12"/>
  </w:num>
  <w:num w:numId="9">
    <w:abstractNumId w:val="21"/>
  </w:num>
  <w:num w:numId="10">
    <w:abstractNumId w:val="22"/>
  </w:num>
  <w:num w:numId="11">
    <w:abstractNumId w:val="18"/>
  </w:num>
  <w:num w:numId="12">
    <w:abstractNumId w:val="17"/>
  </w:num>
  <w:num w:numId="13">
    <w:abstractNumId w:val="9"/>
  </w:num>
  <w:num w:numId="14">
    <w:abstractNumId w:val="19"/>
  </w:num>
  <w:num w:numId="15">
    <w:abstractNumId w:val="14"/>
  </w:num>
  <w:num w:numId="16">
    <w:abstractNumId w:val="24"/>
  </w:num>
  <w:num w:numId="17">
    <w:abstractNumId w:val="15"/>
  </w:num>
  <w:num w:numId="18">
    <w:abstractNumId w:val="7"/>
  </w:num>
  <w:num w:numId="19">
    <w:abstractNumId w:val="23"/>
  </w:num>
  <w:num w:numId="20">
    <w:abstractNumId w:val="25"/>
  </w:num>
  <w:num w:numId="21">
    <w:abstractNumId w:val="13"/>
  </w:num>
  <w:num w:numId="22">
    <w:abstractNumId w:val="11"/>
  </w:num>
  <w:num w:numId="23">
    <w:abstractNumId w:val="20"/>
  </w:num>
  <w:num w:numId="24">
    <w:abstractNumId w:val="6"/>
  </w:num>
  <w:num w:numId="25">
    <w:abstractNumId w:val="5"/>
  </w:num>
  <w:num w:numId="26">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footnotePr>
    <w:footnote w:id="0"/>
    <w:footnote w:id="1"/>
  </w:footnotePr>
  <w:endnotePr>
    <w:endnote w:id="0"/>
    <w:endnote w:id="1"/>
  </w:endnotePr>
  <w:compat>
    <w:useFELayout/>
  </w:compat>
  <w:rsids>
    <w:rsidRoot w:val="00134CE3"/>
    <w:rsid w:val="000008E9"/>
    <w:rsid w:val="00006F12"/>
    <w:rsid w:val="00011F88"/>
    <w:rsid w:val="00026CE5"/>
    <w:rsid w:val="000444EA"/>
    <w:rsid w:val="000515F5"/>
    <w:rsid w:val="00054858"/>
    <w:rsid w:val="0005620C"/>
    <w:rsid w:val="00070B1E"/>
    <w:rsid w:val="00076A22"/>
    <w:rsid w:val="00094DAD"/>
    <w:rsid w:val="000A0BFD"/>
    <w:rsid w:val="000A3858"/>
    <w:rsid w:val="000B25E4"/>
    <w:rsid w:val="000B3011"/>
    <w:rsid w:val="000D7EDC"/>
    <w:rsid w:val="000E43CA"/>
    <w:rsid w:val="00100420"/>
    <w:rsid w:val="0010738E"/>
    <w:rsid w:val="00120718"/>
    <w:rsid w:val="00123347"/>
    <w:rsid w:val="00126A34"/>
    <w:rsid w:val="00127CB7"/>
    <w:rsid w:val="00127E61"/>
    <w:rsid w:val="00134CE3"/>
    <w:rsid w:val="00145267"/>
    <w:rsid w:val="001623EF"/>
    <w:rsid w:val="00173B6E"/>
    <w:rsid w:val="00176BED"/>
    <w:rsid w:val="001C3B54"/>
    <w:rsid w:val="001D67F4"/>
    <w:rsid w:val="001F3C11"/>
    <w:rsid w:val="001F6F30"/>
    <w:rsid w:val="001F7AEF"/>
    <w:rsid w:val="00205856"/>
    <w:rsid w:val="00251117"/>
    <w:rsid w:val="00266AEB"/>
    <w:rsid w:val="00271D2A"/>
    <w:rsid w:val="0028133E"/>
    <w:rsid w:val="00286A94"/>
    <w:rsid w:val="002A14B5"/>
    <w:rsid w:val="002B4CE6"/>
    <w:rsid w:val="002B50E5"/>
    <w:rsid w:val="002C2841"/>
    <w:rsid w:val="002D0EA0"/>
    <w:rsid w:val="002D153E"/>
    <w:rsid w:val="002D7B1E"/>
    <w:rsid w:val="002F37E1"/>
    <w:rsid w:val="0030157F"/>
    <w:rsid w:val="00311143"/>
    <w:rsid w:val="00323F63"/>
    <w:rsid w:val="00333A11"/>
    <w:rsid w:val="0034507D"/>
    <w:rsid w:val="003617A5"/>
    <w:rsid w:val="003628DE"/>
    <w:rsid w:val="00370307"/>
    <w:rsid w:val="00374E81"/>
    <w:rsid w:val="003869F5"/>
    <w:rsid w:val="00395399"/>
    <w:rsid w:val="00395BA5"/>
    <w:rsid w:val="00396FDB"/>
    <w:rsid w:val="00397FFE"/>
    <w:rsid w:val="003A76FC"/>
    <w:rsid w:val="003C57DE"/>
    <w:rsid w:val="003D3303"/>
    <w:rsid w:val="003D3CDC"/>
    <w:rsid w:val="003E3FCC"/>
    <w:rsid w:val="00401CED"/>
    <w:rsid w:val="00403826"/>
    <w:rsid w:val="00410813"/>
    <w:rsid w:val="0041528A"/>
    <w:rsid w:val="00416FBE"/>
    <w:rsid w:val="00422889"/>
    <w:rsid w:val="004523CE"/>
    <w:rsid w:val="00455FE3"/>
    <w:rsid w:val="0047329A"/>
    <w:rsid w:val="00492C1F"/>
    <w:rsid w:val="004A66F3"/>
    <w:rsid w:val="004B557E"/>
    <w:rsid w:val="004B752D"/>
    <w:rsid w:val="0050504C"/>
    <w:rsid w:val="005078A8"/>
    <w:rsid w:val="005079FD"/>
    <w:rsid w:val="00513A4B"/>
    <w:rsid w:val="005218E3"/>
    <w:rsid w:val="00547F62"/>
    <w:rsid w:val="005660B8"/>
    <w:rsid w:val="005850F5"/>
    <w:rsid w:val="00591146"/>
    <w:rsid w:val="00597B41"/>
    <w:rsid w:val="005C73B4"/>
    <w:rsid w:val="005D1361"/>
    <w:rsid w:val="005D303E"/>
    <w:rsid w:val="006122C4"/>
    <w:rsid w:val="00626889"/>
    <w:rsid w:val="00627B93"/>
    <w:rsid w:val="006308D1"/>
    <w:rsid w:val="00635A5D"/>
    <w:rsid w:val="00640D21"/>
    <w:rsid w:val="00641CDD"/>
    <w:rsid w:val="00656C23"/>
    <w:rsid w:val="006647FD"/>
    <w:rsid w:val="00675AF5"/>
    <w:rsid w:val="006A2FBE"/>
    <w:rsid w:val="006B52E4"/>
    <w:rsid w:val="006C13D3"/>
    <w:rsid w:val="006C4540"/>
    <w:rsid w:val="006E0D63"/>
    <w:rsid w:val="006E5EE2"/>
    <w:rsid w:val="006F0229"/>
    <w:rsid w:val="006F1E5D"/>
    <w:rsid w:val="0071355D"/>
    <w:rsid w:val="0077084E"/>
    <w:rsid w:val="007859EB"/>
    <w:rsid w:val="0079463B"/>
    <w:rsid w:val="007D4C87"/>
    <w:rsid w:val="007E7D56"/>
    <w:rsid w:val="007F16F2"/>
    <w:rsid w:val="00803023"/>
    <w:rsid w:val="008077AA"/>
    <w:rsid w:val="00826757"/>
    <w:rsid w:val="00831639"/>
    <w:rsid w:val="00835F4E"/>
    <w:rsid w:val="00837638"/>
    <w:rsid w:val="008430BC"/>
    <w:rsid w:val="00855123"/>
    <w:rsid w:val="00867532"/>
    <w:rsid w:val="008727F7"/>
    <w:rsid w:val="00890E88"/>
    <w:rsid w:val="008D06DD"/>
    <w:rsid w:val="008E3998"/>
    <w:rsid w:val="008E6626"/>
    <w:rsid w:val="008F3A01"/>
    <w:rsid w:val="008F753B"/>
    <w:rsid w:val="00901D53"/>
    <w:rsid w:val="00902509"/>
    <w:rsid w:val="00923626"/>
    <w:rsid w:val="00923913"/>
    <w:rsid w:val="0092721B"/>
    <w:rsid w:val="009346F5"/>
    <w:rsid w:val="00941BB4"/>
    <w:rsid w:val="00950A8C"/>
    <w:rsid w:val="00960283"/>
    <w:rsid w:val="009634DE"/>
    <w:rsid w:val="00971B3A"/>
    <w:rsid w:val="00971D50"/>
    <w:rsid w:val="00975110"/>
    <w:rsid w:val="009D276D"/>
    <w:rsid w:val="009D5A27"/>
    <w:rsid w:val="009D5A4D"/>
    <w:rsid w:val="009F73D0"/>
    <w:rsid w:val="00A0617D"/>
    <w:rsid w:val="00A06BDE"/>
    <w:rsid w:val="00A1174B"/>
    <w:rsid w:val="00A11874"/>
    <w:rsid w:val="00A2476E"/>
    <w:rsid w:val="00A269F8"/>
    <w:rsid w:val="00A45621"/>
    <w:rsid w:val="00A50C8B"/>
    <w:rsid w:val="00A62DBC"/>
    <w:rsid w:val="00AC49FB"/>
    <w:rsid w:val="00AC7F62"/>
    <w:rsid w:val="00AD3B42"/>
    <w:rsid w:val="00AD5E6C"/>
    <w:rsid w:val="00AE2058"/>
    <w:rsid w:val="00AE21EE"/>
    <w:rsid w:val="00AE29DA"/>
    <w:rsid w:val="00B04CB3"/>
    <w:rsid w:val="00B55012"/>
    <w:rsid w:val="00B608E9"/>
    <w:rsid w:val="00B67DCE"/>
    <w:rsid w:val="00BB1627"/>
    <w:rsid w:val="00BC7A95"/>
    <w:rsid w:val="00BD266A"/>
    <w:rsid w:val="00C00248"/>
    <w:rsid w:val="00C0750F"/>
    <w:rsid w:val="00C16E79"/>
    <w:rsid w:val="00C2352C"/>
    <w:rsid w:val="00C36E04"/>
    <w:rsid w:val="00C579FA"/>
    <w:rsid w:val="00C71CF2"/>
    <w:rsid w:val="00C7689C"/>
    <w:rsid w:val="00CA2999"/>
    <w:rsid w:val="00CB2C83"/>
    <w:rsid w:val="00CC128C"/>
    <w:rsid w:val="00CE0DF3"/>
    <w:rsid w:val="00CE270D"/>
    <w:rsid w:val="00CE47AC"/>
    <w:rsid w:val="00CF5C56"/>
    <w:rsid w:val="00D26A5D"/>
    <w:rsid w:val="00D3113F"/>
    <w:rsid w:val="00D43869"/>
    <w:rsid w:val="00D537AE"/>
    <w:rsid w:val="00D57631"/>
    <w:rsid w:val="00D63F69"/>
    <w:rsid w:val="00D67A72"/>
    <w:rsid w:val="00D70B3A"/>
    <w:rsid w:val="00DA6BC3"/>
    <w:rsid w:val="00DB41CB"/>
    <w:rsid w:val="00DB6253"/>
    <w:rsid w:val="00DB672B"/>
    <w:rsid w:val="00DC5199"/>
    <w:rsid w:val="00DD25FF"/>
    <w:rsid w:val="00DD569C"/>
    <w:rsid w:val="00DD6F3D"/>
    <w:rsid w:val="00DD7350"/>
    <w:rsid w:val="00DE2D0A"/>
    <w:rsid w:val="00E025FA"/>
    <w:rsid w:val="00E063DC"/>
    <w:rsid w:val="00E11C76"/>
    <w:rsid w:val="00E20751"/>
    <w:rsid w:val="00E83D40"/>
    <w:rsid w:val="00EA41FD"/>
    <w:rsid w:val="00EA4AD0"/>
    <w:rsid w:val="00ED531F"/>
    <w:rsid w:val="00ED5A9F"/>
    <w:rsid w:val="00F24D98"/>
    <w:rsid w:val="00F74B7C"/>
    <w:rsid w:val="00F75B7B"/>
    <w:rsid w:val="00FA164F"/>
    <w:rsid w:val="00FA3AD2"/>
    <w:rsid w:val="00FC7C94"/>
    <w:rsid w:val="00FD5A0D"/>
    <w:rsid w:val="00FE0C38"/>
    <w:rsid w:val="00FF6400"/>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19458">
      <o:colormenu v:ext="edit" strokecolor="none [32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4CE3"/>
  </w:style>
  <w:style w:type="paragraph" w:styleId="Heading2">
    <w:name w:val="heading 2"/>
    <w:basedOn w:val="Normal"/>
    <w:link w:val="Heading2Char"/>
    <w:uiPriority w:val="9"/>
    <w:qFormat/>
    <w:rsid w:val="00D57631"/>
    <w:pPr>
      <w:spacing w:before="100" w:beforeAutospacing="1" w:after="100" w:afterAutospacing="1"/>
      <w:outlineLvl w:val="1"/>
    </w:pPr>
    <w:rPr>
      <w:rFonts w:eastAsia="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B557E"/>
    <w:pPr>
      <w:ind w:left="720"/>
      <w:contextualSpacing/>
    </w:pPr>
  </w:style>
  <w:style w:type="paragraph" w:styleId="BalloonText">
    <w:name w:val="Balloon Text"/>
    <w:basedOn w:val="Normal"/>
    <w:link w:val="BalloonTextChar"/>
    <w:uiPriority w:val="99"/>
    <w:semiHidden/>
    <w:unhideWhenUsed/>
    <w:rsid w:val="00D57631"/>
    <w:rPr>
      <w:rFonts w:ascii="Tahoma" w:hAnsi="Tahoma" w:cs="Tahoma"/>
      <w:sz w:val="16"/>
      <w:szCs w:val="16"/>
    </w:rPr>
  </w:style>
  <w:style w:type="character" w:customStyle="1" w:styleId="BalloonTextChar">
    <w:name w:val="Balloon Text Char"/>
    <w:basedOn w:val="DefaultParagraphFont"/>
    <w:link w:val="BalloonText"/>
    <w:uiPriority w:val="99"/>
    <w:semiHidden/>
    <w:rsid w:val="00D57631"/>
    <w:rPr>
      <w:rFonts w:ascii="Tahoma" w:hAnsi="Tahoma" w:cs="Tahoma"/>
      <w:sz w:val="16"/>
      <w:szCs w:val="16"/>
    </w:rPr>
  </w:style>
  <w:style w:type="paragraph" w:styleId="Header">
    <w:name w:val="header"/>
    <w:basedOn w:val="Normal"/>
    <w:link w:val="HeaderChar"/>
    <w:unhideWhenUsed/>
    <w:rsid w:val="00D57631"/>
    <w:pPr>
      <w:tabs>
        <w:tab w:val="center" w:pos="4680"/>
        <w:tab w:val="right" w:pos="9360"/>
      </w:tabs>
    </w:pPr>
  </w:style>
  <w:style w:type="character" w:customStyle="1" w:styleId="HeaderChar">
    <w:name w:val="Header Char"/>
    <w:basedOn w:val="DefaultParagraphFont"/>
    <w:link w:val="Header"/>
    <w:rsid w:val="00D57631"/>
  </w:style>
  <w:style w:type="paragraph" w:styleId="Footer">
    <w:name w:val="footer"/>
    <w:basedOn w:val="Normal"/>
    <w:link w:val="FooterChar"/>
    <w:uiPriority w:val="99"/>
    <w:unhideWhenUsed/>
    <w:rsid w:val="00D57631"/>
    <w:pPr>
      <w:tabs>
        <w:tab w:val="center" w:pos="4680"/>
        <w:tab w:val="right" w:pos="9360"/>
      </w:tabs>
    </w:pPr>
  </w:style>
  <w:style w:type="character" w:customStyle="1" w:styleId="FooterChar">
    <w:name w:val="Footer Char"/>
    <w:basedOn w:val="DefaultParagraphFont"/>
    <w:link w:val="Footer"/>
    <w:uiPriority w:val="99"/>
    <w:rsid w:val="00D57631"/>
  </w:style>
  <w:style w:type="character" w:customStyle="1" w:styleId="Heading2Char">
    <w:name w:val="Heading 2 Char"/>
    <w:basedOn w:val="DefaultParagraphFont"/>
    <w:link w:val="Heading2"/>
    <w:uiPriority w:val="9"/>
    <w:rsid w:val="00D57631"/>
    <w:rPr>
      <w:rFonts w:eastAsia="Times New Roman"/>
      <w:b/>
      <w:bCs/>
      <w:sz w:val="36"/>
      <w:szCs w:val="36"/>
    </w:rPr>
  </w:style>
  <w:style w:type="paragraph" w:styleId="NormalWeb">
    <w:name w:val="Normal (Web)"/>
    <w:basedOn w:val="Normal"/>
    <w:uiPriority w:val="99"/>
    <w:unhideWhenUsed/>
    <w:rsid w:val="00D57631"/>
    <w:pPr>
      <w:spacing w:before="100" w:beforeAutospacing="1" w:after="100" w:afterAutospacing="1"/>
    </w:pPr>
    <w:rPr>
      <w:rFonts w:eastAsia="Times New Roman"/>
      <w:sz w:val="24"/>
      <w:szCs w:val="24"/>
    </w:rPr>
  </w:style>
  <w:style w:type="character" w:styleId="Strong">
    <w:name w:val="Strong"/>
    <w:basedOn w:val="DefaultParagraphFont"/>
    <w:uiPriority w:val="22"/>
    <w:qFormat/>
    <w:rsid w:val="00D57631"/>
    <w:rPr>
      <w:b/>
      <w:bCs/>
    </w:rPr>
  </w:style>
  <w:style w:type="table" w:styleId="TableGrid">
    <w:name w:val="Table Grid"/>
    <w:basedOn w:val="TableNormal"/>
    <w:uiPriority w:val="59"/>
    <w:rsid w:val="006A2FB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LineNumber">
    <w:name w:val="line number"/>
    <w:basedOn w:val="DefaultParagraphFont"/>
    <w:uiPriority w:val="99"/>
    <w:semiHidden/>
    <w:unhideWhenUsed/>
    <w:rsid w:val="00455FE3"/>
  </w:style>
  <w:style w:type="paragraph" w:styleId="Caption">
    <w:name w:val="caption"/>
    <w:basedOn w:val="Normal"/>
    <w:next w:val="Normal"/>
    <w:uiPriority w:val="35"/>
    <w:semiHidden/>
    <w:unhideWhenUsed/>
    <w:qFormat/>
    <w:rsid w:val="00401CED"/>
    <w:pPr>
      <w:spacing w:after="200"/>
    </w:pPr>
    <w:rPr>
      <w:b/>
      <w:bCs/>
      <w:color w:val="4F81BD" w:themeColor="accent1"/>
      <w:sz w:val="18"/>
      <w:szCs w:val="18"/>
    </w:rPr>
  </w:style>
  <w:style w:type="character" w:customStyle="1" w:styleId="a">
    <w:name w:val="_"/>
    <w:basedOn w:val="DefaultParagraphFont"/>
    <w:rsid w:val="00635A5D"/>
  </w:style>
  <w:style w:type="character" w:customStyle="1" w:styleId="e24kjd">
    <w:name w:val="e24kjd"/>
    <w:basedOn w:val="DefaultParagraphFont"/>
    <w:rsid w:val="00635A5D"/>
  </w:style>
  <w:style w:type="paragraph" w:customStyle="1" w:styleId="bodyNormal">
    <w:name w:val="body Normal"/>
    <w:basedOn w:val="Normal"/>
    <w:qFormat/>
    <w:rsid w:val="00855123"/>
    <w:pPr>
      <w:spacing w:after="360" w:line="360" w:lineRule="auto"/>
      <w:ind w:firstLine="1350"/>
      <w:jc w:val="both"/>
    </w:pPr>
    <w:rPr>
      <w:rFonts w:eastAsia="MS Mincho"/>
      <w:sz w:val="26"/>
      <w:szCs w:val="26"/>
      <w:lang w:val="en-GB"/>
    </w:rPr>
  </w:style>
  <w:style w:type="character" w:styleId="Hyperlink">
    <w:name w:val="Hyperlink"/>
    <w:uiPriority w:val="99"/>
    <w:unhideWhenUsed/>
    <w:rsid w:val="00855123"/>
    <w:rPr>
      <w:color w:val="0000FF"/>
      <w:u w:val="single"/>
    </w:rPr>
  </w:style>
  <w:style w:type="paragraph" w:customStyle="1" w:styleId="IEEEAuthorName">
    <w:name w:val="IEEE Author Name"/>
    <w:basedOn w:val="Normal"/>
    <w:next w:val="Normal"/>
    <w:rsid w:val="000008E9"/>
    <w:pPr>
      <w:adjustRightInd w:val="0"/>
      <w:snapToGrid w:val="0"/>
      <w:spacing w:before="120" w:after="120"/>
      <w:jc w:val="center"/>
    </w:pPr>
    <w:rPr>
      <w:rFonts w:eastAsia="Times New Roman"/>
      <w:szCs w:val="24"/>
      <w:lang w:val="en-GB" w:eastAsia="en-GB"/>
    </w:rPr>
  </w:style>
  <w:style w:type="paragraph" w:styleId="BodyText">
    <w:name w:val="Body Text"/>
    <w:basedOn w:val="Normal"/>
    <w:link w:val="BodyTextChar"/>
    <w:rsid w:val="002B50E5"/>
    <w:pPr>
      <w:spacing w:line="360" w:lineRule="auto"/>
      <w:jc w:val="both"/>
    </w:pPr>
    <w:rPr>
      <w:rFonts w:eastAsia="Times New Roman"/>
      <w:sz w:val="20"/>
      <w:szCs w:val="20"/>
    </w:rPr>
  </w:style>
  <w:style w:type="character" w:customStyle="1" w:styleId="BodyTextChar">
    <w:name w:val="Body Text Char"/>
    <w:basedOn w:val="DefaultParagraphFont"/>
    <w:link w:val="BodyText"/>
    <w:rsid w:val="002B50E5"/>
    <w:rPr>
      <w:rFonts w:eastAsia="Times New Roman"/>
      <w:sz w:val="20"/>
      <w:szCs w:val="20"/>
    </w:rPr>
  </w:style>
</w:styles>
</file>

<file path=word/webSettings.xml><?xml version="1.0" encoding="utf-8"?>
<w:webSettings xmlns:r="http://schemas.openxmlformats.org/officeDocument/2006/relationships" xmlns:w="http://schemas.openxmlformats.org/wordprocessingml/2006/main">
  <w:divs>
    <w:div w:id="54089519">
      <w:bodyDiv w:val="1"/>
      <w:marLeft w:val="0"/>
      <w:marRight w:val="0"/>
      <w:marTop w:val="0"/>
      <w:marBottom w:val="0"/>
      <w:divBdr>
        <w:top w:val="none" w:sz="0" w:space="0" w:color="auto"/>
        <w:left w:val="none" w:sz="0" w:space="0" w:color="auto"/>
        <w:bottom w:val="none" w:sz="0" w:space="0" w:color="auto"/>
        <w:right w:val="none" w:sz="0" w:space="0" w:color="auto"/>
      </w:divBdr>
      <w:divsChild>
        <w:div w:id="541750391">
          <w:marLeft w:val="576"/>
          <w:marRight w:val="0"/>
          <w:marTop w:val="120"/>
          <w:marBottom w:val="0"/>
          <w:divBdr>
            <w:top w:val="none" w:sz="0" w:space="0" w:color="auto"/>
            <w:left w:val="none" w:sz="0" w:space="0" w:color="auto"/>
            <w:bottom w:val="none" w:sz="0" w:space="0" w:color="auto"/>
            <w:right w:val="none" w:sz="0" w:space="0" w:color="auto"/>
          </w:divBdr>
        </w:div>
        <w:div w:id="627275496">
          <w:marLeft w:val="576"/>
          <w:marRight w:val="0"/>
          <w:marTop w:val="120"/>
          <w:marBottom w:val="0"/>
          <w:divBdr>
            <w:top w:val="none" w:sz="0" w:space="0" w:color="auto"/>
            <w:left w:val="none" w:sz="0" w:space="0" w:color="auto"/>
            <w:bottom w:val="none" w:sz="0" w:space="0" w:color="auto"/>
            <w:right w:val="none" w:sz="0" w:space="0" w:color="auto"/>
          </w:divBdr>
        </w:div>
        <w:div w:id="1456943479">
          <w:marLeft w:val="576"/>
          <w:marRight w:val="0"/>
          <w:marTop w:val="120"/>
          <w:marBottom w:val="0"/>
          <w:divBdr>
            <w:top w:val="none" w:sz="0" w:space="0" w:color="auto"/>
            <w:left w:val="none" w:sz="0" w:space="0" w:color="auto"/>
            <w:bottom w:val="none" w:sz="0" w:space="0" w:color="auto"/>
            <w:right w:val="none" w:sz="0" w:space="0" w:color="auto"/>
          </w:divBdr>
        </w:div>
        <w:div w:id="1050886615">
          <w:marLeft w:val="576"/>
          <w:marRight w:val="0"/>
          <w:marTop w:val="120"/>
          <w:marBottom w:val="0"/>
          <w:divBdr>
            <w:top w:val="none" w:sz="0" w:space="0" w:color="auto"/>
            <w:left w:val="none" w:sz="0" w:space="0" w:color="auto"/>
            <w:bottom w:val="none" w:sz="0" w:space="0" w:color="auto"/>
            <w:right w:val="none" w:sz="0" w:space="0" w:color="auto"/>
          </w:divBdr>
        </w:div>
      </w:divsChild>
    </w:div>
    <w:div w:id="131675536">
      <w:bodyDiv w:val="1"/>
      <w:marLeft w:val="0"/>
      <w:marRight w:val="0"/>
      <w:marTop w:val="0"/>
      <w:marBottom w:val="0"/>
      <w:divBdr>
        <w:top w:val="none" w:sz="0" w:space="0" w:color="auto"/>
        <w:left w:val="none" w:sz="0" w:space="0" w:color="auto"/>
        <w:bottom w:val="none" w:sz="0" w:space="0" w:color="auto"/>
        <w:right w:val="none" w:sz="0" w:space="0" w:color="auto"/>
      </w:divBdr>
    </w:div>
    <w:div w:id="212041594">
      <w:bodyDiv w:val="1"/>
      <w:marLeft w:val="0"/>
      <w:marRight w:val="0"/>
      <w:marTop w:val="0"/>
      <w:marBottom w:val="0"/>
      <w:divBdr>
        <w:top w:val="none" w:sz="0" w:space="0" w:color="auto"/>
        <w:left w:val="none" w:sz="0" w:space="0" w:color="auto"/>
        <w:bottom w:val="none" w:sz="0" w:space="0" w:color="auto"/>
        <w:right w:val="none" w:sz="0" w:space="0" w:color="auto"/>
      </w:divBdr>
    </w:div>
    <w:div w:id="217937234">
      <w:bodyDiv w:val="1"/>
      <w:marLeft w:val="0"/>
      <w:marRight w:val="0"/>
      <w:marTop w:val="0"/>
      <w:marBottom w:val="0"/>
      <w:divBdr>
        <w:top w:val="none" w:sz="0" w:space="0" w:color="auto"/>
        <w:left w:val="none" w:sz="0" w:space="0" w:color="auto"/>
        <w:bottom w:val="none" w:sz="0" w:space="0" w:color="auto"/>
        <w:right w:val="none" w:sz="0" w:space="0" w:color="auto"/>
      </w:divBdr>
      <w:divsChild>
        <w:div w:id="1655643034">
          <w:marLeft w:val="576"/>
          <w:marRight w:val="0"/>
          <w:marTop w:val="120"/>
          <w:marBottom w:val="0"/>
          <w:divBdr>
            <w:top w:val="none" w:sz="0" w:space="0" w:color="auto"/>
            <w:left w:val="none" w:sz="0" w:space="0" w:color="auto"/>
            <w:bottom w:val="none" w:sz="0" w:space="0" w:color="auto"/>
            <w:right w:val="none" w:sz="0" w:space="0" w:color="auto"/>
          </w:divBdr>
        </w:div>
        <w:div w:id="71897496">
          <w:marLeft w:val="576"/>
          <w:marRight w:val="0"/>
          <w:marTop w:val="120"/>
          <w:marBottom w:val="0"/>
          <w:divBdr>
            <w:top w:val="none" w:sz="0" w:space="0" w:color="auto"/>
            <w:left w:val="none" w:sz="0" w:space="0" w:color="auto"/>
            <w:bottom w:val="none" w:sz="0" w:space="0" w:color="auto"/>
            <w:right w:val="none" w:sz="0" w:space="0" w:color="auto"/>
          </w:divBdr>
        </w:div>
        <w:div w:id="143275989">
          <w:marLeft w:val="576"/>
          <w:marRight w:val="0"/>
          <w:marTop w:val="120"/>
          <w:marBottom w:val="0"/>
          <w:divBdr>
            <w:top w:val="none" w:sz="0" w:space="0" w:color="auto"/>
            <w:left w:val="none" w:sz="0" w:space="0" w:color="auto"/>
            <w:bottom w:val="none" w:sz="0" w:space="0" w:color="auto"/>
            <w:right w:val="none" w:sz="0" w:space="0" w:color="auto"/>
          </w:divBdr>
        </w:div>
        <w:div w:id="2061198727">
          <w:marLeft w:val="576"/>
          <w:marRight w:val="0"/>
          <w:marTop w:val="120"/>
          <w:marBottom w:val="0"/>
          <w:divBdr>
            <w:top w:val="none" w:sz="0" w:space="0" w:color="auto"/>
            <w:left w:val="none" w:sz="0" w:space="0" w:color="auto"/>
            <w:bottom w:val="none" w:sz="0" w:space="0" w:color="auto"/>
            <w:right w:val="none" w:sz="0" w:space="0" w:color="auto"/>
          </w:divBdr>
        </w:div>
        <w:div w:id="175004275">
          <w:marLeft w:val="576"/>
          <w:marRight w:val="0"/>
          <w:marTop w:val="120"/>
          <w:marBottom w:val="0"/>
          <w:divBdr>
            <w:top w:val="none" w:sz="0" w:space="0" w:color="auto"/>
            <w:left w:val="none" w:sz="0" w:space="0" w:color="auto"/>
            <w:bottom w:val="none" w:sz="0" w:space="0" w:color="auto"/>
            <w:right w:val="none" w:sz="0" w:space="0" w:color="auto"/>
          </w:divBdr>
        </w:div>
      </w:divsChild>
    </w:div>
    <w:div w:id="264968005">
      <w:bodyDiv w:val="1"/>
      <w:marLeft w:val="0"/>
      <w:marRight w:val="0"/>
      <w:marTop w:val="0"/>
      <w:marBottom w:val="0"/>
      <w:divBdr>
        <w:top w:val="none" w:sz="0" w:space="0" w:color="auto"/>
        <w:left w:val="none" w:sz="0" w:space="0" w:color="auto"/>
        <w:bottom w:val="none" w:sz="0" w:space="0" w:color="auto"/>
        <w:right w:val="none" w:sz="0" w:space="0" w:color="auto"/>
      </w:divBdr>
    </w:div>
    <w:div w:id="436100309">
      <w:bodyDiv w:val="1"/>
      <w:marLeft w:val="0"/>
      <w:marRight w:val="0"/>
      <w:marTop w:val="0"/>
      <w:marBottom w:val="0"/>
      <w:divBdr>
        <w:top w:val="none" w:sz="0" w:space="0" w:color="auto"/>
        <w:left w:val="none" w:sz="0" w:space="0" w:color="auto"/>
        <w:bottom w:val="none" w:sz="0" w:space="0" w:color="auto"/>
        <w:right w:val="none" w:sz="0" w:space="0" w:color="auto"/>
      </w:divBdr>
      <w:divsChild>
        <w:div w:id="198588184">
          <w:marLeft w:val="576"/>
          <w:marRight w:val="0"/>
          <w:marTop w:val="120"/>
          <w:marBottom w:val="0"/>
          <w:divBdr>
            <w:top w:val="none" w:sz="0" w:space="0" w:color="auto"/>
            <w:left w:val="none" w:sz="0" w:space="0" w:color="auto"/>
            <w:bottom w:val="none" w:sz="0" w:space="0" w:color="auto"/>
            <w:right w:val="none" w:sz="0" w:space="0" w:color="auto"/>
          </w:divBdr>
        </w:div>
      </w:divsChild>
    </w:div>
    <w:div w:id="517738611">
      <w:bodyDiv w:val="1"/>
      <w:marLeft w:val="0"/>
      <w:marRight w:val="0"/>
      <w:marTop w:val="0"/>
      <w:marBottom w:val="0"/>
      <w:divBdr>
        <w:top w:val="none" w:sz="0" w:space="0" w:color="auto"/>
        <w:left w:val="none" w:sz="0" w:space="0" w:color="auto"/>
        <w:bottom w:val="none" w:sz="0" w:space="0" w:color="auto"/>
        <w:right w:val="none" w:sz="0" w:space="0" w:color="auto"/>
      </w:divBdr>
    </w:div>
    <w:div w:id="648095577">
      <w:bodyDiv w:val="1"/>
      <w:marLeft w:val="0"/>
      <w:marRight w:val="0"/>
      <w:marTop w:val="0"/>
      <w:marBottom w:val="0"/>
      <w:divBdr>
        <w:top w:val="none" w:sz="0" w:space="0" w:color="auto"/>
        <w:left w:val="none" w:sz="0" w:space="0" w:color="auto"/>
        <w:bottom w:val="none" w:sz="0" w:space="0" w:color="auto"/>
        <w:right w:val="none" w:sz="0" w:space="0" w:color="auto"/>
      </w:divBdr>
      <w:divsChild>
        <w:div w:id="2040667710">
          <w:marLeft w:val="576"/>
          <w:marRight w:val="0"/>
          <w:marTop w:val="120"/>
          <w:marBottom w:val="0"/>
          <w:divBdr>
            <w:top w:val="none" w:sz="0" w:space="0" w:color="auto"/>
            <w:left w:val="none" w:sz="0" w:space="0" w:color="auto"/>
            <w:bottom w:val="none" w:sz="0" w:space="0" w:color="auto"/>
            <w:right w:val="none" w:sz="0" w:space="0" w:color="auto"/>
          </w:divBdr>
        </w:div>
        <w:div w:id="1145703137">
          <w:marLeft w:val="576"/>
          <w:marRight w:val="0"/>
          <w:marTop w:val="120"/>
          <w:marBottom w:val="0"/>
          <w:divBdr>
            <w:top w:val="none" w:sz="0" w:space="0" w:color="auto"/>
            <w:left w:val="none" w:sz="0" w:space="0" w:color="auto"/>
            <w:bottom w:val="none" w:sz="0" w:space="0" w:color="auto"/>
            <w:right w:val="none" w:sz="0" w:space="0" w:color="auto"/>
          </w:divBdr>
        </w:div>
        <w:div w:id="1915512218">
          <w:marLeft w:val="576"/>
          <w:marRight w:val="0"/>
          <w:marTop w:val="120"/>
          <w:marBottom w:val="0"/>
          <w:divBdr>
            <w:top w:val="none" w:sz="0" w:space="0" w:color="auto"/>
            <w:left w:val="none" w:sz="0" w:space="0" w:color="auto"/>
            <w:bottom w:val="none" w:sz="0" w:space="0" w:color="auto"/>
            <w:right w:val="none" w:sz="0" w:space="0" w:color="auto"/>
          </w:divBdr>
        </w:div>
        <w:div w:id="1941834840">
          <w:marLeft w:val="576"/>
          <w:marRight w:val="0"/>
          <w:marTop w:val="120"/>
          <w:marBottom w:val="0"/>
          <w:divBdr>
            <w:top w:val="none" w:sz="0" w:space="0" w:color="auto"/>
            <w:left w:val="none" w:sz="0" w:space="0" w:color="auto"/>
            <w:bottom w:val="none" w:sz="0" w:space="0" w:color="auto"/>
            <w:right w:val="none" w:sz="0" w:space="0" w:color="auto"/>
          </w:divBdr>
        </w:div>
      </w:divsChild>
    </w:div>
    <w:div w:id="649288674">
      <w:bodyDiv w:val="1"/>
      <w:marLeft w:val="0"/>
      <w:marRight w:val="0"/>
      <w:marTop w:val="0"/>
      <w:marBottom w:val="0"/>
      <w:divBdr>
        <w:top w:val="none" w:sz="0" w:space="0" w:color="auto"/>
        <w:left w:val="none" w:sz="0" w:space="0" w:color="auto"/>
        <w:bottom w:val="none" w:sz="0" w:space="0" w:color="auto"/>
        <w:right w:val="none" w:sz="0" w:space="0" w:color="auto"/>
      </w:divBdr>
      <w:divsChild>
        <w:div w:id="5794575">
          <w:marLeft w:val="576"/>
          <w:marRight w:val="0"/>
          <w:marTop w:val="120"/>
          <w:marBottom w:val="0"/>
          <w:divBdr>
            <w:top w:val="none" w:sz="0" w:space="0" w:color="auto"/>
            <w:left w:val="none" w:sz="0" w:space="0" w:color="auto"/>
            <w:bottom w:val="none" w:sz="0" w:space="0" w:color="auto"/>
            <w:right w:val="none" w:sz="0" w:space="0" w:color="auto"/>
          </w:divBdr>
        </w:div>
        <w:div w:id="1233932467">
          <w:marLeft w:val="576"/>
          <w:marRight w:val="0"/>
          <w:marTop w:val="120"/>
          <w:marBottom w:val="0"/>
          <w:divBdr>
            <w:top w:val="none" w:sz="0" w:space="0" w:color="auto"/>
            <w:left w:val="none" w:sz="0" w:space="0" w:color="auto"/>
            <w:bottom w:val="none" w:sz="0" w:space="0" w:color="auto"/>
            <w:right w:val="none" w:sz="0" w:space="0" w:color="auto"/>
          </w:divBdr>
        </w:div>
        <w:div w:id="38938405">
          <w:marLeft w:val="576"/>
          <w:marRight w:val="0"/>
          <w:marTop w:val="120"/>
          <w:marBottom w:val="0"/>
          <w:divBdr>
            <w:top w:val="none" w:sz="0" w:space="0" w:color="auto"/>
            <w:left w:val="none" w:sz="0" w:space="0" w:color="auto"/>
            <w:bottom w:val="none" w:sz="0" w:space="0" w:color="auto"/>
            <w:right w:val="none" w:sz="0" w:space="0" w:color="auto"/>
          </w:divBdr>
        </w:div>
        <w:div w:id="1485124713">
          <w:marLeft w:val="576"/>
          <w:marRight w:val="0"/>
          <w:marTop w:val="120"/>
          <w:marBottom w:val="0"/>
          <w:divBdr>
            <w:top w:val="none" w:sz="0" w:space="0" w:color="auto"/>
            <w:left w:val="none" w:sz="0" w:space="0" w:color="auto"/>
            <w:bottom w:val="none" w:sz="0" w:space="0" w:color="auto"/>
            <w:right w:val="none" w:sz="0" w:space="0" w:color="auto"/>
          </w:divBdr>
        </w:div>
      </w:divsChild>
    </w:div>
    <w:div w:id="703822650">
      <w:bodyDiv w:val="1"/>
      <w:marLeft w:val="0"/>
      <w:marRight w:val="0"/>
      <w:marTop w:val="0"/>
      <w:marBottom w:val="0"/>
      <w:divBdr>
        <w:top w:val="none" w:sz="0" w:space="0" w:color="auto"/>
        <w:left w:val="none" w:sz="0" w:space="0" w:color="auto"/>
        <w:bottom w:val="none" w:sz="0" w:space="0" w:color="auto"/>
        <w:right w:val="none" w:sz="0" w:space="0" w:color="auto"/>
      </w:divBdr>
    </w:div>
    <w:div w:id="720985468">
      <w:bodyDiv w:val="1"/>
      <w:marLeft w:val="0"/>
      <w:marRight w:val="0"/>
      <w:marTop w:val="0"/>
      <w:marBottom w:val="0"/>
      <w:divBdr>
        <w:top w:val="none" w:sz="0" w:space="0" w:color="auto"/>
        <w:left w:val="none" w:sz="0" w:space="0" w:color="auto"/>
        <w:bottom w:val="none" w:sz="0" w:space="0" w:color="auto"/>
        <w:right w:val="none" w:sz="0" w:space="0" w:color="auto"/>
      </w:divBdr>
      <w:divsChild>
        <w:div w:id="446512630">
          <w:marLeft w:val="576"/>
          <w:marRight w:val="0"/>
          <w:marTop w:val="120"/>
          <w:marBottom w:val="0"/>
          <w:divBdr>
            <w:top w:val="none" w:sz="0" w:space="0" w:color="auto"/>
            <w:left w:val="none" w:sz="0" w:space="0" w:color="auto"/>
            <w:bottom w:val="none" w:sz="0" w:space="0" w:color="auto"/>
            <w:right w:val="none" w:sz="0" w:space="0" w:color="auto"/>
          </w:divBdr>
        </w:div>
        <w:div w:id="574168512">
          <w:marLeft w:val="576"/>
          <w:marRight w:val="0"/>
          <w:marTop w:val="120"/>
          <w:marBottom w:val="0"/>
          <w:divBdr>
            <w:top w:val="none" w:sz="0" w:space="0" w:color="auto"/>
            <w:left w:val="none" w:sz="0" w:space="0" w:color="auto"/>
            <w:bottom w:val="none" w:sz="0" w:space="0" w:color="auto"/>
            <w:right w:val="none" w:sz="0" w:space="0" w:color="auto"/>
          </w:divBdr>
        </w:div>
        <w:div w:id="1587348354">
          <w:marLeft w:val="576"/>
          <w:marRight w:val="0"/>
          <w:marTop w:val="120"/>
          <w:marBottom w:val="0"/>
          <w:divBdr>
            <w:top w:val="none" w:sz="0" w:space="0" w:color="auto"/>
            <w:left w:val="none" w:sz="0" w:space="0" w:color="auto"/>
            <w:bottom w:val="none" w:sz="0" w:space="0" w:color="auto"/>
            <w:right w:val="none" w:sz="0" w:space="0" w:color="auto"/>
          </w:divBdr>
        </w:div>
      </w:divsChild>
    </w:div>
    <w:div w:id="730886009">
      <w:bodyDiv w:val="1"/>
      <w:marLeft w:val="0"/>
      <w:marRight w:val="0"/>
      <w:marTop w:val="0"/>
      <w:marBottom w:val="0"/>
      <w:divBdr>
        <w:top w:val="none" w:sz="0" w:space="0" w:color="auto"/>
        <w:left w:val="none" w:sz="0" w:space="0" w:color="auto"/>
        <w:bottom w:val="none" w:sz="0" w:space="0" w:color="auto"/>
        <w:right w:val="none" w:sz="0" w:space="0" w:color="auto"/>
      </w:divBdr>
      <w:divsChild>
        <w:div w:id="929433381">
          <w:marLeft w:val="576"/>
          <w:marRight w:val="0"/>
          <w:marTop w:val="120"/>
          <w:marBottom w:val="0"/>
          <w:divBdr>
            <w:top w:val="none" w:sz="0" w:space="0" w:color="auto"/>
            <w:left w:val="none" w:sz="0" w:space="0" w:color="auto"/>
            <w:bottom w:val="none" w:sz="0" w:space="0" w:color="auto"/>
            <w:right w:val="none" w:sz="0" w:space="0" w:color="auto"/>
          </w:divBdr>
        </w:div>
        <w:div w:id="408190565">
          <w:marLeft w:val="576"/>
          <w:marRight w:val="0"/>
          <w:marTop w:val="120"/>
          <w:marBottom w:val="0"/>
          <w:divBdr>
            <w:top w:val="none" w:sz="0" w:space="0" w:color="auto"/>
            <w:left w:val="none" w:sz="0" w:space="0" w:color="auto"/>
            <w:bottom w:val="none" w:sz="0" w:space="0" w:color="auto"/>
            <w:right w:val="none" w:sz="0" w:space="0" w:color="auto"/>
          </w:divBdr>
        </w:div>
        <w:div w:id="328294147">
          <w:marLeft w:val="576"/>
          <w:marRight w:val="0"/>
          <w:marTop w:val="120"/>
          <w:marBottom w:val="0"/>
          <w:divBdr>
            <w:top w:val="none" w:sz="0" w:space="0" w:color="auto"/>
            <w:left w:val="none" w:sz="0" w:space="0" w:color="auto"/>
            <w:bottom w:val="none" w:sz="0" w:space="0" w:color="auto"/>
            <w:right w:val="none" w:sz="0" w:space="0" w:color="auto"/>
          </w:divBdr>
        </w:div>
      </w:divsChild>
    </w:div>
    <w:div w:id="739333097">
      <w:bodyDiv w:val="1"/>
      <w:marLeft w:val="0"/>
      <w:marRight w:val="0"/>
      <w:marTop w:val="0"/>
      <w:marBottom w:val="0"/>
      <w:divBdr>
        <w:top w:val="none" w:sz="0" w:space="0" w:color="auto"/>
        <w:left w:val="none" w:sz="0" w:space="0" w:color="auto"/>
        <w:bottom w:val="none" w:sz="0" w:space="0" w:color="auto"/>
        <w:right w:val="none" w:sz="0" w:space="0" w:color="auto"/>
      </w:divBdr>
    </w:div>
    <w:div w:id="750353471">
      <w:bodyDiv w:val="1"/>
      <w:marLeft w:val="0"/>
      <w:marRight w:val="0"/>
      <w:marTop w:val="0"/>
      <w:marBottom w:val="0"/>
      <w:divBdr>
        <w:top w:val="none" w:sz="0" w:space="0" w:color="auto"/>
        <w:left w:val="none" w:sz="0" w:space="0" w:color="auto"/>
        <w:bottom w:val="none" w:sz="0" w:space="0" w:color="auto"/>
        <w:right w:val="none" w:sz="0" w:space="0" w:color="auto"/>
      </w:divBdr>
      <w:divsChild>
        <w:div w:id="520819637">
          <w:marLeft w:val="576"/>
          <w:marRight w:val="0"/>
          <w:marTop w:val="120"/>
          <w:marBottom w:val="0"/>
          <w:divBdr>
            <w:top w:val="none" w:sz="0" w:space="0" w:color="auto"/>
            <w:left w:val="none" w:sz="0" w:space="0" w:color="auto"/>
            <w:bottom w:val="none" w:sz="0" w:space="0" w:color="auto"/>
            <w:right w:val="none" w:sz="0" w:space="0" w:color="auto"/>
          </w:divBdr>
        </w:div>
        <w:div w:id="469325492">
          <w:marLeft w:val="576"/>
          <w:marRight w:val="0"/>
          <w:marTop w:val="120"/>
          <w:marBottom w:val="0"/>
          <w:divBdr>
            <w:top w:val="none" w:sz="0" w:space="0" w:color="auto"/>
            <w:left w:val="none" w:sz="0" w:space="0" w:color="auto"/>
            <w:bottom w:val="none" w:sz="0" w:space="0" w:color="auto"/>
            <w:right w:val="none" w:sz="0" w:space="0" w:color="auto"/>
          </w:divBdr>
        </w:div>
        <w:div w:id="1225677992">
          <w:marLeft w:val="576"/>
          <w:marRight w:val="0"/>
          <w:marTop w:val="120"/>
          <w:marBottom w:val="0"/>
          <w:divBdr>
            <w:top w:val="none" w:sz="0" w:space="0" w:color="auto"/>
            <w:left w:val="none" w:sz="0" w:space="0" w:color="auto"/>
            <w:bottom w:val="none" w:sz="0" w:space="0" w:color="auto"/>
            <w:right w:val="none" w:sz="0" w:space="0" w:color="auto"/>
          </w:divBdr>
        </w:div>
        <w:div w:id="765350769">
          <w:marLeft w:val="576"/>
          <w:marRight w:val="0"/>
          <w:marTop w:val="120"/>
          <w:marBottom w:val="0"/>
          <w:divBdr>
            <w:top w:val="none" w:sz="0" w:space="0" w:color="auto"/>
            <w:left w:val="none" w:sz="0" w:space="0" w:color="auto"/>
            <w:bottom w:val="none" w:sz="0" w:space="0" w:color="auto"/>
            <w:right w:val="none" w:sz="0" w:space="0" w:color="auto"/>
          </w:divBdr>
        </w:div>
      </w:divsChild>
    </w:div>
    <w:div w:id="912394437">
      <w:bodyDiv w:val="1"/>
      <w:marLeft w:val="0"/>
      <w:marRight w:val="0"/>
      <w:marTop w:val="0"/>
      <w:marBottom w:val="0"/>
      <w:divBdr>
        <w:top w:val="none" w:sz="0" w:space="0" w:color="auto"/>
        <w:left w:val="none" w:sz="0" w:space="0" w:color="auto"/>
        <w:bottom w:val="none" w:sz="0" w:space="0" w:color="auto"/>
        <w:right w:val="none" w:sz="0" w:space="0" w:color="auto"/>
      </w:divBdr>
      <w:divsChild>
        <w:div w:id="1917470268">
          <w:marLeft w:val="576"/>
          <w:marRight w:val="0"/>
          <w:marTop w:val="120"/>
          <w:marBottom w:val="0"/>
          <w:divBdr>
            <w:top w:val="none" w:sz="0" w:space="0" w:color="auto"/>
            <w:left w:val="none" w:sz="0" w:space="0" w:color="auto"/>
            <w:bottom w:val="none" w:sz="0" w:space="0" w:color="auto"/>
            <w:right w:val="none" w:sz="0" w:space="0" w:color="auto"/>
          </w:divBdr>
        </w:div>
        <w:div w:id="207422969">
          <w:marLeft w:val="576"/>
          <w:marRight w:val="0"/>
          <w:marTop w:val="120"/>
          <w:marBottom w:val="0"/>
          <w:divBdr>
            <w:top w:val="none" w:sz="0" w:space="0" w:color="auto"/>
            <w:left w:val="none" w:sz="0" w:space="0" w:color="auto"/>
            <w:bottom w:val="none" w:sz="0" w:space="0" w:color="auto"/>
            <w:right w:val="none" w:sz="0" w:space="0" w:color="auto"/>
          </w:divBdr>
        </w:div>
        <w:div w:id="922840910">
          <w:marLeft w:val="576"/>
          <w:marRight w:val="0"/>
          <w:marTop w:val="120"/>
          <w:marBottom w:val="0"/>
          <w:divBdr>
            <w:top w:val="none" w:sz="0" w:space="0" w:color="auto"/>
            <w:left w:val="none" w:sz="0" w:space="0" w:color="auto"/>
            <w:bottom w:val="none" w:sz="0" w:space="0" w:color="auto"/>
            <w:right w:val="none" w:sz="0" w:space="0" w:color="auto"/>
          </w:divBdr>
        </w:div>
        <w:div w:id="992834942">
          <w:marLeft w:val="576"/>
          <w:marRight w:val="0"/>
          <w:marTop w:val="120"/>
          <w:marBottom w:val="0"/>
          <w:divBdr>
            <w:top w:val="none" w:sz="0" w:space="0" w:color="auto"/>
            <w:left w:val="none" w:sz="0" w:space="0" w:color="auto"/>
            <w:bottom w:val="none" w:sz="0" w:space="0" w:color="auto"/>
            <w:right w:val="none" w:sz="0" w:space="0" w:color="auto"/>
          </w:divBdr>
        </w:div>
        <w:div w:id="123626554">
          <w:marLeft w:val="576"/>
          <w:marRight w:val="0"/>
          <w:marTop w:val="120"/>
          <w:marBottom w:val="0"/>
          <w:divBdr>
            <w:top w:val="none" w:sz="0" w:space="0" w:color="auto"/>
            <w:left w:val="none" w:sz="0" w:space="0" w:color="auto"/>
            <w:bottom w:val="none" w:sz="0" w:space="0" w:color="auto"/>
            <w:right w:val="none" w:sz="0" w:space="0" w:color="auto"/>
          </w:divBdr>
        </w:div>
      </w:divsChild>
    </w:div>
    <w:div w:id="1137840460">
      <w:bodyDiv w:val="1"/>
      <w:marLeft w:val="0"/>
      <w:marRight w:val="0"/>
      <w:marTop w:val="0"/>
      <w:marBottom w:val="0"/>
      <w:divBdr>
        <w:top w:val="none" w:sz="0" w:space="0" w:color="auto"/>
        <w:left w:val="none" w:sz="0" w:space="0" w:color="auto"/>
        <w:bottom w:val="none" w:sz="0" w:space="0" w:color="auto"/>
        <w:right w:val="none" w:sz="0" w:space="0" w:color="auto"/>
      </w:divBdr>
    </w:div>
    <w:div w:id="1153329979">
      <w:bodyDiv w:val="1"/>
      <w:marLeft w:val="0"/>
      <w:marRight w:val="0"/>
      <w:marTop w:val="0"/>
      <w:marBottom w:val="0"/>
      <w:divBdr>
        <w:top w:val="none" w:sz="0" w:space="0" w:color="auto"/>
        <w:left w:val="none" w:sz="0" w:space="0" w:color="auto"/>
        <w:bottom w:val="none" w:sz="0" w:space="0" w:color="auto"/>
        <w:right w:val="none" w:sz="0" w:space="0" w:color="auto"/>
      </w:divBdr>
    </w:div>
    <w:div w:id="1156916981">
      <w:bodyDiv w:val="1"/>
      <w:marLeft w:val="0"/>
      <w:marRight w:val="0"/>
      <w:marTop w:val="0"/>
      <w:marBottom w:val="0"/>
      <w:divBdr>
        <w:top w:val="none" w:sz="0" w:space="0" w:color="auto"/>
        <w:left w:val="none" w:sz="0" w:space="0" w:color="auto"/>
        <w:bottom w:val="none" w:sz="0" w:space="0" w:color="auto"/>
        <w:right w:val="none" w:sz="0" w:space="0" w:color="auto"/>
      </w:divBdr>
      <w:divsChild>
        <w:div w:id="810025232">
          <w:marLeft w:val="576"/>
          <w:marRight w:val="0"/>
          <w:marTop w:val="120"/>
          <w:marBottom w:val="0"/>
          <w:divBdr>
            <w:top w:val="none" w:sz="0" w:space="0" w:color="auto"/>
            <w:left w:val="none" w:sz="0" w:space="0" w:color="auto"/>
            <w:bottom w:val="none" w:sz="0" w:space="0" w:color="auto"/>
            <w:right w:val="none" w:sz="0" w:space="0" w:color="auto"/>
          </w:divBdr>
        </w:div>
        <w:div w:id="1477605963">
          <w:marLeft w:val="576"/>
          <w:marRight w:val="0"/>
          <w:marTop w:val="120"/>
          <w:marBottom w:val="0"/>
          <w:divBdr>
            <w:top w:val="none" w:sz="0" w:space="0" w:color="auto"/>
            <w:left w:val="none" w:sz="0" w:space="0" w:color="auto"/>
            <w:bottom w:val="none" w:sz="0" w:space="0" w:color="auto"/>
            <w:right w:val="none" w:sz="0" w:space="0" w:color="auto"/>
          </w:divBdr>
        </w:div>
        <w:div w:id="1203637571">
          <w:marLeft w:val="576"/>
          <w:marRight w:val="0"/>
          <w:marTop w:val="120"/>
          <w:marBottom w:val="0"/>
          <w:divBdr>
            <w:top w:val="none" w:sz="0" w:space="0" w:color="auto"/>
            <w:left w:val="none" w:sz="0" w:space="0" w:color="auto"/>
            <w:bottom w:val="none" w:sz="0" w:space="0" w:color="auto"/>
            <w:right w:val="none" w:sz="0" w:space="0" w:color="auto"/>
          </w:divBdr>
        </w:div>
        <w:div w:id="1250506784">
          <w:marLeft w:val="576"/>
          <w:marRight w:val="0"/>
          <w:marTop w:val="120"/>
          <w:marBottom w:val="0"/>
          <w:divBdr>
            <w:top w:val="none" w:sz="0" w:space="0" w:color="auto"/>
            <w:left w:val="none" w:sz="0" w:space="0" w:color="auto"/>
            <w:bottom w:val="none" w:sz="0" w:space="0" w:color="auto"/>
            <w:right w:val="none" w:sz="0" w:space="0" w:color="auto"/>
          </w:divBdr>
        </w:div>
      </w:divsChild>
    </w:div>
    <w:div w:id="1362130477">
      <w:bodyDiv w:val="1"/>
      <w:marLeft w:val="0"/>
      <w:marRight w:val="0"/>
      <w:marTop w:val="0"/>
      <w:marBottom w:val="0"/>
      <w:divBdr>
        <w:top w:val="none" w:sz="0" w:space="0" w:color="auto"/>
        <w:left w:val="none" w:sz="0" w:space="0" w:color="auto"/>
        <w:bottom w:val="none" w:sz="0" w:space="0" w:color="auto"/>
        <w:right w:val="none" w:sz="0" w:space="0" w:color="auto"/>
      </w:divBdr>
      <w:divsChild>
        <w:div w:id="67925961">
          <w:marLeft w:val="576"/>
          <w:marRight w:val="0"/>
          <w:marTop w:val="120"/>
          <w:marBottom w:val="0"/>
          <w:divBdr>
            <w:top w:val="none" w:sz="0" w:space="0" w:color="auto"/>
            <w:left w:val="none" w:sz="0" w:space="0" w:color="auto"/>
            <w:bottom w:val="none" w:sz="0" w:space="0" w:color="auto"/>
            <w:right w:val="none" w:sz="0" w:space="0" w:color="auto"/>
          </w:divBdr>
        </w:div>
        <w:div w:id="154565276">
          <w:marLeft w:val="576"/>
          <w:marRight w:val="0"/>
          <w:marTop w:val="120"/>
          <w:marBottom w:val="0"/>
          <w:divBdr>
            <w:top w:val="none" w:sz="0" w:space="0" w:color="auto"/>
            <w:left w:val="none" w:sz="0" w:space="0" w:color="auto"/>
            <w:bottom w:val="none" w:sz="0" w:space="0" w:color="auto"/>
            <w:right w:val="none" w:sz="0" w:space="0" w:color="auto"/>
          </w:divBdr>
        </w:div>
        <w:div w:id="1866551124">
          <w:marLeft w:val="576"/>
          <w:marRight w:val="0"/>
          <w:marTop w:val="120"/>
          <w:marBottom w:val="0"/>
          <w:divBdr>
            <w:top w:val="none" w:sz="0" w:space="0" w:color="auto"/>
            <w:left w:val="none" w:sz="0" w:space="0" w:color="auto"/>
            <w:bottom w:val="none" w:sz="0" w:space="0" w:color="auto"/>
            <w:right w:val="none" w:sz="0" w:space="0" w:color="auto"/>
          </w:divBdr>
        </w:div>
        <w:div w:id="1809543160">
          <w:marLeft w:val="576"/>
          <w:marRight w:val="0"/>
          <w:marTop w:val="120"/>
          <w:marBottom w:val="0"/>
          <w:divBdr>
            <w:top w:val="none" w:sz="0" w:space="0" w:color="auto"/>
            <w:left w:val="none" w:sz="0" w:space="0" w:color="auto"/>
            <w:bottom w:val="none" w:sz="0" w:space="0" w:color="auto"/>
            <w:right w:val="none" w:sz="0" w:space="0" w:color="auto"/>
          </w:divBdr>
        </w:div>
        <w:div w:id="900406429">
          <w:marLeft w:val="576"/>
          <w:marRight w:val="0"/>
          <w:marTop w:val="120"/>
          <w:marBottom w:val="0"/>
          <w:divBdr>
            <w:top w:val="none" w:sz="0" w:space="0" w:color="auto"/>
            <w:left w:val="none" w:sz="0" w:space="0" w:color="auto"/>
            <w:bottom w:val="none" w:sz="0" w:space="0" w:color="auto"/>
            <w:right w:val="none" w:sz="0" w:space="0" w:color="auto"/>
          </w:divBdr>
        </w:div>
      </w:divsChild>
    </w:div>
    <w:div w:id="1455176756">
      <w:bodyDiv w:val="1"/>
      <w:marLeft w:val="0"/>
      <w:marRight w:val="0"/>
      <w:marTop w:val="0"/>
      <w:marBottom w:val="0"/>
      <w:divBdr>
        <w:top w:val="none" w:sz="0" w:space="0" w:color="auto"/>
        <w:left w:val="none" w:sz="0" w:space="0" w:color="auto"/>
        <w:bottom w:val="none" w:sz="0" w:space="0" w:color="auto"/>
        <w:right w:val="none" w:sz="0" w:space="0" w:color="auto"/>
      </w:divBdr>
      <w:divsChild>
        <w:div w:id="508714308">
          <w:marLeft w:val="576"/>
          <w:marRight w:val="0"/>
          <w:marTop w:val="120"/>
          <w:marBottom w:val="0"/>
          <w:divBdr>
            <w:top w:val="none" w:sz="0" w:space="0" w:color="auto"/>
            <w:left w:val="none" w:sz="0" w:space="0" w:color="auto"/>
            <w:bottom w:val="none" w:sz="0" w:space="0" w:color="auto"/>
            <w:right w:val="none" w:sz="0" w:space="0" w:color="auto"/>
          </w:divBdr>
        </w:div>
        <w:div w:id="417095533">
          <w:marLeft w:val="576"/>
          <w:marRight w:val="0"/>
          <w:marTop w:val="120"/>
          <w:marBottom w:val="0"/>
          <w:divBdr>
            <w:top w:val="none" w:sz="0" w:space="0" w:color="auto"/>
            <w:left w:val="none" w:sz="0" w:space="0" w:color="auto"/>
            <w:bottom w:val="none" w:sz="0" w:space="0" w:color="auto"/>
            <w:right w:val="none" w:sz="0" w:space="0" w:color="auto"/>
          </w:divBdr>
        </w:div>
        <w:div w:id="64039009">
          <w:marLeft w:val="576"/>
          <w:marRight w:val="0"/>
          <w:marTop w:val="120"/>
          <w:marBottom w:val="0"/>
          <w:divBdr>
            <w:top w:val="none" w:sz="0" w:space="0" w:color="auto"/>
            <w:left w:val="none" w:sz="0" w:space="0" w:color="auto"/>
            <w:bottom w:val="none" w:sz="0" w:space="0" w:color="auto"/>
            <w:right w:val="none" w:sz="0" w:space="0" w:color="auto"/>
          </w:divBdr>
        </w:div>
        <w:div w:id="473065518">
          <w:marLeft w:val="576"/>
          <w:marRight w:val="0"/>
          <w:marTop w:val="120"/>
          <w:marBottom w:val="0"/>
          <w:divBdr>
            <w:top w:val="none" w:sz="0" w:space="0" w:color="auto"/>
            <w:left w:val="none" w:sz="0" w:space="0" w:color="auto"/>
            <w:bottom w:val="none" w:sz="0" w:space="0" w:color="auto"/>
            <w:right w:val="none" w:sz="0" w:space="0" w:color="auto"/>
          </w:divBdr>
        </w:div>
      </w:divsChild>
    </w:div>
    <w:div w:id="1547640846">
      <w:bodyDiv w:val="1"/>
      <w:marLeft w:val="0"/>
      <w:marRight w:val="0"/>
      <w:marTop w:val="0"/>
      <w:marBottom w:val="0"/>
      <w:divBdr>
        <w:top w:val="none" w:sz="0" w:space="0" w:color="auto"/>
        <w:left w:val="none" w:sz="0" w:space="0" w:color="auto"/>
        <w:bottom w:val="none" w:sz="0" w:space="0" w:color="auto"/>
        <w:right w:val="none" w:sz="0" w:space="0" w:color="auto"/>
      </w:divBdr>
    </w:div>
    <w:div w:id="1614903761">
      <w:bodyDiv w:val="1"/>
      <w:marLeft w:val="0"/>
      <w:marRight w:val="0"/>
      <w:marTop w:val="0"/>
      <w:marBottom w:val="0"/>
      <w:divBdr>
        <w:top w:val="none" w:sz="0" w:space="0" w:color="auto"/>
        <w:left w:val="none" w:sz="0" w:space="0" w:color="auto"/>
        <w:bottom w:val="none" w:sz="0" w:space="0" w:color="auto"/>
        <w:right w:val="none" w:sz="0" w:space="0" w:color="auto"/>
      </w:divBdr>
    </w:div>
    <w:div w:id="1706174447">
      <w:bodyDiv w:val="1"/>
      <w:marLeft w:val="0"/>
      <w:marRight w:val="0"/>
      <w:marTop w:val="0"/>
      <w:marBottom w:val="0"/>
      <w:divBdr>
        <w:top w:val="none" w:sz="0" w:space="0" w:color="auto"/>
        <w:left w:val="none" w:sz="0" w:space="0" w:color="auto"/>
        <w:bottom w:val="none" w:sz="0" w:space="0" w:color="auto"/>
        <w:right w:val="none" w:sz="0" w:space="0" w:color="auto"/>
      </w:divBdr>
    </w:div>
    <w:div w:id="1762027608">
      <w:bodyDiv w:val="1"/>
      <w:marLeft w:val="0"/>
      <w:marRight w:val="0"/>
      <w:marTop w:val="0"/>
      <w:marBottom w:val="0"/>
      <w:divBdr>
        <w:top w:val="none" w:sz="0" w:space="0" w:color="auto"/>
        <w:left w:val="none" w:sz="0" w:space="0" w:color="auto"/>
        <w:bottom w:val="none" w:sz="0" w:space="0" w:color="auto"/>
        <w:right w:val="none" w:sz="0" w:space="0" w:color="auto"/>
      </w:divBdr>
    </w:div>
    <w:div w:id="1886986560">
      <w:bodyDiv w:val="1"/>
      <w:marLeft w:val="0"/>
      <w:marRight w:val="0"/>
      <w:marTop w:val="0"/>
      <w:marBottom w:val="0"/>
      <w:divBdr>
        <w:top w:val="none" w:sz="0" w:space="0" w:color="auto"/>
        <w:left w:val="none" w:sz="0" w:space="0" w:color="auto"/>
        <w:bottom w:val="none" w:sz="0" w:space="0" w:color="auto"/>
        <w:right w:val="none" w:sz="0" w:space="0" w:color="auto"/>
      </w:divBdr>
    </w:div>
    <w:div w:id="2057654350">
      <w:bodyDiv w:val="1"/>
      <w:marLeft w:val="0"/>
      <w:marRight w:val="0"/>
      <w:marTop w:val="0"/>
      <w:marBottom w:val="0"/>
      <w:divBdr>
        <w:top w:val="none" w:sz="0" w:space="0" w:color="auto"/>
        <w:left w:val="none" w:sz="0" w:space="0" w:color="auto"/>
        <w:bottom w:val="none" w:sz="0" w:space="0" w:color="auto"/>
        <w:right w:val="none" w:sz="0" w:space="0" w:color="auto"/>
      </w:divBdr>
    </w:div>
    <w:div w:id="2146772125">
      <w:bodyDiv w:val="1"/>
      <w:marLeft w:val="0"/>
      <w:marRight w:val="0"/>
      <w:marTop w:val="0"/>
      <w:marBottom w:val="0"/>
      <w:divBdr>
        <w:top w:val="none" w:sz="0" w:space="0" w:color="auto"/>
        <w:left w:val="none" w:sz="0" w:space="0" w:color="auto"/>
        <w:bottom w:val="none" w:sz="0" w:space="0" w:color="auto"/>
        <w:right w:val="none" w:sz="0" w:space="0" w:color="auto"/>
      </w:divBdr>
      <w:divsChild>
        <w:div w:id="1343045810">
          <w:marLeft w:val="576"/>
          <w:marRight w:val="0"/>
          <w:marTop w:val="120"/>
          <w:marBottom w:val="0"/>
          <w:divBdr>
            <w:top w:val="none" w:sz="0" w:space="0" w:color="auto"/>
            <w:left w:val="none" w:sz="0" w:space="0" w:color="auto"/>
            <w:bottom w:val="none" w:sz="0" w:space="0" w:color="auto"/>
            <w:right w:val="none" w:sz="0" w:space="0" w:color="auto"/>
          </w:divBdr>
        </w:div>
        <w:div w:id="166987839">
          <w:marLeft w:val="576"/>
          <w:marRight w:val="0"/>
          <w:marTop w:val="120"/>
          <w:marBottom w:val="0"/>
          <w:divBdr>
            <w:top w:val="none" w:sz="0" w:space="0" w:color="auto"/>
            <w:left w:val="none" w:sz="0" w:space="0" w:color="auto"/>
            <w:bottom w:val="none" w:sz="0" w:space="0" w:color="auto"/>
            <w:right w:val="none" w:sz="0" w:space="0" w:color="auto"/>
          </w:divBdr>
        </w:div>
        <w:div w:id="1740907745">
          <w:marLeft w:val="576"/>
          <w:marRight w:val="0"/>
          <w:marTop w:val="120"/>
          <w:marBottom w:val="0"/>
          <w:divBdr>
            <w:top w:val="none" w:sz="0" w:space="0" w:color="auto"/>
            <w:left w:val="none" w:sz="0" w:space="0" w:color="auto"/>
            <w:bottom w:val="none" w:sz="0" w:space="0" w:color="auto"/>
            <w:right w:val="none" w:sz="0" w:space="0" w:color="auto"/>
          </w:divBdr>
        </w:div>
        <w:div w:id="1612972714">
          <w:marLeft w:val="576"/>
          <w:marRight w:val="0"/>
          <w:marTop w:val="120"/>
          <w:marBottom w:val="0"/>
          <w:divBdr>
            <w:top w:val="none" w:sz="0" w:space="0" w:color="auto"/>
            <w:left w:val="none" w:sz="0" w:space="0" w:color="auto"/>
            <w:bottom w:val="none" w:sz="0" w:space="0" w:color="auto"/>
            <w:right w:val="none" w:sz="0" w:space="0" w:color="auto"/>
          </w:divBdr>
        </w:div>
        <w:div w:id="889805720">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E287C7A-C8BD-472D-8D0A-2342EC272F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541</TotalTime>
  <Pages>6</Pages>
  <Words>2003</Words>
  <Characters>11423</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ELCOT</cp:lastModifiedBy>
  <cp:revision>151</cp:revision>
  <cp:lastPrinted>2019-10-22T13:18:00Z</cp:lastPrinted>
  <dcterms:created xsi:type="dcterms:W3CDTF">2019-10-19T01:55:00Z</dcterms:created>
  <dcterms:modified xsi:type="dcterms:W3CDTF">2022-02-23T09:49:00Z</dcterms:modified>
</cp:coreProperties>
</file>