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B7D4E" w:rsidRDefault="00CB7D4E" w:rsidP="00CB7D4E">
      <w:pPr>
        <w:spacing w:line="360" w:lineRule="auto"/>
        <w:jc w:val="center"/>
        <w:rPr>
          <w:rFonts w:ascii="Times New Roman" w:hAnsi="Times New Roman" w:cs="Times New Roman"/>
          <w:b/>
          <w:sz w:val="160"/>
          <w:szCs w:val="160"/>
        </w:rPr>
      </w:pPr>
      <w:r w:rsidRPr="00CB7D4E">
        <w:rPr>
          <w:rFonts w:ascii="Times New Roman" w:eastAsia="Times New Roman" w:hAnsi="Times New Roman" w:cs="Times New Roman"/>
          <w:b/>
          <w:kern w:val="36"/>
          <w:sz w:val="56"/>
          <w:szCs w:val="56"/>
        </w:rPr>
        <w:t>A pulse measurement and data management system based on Arduino platform and Android device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D3C84" w:rsidRDefault="00DD3C84" w:rsidP="00E53AA4">
      <w:pPr>
        <w:spacing w:line="360" w:lineRule="auto"/>
        <w:jc w:val="both"/>
        <w:rPr>
          <w:rFonts w:ascii="Times New Roman" w:hAnsi="Times New Roman" w:cs="Times New Roman"/>
          <w:b/>
          <w:sz w:val="52"/>
          <w:szCs w:val="52"/>
        </w:rPr>
      </w:pPr>
      <w:r w:rsidRPr="00DD3C84">
        <w:rPr>
          <w:rFonts w:ascii="Times New Roman" w:hAnsi="Times New Roman" w:cs="Times New Roman"/>
          <w:color w:val="333333"/>
          <w:sz w:val="32"/>
          <w:szCs w:val="32"/>
          <w:shd w:val="clear" w:color="auto" w:fill="FFFFFF"/>
        </w:rPr>
        <w:t>A prototype of pulse measurement and data management system is built on Arduino platform and Android device. It is provided with functions of pulse measurement, data storage and share in local device and online cloud server. Among the system, first a smart pulse sensing module with a Bluetooth interface is designed to measure pulse rate and peak value. Pulse data with time stamp is then sent to Android device through Bluetooth. A data management application is developed for Android device, which can receive pulse data from sensing module and further upload to online cloud server.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DD3C84" w:rsidRDefault="00DD3C8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E56EE" w:rsidRDefault="004818B1" w:rsidP="00BE56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6EE">
        <w:rPr>
          <w:rFonts w:ascii="Times New Roman" w:hAnsi="Times New Roman" w:cs="Times New Roman"/>
          <w:sz w:val="32"/>
          <w:szCs w:val="32"/>
          <w:lang w:val="en-IN"/>
        </w:rPr>
        <w:t>This can be an essential step to change the conventional healthcare systems which require patients’ existence inside hospitals or clinic cen</w:t>
      </w:r>
      <w:r w:rsidRPr="00BE56EE">
        <w:rPr>
          <w:rFonts w:ascii="Times New Roman" w:hAnsi="Times New Roman" w:cs="Times New Roman"/>
          <w:sz w:val="32"/>
          <w:szCs w:val="32"/>
          <w:lang w:val="en-IN"/>
        </w:rPr>
        <w:t>ters to check their health parameters.</w:t>
      </w:r>
    </w:p>
    <w:p w:rsidR="00000000" w:rsidRPr="00BE56EE" w:rsidRDefault="004818B1" w:rsidP="00BE56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6EE">
        <w:rPr>
          <w:rFonts w:ascii="Times New Roman" w:hAnsi="Times New Roman" w:cs="Times New Roman"/>
          <w:sz w:val="32"/>
          <w:szCs w:val="32"/>
          <w:lang w:val="en-IN"/>
        </w:rPr>
        <w:t>This method is used universally by using the curve between the ratio and saturation levels of the existing sensors.</w:t>
      </w:r>
    </w:p>
    <w:p w:rsidR="00000000" w:rsidRPr="00BE56EE" w:rsidRDefault="004818B1" w:rsidP="00BE56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6EE">
        <w:rPr>
          <w:rFonts w:ascii="Times New Roman" w:hAnsi="Times New Roman" w:cs="Times New Roman"/>
          <w:sz w:val="32"/>
          <w:szCs w:val="32"/>
          <w:lang w:val="en-IN"/>
        </w:rPr>
        <w:t>The sensor uses Red and Infrared LEDs with phototransistor to convert the light received after modu</w:t>
      </w:r>
      <w:r w:rsidRPr="00BE56EE">
        <w:rPr>
          <w:rFonts w:ascii="Times New Roman" w:hAnsi="Times New Roman" w:cs="Times New Roman"/>
          <w:sz w:val="32"/>
          <w:szCs w:val="32"/>
          <w:lang w:val="en-IN"/>
        </w:rPr>
        <w:t>lating by human tissue to electrical output.</w:t>
      </w:r>
    </w:p>
    <w:p w:rsidR="00000000" w:rsidRPr="00BE56EE" w:rsidRDefault="004818B1" w:rsidP="00BE56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56EE">
        <w:rPr>
          <w:rFonts w:ascii="Times New Roman" w:hAnsi="Times New Roman" w:cs="Times New Roman"/>
          <w:sz w:val="32"/>
          <w:szCs w:val="32"/>
          <w:lang w:val="en-IN"/>
        </w:rPr>
        <w:t xml:space="preserve">The DC part is due to tissues, Bone and non-pulsatile arterial blood while the AC part is due to pulsatile volume of arterial blood.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0262" w:rsidRDefault="004818B1" w:rsidP="00B965E5">
      <w:pPr>
        <w:numPr>
          <w:ilvl w:val="0"/>
          <w:numId w:val="45"/>
        </w:numPr>
        <w:spacing w:line="360" w:lineRule="auto"/>
        <w:jc w:val="both"/>
        <w:rPr>
          <w:rFonts w:ascii="Times New Roman" w:hAnsi="Times New Roman" w:cs="Times New Roman"/>
          <w:bCs/>
          <w:sz w:val="32"/>
          <w:szCs w:val="32"/>
          <w:lang w:val="en-IN"/>
        </w:rPr>
      </w:pPr>
      <w:r w:rsidRPr="00360262">
        <w:rPr>
          <w:rFonts w:ascii="Times New Roman" w:hAnsi="Times New Roman" w:cs="Times New Roman"/>
          <w:bCs/>
          <w:sz w:val="32"/>
          <w:szCs w:val="32"/>
          <w:lang w:val="en-IN"/>
        </w:rPr>
        <w:t>This problem stemmed from the fact that the output signal did not include a</w:t>
      </w:r>
      <w:r w:rsidRPr="00360262">
        <w:rPr>
          <w:rFonts w:ascii="Times New Roman" w:hAnsi="Times New Roman" w:cs="Times New Roman"/>
          <w:bCs/>
          <w:sz w:val="32"/>
          <w:szCs w:val="32"/>
          <w:lang w:val="en-IN"/>
        </w:rPr>
        <w:t xml:space="preserve">ll the ECG signal parameters such as P-Q-R-S-T and some of them disappear. </w:t>
      </w:r>
    </w:p>
    <w:p w:rsidR="00000000" w:rsidRPr="00360262" w:rsidRDefault="004818B1" w:rsidP="00B965E5">
      <w:pPr>
        <w:numPr>
          <w:ilvl w:val="0"/>
          <w:numId w:val="45"/>
        </w:numPr>
        <w:spacing w:line="360" w:lineRule="auto"/>
        <w:jc w:val="both"/>
        <w:rPr>
          <w:rFonts w:ascii="Times New Roman" w:hAnsi="Times New Roman" w:cs="Times New Roman"/>
          <w:bCs/>
          <w:sz w:val="32"/>
          <w:szCs w:val="32"/>
          <w:lang w:val="en-IN"/>
        </w:rPr>
      </w:pPr>
      <w:r w:rsidRPr="00360262">
        <w:rPr>
          <w:rFonts w:ascii="Times New Roman" w:hAnsi="Times New Roman" w:cs="Times New Roman"/>
          <w:bCs/>
          <w:sz w:val="32"/>
          <w:szCs w:val="32"/>
          <w:lang w:val="en-IN"/>
        </w:rPr>
        <w:t>Therefore, obtaining instantaneous information about body temperature helps to avoid the mentioned problems.</w:t>
      </w:r>
    </w:p>
    <w:p w:rsidR="00000000" w:rsidRPr="00360262" w:rsidRDefault="004818B1" w:rsidP="00B965E5">
      <w:pPr>
        <w:numPr>
          <w:ilvl w:val="0"/>
          <w:numId w:val="45"/>
        </w:numPr>
        <w:spacing w:line="360" w:lineRule="auto"/>
        <w:jc w:val="both"/>
        <w:rPr>
          <w:rFonts w:ascii="Times New Roman" w:hAnsi="Times New Roman" w:cs="Times New Roman"/>
          <w:bCs/>
          <w:sz w:val="32"/>
          <w:szCs w:val="32"/>
          <w:lang w:val="en-IN"/>
        </w:rPr>
      </w:pPr>
      <w:r w:rsidRPr="00360262">
        <w:rPr>
          <w:rFonts w:ascii="Times New Roman" w:hAnsi="Times New Roman" w:cs="Times New Roman"/>
          <w:bCs/>
          <w:sz w:val="32"/>
          <w:szCs w:val="32"/>
          <w:lang w:val="en-IN"/>
        </w:rPr>
        <w:lastRenderedPageBreak/>
        <w:t>This project is effective equipment for patients who are recovering f</w:t>
      </w:r>
      <w:r w:rsidRPr="00360262">
        <w:rPr>
          <w:rFonts w:ascii="Times New Roman" w:hAnsi="Times New Roman" w:cs="Times New Roman"/>
          <w:bCs/>
          <w:sz w:val="32"/>
          <w:szCs w:val="32"/>
          <w:lang w:val="en-IN"/>
        </w:rPr>
        <w:t xml:space="preserve">rom a heart attack or patients who suffer from chronic cardiovascular system issues. </w:t>
      </w:r>
    </w:p>
    <w:p w:rsidR="00F94960" w:rsidRPr="00360262" w:rsidRDefault="004818B1" w:rsidP="00E53AA4">
      <w:pPr>
        <w:numPr>
          <w:ilvl w:val="0"/>
          <w:numId w:val="45"/>
        </w:numPr>
        <w:spacing w:line="360" w:lineRule="auto"/>
        <w:jc w:val="both"/>
        <w:rPr>
          <w:rFonts w:ascii="Times New Roman" w:hAnsi="Times New Roman" w:cs="Times New Roman"/>
          <w:bCs/>
          <w:sz w:val="32"/>
          <w:szCs w:val="32"/>
          <w:lang w:val="en-IN"/>
        </w:rPr>
      </w:pPr>
      <w:r w:rsidRPr="00360262">
        <w:rPr>
          <w:rFonts w:ascii="Times New Roman" w:hAnsi="Times New Roman" w:cs="Times New Roman"/>
          <w:bCs/>
          <w:sz w:val="32"/>
          <w:szCs w:val="32"/>
          <w:lang w:val="en-IN"/>
        </w:rPr>
        <w:t>The main issue with this sensor which is very sensitive to motion. So, it requires a rest position to read perfectly.</w:t>
      </w:r>
      <w:r w:rsidRPr="0036026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D1B9B" w:rsidRPr="005D1B9B" w:rsidRDefault="005D1B9B" w:rsidP="005D1B9B">
      <w:pPr>
        <w:pStyle w:val="NormalWeb"/>
        <w:numPr>
          <w:ilvl w:val="0"/>
          <w:numId w:val="46"/>
        </w:numPr>
        <w:spacing w:before="0" w:beforeAutospacing="0" w:after="0" w:afterAutospacing="0" w:line="360" w:lineRule="auto"/>
        <w:ind w:left="284" w:hanging="284"/>
        <w:jc w:val="both"/>
        <w:rPr>
          <w:sz w:val="32"/>
          <w:szCs w:val="32"/>
        </w:rPr>
      </w:pPr>
      <w:r w:rsidRPr="005D1B9B">
        <w:rPr>
          <w:sz w:val="32"/>
          <w:szCs w:val="32"/>
        </w:rPr>
        <w:t xml:space="preserve">In order to achieve convenient and rapid detection of pulse signal, a real-time detection system of photoelectric pulse signal based on Bluetooth transmission is proposed in this paper. </w:t>
      </w:r>
    </w:p>
    <w:p w:rsidR="005D1B9B" w:rsidRPr="005D1B9B" w:rsidRDefault="005D1B9B" w:rsidP="005D1B9B">
      <w:pPr>
        <w:pStyle w:val="NormalWeb"/>
        <w:numPr>
          <w:ilvl w:val="0"/>
          <w:numId w:val="46"/>
        </w:numPr>
        <w:spacing w:before="0" w:beforeAutospacing="0" w:after="0" w:afterAutospacing="0" w:line="360" w:lineRule="auto"/>
        <w:ind w:left="284" w:hanging="284"/>
        <w:jc w:val="both"/>
        <w:rPr>
          <w:sz w:val="32"/>
          <w:szCs w:val="32"/>
        </w:rPr>
      </w:pPr>
      <w:r w:rsidRPr="005D1B9B">
        <w:rPr>
          <w:sz w:val="32"/>
          <w:szCs w:val="32"/>
        </w:rPr>
        <w:t xml:space="preserve">In this paper, a pulse signal detection system based on wireless Bluetooth transmission is proposed, which can acquire pulse signal from wireless terminal carried on the body and avoid the cable restriction and poor scalability of wired system. </w:t>
      </w:r>
    </w:p>
    <w:p w:rsidR="005D1B9B" w:rsidRPr="005D1B9B" w:rsidRDefault="005D1B9B" w:rsidP="005D1B9B">
      <w:pPr>
        <w:pStyle w:val="NormalWeb"/>
        <w:numPr>
          <w:ilvl w:val="0"/>
          <w:numId w:val="46"/>
        </w:numPr>
        <w:spacing w:before="0" w:beforeAutospacing="0" w:after="0" w:afterAutospacing="0" w:line="360" w:lineRule="auto"/>
        <w:ind w:left="284" w:hanging="284"/>
        <w:jc w:val="both"/>
        <w:rPr>
          <w:sz w:val="32"/>
          <w:szCs w:val="32"/>
        </w:rPr>
      </w:pPr>
      <w:r w:rsidRPr="005D1B9B">
        <w:rPr>
          <w:sz w:val="32"/>
          <w:szCs w:val="32"/>
        </w:rPr>
        <w:t xml:space="preserve">The achieved signal in this project cannot be trusted and used for diagnosing purposes. </w:t>
      </w:r>
    </w:p>
    <w:p w:rsidR="003A5D44" w:rsidRPr="005D1B9B" w:rsidRDefault="005D1B9B" w:rsidP="00E53AA4">
      <w:pPr>
        <w:pStyle w:val="NormalWeb"/>
        <w:numPr>
          <w:ilvl w:val="0"/>
          <w:numId w:val="46"/>
        </w:numPr>
        <w:spacing w:before="0" w:beforeAutospacing="0" w:after="0" w:afterAutospacing="0" w:line="360" w:lineRule="auto"/>
        <w:ind w:left="284" w:hanging="284"/>
        <w:jc w:val="both"/>
        <w:rPr>
          <w:sz w:val="32"/>
          <w:szCs w:val="32"/>
        </w:rPr>
      </w:pPr>
      <w:r w:rsidRPr="005D1B9B">
        <w:rPr>
          <w:sz w:val="32"/>
          <w:szCs w:val="32"/>
        </w:rPr>
        <w:t>In this paper, a NodeMCU module is chosen for satisfying this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D1B9B" w:rsidRDefault="004818B1" w:rsidP="005D1B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1B9B">
        <w:rPr>
          <w:rFonts w:ascii="Times New Roman" w:eastAsia="AdvGulliv-R" w:hAnsi="Times New Roman" w:cs="Times New Roman"/>
          <w:bCs/>
          <w:sz w:val="32"/>
          <w:szCs w:val="32"/>
          <w:lang w:val="en-IN"/>
        </w:rPr>
        <w:t>Pulse Oximeters are medical sensors used to determine percentage of oxygen saturation levels in blood n</w:t>
      </w:r>
      <w:r w:rsidRPr="005D1B9B">
        <w:rPr>
          <w:rFonts w:ascii="Times New Roman" w:eastAsia="AdvGulliv-R" w:hAnsi="Times New Roman" w:cs="Times New Roman"/>
          <w:bCs/>
          <w:sz w:val="32"/>
          <w:szCs w:val="32"/>
          <w:lang w:val="en-IN"/>
        </w:rPr>
        <w:t>on-invasively</w:t>
      </w:r>
    </w:p>
    <w:p w:rsidR="00000000" w:rsidRPr="005D1B9B" w:rsidRDefault="004818B1" w:rsidP="005D1B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1B9B">
        <w:rPr>
          <w:rFonts w:ascii="Times New Roman" w:eastAsia="AdvGulliv-R" w:hAnsi="Times New Roman" w:cs="Times New Roman"/>
          <w:bCs/>
          <w:sz w:val="32"/>
          <w:szCs w:val="32"/>
          <w:lang w:val="en-IN"/>
        </w:rPr>
        <w:t>This might cause an inefficient situation to take care of the patients, especially those who have critical and unstable health conditions.</w:t>
      </w:r>
    </w:p>
    <w:p w:rsidR="00000000" w:rsidRPr="005D1B9B" w:rsidRDefault="004818B1" w:rsidP="005D1B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1B9B">
        <w:rPr>
          <w:rFonts w:ascii="Times New Roman" w:eastAsia="AdvGulliv-R" w:hAnsi="Times New Roman" w:cs="Times New Roman"/>
          <w:bCs/>
          <w:sz w:val="32"/>
          <w:szCs w:val="32"/>
          <w:lang w:val="en-IN"/>
        </w:rPr>
        <w:lastRenderedPageBreak/>
        <w:t>The low cost embedded sensor system reported in this study can be used to monitor key health paramete</w:t>
      </w:r>
      <w:r w:rsidRPr="005D1B9B">
        <w:rPr>
          <w:rFonts w:ascii="Times New Roman" w:eastAsia="AdvGulliv-R" w:hAnsi="Times New Roman" w:cs="Times New Roman"/>
          <w:bCs/>
          <w:sz w:val="32"/>
          <w:szCs w:val="32"/>
          <w:lang w:val="en-IN"/>
        </w:rPr>
        <w:t>rs of patients in hospitals or at home.</w:t>
      </w:r>
    </w:p>
    <w:p w:rsidR="00D81E16" w:rsidRPr="005D1B9B" w:rsidRDefault="004818B1" w:rsidP="005D1B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1B9B">
        <w:rPr>
          <w:rFonts w:ascii="Times New Roman" w:eastAsia="AdvGulliv-R" w:hAnsi="Times New Roman" w:cs="Times New Roman"/>
          <w:bCs/>
          <w:sz w:val="32"/>
          <w:szCs w:val="32"/>
          <w:lang w:val="en-IN"/>
        </w:rPr>
        <w:t xml:space="preserve">We are focused on developing a low cost, easy to use, portable and reliable health monitor system which can measure SpO2 levels, pulse rate and temperature.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5D1B9B" w:rsidRDefault="005D1B9B" w:rsidP="00E53AA4">
      <w:pPr>
        <w:tabs>
          <w:tab w:val="left" w:pos="720"/>
        </w:tabs>
        <w:spacing w:after="100" w:line="360" w:lineRule="auto"/>
        <w:jc w:val="both"/>
        <w:rPr>
          <w:rFonts w:ascii="Times New Roman" w:hAnsi="Times New Roman" w:cs="Times New Roman"/>
          <w:b/>
          <w:bCs/>
          <w:sz w:val="28"/>
          <w:szCs w:val="28"/>
        </w:rPr>
      </w:pPr>
    </w:p>
    <w:p w:rsidR="005D1B9B" w:rsidRDefault="005D1B9B"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C4325" w:rsidP="00E53AA4">
      <w:pPr>
        <w:spacing w:after="0" w:line="360" w:lineRule="auto"/>
        <w:jc w:val="both"/>
        <w:rPr>
          <w:rFonts w:ascii="Times New Roman" w:hAnsi="Times New Roman" w:cs="Times New Roman"/>
        </w:rPr>
      </w:pPr>
      <w:r w:rsidRPr="008C4325">
        <w:rPr>
          <w:rFonts w:ascii="Times New Roman" w:hAnsi="Times New Roman" w:cs="Times New Roman"/>
        </w:rPr>
        <w:drawing>
          <wp:inline distT="0" distB="0" distL="0" distR="0">
            <wp:extent cx="5943600" cy="372364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236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B7132" w:rsidRPr="00BB7132" w:rsidRDefault="00BB7132" w:rsidP="00BB7132">
      <w:pPr>
        <w:pStyle w:val="BodyText"/>
        <w:rPr>
          <w:bCs/>
          <w:iCs/>
          <w:sz w:val="32"/>
          <w:szCs w:val="32"/>
          <w:lang w:val="en-IN"/>
        </w:rPr>
      </w:pPr>
      <w:r w:rsidRPr="00BB7132">
        <w:rPr>
          <w:b/>
          <w:iCs/>
          <w:sz w:val="28"/>
          <w:szCs w:val="28"/>
          <w:lang w:val="en-IN"/>
        </w:rPr>
        <w:t xml:space="preserve">   </w:t>
      </w:r>
      <w:r w:rsidRPr="00BB7132">
        <w:rPr>
          <w:bCs/>
          <w:iCs/>
          <w:sz w:val="32"/>
          <w:szCs w:val="32"/>
          <w:lang w:val="en-IN"/>
        </w:rPr>
        <w:t>The pulse signal detection system based on Bluetooth transmission is a new solution that used to meet the demand of high automation and convenient medicine. In this paper, we use Bluetooth technology to replace the intricate cables. And the system is low cost, high reliability, simple structure and free in transmission. We collect pulse signal through pulse sensor, and then send to microchip for real-time processing, calculate related data and display important information on PC management platform.</w:t>
      </w:r>
      <w:r w:rsidRPr="00BB7132">
        <w:rPr>
          <w:bCs/>
          <w:iCs/>
          <w:sz w:val="32"/>
          <w:szCs w:val="32"/>
        </w:rPr>
        <w:t xml:space="preserve"> </w:t>
      </w:r>
    </w:p>
    <w:p w:rsidR="001F1E5A" w:rsidRDefault="001F1E5A" w:rsidP="00E53AA4">
      <w:pPr>
        <w:pStyle w:val="BodyText"/>
        <w:rPr>
          <w:bCs/>
          <w:iCs/>
          <w:sz w:val="32"/>
          <w:szCs w:val="32"/>
        </w:rPr>
      </w:pPr>
    </w:p>
    <w:p w:rsidR="00BB7132" w:rsidRDefault="00BB7132" w:rsidP="00E53AA4">
      <w:pPr>
        <w:pStyle w:val="BodyText"/>
        <w:rPr>
          <w:bCs/>
          <w:iCs/>
          <w:sz w:val="32"/>
          <w:szCs w:val="32"/>
        </w:rPr>
      </w:pPr>
    </w:p>
    <w:p w:rsidR="00BB7132" w:rsidRDefault="00BB7132" w:rsidP="00E53AA4">
      <w:pPr>
        <w:pStyle w:val="BodyText"/>
        <w:rPr>
          <w:bCs/>
          <w:iCs/>
          <w:sz w:val="32"/>
          <w:szCs w:val="32"/>
        </w:rPr>
      </w:pPr>
    </w:p>
    <w:p w:rsidR="00BB7132" w:rsidRDefault="00BB7132" w:rsidP="00E53AA4">
      <w:pPr>
        <w:pStyle w:val="BodyText"/>
        <w:rPr>
          <w:bCs/>
          <w:iCs/>
          <w:sz w:val="32"/>
          <w:szCs w:val="32"/>
        </w:rPr>
      </w:pPr>
    </w:p>
    <w:p w:rsidR="00BB7132" w:rsidRDefault="00BB7132" w:rsidP="00E53AA4">
      <w:pPr>
        <w:pStyle w:val="BodyText"/>
        <w:rPr>
          <w:bCs/>
          <w:iCs/>
          <w:sz w:val="32"/>
          <w:szCs w:val="32"/>
        </w:rPr>
      </w:pPr>
    </w:p>
    <w:p w:rsidR="00BB7132" w:rsidRDefault="00BB7132" w:rsidP="00E53AA4">
      <w:pPr>
        <w:pStyle w:val="BodyText"/>
        <w:rPr>
          <w:bCs/>
          <w:iCs/>
          <w:sz w:val="32"/>
          <w:szCs w:val="32"/>
        </w:rPr>
      </w:pPr>
    </w:p>
    <w:p w:rsidR="00BB7132" w:rsidRDefault="00BB7132" w:rsidP="00E53AA4">
      <w:pPr>
        <w:pStyle w:val="BodyText"/>
        <w:rPr>
          <w:bCs/>
          <w:iCs/>
          <w:sz w:val="32"/>
          <w:szCs w:val="32"/>
        </w:rPr>
      </w:pPr>
    </w:p>
    <w:p w:rsidR="00BB7132" w:rsidRPr="00BB7132" w:rsidRDefault="00BB7132" w:rsidP="00E53AA4">
      <w:pPr>
        <w:pStyle w:val="BodyText"/>
        <w:rPr>
          <w:bCs/>
          <w:iCs/>
          <w:sz w:val="32"/>
          <w:szCs w:val="32"/>
        </w:rPr>
      </w:pPr>
    </w:p>
    <w:p w:rsidR="003C0F6F" w:rsidRPr="00BB7132" w:rsidRDefault="003C0F6F" w:rsidP="00E53AA4">
      <w:pPr>
        <w:pStyle w:val="BodyText"/>
        <w:rPr>
          <w:bCs/>
          <w:iCs/>
          <w:sz w:val="32"/>
          <w:szCs w:val="32"/>
        </w:rPr>
      </w:pPr>
    </w:p>
    <w:p w:rsidR="00BB7132" w:rsidRDefault="00BB7132" w:rsidP="00E53AA4">
      <w:pPr>
        <w:pStyle w:val="BodyText"/>
        <w:rPr>
          <w:b/>
          <w:iCs/>
          <w:sz w:val="28"/>
          <w:szCs w:val="28"/>
        </w:rPr>
      </w:pPr>
    </w:p>
    <w:p w:rsidR="00BB7132" w:rsidRDefault="00BB7132" w:rsidP="00E53AA4">
      <w:pPr>
        <w:pStyle w:val="BodyText"/>
        <w:rPr>
          <w:b/>
          <w:iCs/>
          <w:sz w:val="28"/>
          <w:szCs w:val="28"/>
        </w:rPr>
      </w:pPr>
    </w:p>
    <w:p w:rsidR="00BB7132" w:rsidRDefault="00BB7132" w:rsidP="00E53AA4">
      <w:pPr>
        <w:pStyle w:val="BodyText"/>
        <w:rPr>
          <w:b/>
          <w:iCs/>
          <w:sz w:val="28"/>
          <w:szCs w:val="28"/>
        </w:rPr>
      </w:pPr>
    </w:p>
    <w:p w:rsidR="00BB7132" w:rsidRDefault="00BB7132" w:rsidP="00E53AA4">
      <w:pPr>
        <w:pStyle w:val="BodyText"/>
        <w:rPr>
          <w:b/>
          <w:iCs/>
          <w:sz w:val="28"/>
          <w:szCs w:val="28"/>
        </w:rPr>
      </w:pPr>
    </w:p>
    <w:p w:rsidR="00BB7132" w:rsidRDefault="00BB713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9058B" w:rsidRDefault="004818B1" w:rsidP="0029058B">
      <w:pPr>
        <w:pStyle w:val="BodyText"/>
        <w:numPr>
          <w:ilvl w:val="0"/>
          <w:numId w:val="42"/>
        </w:numPr>
        <w:rPr>
          <w:sz w:val="32"/>
          <w:szCs w:val="32"/>
          <w:lang w:val="en-IN"/>
        </w:rPr>
      </w:pPr>
      <w:r w:rsidRPr="0029058B">
        <w:rPr>
          <w:sz w:val="32"/>
          <w:szCs w:val="32"/>
          <w:lang w:val="en-IN"/>
        </w:rPr>
        <w:t>1.I. Liviu, B. Cristian et al., "Smart phone: an embedded system for universal interactions", Proceedings of the 10th IEEE International Workshop on Future Trends of Distributed Comp</w:t>
      </w:r>
      <w:r w:rsidRPr="0029058B">
        <w:rPr>
          <w:sz w:val="32"/>
          <w:szCs w:val="32"/>
          <w:lang w:val="en-IN"/>
        </w:rPr>
        <w:t xml:space="preserve">uting Systems (FTDCS‘04), pp. 88-94, 2004. </w:t>
      </w:r>
    </w:p>
    <w:p w:rsidR="00000000" w:rsidRPr="0029058B" w:rsidRDefault="004818B1" w:rsidP="0029058B">
      <w:pPr>
        <w:pStyle w:val="BodyText"/>
        <w:numPr>
          <w:ilvl w:val="0"/>
          <w:numId w:val="42"/>
        </w:numPr>
        <w:rPr>
          <w:sz w:val="32"/>
          <w:szCs w:val="32"/>
          <w:lang w:val="en-IN"/>
        </w:rPr>
      </w:pPr>
      <w:r w:rsidRPr="0029058B">
        <w:rPr>
          <w:sz w:val="32"/>
          <w:szCs w:val="32"/>
          <w:lang w:val="en-IN"/>
        </w:rPr>
        <w:t xml:space="preserve">2.M. Okada, K. Takiguchi and H. Ohwada, "A smart phone information appliance for improved usability", IEEE International Conference on Cognitive Informatics &amp; Cognitive Computing, pp. 191-195, 2012. </w:t>
      </w:r>
    </w:p>
    <w:p w:rsidR="00000000" w:rsidRPr="0029058B" w:rsidRDefault="004818B1" w:rsidP="0029058B">
      <w:pPr>
        <w:pStyle w:val="BodyText"/>
        <w:numPr>
          <w:ilvl w:val="0"/>
          <w:numId w:val="42"/>
        </w:numPr>
        <w:rPr>
          <w:sz w:val="32"/>
          <w:szCs w:val="32"/>
          <w:lang w:val="en-IN"/>
        </w:rPr>
      </w:pPr>
      <w:r w:rsidRPr="0029058B">
        <w:rPr>
          <w:sz w:val="32"/>
          <w:szCs w:val="32"/>
          <w:lang w:val="en-IN"/>
        </w:rPr>
        <w:t>3.Z. Tiany</w:t>
      </w:r>
      <w:r w:rsidRPr="0029058B">
        <w:rPr>
          <w:sz w:val="32"/>
          <w:szCs w:val="32"/>
          <w:lang w:val="en-IN"/>
        </w:rPr>
        <w:t xml:space="preserve">u, W. Lei and M. Jun, "The exploitation and discussion of new mobile healthcare system model based on smart phone", 10th IEEE International Conference on Networking Sensing and Control (ICNSC), pp. 497-502, 2013. </w:t>
      </w:r>
    </w:p>
    <w:p w:rsidR="00000000" w:rsidRPr="0029058B" w:rsidRDefault="004818B1" w:rsidP="0029058B">
      <w:pPr>
        <w:pStyle w:val="BodyText"/>
        <w:numPr>
          <w:ilvl w:val="0"/>
          <w:numId w:val="42"/>
        </w:numPr>
        <w:rPr>
          <w:sz w:val="32"/>
          <w:szCs w:val="32"/>
          <w:lang w:val="en-IN"/>
        </w:rPr>
      </w:pPr>
      <w:r w:rsidRPr="0029058B">
        <w:rPr>
          <w:sz w:val="32"/>
          <w:szCs w:val="32"/>
          <w:lang w:val="en-IN"/>
        </w:rPr>
        <w:t>4.H. Aoki, H. Shikano et al., "Cloud arch</w:t>
      </w:r>
      <w:r w:rsidRPr="0029058B">
        <w:rPr>
          <w:sz w:val="32"/>
          <w:szCs w:val="32"/>
          <w:lang w:val="en-IN"/>
        </w:rPr>
        <w:t xml:space="preserve">itecture for tight interaction with the real world and deep sensor-data aggregation mechanism", International Conference on Software Telecommunications and Computer Networks (SoftCOM), pp. 280-284, 2010. </w:t>
      </w:r>
    </w:p>
    <w:p w:rsidR="00000000" w:rsidRPr="0029058B" w:rsidRDefault="004818B1" w:rsidP="0029058B">
      <w:pPr>
        <w:pStyle w:val="BodyText"/>
        <w:numPr>
          <w:ilvl w:val="0"/>
          <w:numId w:val="42"/>
        </w:numPr>
        <w:rPr>
          <w:sz w:val="32"/>
          <w:szCs w:val="32"/>
          <w:lang w:val="en-IN"/>
        </w:rPr>
      </w:pPr>
      <w:r w:rsidRPr="0029058B">
        <w:rPr>
          <w:sz w:val="32"/>
          <w:szCs w:val="32"/>
          <w:lang w:val="en-IN"/>
        </w:rPr>
        <w:t>5.W. Huiyan, "A quantitative method for pulse stre</w:t>
      </w:r>
      <w:r w:rsidRPr="0029058B">
        <w:rPr>
          <w:sz w:val="32"/>
          <w:szCs w:val="32"/>
          <w:lang w:val="en-IN"/>
        </w:rPr>
        <w:t>ngth classification based on decision tree", International Symposium on Information Science and Engineering, vol. 2, pp. 111-115, 2008.</w:t>
      </w:r>
    </w:p>
    <w:p w:rsidR="00000000" w:rsidRPr="0029058B" w:rsidRDefault="004818B1" w:rsidP="0029058B">
      <w:pPr>
        <w:pStyle w:val="BodyText"/>
        <w:numPr>
          <w:ilvl w:val="0"/>
          <w:numId w:val="42"/>
        </w:numPr>
        <w:rPr>
          <w:sz w:val="32"/>
          <w:szCs w:val="32"/>
          <w:lang w:val="en-IN"/>
        </w:rPr>
      </w:pPr>
      <w:r w:rsidRPr="0029058B">
        <w:rPr>
          <w:sz w:val="32"/>
          <w:szCs w:val="32"/>
          <w:lang w:val="en-IN"/>
        </w:rPr>
        <w:t xml:space="preserve">6.S. Barrett, "Arduino Microcontroller Processing for Everyone: Part I" in , Morgan and Claypool eBooks, 2010. </w:t>
      </w:r>
    </w:p>
    <w:p w:rsidR="00000000" w:rsidRPr="0029058B" w:rsidRDefault="004818B1" w:rsidP="0029058B">
      <w:pPr>
        <w:pStyle w:val="BodyText"/>
        <w:numPr>
          <w:ilvl w:val="0"/>
          <w:numId w:val="42"/>
        </w:numPr>
        <w:rPr>
          <w:sz w:val="32"/>
          <w:szCs w:val="32"/>
          <w:lang w:val="en-IN"/>
        </w:rPr>
      </w:pPr>
      <w:r w:rsidRPr="0029058B">
        <w:rPr>
          <w:sz w:val="32"/>
          <w:szCs w:val="32"/>
          <w:lang w:val="en-IN"/>
        </w:rPr>
        <w:lastRenderedPageBreak/>
        <w:t>7.C. J</w:t>
      </w:r>
      <w:r w:rsidRPr="0029058B">
        <w:rPr>
          <w:sz w:val="32"/>
          <w:szCs w:val="32"/>
          <w:lang w:val="en-IN"/>
        </w:rPr>
        <w:t xml:space="preserve">unwei and Y. Xingyao, "Experimental study on two methods of pulse wave measurement", Journal of China University of Metrology, vol. 2641, pp. 450-457, December 2015. </w:t>
      </w:r>
    </w:p>
    <w:p w:rsidR="00000000" w:rsidRPr="0029058B" w:rsidRDefault="004818B1" w:rsidP="0029058B">
      <w:pPr>
        <w:pStyle w:val="BodyText"/>
        <w:numPr>
          <w:ilvl w:val="0"/>
          <w:numId w:val="42"/>
        </w:numPr>
        <w:rPr>
          <w:sz w:val="32"/>
          <w:szCs w:val="32"/>
          <w:lang w:val="en-IN"/>
        </w:rPr>
      </w:pPr>
      <w:r w:rsidRPr="0029058B">
        <w:rPr>
          <w:sz w:val="32"/>
          <w:szCs w:val="32"/>
          <w:lang w:val="en-IN"/>
        </w:rPr>
        <w:t>8.H. Chengying and Y. Zhaohui, Fundamentals of analog electronics, China:Higher Educatio</w:t>
      </w:r>
      <w:r w:rsidRPr="0029058B">
        <w:rPr>
          <w:sz w:val="32"/>
          <w:szCs w:val="32"/>
          <w:lang w:val="en-IN"/>
        </w:rPr>
        <w:t xml:space="preserve">n Press, 2015. </w:t>
      </w:r>
    </w:p>
    <w:p w:rsidR="00000000" w:rsidRPr="0029058B" w:rsidRDefault="004818B1" w:rsidP="0029058B">
      <w:pPr>
        <w:pStyle w:val="BodyText"/>
        <w:numPr>
          <w:ilvl w:val="0"/>
          <w:numId w:val="42"/>
        </w:numPr>
        <w:rPr>
          <w:sz w:val="32"/>
          <w:szCs w:val="32"/>
          <w:lang w:val="en-IN"/>
        </w:rPr>
      </w:pPr>
      <w:r w:rsidRPr="0029058B">
        <w:rPr>
          <w:sz w:val="32"/>
          <w:szCs w:val="32"/>
          <w:lang w:val="en-IN"/>
        </w:rPr>
        <w:t xml:space="preserve">9.X. Guo, "Design of a toy remotely controlled by mobile phone based on HC-06 module", Technological Development of Enterprise, vol. 34, no. 8, pp. 7-9, March 2015. </w:t>
      </w:r>
    </w:p>
    <w:p w:rsidR="00000000" w:rsidRPr="0029058B" w:rsidRDefault="004818B1" w:rsidP="0029058B">
      <w:pPr>
        <w:pStyle w:val="BodyText"/>
        <w:numPr>
          <w:ilvl w:val="0"/>
          <w:numId w:val="42"/>
        </w:numPr>
        <w:rPr>
          <w:sz w:val="32"/>
          <w:szCs w:val="32"/>
          <w:lang w:val="en-IN"/>
        </w:rPr>
      </w:pPr>
      <w:r w:rsidRPr="0029058B">
        <w:rPr>
          <w:sz w:val="32"/>
          <w:szCs w:val="32"/>
          <w:lang w:val="en-IN"/>
        </w:rPr>
        <w:t>10.D. Gavalas and D. Economou, "</w:t>
      </w:r>
      <w:r w:rsidRPr="0029058B">
        <w:rPr>
          <w:sz w:val="32"/>
          <w:szCs w:val="32"/>
          <w:lang w:val="en-IN"/>
        </w:rPr>
        <w:t>Development platforms for mobile applications: status and trends", Software IEEE, vol. 28, no. 1, pp. 77-86, 2011.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18B1" w:rsidRDefault="004818B1" w:rsidP="003654DF">
      <w:pPr>
        <w:spacing w:after="0" w:line="240" w:lineRule="auto"/>
      </w:pPr>
      <w:r>
        <w:separator/>
      </w:r>
    </w:p>
  </w:endnote>
  <w:endnote w:type="continuationSeparator" w:id="1">
    <w:p w:rsidR="004818B1" w:rsidRDefault="004818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18B1" w:rsidRDefault="004818B1" w:rsidP="003654DF">
      <w:pPr>
        <w:spacing w:after="0" w:line="240" w:lineRule="auto"/>
      </w:pPr>
      <w:r>
        <w:separator/>
      </w:r>
    </w:p>
  </w:footnote>
  <w:footnote w:type="continuationSeparator" w:id="1">
    <w:p w:rsidR="004818B1" w:rsidRDefault="004818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3364">
        <w:pPr>
          <w:pStyle w:val="Header"/>
          <w:jc w:val="right"/>
        </w:pPr>
        <w:fldSimple w:instr=" PAGE   \* MERGEFORMAT ">
          <w:r w:rsidR="008C432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AE6E94"/>
    <w:multiLevelType w:val="hybridMultilevel"/>
    <w:tmpl w:val="E1E22E4E"/>
    <w:lvl w:ilvl="0" w:tplc="CFFE00F2">
      <w:start w:val="1"/>
      <w:numFmt w:val="bullet"/>
      <w:lvlText w:val=""/>
      <w:lvlJc w:val="left"/>
      <w:pPr>
        <w:tabs>
          <w:tab w:val="num" w:pos="720"/>
        </w:tabs>
        <w:ind w:left="720" w:hanging="360"/>
      </w:pPr>
      <w:rPr>
        <w:rFonts w:ascii="Wingdings 2" w:hAnsi="Wingdings 2" w:hint="default"/>
      </w:rPr>
    </w:lvl>
    <w:lvl w:ilvl="1" w:tplc="8AE4DC06" w:tentative="1">
      <w:start w:val="1"/>
      <w:numFmt w:val="bullet"/>
      <w:lvlText w:val=""/>
      <w:lvlJc w:val="left"/>
      <w:pPr>
        <w:tabs>
          <w:tab w:val="num" w:pos="1440"/>
        </w:tabs>
        <w:ind w:left="1440" w:hanging="360"/>
      </w:pPr>
      <w:rPr>
        <w:rFonts w:ascii="Wingdings 2" w:hAnsi="Wingdings 2" w:hint="default"/>
      </w:rPr>
    </w:lvl>
    <w:lvl w:ilvl="2" w:tplc="8B5CE4CE" w:tentative="1">
      <w:start w:val="1"/>
      <w:numFmt w:val="bullet"/>
      <w:lvlText w:val=""/>
      <w:lvlJc w:val="left"/>
      <w:pPr>
        <w:tabs>
          <w:tab w:val="num" w:pos="2160"/>
        </w:tabs>
        <w:ind w:left="2160" w:hanging="360"/>
      </w:pPr>
      <w:rPr>
        <w:rFonts w:ascii="Wingdings 2" w:hAnsi="Wingdings 2" w:hint="default"/>
      </w:rPr>
    </w:lvl>
    <w:lvl w:ilvl="3" w:tplc="5738543C" w:tentative="1">
      <w:start w:val="1"/>
      <w:numFmt w:val="bullet"/>
      <w:lvlText w:val=""/>
      <w:lvlJc w:val="left"/>
      <w:pPr>
        <w:tabs>
          <w:tab w:val="num" w:pos="2880"/>
        </w:tabs>
        <w:ind w:left="2880" w:hanging="360"/>
      </w:pPr>
      <w:rPr>
        <w:rFonts w:ascii="Wingdings 2" w:hAnsi="Wingdings 2" w:hint="default"/>
      </w:rPr>
    </w:lvl>
    <w:lvl w:ilvl="4" w:tplc="D644872A" w:tentative="1">
      <w:start w:val="1"/>
      <w:numFmt w:val="bullet"/>
      <w:lvlText w:val=""/>
      <w:lvlJc w:val="left"/>
      <w:pPr>
        <w:tabs>
          <w:tab w:val="num" w:pos="3600"/>
        </w:tabs>
        <w:ind w:left="3600" w:hanging="360"/>
      </w:pPr>
      <w:rPr>
        <w:rFonts w:ascii="Wingdings 2" w:hAnsi="Wingdings 2" w:hint="default"/>
      </w:rPr>
    </w:lvl>
    <w:lvl w:ilvl="5" w:tplc="B8F417DE" w:tentative="1">
      <w:start w:val="1"/>
      <w:numFmt w:val="bullet"/>
      <w:lvlText w:val=""/>
      <w:lvlJc w:val="left"/>
      <w:pPr>
        <w:tabs>
          <w:tab w:val="num" w:pos="4320"/>
        </w:tabs>
        <w:ind w:left="4320" w:hanging="360"/>
      </w:pPr>
      <w:rPr>
        <w:rFonts w:ascii="Wingdings 2" w:hAnsi="Wingdings 2" w:hint="default"/>
      </w:rPr>
    </w:lvl>
    <w:lvl w:ilvl="6" w:tplc="082284EE" w:tentative="1">
      <w:start w:val="1"/>
      <w:numFmt w:val="bullet"/>
      <w:lvlText w:val=""/>
      <w:lvlJc w:val="left"/>
      <w:pPr>
        <w:tabs>
          <w:tab w:val="num" w:pos="5040"/>
        </w:tabs>
        <w:ind w:left="5040" w:hanging="360"/>
      </w:pPr>
      <w:rPr>
        <w:rFonts w:ascii="Wingdings 2" w:hAnsi="Wingdings 2" w:hint="default"/>
      </w:rPr>
    </w:lvl>
    <w:lvl w:ilvl="7" w:tplc="403EF5C0" w:tentative="1">
      <w:start w:val="1"/>
      <w:numFmt w:val="bullet"/>
      <w:lvlText w:val=""/>
      <w:lvlJc w:val="left"/>
      <w:pPr>
        <w:tabs>
          <w:tab w:val="num" w:pos="5760"/>
        </w:tabs>
        <w:ind w:left="5760" w:hanging="360"/>
      </w:pPr>
      <w:rPr>
        <w:rFonts w:ascii="Wingdings 2" w:hAnsi="Wingdings 2" w:hint="default"/>
      </w:rPr>
    </w:lvl>
    <w:lvl w:ilvl="8" w:tplc="5E9CE4B4" w:tentative="1">
      <w:start w:val="1"/>
      <w:numFmt w:val="bullet"/>
      <w:lvlText w:val=""/>
      <w:lvlJc w:val="left"/>
      <w:pPr>
        <w:tabs>
          <w:tab w:val="num" w:pos="6480"/>
        </w:tabs>
        <w:ind w:left="6480" w:hanging="360"/>
      </w:pPr>
      <w:rPr>
        <w:rFonts w:ascii="Wingdings 2" w:hAnsi="Wingdings 2" w:hint="default"/>
      </w:rPr>
    </w:lvl>
  </w:abstractNum>
  <w:abstractNum w:abstractNumId="10">
    <w:nsid w:val="23E41C73"/>
    <w:multiLevelType w:val="hybridMultilevel"/>
    <w:tmpl w:val="5F34A8C2"/>
    <w:lvl w:ilvl="0" w:tplc="97BA1EF6">
      <w:start w:val="1"/>
      <w:numFmt w:val="bullet"/>
      <w:lvlText w:val=""/>
      <w:lvlJc w:val="left"/>
      <w:pPr>
        <w:tabs>
          <w:tab w:val="num" w:pos="720"/>
        </w:tabs>
        <w:ind w:left="720" w:hanging="360"/>
      </w:pPr>
      <w:rPr>
        <w:rFonts w:ascii="Wingdings 2" w:hAnsi="Wingdings 2" w:hint="default"/>
      </w:rPr>
    </w:lvl>
    <w:lvl w:ilvl="1" w:tplc="07720878" w:tentative="1">
      <w:start w:val="1"/>
      <w:numFmt w:val="bullet"/>
      <w:lvlText w:val=""/>
      <w:lvlJc w:val="left"/>
      <w:pPr>
        <w:tabs>
          <w:tab w:val="num" w:pos="1440"/>
        </w:tabs>
        <w:ind w:left="1440" w:hanging="360"/>
      </w:pPr>
      <w:rPr>
        <w:rFonts w:ascii="Wingdings 2" w:hAnsi="Wingdings 2" w:hint="default"/>
      </w:rPr>
    </w:lvl>
    <w:lvl w:ilvl="2" w:tplc="4E20A7D6" w:tentative="1">
      <w:start w:val="1"/>
      <w:numFmt w:val="bullet"/>
      <w:lvlText w:val=""/>
      <w:lvlJc w:val="left"/>
      <w:pPr>
        <w:tabs>
          <w:tab w:val="num" w:pos="2160"/>
        </w:tabs>
        <w:ind w:left="2160" w:hanging="360"/>
      </w:pPr>
      <w:rPr>
        <w:rFonts w:ascii="Wingdings 2" w:hAnsi="Wingdings 2" w:hint="default"/>
      </w:rPr>
    </w:lvl>
    <w:lvl w:ilvl="3" w:tplc="5EB6FEAE" w:tentative="1">
      <w:start w:val="1"/>
      <w:numFmt w:val="bullet"/>
      <w:lvlText w:val=""/>
      <w:lvlJc w:val="left"/>
      <w:pPr>
        <w:tabs>
          <w:tab w:val="num" w:pos="2880"/>
        </w:tabs>
        <w:ind w:left="2880" w:hanging="360"/>
      </w:pPr>
      <w:rPr>
        <w:rFonts w:ascii="Wingdings 2" w:hAnsi="Wingdings 2" w:hint="default"/>
      </w:rPr>
    </w:lvl>
    <w:lvl w:ilvl="4" w:tplc="EC8EABA8" w:tentative="1">
      <w:start w:val="1"/>
      <w:numFmt w:val="bullet"/>
      <w:lvlText w:val=""/>
      <w:lvlJc w:val="left"/>
      <w:pPr>
        <w:tabs>
          <w:tab w:val="num" w:pos="3600"/>
        </w:tabs>
        <w:ind w:left="3600" w:hanging="360"/>
      </w:pPr>
      <w:rPr>
        <w:rFonts w:ascii="Wingdings 2" w:hAnsi="Wingdings 2" w:hint="default"/>
      </w:rPr>
    </w:lvl>
    <w:lvl w:ilvl="5" w:tplc="F8AA57DA" w:tentative="1">
      <w:start w:val="1"/>
      <w:numFmt w:val="bullet"/>
      <w:lvlText w:val=""/>
      <w:lvlJc w:val="left"/>
      <w:pPr>
        <w:tabs>
          <w:tab w:val="num" w:pos="4320"/>
        </w:tabs>
        <w:ind w:left="4320" w:hanging="360"/>
      </w:pPr>
      <w:rPr>
        <w:rFonts w:ascii="Wingdings 2" w:hAnsi="Wingdings 2" w:hint="default"/>
      </w:rPr>
    </w:lvl>
    <w:lvl w:ilvl="6" w:tplc="BB681AA8" w:tentative="1">
      <w:start w:val="1"/>
      <w:numFmt w:val="bullet"/>
      <w:lvlText w:val=""/>
      <w:lvlJc w:val="left"/>
      <w:pPr>
        <w:tabs>
          <w:tab w:val="num" w:pos="5040"/>
        </w:tabs>
        <w:ind w:left="5040" w:hanging="360"/>
      </w:pPr>
      <w:rPr>
        <w:rFonts w:ascii="Wingdings 2" w:hAnsi="Wingdings 2" w:hint="default"/>
      </w:rPr>
    </w:lvl>
    <w:lvl w:ilvl="7" w:tplc="17BCF7EC" w:tentative="1">
      <w:start w:val="1"/>
      <w:numFmt w:val="bullet"/>
      <w:lvlText w:val=""/>
      <w:lvlJc w:val="left"/>
      <w:pPr>
        <w:tabs>
          <w:tab w:val="num" w:pos="5760"/>
        </w:tabs>
        <w:ind w:left="5760" w:hanging="360"/>
      </w:pPr>
      <w:rPr>
        <w:rFonts w:ascii="Wingdings 2" w:hAnsi="Wingdings 2" w:hint="default"/>
      </w:rPr>
    </w:lvl>
    <w:lvl w:ilvl="8" w:tplc="E35E208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A36301"/>
    <w:multiLevelType w:val="hybridMultilevel"/>
    <w:tmpl w:val="DCAE9484"/>
    <w:lvl w:ilvl="0" w:tplc="33A81686">
      <w:start w:val="1"/>
      <w:numFmt w:val="bullet"/>
      <w:lvlText w:val=""/>
      <w:lvlJc w:val="left"/>
      <w:pPr>
        <w:tabs>
          <w:tab w:val="num" w:pos="720"/>
        </w:tabs>
        <w:ind w:left="720" w:hanging="360"/>
      </w:pPr>
      <w:rPr>
        <w:rFonts w:ascii="Wingdings 2" w:hAnsi="Wingdings 2" w:hint="default"/>
      </w:rPr>
    </w:lvl>
    <w:lvl w:ilvl="1" w:tplc="8F1252A4" w:tentative="1">
      <w:start w:val="1"/>
      <w:numFmt w:val="bullet"/>
      <w:lvlText w:val=""/>
      <w:lvlJc w:val="left"/>
      <w:pPr>
        <w:tabs>
          <w:tab w:val="num" w:pos="1440"/>
        </w:tabs>
        <w:ind w:left="1440" w:hanging="360"/>
      </w:pPr>
      <w:rPr>
        <w:rFonts w:ascii="Wingdings 2" w:hAnsi="Wingdings 2" w:hint="default"/>
      </w:rPr>
    </w:lvl>
    <w:lvl w:ilvl="2" w:tplc="D92E416A" w:tentative="1">
      <w:start w:val="1"/>
      <w:numFmt w:val="bullet"/>
      <w:lvlText w:val=""/>
      <w:lvlJc w:val="left"/>
      <w:pPr>
        <w:tabs>
          <w:tab w:val="num" w:pos="2160"/>
        </w:tabs>
        <w:ind w:left="2160" w:hanging="360"/>
      </w:pPr>
      <w:rPr>
        <w:rFonts w:ascii="Wingdings 2" w:hAnsi="Wingdings 2" w:hint="default"/>
      </w:rPr>
    </w:lvl>
    <w:lvl w:ilvl="3" w:tplc="F4BA1D34" w:tentative="1">
      <w:start w:val="1"/>
      <w:numFmt w:val="bullet"/>
      <w:lvlText w:val=""/>
      <w:lvlJc w:val="left"/>
      <w:pPr>
        <w:tabs>
          <w:tab w:val="num" w:pos="2880"/>
        </w:tabs>
        <w:ind w:left="2880" w:hanging="360"/>
      </w:pPr>
      <w:rPr>
        <w:rFonts w:ascii="Wingdings 2" w:hAnsi="Wingdings 2" w:hint="default"/>
      </w:rPr>
    </w:lvl>
    <w:lvl w:ilvl="4" w:tplc="DB20EF4E" w:tentative="1">
      <w:start w:val="1"/>
      <w:numFmt w:val="bullet"/>
      <w:lvlText w:val=""/>
      <w:lvlJc w:val="left"/>
      <w:pPr>
        <w:tabs>
          <w:tab w:val="num" w:pos="3600"/>
        </w:tabs>
        <w:ind w:left="3600" w:hanging="360"/>
      </w:pPr>
      <w:rPr>
        <w:rFonts w:ascii="Wingdings 2" w:hAnsi="Wingdings 2" w:hint="default"/>
      </w:rPr>
    </w:lvl>
    <w:lvl w:ilvl="5" w:tplc="2E582C20" w:tentative="1">
      <w:start w:val="1"/>
      <w:numFmt w:val="bullet"/>
      <w:lvlText w:val=""/>
      <w:lvlJc w:val="left"/>
      <w:pPr>
        <w:tabs>
          <w:tab w:val="num" w:pos="4320"/>
        </w:tabs>
        <w:ind w:left="4320" w:hanging="360"/>
      </w:pPr>
      <w:rPr>
        <w:rFonts w:ascii="Wingdings 2" w:hAnsi="Wingdings 2" w:hint="default"/>
      </w:rPr>
    </w:lvl>
    <w:lvl w:ilvl="6" w:tplc="20DE3996" w:tentative="1">
      <w:start w:val="1"/>
      <w:numFmt w:val="bullet"/>
      <w:lvlText w:val=""/>
      <w:lvlJc w:val="left"/>
      <w:pPr>
        <w:tabs>
          <w:tab w:val="num" w:pos="5040"/>
        </w:tabs>
        <w:ind w:left="5040" w:hanging="360"/>
      </w:pPr>
      <w:rPr>
        <w:rFonts w:ascii="Wingdings 2" w:hAnsi="Wingdings 2" w:hint="default"/>
      </w:rPr>
    </w:lvl>
    <w:lvl w:ilvl="7" w:tplc="8D441056" w:tentative="1">
      <w:start w:val="1"/>
      <w:numFmt w:val="bullet"/>
      <w:lvlText w:val=""/>
      <w:lvlJc w:val="left"/>
      <w:pPr>
        <w:tabs>
          <w:tab w:val="num" w:pos="5760"/>
        </w:tabs>
        <w:ind w:left="5760" w:hanging="360"/>
      </w:pPr>
      <w:rPr>
        <w:rFonts w:ascii="Wingdings 2" w:hAnsi="Wingdings 2" w:hint="default"/>
      </w:rPr>
    </w:lvl>
    <w:lvl w:ilvl="8" w:tplc="045CAE7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6B5D74"/>
    <w:multiLevelType w:val="hybridMultilevel"/>
    <w:tmpl w:val="FDAE9412"/>
    <w:lvl w:ilvl="0" w:tplc="F208D354">
      <w:start w:val="1"/>
      <w:numFmt w:val="bullet"/>
      <w:lvlText w:val=""/>
      <w:lvlJc w:val="left"/>
      <w:pPr>
        <w:tabs>
          <w:tab w:val="num" w:pos="720"/>
        </w:tabs>
        <w:ind w:left="720" w:hanging="360"/>
      </w:pPr>
      <w:rPr>
        <w:rFonts w:ascii="Wingdings 2" w:hAnsi="Wingdings 2" w:hint="default"/>
      </w:rPr>
    </w:lvl>
    <w:lvl w:ilvl="1" w:tplc="BB66ECC6" w:tentative="1">
      <w:start w:val="1"/>
      <w:numFmt w:val="bullet"/>
      <w:lvlText w:val=""/>
      <w:lvlJc w:val="left"/>
      <w:pPr>
        <w:tabs>
          <w:tab w:val="num" w:pos="1440"/>
        </w:tabs>
        <w:ind w:left="1440" w:hanging="360"/>
      </w:pPr>
      <w:rPr>
        <w:rFonts w:ascii="Wingdings 2" w:hAnsi="Wingdings 2" w:hint="default"/>
      </w:rPr>
    </w:lvl>
    <w:lvl w:ilvl="2" w:tplc="03426AF6" w:tentative="1">
      <w:start w:val="1"/>
      <w:numFmt w:val="bullet"/>
      <w:lvlText w:val=""/>
      <w:lvlJc w:val="left"/>
      <w:pPr>
        <w:tabs>
          <w:tab w:val="num" w:pos="2160"/>
        </w:tabs>
        <w:ind w:left="2160" w:hanging="360"/>
      </w:pPr>
      <w:rPr>
        <w:rFonts w:ascii="Wingdings 2" w:hAnsi="Wingdings 2" w:hint="default"/>
      </w:rPr>
    </w:lvl>
    <w:lvl w:ilvl="3" w:tplc="FC3C3E9C" w:tentative="1">
      <w:start w:val="1"/>
      <w:numFmt w:val="bullet"/>
      <w:lvlText w:val=""/>
      <w:lvlJc w:val="left"/>
      <w:pPr>
        <w:tabs>
          <w:tab w:val="num" w:pos="2880"/>
        </w:tabs>
        <w:ind w:left="2880" w:hanging="360"/>
      </w:pPr>
      <w:rPr>
        <w:rFonts w:ascii="Wingdings 2" w:hAnsi="Wingdings 2" w:hint="default"/>
      </w:rPr>
    </w:lvl>
    <w:lvl w:ilvl="4" w:tplc="64DE177A" w:tentative="1">
      <w:start w:val="1"/>
      <w:numFmt w:val="bullet"/>
      <w:lvlText w:val=""/>
      <w:lvlJc w:val="left"/>
      <w:pPr>
        <w:tabs>
          <w:tab w:val="num" w:pos="3600"/>
        </w:tabs>
        <w:ind w:left="3600" w:hanging="360"/>
      </w:pPr>
      <w:rPr>
        <w:rFonts w:ascii="Wingdings 2" w:hAnsi="Wingdings 2" w:hint="default"/>
      </w:rPr>
    </w:lvl>
    <w:lvl w:ilvl="5" w:tplc="FF2A789E" w:tentative="1">
      <w:start w:val="1"/>
      <w:numFmt w:val="bullet"/>
      <w:lvlText w:val=""/>
      <w:lvlJc w:val="left"/>
      <w:pPr>
        <w:tabs>
          <w:tab w:val="num" w:pos="4320"/>
        </w:tabs>
        <w:ind w:left="4320" w:hanging="360"/>
      </w:pPr>
      <w:rPr>
        <w:rFonts w:ascii="Wingdings 2" w:hAnsi="Wingdings 2" w:hint="default"/>
      </w:rPr>
    </w:lvl>
    <w:lvl w:ilvl="6" w:tplc="D654DDDA" w:tentative="1">
      <w:start w:val="1"/>
      <w:numFmt w:val="bullet"/>
      <w:lvlText w:val=""/>
      <w:lvlJc w:val="left"/>
      <w:pPr>
        <w:tabs>
          <w:tab w:val="num" w:pos="5040"/>
        </w:tabs>
        <w:ind w:left="5040" w:hanging="360"/>
      </w:pPr>
      <w:rPr>
        <w:rFonts w:ascii="Wingdings 2" w:hAnsi="Wingdings 2" w:hint="default"/>
      </w:rPr>
    </w:lvl>
    <w:lvl w:ilvl="7" w:tplc="B5D4FCF8" w:tentative="1">
      <w:start w:val="1"/>
      <w:numFmt w:val="bullet"/>
      <w:lvlText w:val=""/>
      <w:lvlJc w:val="left"/>
      <w:pPr>
        <w:tabs>
          <w:tab w:val="num" w:pos="5760"/>
        </w:tabs>
        <w:ind w:left="5760" w:hanging="360"/>
      </w:pPr>
      <w:rPr>
        <w:rFonts w:ascii="Wingdings 2" w:hAnsi="Wingdings 2" w:hint="default"/>
      </w:rPr>
    </w:lvl>
    <w:lvl w:ilvl="8" w:tplc="7C40439C" w:tentative="1">
      <w:start w:val="1"/>
      <w:numFmt w:val="bullet"/>
      <w:lvlText w:val=""/>
      <w:lvlJc w:val="left"/>
      <w:pPr>
        <w:tabs>
          <w:tab w:val="num" w:pos="6480"/>
        </w:tabs>
        <w:ind w:left="6480" w:hanging="360"/>
      </w:pPr>
      <w:rPr>
        <w:rFonts w:ascii="Wingdings 2" w:hAnsi="Wingdings 2" w:hint="default"/>
      </w:rPr>
    </w:lvl>
  </w:abstractNum>
  <w:abstractNum w:abstractNumId="34">
    <w:nsid w:val="55444D57"/>
    <w:multiLevelType w:val="hybridMultilevel"/>
    <w:tmpl w:val="B114F2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12135A"/>
    <w:multiLevelType w:val="hybridMultilevel"/>
    <w:tmpl w:val="1AFA3304"/>
    <w:lvl w:ilvl="0" w:tplc="7D409E7A">
      <w:start w:val="1"/>
      <w:numFmt w:val="bullet"/>
      <w:lvlText w:val=""/>
      <w:lvlJc w:val="left"/>
      <w:pPr>
        <w:tabs>
          <w:tab w:val="num" w:pos="720"/>
        </w:tabs>
        <w:ind w:left="720" w:hanging="360"/>
      </w:pPr>
      <w:rPr>
        <w:rFonts w:ascii="Wingdings 2" w:hAnsi="Wingdings 2" w:hint="default"/>
      </w:rPr>
    </w:lvl>
    <w:lvl w:ilvl="1" w:tplc="5106C138" w:tentative="1">
      <w:start w:val="1"/>
      <w:numFmt w:val="bullet"/>
      <w:lvlText w:val=""/>
      <w:lvlJc w:val="left"/>
      <w:pPr>
        <w:tabs>
          <w:tab w:val="num" w:pos="1440"/>
        </w:tabs>
        <w:ind w:left="1440" w:hanging="360"/>
      </w:pPr>
      <w:rPr>
        <w:rFonts w:ascii="Wingdings 2" w:hAnsi="Wingdings 2" w:hint="default"/>
      </w:rPr>
    </w:lvl>
    <w:lvl w:ilvl="2" w:tplc="078240F4" w:tentative="1">
      <w:start w:val="1"/>
      <w:numFmt w:val="bullet"/>
      <w:lvlText w:val=""/>
      <w:lvlJc w:val="left"/>
      <w:pPr>
        <w:tabs>
          <w:tab w:val="num" w:pos="2160"/>
        </w:tabs>
        <w:ind w:left="2160" w:hanging="360"/>
      </w:pPr>
      <w:rPr>
        <w:rFonts w:ascii="Wingdings 2" w:hAnsi="Wingdings 2" w:hint="default"/>
      </w:rPr>
    </w:lvl>
    <w:lvl w:ilvl="3" w:tplc="5420E260" w:tentative="1">
      <w:start w:val="1"/>
      <w:numFmt w:val="bullet"/>
      <w:lvlText w:val=""/>
      <w:lvlJc w:val="left"/>
      <w:pPr>
        <w:tabs>
          <w:tab w:val="num" w:pos="2880"/>
        </w:tabs>
        <w:ind w:left="2880" w:hanging="360"/>
      </w:pPr>
      <w:rPr>
        <w:rFonts w:ascii="Wingdings 2" w:hAnsi="Wingdings 2" w:hint="default"/>
      </w:rPr>
    </w:lvl>
    <w:lvl w:ilvl="4" w:tplc="3CAE5394" w:tentative="1">
      <w:start w:val="1"/>
      <w:numFmt w:val="bullet"/>
      <w:lvlText w:val=""/>
      <w:lvlJc w:val="left"/>
      <w:pPr>
        <w:tabs>
          <w:tab w:val="num" w:pos="3600"/>
        </w:tabs>
        <w:ind w:left="3600" w:hanging="360"/>
      </w:pPr>
      <w:rPr>
        <w:rFonts w:ascii="Wingdings 2" w:hAnsi="Wingdings 2" w:hint="default"/>
      </w:rPr>
    </w:lvl>
    <w:lvl w:ilvl="5" w:tplc="C9B00F6A" w:tentative="1">
      <w:start w:val="1"/>
      <w:numFmt w:val="bullet"/>
      <w:lvlText w:val=""/>
      <w:lvlJc w:val="left"/>
      <w:pPr>
        <w:tabs>
          <w:tab w:val="num" w:pos="4320"/>
        </w:tabs>
        <w:ind w:left="4320" w:hanging="360"/>
      </w:pPr>
      <w:rPr>
        <w:rFonts w:ascii="Wingdings 2" w:hAnsi="Wingdings 2" w:hint="default"/>
      </w:rPr>
    </w:lvl>
    <w:lvl w:ilvl="6" w:tplc="A9A6B5C6" w:tentative="1">
      <w:start w:val="1"/>
      <w:numFmt w:val="bullet"/>
      <w:lvlText w:val=""/>
      <w:lvlJc w:val="left"/>
      <w:pPr>
        <w:tabs>
          <w:tab w:val="num" w:pos="5040"/>
        </w:tabs>
        <w:ind w:left="5040" w:hanging="360"/>
      </w:pPr>
      <w:rPr>
        <w:rFonts w:ascii="Wingdings 2" w:hAnsi="Wingdings 2" w:hint="default"/>
      </w:rPr>
    </w:lvl>
    <w:lvl w:ilvl="7" w:tplc="DA7A2002" w:tentative="1">
      <w:start w:val="1"/>
      <w:numFmt w:val="bullet"/>
      <w:lvlText w:val=""/>
      <w:lvlJc w:val="left"/>
      <w:pPr>
        <w:tabs>
          <w:tab w:val="num" w:pos="5760"/>
        </w:tabs>
        <w:ind w:left="5760" w:hanging="360"/>
      </w:pPr>
      <w:rPr>
        <w:rFonts w:ascii="Wingdings 2" w:hAnsi="Wingdings 2" w:hint="default"/>
      </w:rPr>
    </w:lvl>
    <w:lvl w:ilvl="8" w:tplc="3CD4E4D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2"/>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43"/>
  </w:num>
  <w:num w:numId="43">
    <w:abstractNumId w:val="10"/>
  </w:num>
  <w:num w:numId="44">
    <w:abstractNumId w:val="26"/>
  </w:num>
  <w:num w:numId="45">
    <w:abstractNumId w:val="33"/>
  </w:num>
  <w:num w:numId="46">
    <w:abstractNumId w:val="34"/>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36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58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262"/>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8B1"/>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1B9B"/>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325"/>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5E5"/>
    <w:rsid w:val="00B96AA5"/>
    <w:rsid w:val="00B96B37"/>
    <w:rsid w:val="00B96B72"/>
    <w:rsid w:val="00B97C2E"/>
    <w:rsid w:val="00BA3040"/>
    <w:rsid w:val="00BA7D97"/>
    <w:rsid w:val="00BB2A64"/>
    <w:rsid w:val="00BB3207"/>
    <w:rsid w:val="00BB34D9"/>
    <w:rsid w:val="00BB4717"/>
    <w:rsid w:val="00BB4A9A"/>
    <w:rsid w:val="00BB7132"/>
    <w:rsid w:val="00BC0809"/>
    <w:rsid w:val="00BC1BFA"/>
    <w:rsid w:val="00BC225A"/>
    <w:rsid w:val="00BC2329"/>
    <w:rsid w:val="00BC362B"/>
    <w:rsid w:val="00BC6440"/>
    <w:rsid w:val="00BD2031"/>
    <w:rsid w:val="00BD5C64"/>
    <w:rsid w:val="00BD5FF1"/>
    <w:rsid w:val="00BD6746"/>
    <w:rsid w:val="00BD7926"/>
    <w:rsid w:val="00BD7F72"/>
    <w:rsid w:val="00BE56EE"/>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4E"/>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3C84"/>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2F0E"/>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988498">
      <w:bodyDiv w:val="1"/>
      <w:marLeft w:val="0"/>
      <w:marRight w:val="0"/>
      <w:marTop w:val="0"/>
      <w:marBottom w:val="0"/>
      <w:divBdr>
        <w:top w:val="none" w:sz="0" w:space="0" w:color="auto"/>
        <w:left w:val="none" w:sz="0" w:space="0" w:color="auto"/>
        <w:bottom w:val="none" w:sz="0" w:space="0" w:color="auto"/>
        <w:right w:val="none" w:sz="0" w:space="0" w:color="auto"/>
      </w:divBdr>
      <w:divsChild>
        <w:div w:id="1146703880">
          <w:marLeft w:val="576"/>
          <w:marRight w:val="0"/>
          <w:marTop w:val="120"/>
          <w:marBottom w:val="0"/>
          <w:divBdr>
            <w:top w:val="none" w:sz="0" w:space="0" w:color="auto"/>
            <w:left w:val="none" w:sz="0" w:space="0" w:color="auto"/>
            <w:bottom w:val="none" w:sz="0" w:space="0" w:color="auto"/>
            <w:right w:val="none" w:sz="0" w:space="0" w:color="auto"/>
          </w:divBdr>
        </w:div>
        <w:div w:id="1457987031">
          <w:marLeft w:val="576"/>
          <w:marRight w:val="0"/>
          <w:marTop w:val="120"/>
          <w:marBottom w:val="0"/>
          <w:divBdr>
            <w:top w:val="none" w:sz="0" w:space="0" w:color="auto"/>
            <w:left w:val="none" w:sz="0" w:space="0" w:color="auto"/>
            <w:bottom w:val="none" w:sz="0" w:space="0" w:color="auto"/>
            <w:right w:val="none" w:sz="0" w:space="0" w:color="auto"/>
          </w:divBdr>
        </w:div>
        <w:div w:id="1633944640">
          <w:marLeft w:val="576"/>
          <w:marRight w:val="0"/>
          <w:marTop w:val="120"/>
          <w:marBottom w:val="0"/>
          <w:divBdr>
            <w:top w:val="none" w:sz="0" w:space="0" w:color="auto"/>
            <w:left w:val="none" w:sz="0" w:space="0" w:color="auto"/>
            <w:bottom w:val="none" w:sz="0" w:space="0" w:color="auto"/>
            <w:right w:val="none" w:sz="0" w:space="0" w:color="auto"/>
          </w:divBdr>
        </w:div>
        <w:div w:id="321081396">
          <w:marLeft w:val="576"/>
          <w:marRight w:val="0"/>
          <w:marTop w:val="120"/>
          <w:marBottom w:val="0"/>
          <w:divBdr>
            <w:top w:val="none" w:sz="0" w:space="0" w:color="auto"/>
            <w:left w:val="none" w:sz="0" w:space="0" w:color="auto"/>
            <w:bottom w:val="none" w:sz="0" w:space="0" w:color="auto"/>
            <w:right w:val="none" w:sz="0" w:space="0" w:color="auto"/>
          </w:divBdr>
        </w:div>
        <w:div w:id="907009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3842377">
      <w:bodyDiv w:val="1"/>
      <w:marLeft w:val="0"/>
      <w:marRight w:val="0"/>
      <w:marTop w:val="0"/>
      <w:marBottom w:val="0"/>
      <w:divBdr>
        <w:top w:val="none" w:sz="0" w:space="0" w:color="auto"/>
        <w:left w:val="none" w:sz="0" w:space="0" w:color="auto"/>
        <w:bottom w:val="none" w:sz="0" w:space="0" w:color="auto"/>
        <w:right w:val="none" w:sz="0" w:space="0" w:color="auto"/>
      </w:divBdr>
      <w:divsChild>
        <w:div w:id="724528262">
          <w:marLeft w:val="576"/>
          <w:marRight w:val="0"/>
          <w:marTop w:val="120"/>
          <w:marBottom w:val="0"/>
          <w:divBdr>
            <w:top w:val="none" w:sz="0" w:space="0" w:color="auto"/>
            <w:left w:val="none" w:sz="0" w:space="0" w:color="auto"/>
            <w:bottom w:val="none" w:sz="0" w:space="0" w:color="auto"/>
            <w:right w:val="none" w:sz="0" w:space="0" w:color="auto"/>
          </w:divBdr>
        </w:div>
        <w:div w:id="2027094537">
          <w:marLeft w:val="576"/>
          <w:marRight w:val="0"/>
          <w:marTop w:val="120"/>
          <w:marBottom w:val="0"/>
          <w:divBdr>
            <w:top w:val="none" w:sz="0" w:space="0" w:color="auto"/>
            <w:left w:val="none" w:sz="0" w:space="0" w:color="auto"/>
            <w:bottom w:val="none" w:sz="0" w:space="0" w:color="auto"/>
            <w:right w:val="none" w:sz="0" w:space="0" w:color="auto"/>
          </w:divBdr>
        </w:div>
        <w:div w:id="553392726">
          <w:marLeft w:val="576"/>
          <w:marRight w:val="0"/>
          <w:marTop w:val="120"/>
          <w:marBottom w:val="0"/>
          <w:divBdr>
            <w:top w:val="none" w:sz="0" w:space="0" w:color="auto"/>
            <w:left w:val="none" w:sz="0" w:space="0" w:color="auto"/>
            <w:bottom w:val="none" w:sz="0" w:space="0" w:color="auto"/>
            <w:right w:val="none" w:sz="0" w:space="0" w:color="auto"/>
          </w:divBdr>
        </w:div>
        <w:div w:id="1666977768">
          <w:marLeft w:val="576"/>
          <w:marRight w:val="0"/>
          <w:marTop w:val="120"/>
          <w:marBottom w:val="0"/>
          <w:divBdr>
            <w:top w:val="none" w:sz="0" w:space="0" w:color="auto"/>
            <w:left w:val="none" w:sz="0" w:space="0" w:color="auto"/>
            <w:bottom w:val="none" w:sz="0" w:space="0" w:color="auto"/>
            <w:right w:val="none" w:sz="0" w:space="0" w:color="auto"/>
          </w:divBdr>
        </w:div>
      </w:divsChild>
    </w:div>
    <w:div w:id="836192864">
      <w:bodyDiv w:val="1"/>
      <w:marLeft w:val="0"/>
      <w:marRight w:val="0"/>
      <w:marTop w:val="0"/>
      <w:marBottom w:val="0"/>
      <w:divBdr>
        <w:top w:val="none" w:sz="0" w:space="0" w:color="auto"/>
        <w:left w:val="none" w:sz="0" w:space="0" w:color="auto"/>
        <w:bottom w:val="none" w:sz="0" w:space="0" w:color="auto"/>
        <w:right w:val="none" w:sz="0" w:space="0" w:color="auto"/>
      </w:divBdr>
      <w:divsChild>
        <w:div w:id="934705196">
          <w:marLeft w:val="576"/>
          <w:marRight w:val="0"/>
          <w:marTop w:val="120"/>
          <w:marBottom w:val="0"/>
          <w:divBdr>
            <w:top w:val="none" w:sz="0" w:space="0" w:color="auto"/>
            <w:left w:val="none" w:sz="0" w:space="0" w:color="auto"/>
            <w:bottom w:val="none" w:sz="0" w:space="0" w:color="auto"/>
            <w:right w:val="none" w:sz="0" w:space="0" w:color="auto"/>
          </w:divBdr>
        </w:div>
        <w:div w:id="1464082773">
          <w:marLeft w:val="576"/>
          <w:marRight w:val="0"/>
          <w:marTop w:val="120"/>
          <w:marBottom w:val="0"/>
          <w:divBdr>
            <w:top w:val="none" w:sz="0" w:space="0" w:color="auto"/>
            <w:left w:val="none" w:sz="0" w:space="0" w:color="auto"/>
            <w:bottom w:val="none" w:sz="0" w:space="0" w:color="auto"/>
            <w:right w:val="none" w:sz="0" w:space="0" w:color="auto"/>
          </w:divBdr>
        </w:div>
        <w:div w:id="1512601049">
          <w:marLeft w:val="576"/>
          <w:marRight w:val="0"/>
          <w:marTop w:val="120"/>
          <w:marBottom w:val="0"/>
          <w:divBdr>
            <w:top w:val="none" w:sz="0" w:space="0" w:color="auto"/>
            <w:left w:val="none" w:sz="0" w:space="0" w:color="auto"/>
            <w:bottom w:val="none" w:sz="0" w:space="0" w:color="auto"/>
            <w:right w:val="none" w:sz="0" w:space="0" w:color="auto"/>
          </w:divBdr>
        </w:div>
        <w:div w:id="1005086313">
          <w:marLeft w:val="576"/>
          <w:marRight w:val="0"/>
          <w:marTop w:val="120"/>
          <w:marBottom w:val="0"/>
          <w:divBdr>
            <w:top w:val="none" w:sz="0" w:space="0" w:color="auto"/>
            <w:left w:val="none" w:sz="0" w:space="0" w:color="auto"/>
            <w:bottom w:val="none" w:sz="0" w:space="0" w:color="auto"/>
            <w:right w:val="none" w:sz="0" w:space="0" w:color="auto"/>
          </w:divBdr>
        </w:div>
        <w:div w:id="1839032595">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578377">
      <w:bodyDiv w:val="1"/>
      <w:marLeft w:val="0"/>
      <w:marRight w:val="0"/>
      <w:marTop w:val="0"/>
      <w:marBottom w:val="0"/>
      <w:divBdr>
        <w:top w:val="none" w:sz="0" w:space="0" w:color="auto"/>
        <w:left w:val="none" w:sz="0" w:space="0" w:color="auto"/>
        <w:bottom w:val="none" w:sz="0" w:space="0" w:color="auto"/>
        <w:right w:val="none" w:sz="0" w:space="0" w:color="auto"/>
      </w:divBdr>
      <w:divsChild>
        <w:div w:id="310722008">
          <w:marLeft w:val="576"/>
          <w:marRight w:val="0"/>
          <w:marTop w:val="120"/>
          <w:marBottom w:val="0"/>
          <w:divBdr>
            <w:top w:val="none" w:sz="0" w:space="0" w:color="auto"/>
            <w:left w:val="none" w:sz="0" w:space="0" w:color="auto"/>
            <w:bottom w:val="none" w:sz="0" w:space="0" w:color="auto"/>
            <w:right w:val="none" w:sz="0" w:space="0" w:color="auto"/>
          </w:divBdr>
        </w:div>
        <w:div w:id="344865411">
          <w:marLeft w:val="576"/>
          <w:marRight w:val="0"/>
          <w:marTop w:val="120"/>
          <w:marBottom w:val="0"/>
          <w:divBdr>
            <w:top w:val="none" w:sz="0" w:space="0" w:color="auto"/>
            <w:left w:val="none" w:sz="0" w:space="0" w:color="auto"/>
            <w:bottom w:val="none" w:sz="0" w:space="0" w:color="auto"/>
            <w:right w:val="none" w:sz="0" w:space="0" w:color="auto"/>
          </w:divBdr>
        </w:div>
        <w:div w:id="1014919598">
          <w:marLeft w:val="576"/>
          <w:marRight w:val="0"/>
          <w:marTop w:val="120"/>
          <w:marBottom w:val="0"/>
          <w:divBdr>
            <w:top w:val="none" w:sz="0" w:space="0" w:color="auto"/>
            <w:left w:val="none" w:sz="0" w:space="0" w:color="auto"/>
            <w:bottom w:val="none" w:sz="0" w:space="0" w:color="auto"/>
            <w:right w:val="none" w:sz="0" w:space="0" w:color="auto"/>
          </w:divBdr>
        </w:div>
        <w:div w:id="155662248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222443">
      <w:bodyDiv w:val="1"/>
      <w:marLeft w:val="0"/>
      <w:marRight w:val="0"/>
      <w:marTop w:val="0"/>
      <w:marBottom w:val="0"/>
      <w:divBdr>
        <w:top w:val="none" w:sz="0" w:space="0" w:color="auto"/>
        <w:left w:val="none" w:sz="0" w:space="0" w:color="auto"/>
        <w:bottom w:val="none" w:sz="0" w:space="0" w:color="auto"/>
        <w:right w:val="none" w:sz="0" w:space="0" w:color="auto"/>
      </w:divBdr>
      <w:divsChild>
        <w:div w:id="888690930">
          <w:marLeft w:val="576"/>
          <w:marRight w:val="0"/>
          <w:marTop w:val="120"/>
          <w:marBottom w:val="0"/>
          <w:divBdr>
            <w:top w:val="none" w:sz="0" w:space="0" w:color="auto"/>
            <w:left w:val="none" w:sz="0" w:space="0" w:color="auto"/>
            <w:bottom w:val="none" w:sz="0" w:space="0" w:color="auto"/>
            <w:right w:val="none" w:sz="0" w:space="0" w:color="auto"/>
          </w:divBdr>
        </w:div>
        <w:div w:id="1852334700">
          <w:marLeft w:val="576"/>
          <w:marRight w:val="0"/>
          <w:marTop w:val="120"/>
          <w:marBottom w:val="0"/>
          <w:divBdr>
            <w:top w:val="none" w:sz="0" w:space="0" w:color="auto"/>
            <w:left w:val="none" w:sz="0" w:space="0" w:color="auto"/>
            <w:bottom w:val="none" w:sz="0" w:space="0" w:color="auto"/>
            <w:right w:val="none" w:sz="0" w:space="0" w:color="auto"/>
          </w:divBdr>
        </w:div>
        <w:div w:id="1591699314">
          <w:marLeft w:val="576"/>
          <w:marRight w:val="0"/>
          <w:marTop w:val="120"/>
          <w:marBottom w:val="0"/>
          <w:divBdr>
            <w:top w:val="none" w:sz="0" w:space="0" w:color="auto"/>
            <w:left w:val="none" w:sz="0" w:space="0" w:color="auto"/>
            <w:bottom w:val="none" w:sz="0" w:space="0" w:color="auto"/>
            <w:right w:val="none" w:sz="0" w:space="0" w:color="auto"/>
          </w:divBdr>
        </w:div>
        <w:div w:id="73146904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0576643">
      <w:bodyDiv w:val="1"/>
      <w:marLeft w:val="0"/>
      <w:marRight w:val="0"/>
      <w:marTop w:val="0"/>
      <w:marBottom w:val="0"/>
      <w:divBdr>
        <w:top w:val="none" w:sz="0" w:space="0" w:color="auto"/>
        <w:left w:val="none" w:sz="0" w:space="0" w:color="auto"/>
        <w:bottom w:val="none" w:sz="0" w:space="0" w:color="auto"/>
        <w:right w:val="none" w:sz="0" w:space="0" w:color="auto"/>
      </w:divBdr>
      <w:divsChild>
        <w:div w:id="279725749">
          <w:marLeft w:val="576"/>
          <w:marRight w:val="0"/>
          <w:marTop w:val="120"/>
          <w:marBottom w:val="0"/>
          <w:divBdr>
            <w:top w:val="none" w:sz="0" w:space="0" w:color="auto"/>
            <w:left w:val="none" w:sz="0" w:space="0" w:color="auto"/>
            <w:bottom w:val="none" w:sz="0" w:space="0" w:color="auto"/>
            <w:right w:val="none" w:sz="0" w:space="0" w:color="auto"/>
          </w:divBdr>
        </w:div>
        <w:div w:id="876628288">
          <w:marLeft w:val="576"/>
          <w:marRight w:val="0"/>
          <w:marTop w:val="120"/>
          <w:marBottom w:val="0"/>
          <w:divBdr>
            <w:top w:val="none" w:sz="0" w:space="0" w:color="auto"/>
            <w:left w:val="none" w:sz="0" w:space="0" w:color="auto"/>
            <w:bottom w:val="none" w:sz="0" w:space="0" w:color="auto"/>
            <w:right w:val="none" w:sz="0" w:space="0" w:color="auto"/>
          </w:divBdr>
        </w:div>
        <w:div w:id="1187980939">
          <w:marLeft w:val="576"/>
          <w:marRight w:val="0"/>
          <w:marTop w:val="120"/>
          <w:marBottom w:val="0"/>
          <w:divBdr>
            <w:top w:val="none" w:sz="0" w:space="0" w:color="auto"/>
            <w:left w:val="none" w:sz="0" w:space="0" w:color="auto"/>
            <w:bottom w:val="none" w:sz="0" w:space="0" w:color="auto"/>
            <w:right w:val="none" w:sz="0" w:space="0" w:color="auto"/>
          </w:divBdr>
        </w:div>
        <w:div w:id="59404929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758844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3658</TotalTime>
  <Pages>13</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2021-11-25T15:27:00Z</dcterms:modified>
</cp:coreProperties>
</file>