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921482" w:rsidP="00DC0EDF">
      <w:pPr>
        <w:spacing w:line="360" w:lineRule="auto"/>
        <w:jc w:val="center"/>
        <w:rPr>
          <w:rFonts w:ascii="Times New Roman" w:hAnsi="Times New Roman" w:cs="Times New Roman"/>
          <w:b/>
          <w:bCs/>
          <w:sz w:val="56"/>
          <w:szCs w:val="56"/>
        </w:rPr>
      </w:pPr>
      <w:r w:rsidRPr="00921482">
        <w:rPr>
          <w:rFonts w:ascii="Times New Roman" w:hAnsi="Times New Roman" w:cs="Times New Roman"/>
          <w:b/>
          <w:bCs/>
          <w:sz w:val="56"/>
          <w:szCs w:val="56"/>
        </w:rPr>
        <w:t>Review of Automatic Detection and control of Disease for Grape Field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803DC" w:rsidRDefault="00B803DC" w:rsidP="00B803DC">
      <w:pPr>
        <w:spacing w:line="360" w:lineRule="auto"/>
        <w:jc w:val="both"/>
        <w:rPr>
          <w:rFonts w:ascii="Times New Roman" w:hAnsi="Times New Roman" w:cs="Times New Roman"/>
          <w:bCs/>
          <w:sz w:val="32"/>
          <w:szCs w:val="32"/>
        </w:rPr>
      </w:pPr>
      <w:r w:rsidRPr="00B803DC">
        <w:rPr>
          <w:rFonts w:ascii="Times New Roman" w:hAnsi="Times New Roman" w:cs="Times New Roman"/>
          <w:bCs/>
          <w:sz w:val="32"/>
          <w:szCs w:val="32"/>
        </w:rPr>
        <w:t>This project gives the idea about Detection of various disease on grape field. Also provide the information about</w:t>
      </w:r>
      <w:r>
        <w:rPr>
          <w:rFonts w:ascii="Times New Roman" w:hAnsi="Times New Roman" w:cs="Times New Roman"/>
          <w:bCs/>
          <w:sz w:val="32"/>
          <w:szCs w:val="32"/>
        </w:rPr>
        <w:t xml:space="preserve"> </w:t>
      </w:r>
      <w:r w:rsidRPr="00B803DC">
        <w:rPr>
          <w:rFonts w:ascii="Times New Roman" w:hAnsi="Times New Roman" w:cs="Times New Roman"/>
          <w:bCs/>
          <w:sz w:val="32"/>
          <w:szCs w:val="32"/>
        </w:rPr>
        <w:t>how to control this disease. India exported so many tons of grape every year. So, Grape played vital role in economic condition of country. But, because of disease the Grape quality is decrease so that we cannot exported this grape in foreign. In the Grape field there are various type of disease are attacking. From this various disease the Downey mildew disease is do the more effect on the Grape plant. This various disease affect the grape field because of some factor. These factors are Temperature, Humidity, Rain and Wind flow. This project provides the information to the farmer when the changes take place in environment by using the electronic system. Because of changed environment so many disease are attacking on Grape plant. Means this project gives information of environmental condition to the farmer and on the basis of these changes the farmer take precaution and control the attack of disease.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B803DC" w:rsidP="00B803D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B0FDA" w:rsidRDefault="00040F8D" w:rsidP="009B0F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FDA">
        <w:rPr>
          <w:rFonts w:ascii="Times New Roman" w:hAnsi="Times New Roman" w:cs="Times New Roman"/>
          <w:sz w:val="32"/>
          <w:szCs w:val="32"/>
          <w:lang w:val="en-IN"/>
        </w:rPr>
        <w:t xml:space="preserve">These various challenges regarding image analysis and result interpretation during automatic </w:t>
      </w:r>
      <w:r w:rsidRPr="009B0FDA">
        <w:rPr>
          <w:rFonts w:ascii="Times New Roman" w:hAnsi="Times New Roman" w:cs="Times New Roman"/>
          <w:sz w:val="32"/>
          <w:szCs w:val="32"/>
          <w:lang w:val="en-IN"/>
        </w:rPr>
        <w:t xml:space="preserve">detection of plant diseases using UAVs, challenges regarding their usage and application in the field exist. </w:t>
      </w:r>
    </w:p>
    <w:p w:rsidR="00000000" w:rsidRPr="009B0FDA" w:rsidRDefault="00040F8D" w:rsidP="009B0F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FDA">
        <w:rPr>
          <w:rFonts w:ascii="Times New Roman" w:hAnsi="Times New Roman" w:cs="Times New Roman"/>
          <w:sz w:val="32"/>
          <w:szCs w:val="32"/>
          <w:lang w:val="en-IN"/>
        </w:rPr>
        <w:t>Multispectral and NIR cameras create vegetative indices that rely on near-infrared or other bands of light.</w:t>
      </w:r>
    </w:p>
    <w:p w:rsidR="00000000" w:rsidRPr="009B0FDA" w:rsidRDefault="00040F8D" w:rsidP="009B0F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FDA">
        <w:rPr>
          <w:rFonts w:ascii="Times New Roman" w:hAnsi="Times New Roman" w:cs="Times New Roman"/>
          <w:sz w:val="32"/>
          <w:szCs w:val="32"/>
          <w:lang w:val="en-IN"/>
        </w:rPr>
        <w:t xml:space="preserve">They can be differentiated into two </w:t>
      </w:r>
      <w:r w:rsidRPr="009B0FDA">
        <w:rPr>
          <w:rFonts w:ascii="Times New Roman" w:hAnsi="Times New Roman" w:cs="Times New Roman"/>
          <w:sz w:val="32"/>
          <w:szCs w:val="32"/>
          <w:lang w:val="en-IN"/>
        </w:rPr>
        <w:t>groups based on bandwidth: narrowband and broadband.</w:t>
      </w:r>
    </w:p>
    <w:p w:rsidR="00F936BC" w:rsidRPr="009B0FDA" w:rsidRDefault="00040F8D" w:rsidP="009B0FD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0FDA">
        <w:rPr>
          <w:rFonts w:ascii="Times New Roman" w:hAnsi="Times New Roman" w:cs="Times New Roman"/>
          <w:sz w:val="32"/>
          <w:szCs w:val="32"/>
          <w:lang w:val="en-IN"/>
        </w:rPr>
        <w:t xml:space="preserve">They can capture images in both visible and near infrared regions, but they may be limited while detecting subtle changes in the biophysical and biochemical parameters.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87D04" w:rsidRDefault="00040F8D" w:rsidP="00687D04">
      <w:pPr>
        <w:numPr>
          <w:ilvl w:val="0"/>
          <w:numId w:val="45"/>
        </w:numPr>
        <w:spacing w:line="360" w:lineRule="auto"/>
        <w:jc w:val="both"/>
        <w:rPr>
          <w:rFonts w:ascii="Times New Roman" w:hAnsi="Times New Roman" w:cs="Times New Roman"/>
          <w:bCs/>
          <w:sz w:val="32"/>
          <w:szCs w:val="32"/>
          <w:lang w:val="en-IN"/>
        </w:rPr>
      </w:pPr>
      <w:r w:rsidRPr="00687D04">
        <w:rPr>
          <w:rFonts w:ascii="Times New Roman" w:hAnsi="Times New Roman" w:cs="Times New Roman"/>
          <w:bCs/>
          <w:sz w:val="32"/>
          <w:szCs w:val="32"/>
          <w:lang w:val="en-IN"/>
        </w:rPr>
        <w:t xml:space="preserve">In this </w:t>
      </w:r>
      <w:r w:rsidRPr="00687D04">
        <w:rPr>
          <w:rFonts w:ascii="Times New Roman" w:hAnsi="Times New Roman" w:cs="Times New Roman"/>
          <w:bCs/>
          <w:sz w:val="32"/>
          <w:szCs w:val="32"/>
          <w:lang w:val="en-IN"/>
        </w:rPr>
        <w:t xml:space="preserve">paper, the grape leaf diseases identification can be formulated as a multi-class classification problem. </w:t>
      </w:r>
    </w:p>
    <w:p w:rsidR="00000000" w:rsidRPr="00687D04" w:rsidRDefault="00040F8D" w:rsidP="00687D04">
      <w:pPr>
        <w:numPr>
          <w:ilvl w:val="0"/>
          <w:numId w:val="45"/>
        </w:numPr>
        <w:spacing w:line="360" w:lineRule="auto"/>
        <w:jc w:val="both"/>
        <w:rPr>
          <w:rFonts w:ascii="Times New Roman" w:hAnsi="Times New Roman" w:cs="Times New Roman"/>
          <w:bCs/>
          <w:sz w:val="32"/>
          <w:szCs w:val="32"/>
          <w:lang w:val="en-IN"/>
        </w:rPr>
      </w:pPr>
      <w:r w:rsidRPr="00687D04">
        <w:rPr>
          <w:rFonts w:ascii="Times New Roman" w:hAnsi="Times New Roman" w:cs="Times New Roman"/>
          <w:bCs/>
          <w:sz w:val="32"/>
          <w:szCs w:val="32"/>
          <w:lang w:val="en-IN"/>
        </w:rPr>
        <w:t>Deep learning techniques have recently achieved impressive successes in various computer vision problems, which inspires us to apply them to grape di</w:t>
      </w:r>
      <w:r w:rsidRPr="00687D04">
        <w:rPr>
          <w:rFonts w:ascii="Times New Roman" w:hAnsi="Times New Roman" w:cs="Times New Roman"/>
          <w:bCs/>
          <w:sz w:val="32"/>
          <w:szCs w:val="32"/>
          <w:lang w:val="en-IN"/>
        </w:rPr>
        <w:t xml:space="preserve">seases identification task. </w:t>
      </w:r>
    </w:p>
    <w:p w:rsidR="00000000" w:rsidRPr="00687D04" w:rsidRDefault="00040F8D" w:rsidP="00687D04">
      <w:pPr>
        <w:numPr>
          <w:ilvl w:val="0"/>
          <w:numId w:val="45"/>
        </w:numPr>
        <w:spacing w:line="360" w:lineRule="auto"/>
        <w:jc w:val="both"/>
        <w:rPr>
          <w:rFonts w:ascii="Times New Roman" w:hAnsi="Times New Roman" w:cs="Times New Roman"/>
          <w:bCs/>
          <w:sz w:val="32"/>
          <w:szCs w:val="32"/>
          <w:lang w:val="en-IN"/>
        </w:rPr>
      </w:pPr>
      <w:r w:rsidRPr="00687D04">
        <w:rPr>
          <w:rFonts w:ascii="Times New Roman" w:hAnsi="Times New Roman" w:cs="Times New Roman"/>
          <w:bCs/>
          <w:sz w:val="32"/>
          <w:szCs w:val="32"/>
          <w:lang w:val="en-IN"/>
        </w:rPr>
        <w:lastRenderedPageBreak/>
        <w:t>Early stopping mechanism is used to deal with the problem of over-fitting and speed up the training process.</w:t>
      </w:r>
    </w:p>
    <w:p w:rsidR="00F94960" w:rsidRPr="00687D04" w:rsidRDefault="00040F8D" w:rsidP="00E53AA4">
      <w:pPr>
        <w:numPr>
          <w:ilvl w:val="0"/>
          <w:numId w:val="45"/>
        </w:numPr>
        <w:spacing w:line="360" w:lineRule="auto"/>
        <w:jc w:val="both"/>
        <w:rPr>
          <w:rFonts w:ascii="Times New Roman" w:hAnsi="Times New Roman" w:cs="Times New Roman"/>
          <w:bCs/>
          <w:sz w:val="32"/>
          <w:szCs w:val="32"/>
          <w:lang w:val="en-IN"/>
        </w:rPr>
      </w:pPr>
      <w:r w:rsidRPr="00687D04">
        <w:rPr>
          <w:rFonts w:ascii="Times New Roman" w:hAnsi="Times New Roman" w:cs="Times New Roman"/>
          <w:bCs/>
          <w:sz w:val="32"/>
          <w:szCs w:val="32"/>
          <w:lang w:val="en-IN"/>
        </w:rPr>
        <w:t xml:space="preserve">Most of the aerial images for monitoring crop health issues use multispectral cameras as they are used to calculate </w:t>
      </w:r>
      <w:r w:rsidRPr="00687D04">
        <w:rPr>
          <w:rFonts w:ascii="Times New Roman" w:hAnsi="Times New Roman" w:cs="Times New Roman"/>
          <w:bCs/>
          <w:sz w:val="32"/>
          <w:szCs w:val="32"/>
          <w:lang w:val="en-IN"/>
        </w:rPr>
        <w:t xml:space="preserve">indices such as NDVI and others including </w:t>
      </w:r>
      <w:r w:rsidRPr="00687D04">
        <w:rPr>
          <w:rFonts w:ascii="Times New Roman" w:hAnsi="Times New Roman" w:cs="Times New Roman"/>
          <w:bCs/>
          <w:sz w:val="32"/>
          <w:szCs w:val="32"/>
          <w:lang w:val="en-IN"/>
        </w:rPr>
        <w:t>N</w:t>
      </w:r>
      <w:r w:rsidRPr="00687D04">
        <w:rPr>
          <w:rFonts w:ascii="Times New Roman" w:hAnsi="Times New Roman" w:cs="Times New Roman"/>
          <w:bCs/>
          <w:sz w:val="32"/>
          <w:szCs w:val="32"/>
          <w:lang w:val="en-IN"/>
        </w:rPr>
        <w:t>I</w:t>
      </w:r>
      <w:r w:rsidRPr="00687D04">
        <w:rPr>
          <w:rFonts w:ascii="Times New Roman" w:hAnsi="Times New Roman" w:cs="Times New Roman"/>
          <w:bCs/>
          <w:sz w:val="32"/>
          <w:szCs w:val="32"/>
          <w:lang w:val="en-IN"/>
        </w:rPr>
        <w:t>R</w:t>
      </w:r>
      <w:r w:rsidRPr="00687D04">
        <w:rPr>
          <w:rFonts w:ascii="Times New Roman" w:hAnsi="Times New Roman" w:cs="Times New Roman"/>
          <w:bCs/>
          <w:sz w:val="32"/>
          <w:szCs w:val="32"/>
          <w:lang w:val="en-IN"/>
        </w:rPr>
        <w:t>.</w:t>
      </w:r>
      <w:r w:rsidRPr="00687D0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C3CB4" w:rsidRPr="005C3CB4" w:rsidRDefault="005C3CB4" w:rsidP="005C3CB4">
      <w:pPr>
        <w:pStyle w:val="NormalWeb"/>
        <w:numPr>
          <w:ilvl w:val="0"/>
          <w:numId w:val="46"/>
        </w:numPr>
        <w:spacing w:before="0" w:beforeAutospacing="0" w:after="0" w:afterAutospacing="0" w:line="360" w:lineRule="auto"/>
        <w:ind w:left="426"/>
        <w:jc w:val="both"/>
        <w:rPr>
          <w:sz w:val="32"/>
          <w:szCs w:val="32"/>
        </w:rPr>
      </w:pPr>
      <w:r w:rsidRPr="005C3CB4">
        <w:rPr>
          <w:sz w:val="32"/>
          <w:szCs w:val="32"/>
        </w:rPr>
        <w:t>The proposed model is built using the open source Keras framework on top of Tensor</w:t>
      </w:r>
      <w:r>
        <w:rPr>
          <w:sz w:val="32"/>
          <w:szCs w:val="32"/>
        </w:rPr>
        <w:t xml:space="preserve"> </w:t>
      </w:r>
      <w:r w:rsidRPr="005C3CB4">
        <w:rPr>
          <w:sz w:val="32"/>
          <w:szCs w:val="32"/>
        </w:rPr>
        <w:t>Flow.</w:t>
      </w:r>
    </w:p>
    <w:p w:rsidR="005C3CB4" w:rsidRPr="005C3CB4" w:rsidRDefault="005C3CB4" w:rsidP="005C3CB4">
      <w:pPr>
        <w:pStyle w:val="NormalWeb"/>
        <w:numPr>
          <w:ilvl w:val="0"/>
          <w:numId w:val="46"/>
        </w:numPr>
        <w:spacing w:before="0" w:beforeAutospacing="0" w:after="0" w:afterAutospacing="0" w:line="360" w:lineRule="auto"/>
        <w:ind w:left="426"/>
        <w:jc w:val="both"/>
        <w:rPr>
          <w:sz w:val="32"/>
          <w:szCs w:val="32"/>
        </w:rPr>
      </w:pPr>
      <w:r w:rsidRPr="005C3CB4">
        <w:rPr>
          <w:sz w:val="32"/>
          <w:szCs w:val="32"/>
        </w:rPr>
        <w:t>The United Model proposed for grape leaf disease identification is based on two popular deep learning architectures i.e., GoogLeNet and ResNet.</w:t>
      </w:r>
    </w:p>
    <w:p w:rsidR="005C3CB4" w:rsidRPr="005C3CB4" w:rsidRDefault="005C3CB4" w:rsidP="005C3CB4">
      <w:pPr>
        <w:pStyle w:val="NormalWeb"/>
        <w:numPr>
          <w:ilvl w:val="0"/>
          <w:numId w:val="46"/>
        </w:numPr>
        <w:spacing w:before="0" w:beforeAutospacing="0" w:after="0" w:afterAutospacing="0" w:line="360" w:lineRule="auto"/>
        <w:ind w:left="426"/>
        <w:jc w:val="both"/>
        <w:rPr>
          <w:sz w:val="32"/>
          <w:szCs w:val="32"/>
        </w:rPr>
      </w:pPr>
      <w:r w:rsidRPr="005C3CB4">
        <w:rPr>
          <w:sz w:val="32"/>
          <w:szCs w:val="32"/>
        </w:rPr>
        <w:t xml:space="preserve">The proposed model can be used for the development of mobile systems and devices. </w:t>
      </w:r>
    </w:p>
    <w:p w:rsidR="005C3CB4" w:rsidRPr="005C3CB4" w:rsidRDefault="005C3CB4" w:rsidP="005C3CB4">
      <w:pPr>
        <w:pStyle w:val="NormalWeb"/>
        <w:numPr>
          <w:ilvl w:val="0"/>
          <w:numId w:val="46"/>
        </w:numPr>
        <w:spacing w:before="0" w:beforeAutospacing="0" w:after="0" w:afterAutospacing="0" w:line="360" w:lineRule="auto"/>
        <w:ind w:left="426"/>
        <w:jc w:val="both"/>
        <w:rPr>
          <w:sz w:val="32"/>
          <w:szCs w:val="32"/>
        </w:rPr>
      </w:pPr>
      <w:r w:rsidRPr="005C3CB4">
        <w:rPr>
          <w:sz w:val="32"/>
          <w:szCs w:val="32"/>
        </w:rPr>
        <w:t xml:space="preserve">The proposed United Model is a combination of two popular models and is of huge number the parameters. </w:t>
      </w:r>
    </w:p>
    <w:p w:rsidR="003A5D44" w:rsidRPr="005C3CB4" w:rsidRDefault="005C3CB4" w:rsidP="00E53AA4">
      <w:pPr>
        <w:pStyle w:val="NormalWeb"/>
        <w:numPr>
          <w:ilvl w:val="0"/>
          <w:numId w:val="46"/>
        </w:numPr>
        <w:spacing w:before="0" w:beforeAutospacing="0" w:after="0" w:afterAutospacing="0" w:line="360" w:lineRule="auto"/>
        <w:ind w:left="426"/>
        <w:jc w:val="both"/>
        <w:rPr>
          <w:sz w:val="32"/>
          <w:szCs w:val="32"/>
        </w:rPr>
      </w:pPr>
      <w:r w:rsidRPr="005C3CB4">
        <w:rPr>
          <w:sz w:val="32"/>
          <w:szCs w:val="32"/>
        </w:rPr>
        <w:t>It is important to find out an effective pruning mechanism for model compression to reduce computational resources.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90CA7" w:rsidRDefault="00040F8D" w:rsidP="00A90CA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CA7">
        <w:rPr>
          <w:rFonts w:ascii="Times New Roman" w:eastAsia="AdvGulliv-R" w:hAnsi="Times New Roman" w:cs="Times New Roman"/>
          <w:bCs/>
          <w:sz w:val="32"/>
          <w:szCs w:val="32"/>
          <w:lang w:val="en-IN"/>
        </w:rPr>
        <w:t>The size of the dataset used in this work, ResNet50 becomes our first choice to be another basic network of the United Model, which also has high performa</w:t>
      </w:r>
      <w:r w:rsidRPr="00A90CA7">
        <w:rPr>
          <w:rFonts w:ascii="Times New Roman" w:eastAsia="AdvGulliv-R" w:hAnsi="Times New Roman" w:cs="Times New Roman"/>
          <w:bCs/>
          <w:sz w:val="32"/>
          <w:szCs w:val="32"/>
          <w:lang w:val="en-IN"/>
        </w:rPr>
        <w:t>nce in classification tasks.</w:t>
      </w:r>
    </w:p>
    <w:p w:rsidR="00000000" w:rsidRPr="00A90CA7" w:rsidRDefault="00040F8D" w:rsidP="00A90CA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CA7">
        <w:rPr>
          <w:rFonts w:ascii="Times New Roman" w:eastAsia="AdvGulliv-R" w:hAnsi="Times New Roman" w:cs="Times New Roman"/>
          <w:bCs/>
          <w:sz w:val="32"/>
          <w:szCs w:val="32"/>
          <w:lang w:val="en-IN"/>
        </w:rPr>
        <w:t xml:space="preserve">The performance of each model is assessed on the test dataset. </w:t>
      </w:r>
    </w:p>
    <w:p w:rsidR="00000000" w:rsidRPr="00A90CA7" w:rsidRDefault="00040F8D" w:rsidP="00A90CA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CA7">
        <w:rPr>
          <w:rFonts w:ascii="Times New Roman" w:eastAsia="AdvGulliv-R" w:hAnsi="Times New Roman" w:cs="Times New Roman"/>
          <w:bCs/>
          <w:sz w:val="32"/>
          <w:szCs w:val="32"/>
          <w:lang w:val="en-IN"/>
        </w:rPr>
        <w:lastRenderedPageBreak/>
        <w:t>In this study, we conjecture different CNN models to generate complementary features and we boost the performance by combining the complementary features.</w:t>
      </w:r>
    </w:p>
    <w:p w:rsidR="00000000" w:rsidRPr="00A90CA7" w:rsidRDefault="00040F8D" w:rsidP="00A90CA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CA7">
        <w:rPr>
          <w:rFonts w:ascii="Times New Roman" w:eastAsia="AdvGulliv-R" w:hAnsi="Times New Roman" w:cs="Times New Roman"/>
          <w:bCs/>
          <w:sz w:val="32"/>
          <w:szCs w:val="32"/>
          <w:lang w:val="en-IN"/>
        </w:rPr>
        <w:t>Anoth</w:t>
      </w:r>
      <w:r w:rsidRPr="00A90CA7">
        <w:rPr>
          <w:rFonts w:ascii="Times New Roman" w:eastAsia="AdvGulliv-R" w:hAnsi="Times New Roman" w:cs="Times New Roman"/>
          <w:bCs/>
          <w:sz w:val="32"/>
          <w:szCs w:val="32"/>
          <w:lang w:val="en-IN"/>
        </w:rPr>
        <w:t>er direction of future work is to compress the model while keeping the same performance.</w:t>
      </w:r>
    </w:p>
    <w:p w:rsidR="00D81E16" w:rsidRPr="00841A58" w:rsidRDefault="00040F8D" w:rsidP="00841A5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0CA7">
        <w:rPr>
          <w:rFonts w:ascii="Times New Roman" w:eastAsia="AdvGulliv-R" w:hAnsi="Times New Roman" w:cs="Times New Roman"/>
          <w:bCs/>
          <w:sz w:val="32"/>
          <w:szCs w:val="32"/>
          <w:lang w:val="en-IN"/>
        </w:rPr>
        <w:t>The representational ability of UnitedModel is strengthened by way of high-level feature fusion, which makes it achieve the best performance in the grape diseases ide</w:t>
      </w:r>
      <w:r w:rsidRPr="00A90CA7">
        <w:rPr>
          <w:rFonts w:ascii="Times New Roman" w:eastAsia="AdvGulliv-R" w:hAnsi="Times New Roman" w:cs="Times New Roman"/>
          <w:bCs/>
          <w:sz w:val="32"/>
          <w:szCs w:val="32"/>
          <w:lang w:val="en-IN"/>
        </w:rPr>
        <w:t xml:space="preserve">ntification task.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41A58" w:rsidP="00E53AA4">
      <w:pPr>
        <w:spacing w:after="0" w:line="360" w:lineRule="auto"/>
        <w:jc w:val="both"/>
        <w:rPr>
          <w:rFonts w:ascii="Times New Roman" w:hAnsi="Times New Roman" w:cs="Times New Roman"/>
        </w:rPr>
      </w:pPr>
      <w:r w:rsidRPr="00841A58">
        <w:rPr>
          <w:rFonts w:ascii="Times New Roman" w:hAnsi="Times New Roman" w:cs="Times New Roman"/>
        </w:rPr>
        <w:drawing>
          <wp:inline distT="0" distB="0" distL="0" distR="0">
            <wp:extent cx="5943600" cy="40659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40659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41A58" w:rsidRDefault="00841A5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34E6C" w:rsidRPr="00034E6C" w:rsidRDefault="00034E6C" w:rsidP="00034E6C">
      <w:pPr>
        <w:pStyle w:val="BodyText"/>
        <w:rPr>
          <w:bCs/>
          <w:iCs/>
          <w:sz w:val="32"/>
          <w:szCs w:val="32"/>
          <w:lang w:val="en-IN"/>
        </w:rPr>
      </w:pPr>
      <w:r w:rsidRPr="00034E6C">
        <w:rPr>
          <w:b/>
          <w:iCs/>
          <w:sz w:val="28"/>
          <w:szCs w:val="28"/>
          <w:lang w:val="en-IN"/>
        </w:rPr>
        <w:t xml:space="preserve">    </w:t>
      </w:r>
      <w:r w:rsidRPr="00034E6C">
        <w:rPr>
          <w:bCs/>
          <w:iCs/>
          <w:sz w:val="32"/>
          <w:szCs w:val="32"/>
          <w:lang w:val="en-IN"/>
        </w:rPr>
        <w:t>This system is used to prevent the grape field from so many disease. This system provides the information about the weather condition. When weather is changed then so many disease are affect the grape field. So, this system gives the idea about the humidity, temperature, Wind flow &amp; rainfall. Hence, because of this system farmer take the prior precaution of the grape crop before the disease affect on the grap field. Because of this system the production of the grape fields increase &amp; also the economy of farmer &amp; country increase. The cost of this system is less &amp; easy to handle.</w:t>
      </w:r>
      <w:r w:rsidRPr="00034E6C">
        <w:rPr>
          <w:bCs/>
          <w:iCs/>
          <w:sz w:val="32"/>
          <w:szCs w:val="32"/>
        </w:rPr>
        <w:t xml:space="preserve"> </w:t>
      </w:r>
    </w:p>
    <w:p w:rsidR="001F1E5A" w:rsidRPr="00034E6C" w:rsidRDefault="001F1E5A" w:rsidP="00E53AA4">
      <w:pPr>
        <w:pStyle w:val="BodyText"/>
        <w:rPr>
          <w:bCs/>
          <w:iCs/>
          <w:sz w:val="32"/>
          <w:szCs w:val="32"/>
        </w:rPr>
      </w:pPr>
    </w:p>
    <w:p w:rsidR="003C0F6F" w:rsidRDefault="003C0F6F"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034E6C" w:rsidRDefault="00034E6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64BEF" w:rsidRDefault="00040F8D" w:rsidP="00764BEF">
      <w:pPr>
        <w:pStyle w:val="BodyText"/>
        <w:numPr>
          <w:ilvl w:val="0"/>
          <w:numId w:val="42"/>
        </w:numPr>
        <w:rPr>
          <w:sz w:val="32"/>
          <w:szCs w:val="32"/>
          <w:lang w:val="en-IN"/>
        </w:rPr>
      </w:pPr>
      <w:r w:rsidRPr="00764BEF">
        <w:rPr>
          <w:sz w:val="32"/>
          <w:szCs w:val="32"/>
          <w:lang w:val="en-IN"/>
        </w:rPr>
        <w:t>[1] Sindhuja sankaran, Ashish Mishra, Reza Ehsani, Cristina Davis, 2010, a review of advanced techniques for detecting plant diseases, Computers and Electronics in Agriculture 72.</w:t>
      </w:r>
    </w:p>
    <w:p w:rsidR="00000000" w:rsidRPr="00764BEF" w:rsidRDefault="00040F8D" w:rsidP="00764BEF">
      <w:pPr>
        <w:pStyle w:val="BodyText"/>
        <w:numPr>
          <w:ilvl w:val="0"/>
          <w:numId w:val="42"/>
        </w:numPr>
        <w:rPr>
          <w:sz w:val="32"/>
          <w:szCs w:val="32"/>
          <w:lang w:val="en-IN"/>
        </w:rPr>
      </w:pPr>
      <w:r w:rsidRPr="00764BEF">
        <w:rPr>
          <w:sz w:val="32"/>
          <w:szCs w:val="32"/>
          <w:lang w:val="en-IN"/>
        </w:rPr>
        <w:t xml:space="preserve">[2] Cesare Gessler, Ilaria, </w:t>
      </w:r>
      <w:r w:rsidRPr="00764BEF">
        <w:rPr>
          <w:sz w:val="32"/>
          <w:szCs w:val="32"/>
          <w:lang w:val="en-IN"/>
        </w:rPr>
        <w:t>Pertot &amp; Michele Perazzolli, 2011, plasmopara viticola: a review knowledge on Downey mildew of grapevine&amp; effective disease management.</w:t>
      </w:r>
    </w:p>
    <w:p w:rsidR="00000000" w:rsidRPr="00764BEF" w:rsidRDefault="00040F8D" w:rsidP="00764BEF">
      <w:pPr>
        <w:pStyle w:val="BodyText"/>
        <w:numPr>
          <w:ilvl w:val="0"/>
          <w:numId w:val="42"/>
        </w:numPr>
        <w:rPr>
          <w:sz w:val="32"/>
          <w:szCs w:val="32"/>
          <w:lang w:val="en-IN"/>
        </w:rPr>
      </w:pPr>
      <w:r w:rsidRPr="00764BEF">
        <w:rPr>
          <w:sz w:val="32"/>
          <w:szCs w:val="32"/>
          <w:lang w:val="en-IN"/>
        </w:rPr>
        <w:t>[3] Jaime lloret, Ignacio Bosch, Sandra Sendra, Arturo Serrano, 2011, wireless sensor network for vineyard monitoring t</w:t>
      </w:r>
      <w:r w:rsidRPr="00764BEF">
        <w:rPr>
          <w:sz w:val="32"/>
          <w:szCs w:val="32"/>
          <w:lang w:val="en-IN"/>
        </w:rPr>
        <w:t>hat uses image processing, ISSN 1424-8220.</w:t>
      </w:r>
    </w:p>
    <w:p w:rsidR="00000000" w:rsidRPr="00764BEF" w:rsidRDefault="00040F8D" w:rsidP="00764BEF">
      <w:pPr>
        <w:pStyle w:val="BodyText"/>
        <w:numPr>
          <w:ilvl w:val="0"/>
          <w:numId w:val="42"/>
        </w:numPr>
        <w:rPr>
          <w:sz w:val="32"/>
          <w:szCs w:val="32"/>
          <w:lang w:val="en-IN"/>
        </w:rPr>
      </w:pPr>
      <w:r w:rsidRPr="00764BEF">
        <w:rPr>
          <w:sz w:val="32"/>
          <w:szCs w:val="32"/>
          <w:lang w:val="en-IN"/>
        </w:rPr>
        <w:t>[4] G.Staudt and H.H.Kassemeyer,1995,Evaluation of Downy mildew resistance in various accessions of wild Vitis species.</w:t>
      </w:r>
    </w:p>
    <w:p w:rsidR="00000000" w:rsidRPr="00764BEF" w:rsidRDefault="00040F8D" w:rsidP="00764BEF">
      <w:pPr>
        <w:pStyle w:val="BodyText"/>
        <w:numPr>
          <w:ilvl w:val="0"/>
          <w:numId w:val="42"/>
        </w:numPr>
        <w:rPr>
          <w:sz w:val="32"/>
          <w:szCs w:val="32"/>
          <w:lang w:val="en-IN"/>
        </w:rPr>
      </w:pPr>
      <w:r w:rsidRPr="00764BEF">
        <w:rPr>
          <w:sz w:val="32"/>
          <w:szCs w:val="32"/>
          <w:lang w:val="en-IN"/>
        </w:rPr>
        <w:t>[5]Stuart.P.Falk,Roger.C.Pearson,David.M.Gadoury,Robert,C.Seem&amp;Abraham Sztejnberg,1996,Fusa</w:t>
      </w:r>
      <w:r w:rsidRPr="00764BEF">
        <w:rPr>
          <w:sz w:val="32"/>
          <w:szCs w:val="32"/>
          <w:lang w:val="en-IN"/>
        </w:rPr>
        <w:t>rium proliferation as a Biocontrol agent against grape Downey mildew.</w:t>
      </w:r>
      <w:r w:rsidRPr="00764BEF">
        <w:rPr>
          <w:sz w:val="32"/>
          <w:szCs w:val="32"/>
        </w:rPr>
        <w:t xml:space="preserve"> </w:t>
      </w:r>
    </w:p>
    <w:p w:rsidR="00000000" w:rsidRPr="00764BEF" w:rsidRDefault="00040F8D" w:rsidP="00764BEF">
      <w:pPr>
        <w:pStyle w:val="BodyText"/>
        <w:numPr>
          <w:ilvl w:val="0"/>
          <w:numId w:val="42"/>
        </w:numPr>
        <w:rPr>
          <w:sz w:val="32"/>
          <w:szCs w:val="32"/>
          <w:lang w:val="en-IN"/>
        </w:rPr>
      </w:pPr>
      <w:r w:rsidRPr="00764BEF">
        <w:rPr>
          <w:sz w:val="32"/>
          <w:szCs w:val="32"/>
          <w:lang w:val="en-IN"/>
        </w:rPr>
        <w:t>[6] Maurus V. Brown1 and James N. Moore2, Patrick Fenn3, Ronald W. McNew4,1999, Comparison of Leaf Disk, Greenhouse and Field Screening Procedures for Evaluation of Grape Seedlings for</w:t>
      </w:r>
      <w:r w:rsidRPr="00764BEF">
        <w:rPr>
          <w:sz w:val="32"/>
          <w:szCs w:val="32"/>
          <w:lang w:val="en-IN"/>
        </w:rPr>
        <w:t xml:space="preserve"> Downy Mildew Resistance.</w:t>
      </w:r>
    </w:p>
    <w:p w:rsidR="00000000" w:rsidRPr="00764BEF" w:rsidRDefault="00040F8D" w:rsidP="00764BEF">
      <w:pPr>
        <w:pStyle w:val="BodyText"/>
        <w:numPr>
          <w:ilvl w:val="0"/>
          <w:numId w:val="42"/>
        </w:numPr>
        <w:rPr>
          <w:sz w:val="32"/>
          <w:szCs w:val="32"/>
          <w:lang w:val="en-IN"/>
        </w:rPr>
      </w:pPr>
      <w:r w:rsidRPr="00764BEF">
        <w:rPr>
          <w:sz w:val="32"/>
          <w:szCs w:val="32"/>
          <w:lang w:val="en-IN"/>
        </w:rPr>
        <w:t xml:space="preserve">[7] M.Jermini,P.Blaise,C.Gessler,2010, Quantitative effect of leaf damage, caused by Downey mildew on growth &amp; yield quality of grapevine’morlot’. </w:t>
      </w:r>
    </w:p>
    <w:p w:rsidR="00000000" w:rsidRPr="00764BEF" w:rsidRDefault="00040F8D" w:rsidP="00764BEF">
      <w:pPr>
        <w:pStyle w:val="BodyText"/>
        <w:numPr>
          <w:ilvl w:val="0"/>
          <w:numId w:val="42"/>
        </w:numPr>
        <w:rPr>
          <w:sz w:val="32"/>
          <w:szCs w:val="32"/>
          <w:lang w:val="en-IN"/>
        </w:rPr>
      </w:pPr>
      <w:r w:rsidRPr="00764BEF">
        <w:rPr>
          <w:sz w:val="32"/>
          <w:szCs w:val="32"/>
          <w:lang w:val="en-IN"/>
        </w:rPr>
        <w:lastRenderedPageBreak/>
        <w:t>[8] Joost H.M. Stassen, identification &amp; functional analysis of Downey mildew ef</w:t>
      </w:r>
      <w:r w:rsidRPr="00764BEF">
        <w:rPr>
          <w:sz w:val="32"/>
          <w:szCs w:val="32"/>
          <w:lang w:val="en-IN"/>
        </w:rPr>
        <w:t>fectors in lettuce &amp;Arabidopsis.</w:t>
      </w:r>
    </w:p>
    <w:p w:rsidR="00000000" w:rsidRPr="00764BEF" w:rsidRDefault="00040F8D" w:rsidP="00764BEF">
      <w:pPr>
        <w:pStyle w:val="BodyText"/>
        <w:numPr>
          <w:ilvl w:val="0"/>
          <w:numId w:val="42"/>
        </w:numPr>
        <w:rPr>
          <w:sz w:val="32"/>
          <w:szCs w:val="32"/>
          <w:lang w:val="en-IN"/>
        </w:rPr>
      </w:pPr>
      <w:r w:rsidRPr="00764BEF">
        <w:rPr>
          <w:sz w:val="32"/>
          <w:szCs w:val="32"/>
          <w:lang w:val="en-IN"/>
        </w:rPr>
        <w:t>[9] Ron Becker, Sally miller,fact sheet: managing Downey mildew in organic &amp; conventional vine crops.</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0F8D" w:rsidRDefault="00040F8D" w:rsidP="003654DF">
      <w:pPr>
        <w:spacing w:after="0" w:line="240" w:lineRule="auto"/>
      </w:pPr>
      <w:r>
        <w:separator/>
      </w:r>
    </w:p>
  </w:endnote>
  <w:endnote w:type="continuationSeparator" w:id="1">
    <w:p w:rsidR="00040F8D" w:rsidRDefault="00040F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0F8D" w:rsidRDefault="00040F8D" w:rsidP="003654DF">
      <w:pPr>
        <w:spacing w:after="0" w:line="240" w:lineRule="auto"/>
      </w:pPr>
      <w:r>
        <w:separator/>
      </w:r>
    </w:p>
  </w:footnote>
  <w:footnote w:type="continuationSeparator" w:id="1">
    <w:p w:rsidR="00040F8D" w:rsidRDefault="00040F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21853">
        <w:pPr>
          <w:pStyle w:val="Header"/>
          <w:jc w:val="right"/>
        </w:pPr>
        <w:fldSimple w:instr=" PAGE   \* MERGEFORMAT ">
          <w:r w:rsidR="00841A5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F2199"/>
    <w:multiLevelType w:val="hybridMultilevel"/>
    <w:tmpl w:val="28664A68"/>
    <w:lvl w:ilvl="0" w:tplc="F9B42DC6">
      <w:start w:val="1"/>
      <w:numFmt w:val="bullet"/>
      <w:lvlText w:val=""/>
      <w:lvlJc w:val="left"/>
      <w:pPr>
        <w:tabs>
          <w:tab w:val="num" w:pos="720"/>
        </w:tabs>
        <w:ind w:left="720" w:hanging="360"/>
      </w:pPr>
      <w:rPr>
        <w:rFonts w:ascii="Wingdings 2" w:hAnsi="Wingdings 2" w:hint="default"/>
      </w:rPr>
    </w:lvl>
    <w:lvl w:ilvl="1" w:tplc="6A363836" w:tentative="1">
      <w:start w:val="1"/>
      <w:numFmt w:val="bullet"/>
      <w:lvlText w:val=""/>
      <w:lvlJc w:val="left"/>
      <w:pPr>
        <w:tabs>
          <w:tab w:val="num" w:pos="1440"/>
        </w:tabs>
        <w:ind w:left="1440" w:hanging="360"/>
      </w:pPr>
      <w:rPr>
        <w:rFonts w:ascii="Wingdings 2" w:hAnsi="Wingdings 2" w:hint="default"/>
      </w:rPr>
    </w:lvl>
    <w:lvl w:ilvl="2" w:tplc="CA444D64" w:tentative="1">
      <w:start w:val="1"/>
      <w:numFmt w:val="bullet"/>
      <w:lvlText w:val=""/>
      <w:lvlJc w:val="left"/>
      <w:pPr>
        <w:tabs>
          <w:tab w:val="num" w:pos="2160"/>
        </w:tabs>
        <w:ind w:left="2160" w:hanging="360"/>
      </w:pPr>
      <w:rPr>
        <w:rFonts w:ascii="Wingdings 2" w:hAnsi="Wingdings 2" w:hint="default"/>
      </w:rPr>
    </w:lvl>
    <w:lvl w:ilvl="3" w:tplc="5F268E08" w:tentative="1">
      <w:start w:val="1"/>
      <w:numFmt w:val="bullet"/>
      <w:lvlText w:val=""/>
      <w:lvlJc w:val="left"/>
      <w:pPr>
        <w:tabs>
          <w:tab w:val="num" w:pos="2880"/>
        </w:tabs>
        <w:ind w:left="2880" w:hanging="360"/>
      </w:pPr>
      <w:rPr>
        <w:rFonts w:ascii="Wingdings 2" w:hAnsi="Wingdings 2" w:hint="default"/>
      </w:rPr>
    </w:lvl>
    <w:lvl w:ilvl="4" w:tplc="374A8CC8" w:tentative="1">
      <w:start w:val="1"/>
      <w:numFmt w:val="bullet"/>
      <w:lvlText w:val=""/>
      <w:lvlJc w:val="left"/>
      <w:pPr>
        <w:tabs>
          <w:tab w:val="num" w:pos="3600"/>
        </w:tabs>
        <w:ind w:left="3600" w:hanging="360"/>
      </w:pPr>
      <w:rPr>
        <w:rFonts w:ascii="Wingdings 2" w:hAnsi="Wingdings 2" w:hint="default"/>
      </w:rPr>
    </w:lvl>
    <w:lvl w:ilvl="5" w:tplc="43E87E72" w:tentative="1">
      <w:start w:val="1"/>
      <w:numFmt w:val="bullet"/>
      <w:lvlText w:val=""/>
      <w:lvlJc w:val="left"/>
      <w:pPr>
        <w:tabs>
          <w:tab w:val="num" w:pos="4320"/>
        </w:tabs>
        <w:ind w:left="4320" w:hanging="360"/>
      </w:pPr>
      <w:rPr>
        <w:rFonts w:ascii="Wingdings 2" w:hAnsi="Wingdings 2" w:hint="default"/>
      </w:rPr>
    </w:lvl>
    <w:lvl w:ilvl="6" w:tplc="803E36C8" w:tentative="1">
      <w:start w:val="1"/>
      <w:numFmt w:val="bullet"/>
      <w:lvlText w:val=""/>
      <w:lvlJc w:val="left"/>
      <w:pPr>
        <w:tabs>
          <w:tab w:val="num" w:pos="5040"/>
        </w:tabs>
        <w:ind w:left="5040" w:hanging="360"/>
      </w:pPr>
      <w:rPr>
        <w:rFonts w:ascii="Wingdings 2" w:hAnsi="Wingdings 2" w:hint="default"/>
      </w:rPr>
    </w:lvl>
    <w:lvl w:ilvl="7" w:tplc="2222F2B0" w:tentative="1">
      <w:start w:val="1"/>
      <w:numFmt w:val="bullet"/>
      <w:lvlText w:val=""/>
      <w:lvlJc w:val="left"/>
      <w:pPr>
        <w:tabs>
          <w:tab w:val="num" w:pos="5760"/>
        </w:tabs>
        <w:ind w:left="5760" w:hanging="360"/>
      </w:pPr>
      <w:rPr>
        <w:rFonts w:ascii="Wingdings 2" w:hAnsi="Wingdings 2" w:hint="default"/>
      </w:rPr>
    </w:lvl>
    <w:lvl w:ilvl="8" w:tplc="E1286FE0"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E8047D"/>
    <w:multiLevelType w:val="hybridMultilevel"/>
    <w:tmpl w:val="B84251B4"/>
    <w:lvl w:ilvl="0" w:tplc="BBEE408E">
      <w:start w:val="1"/>
      <w:numFmt w:val="bullet"/>
      <w:lvlText w:val=""/>
      <w:lvlJc w:val="left"/>
      <w:pPr>
        <w:tabs>
          <w:tab w:val="num" w:pos="720"/>
        </w:tabs>
        <w:ind w:left="720" w:hanging="360"/>
      </w:pPr>
      <w:rPr>
        <w:rFonts w:ascii="Wingdings 2" w:hAnsi="Wingdings 2" w:hint="default"/>
      </w:rPr>
    </w:lvl>
    <w:lvl w:ilvl="1" w:tplc="0D8AB020" w:tentative="1">
      <w:start w:val="1"/>
      <w:numFmt w:val="bullet"/>
      <w:lvlText w:val=""/>
      <w:lvlJc w:val="left"/>
      <w:pPr>
        <w:tabs>
          <w:tab w:val="num" w:pos="1440"/>
        </w:tabs>
        <w:ind w:left="1440" w:hanging="360"/>
      </w:pPr>
      <w:rPr>
        <w:rFonts w:ascii="Wingdings 2" w:hAnsi="Wingdings 2" w:hint="default"/>
      </w:rPr>
    </w:lvl>
    <w:lvl w:ilvl="2" w:tplc="37E6E824" w:tentative="1">
      <w:start w:val="1"/>
      <w:numFmt w:val="bullet"/>
      <w:lvlText w:val=""/>
      <w:lvlJc w:val="left"/>
      <w:pPr>
        <w:tabs>
          <w:tab w:val="num" w:pos="2160"/>
        </w:tabs>
        <w:ind w:left="2160" w:hanging="360"/>
      </w:pPr>
      <w:rPr>
        <w:rFonts w:ascii="Wingdings 2" w:hAnsi="Wingdings 2" w:hint="default"/>
      </w:rPr>
    </w:lvl>
    <w:lvl w:ilvl="3" w:tplc="3CEA6BD0" w:tentative="1">
      <w:start w:val="1"/>
      <w:numFmt w:val="bullet"/>
      <w:lvlText w:val=""/>
      <w:lvlJc w:val="left"/>
      <w:pPr>
        <w:tabs>
          <w:tab w:val="num" w:pos="2880"/>
        </w:tabs>
        <w:ind w:left="2880" w:hanging="360"/>
      </w:pPr>
      <w:rPr>
        <w:rFonts w:ascii="Wingdings 2" w:hAnsi="Wingdings 2" w:hint="default"/>
      </w:rPr>
    </w:lvl>
    <w:lvl w:ilvl="4" w:tplc="64023FB0" w:tentative="1">
      <w:start w:val="1"/>
      <w:numFmt w:val="bullet"/>
      <w:lvlText w:val=""/>
      <w:lvlJc w:val="left"/>
      <w:pPr>
        <w:tabs>
          <w:tab w:val="num" w:pos="3600"/>
        </w:tabs>
        <w:ind w:left="3600" w:hanging="360"/>
      </w:pPr>
      <w:rPr>
        <w:rFonts w:ascii="Wingdings 2" w:hAnsi="Wingdings 2" w:hint="default"/>
      </w:rPr>
    </w:lvl>
    <w:lvl w:ilvl="5" w:tplc="C3ECAD82" w:tentative="1">
      <w:start w:val="1"/>
      <w:numFmt w:val="bullet"/>
      <w:lvlText w:val=""/>
      <w:lvlJc w:val="left"/>
      <w:pPr>
        <w:tabs>
          <w:tab w:val="num" w:pos="4320"/>
        </w:tabs>
        <w:ind w:left="4320" w:hanging="360"/>
      </w:pPr>
      <w:rPr>
        <w:rFonts w:ascii="Wingdings 2" w:hAnsi="Wingdings 2" w:hint="default"/>
      </w:rPr>
    </w:lvl>
    <w:lvl w:ilvl="6" w:tplc="EFCE6946" w:tentative="1">
      <w:start w:val="1"/>
      <w:numFmt w:val="bullet"/>
      <w:lvlText w:val=""/>
      <w:lvlJc w:val="left"/>
      <w:pPr>
        <w:tabs>
          <w:tab w:val="num" w:pos="5040"/>
        </w:tabs>
        <w:ind w:left="5040" w:hanging="360"/>
      </w:pPr>
      <w:rPr>
        <w:rFonts w:ascii="Wingdings 2" w:hAnsi="Wingdings 2" w:hint="default"/>
      </w:rPr>
    </w:lvl>
    <w:lvl w:ilvl="7" w:tplc="42066D8C" w:tentative="1">
      <w:start w:val="1"/>
      <w:numFmt w:val="bullet"/>
      <w:lvlText w:val=""/>
      <w:lvlJc w:val="left"/>
      <w:pPr>
        <w:tabs>
          <w:tab w:val="num" w:pos="5760"/>
        </w:tabs>
        <w:ind w:left="5760" w:hanging="360"/>
      </w:pPr>
      <w:rPr>
        <w:rFonts w:ascii="Wingdings 2" w:hAnsi="Wingdings 2" w:hint="default"/>
      </w:rPr>
    </w:lvl>
    <w:lvl w:ilvl="8" w:tplc="062E838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281F1F"/>
    <w:multiLevelType w:val="hybridMultilevel"/>
    <w:tmpl w:val="42F41EE4"/>
    <w:lvl w:ilvl="0" w:tplc="9C02838C">
      <w:start w:val="1"/>
      <w:numFmt w:val="bullet"/>
      <w:lvlText w:val=""/>
      <w:lvlJc w:val="left"/>
      <w:pPr>
        <w:tabs>
          <w:tab w:val="num" w:pos="720"/>
        </w:tabs>
        <w:ind w:left="720" w:hanging="360"/>
      </w:pPr>
      <w:rPr>
        <w:rFonts w:ascii="Wingdings 2" w:hAnsi="Wingdings 2" w:hint="default"/>
      </w:rPr>
    </w:lvl>
    <w:lvl w:ilvl="1" w:tplc="1DBAF43A" w:tentative="1">
      <w:start w:val="1"/>
      <w:numFmt w:val="bullet"/>
      <w:lvlText w:val=""/>
      <w:lvlJc w:val="left"/>
      <w:pPr>
        <w:tabs>
          <w:tab w:val="num" w:pos="1440"/>
        </w:tabs>
        <w:ind w:left="1440" w:hanging="360"/>
      </w:pPr>
      <w:rPr>
        <w:rFonts w:ascii="Wingdings 2" w:hAnsi="Wingdings 2" w:hint="default"/>
      </w:rPr>
    </w:lvl>
    <w:lvl w:ilvl="2" w:tplc="D4F0A0CE" w:tentative="1">
      <w:start w:val="1"/>
      <w:numFmt w:val="bullet"/>
      <w:lvlText w:val=""/>
      <w:lvlJc w:val="left"/>
      <w:pPr>
        <w:tabs>
          <w:tab w:val="num" w:pos="2160"/>
        </w:tabs>
        <w:ind w:left="2160" w:hanging="360"/>
      </w:pPr>
      <w:rPr>
        <w:rFonts w:ascii="Wingdings 2" w:hAnsi="Wingdings 2" w:hint="default"/>
      </w:rPr>
    </w:lvl>
    <w:lvl w:ilvl="3" w:tplc="9558DA74" w:tentative="1">
      <w:start w:val="1"/>
      <w:numFmt w:val="bullet"/>
      <w:lvlText w:val=""/>
      <w:lvlJc w:val="left"/>
      <w:pPr>
        <w:tabs>
          <w:tab w:val="num" w:pos="2880"/>
        </w:tabs>
        <w:ind w:left="2880" w:hanging="360"/>
      </w:pPr>
      <w:rPr>
        <w:rFonts w:ascii="Wingdings 2" w:hAnsi="Wingdings 2" w:hint="default"/>
      </w:rPr>
    </w:lvl>
    <w:lvl w:ilvl="4" w:tplc="1D162DB6" w:tentative="1">
      <w:start w:val="1"/>
      <w:numFmt w:val="bullet"/>
      <w:lvlText w:val=""/>
      <w:lvlJc w:val="left"/>
      <w:pPr>
        <w:tabs>
          <w:tab w:val="num" w:pos="3600"/>
        </w:tabs>
        <w:ind w:left="3600" w:hanging="360"/>
      </w:pPr>
      <w:rPr>
        <w:rFonts w:ascii="Wingdings 2" w:hAnsi="Wingdings 2" w:hint="default"/>
      </w:rPr>
    </w:lvl>
    <w:lvl w:ilvl="5" w:tplc="E8C2F362" w:tentative="1">
      <w:start w:val="1"/>
      <w:numFmt w:val="bullet"/>
      <w:lvlText w:val=""/>
      <w:lvlJc w:val="left"/>
      <w:pPr>
        <w:tabs>
          <w:tab w:val="num" w:pos="4320"/>
        </w:tabs>
        <w:ind w:left="4320" w:hanging="360"/>
      </w:pPr>
      <w:rPr>
        <w:rFonts w:ascii="Wingdings 2" w:hAnsi="Wingdings 2" w:hint="default"/>
      </w:rPr>
    </w:lvl>
    <w:lvl w:ilvl="6" w:tplc="907ED788" w:tentative="1">
      <w:start w:val="1"/>
      <w:numFmt w:val="bullet"/>
      <w:lvlText w:val=""/>
      <w:lvlJc w:val="left"/>
      <w:pPr>
        <w:tabs>
          <w:tab w:val="num" w:pos="5040"/>
        </w:tabs>
        <w:ind w:left="5040" w:hanging="360"/>
      </w:pPr>
      <w:rPr>
        <w:rFonts w:ascii="Wingdings 2" w:hAnsi="Wingdings 2" w:hint="default"/>
      </w:rPr>
    </w:lvl>
    <w:lvl w:ilvl="7" w:tplc="0F94F142" w:tentative="1">
      <w:start w:val="1"/>
      <w:numFmt w:val="bullet"/>
      <w:lvlText w:val=""/>
      <w:lvlJc w:val="left"/>
      <w:pPr>
        <w:tabs>
          <w:tab w:val="num" w:pos="5760"/>
        </w:tabs>
        <w:ind w:left="5760" w:hanging="360"/>
      </w:pPr>
      <w:rPr>
        <w:rFonts w:ascii="Wingdings 2" w:hAnsi="Wingdings 2" w:hint="default"/>
      </w:rPr>
    </w:lvl>
    <w:lvl w:ilvl="8" w:tplc="22BC02E6"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341867"/>
    <w:multiLevelType w:val="hybridMultilevel"/>
    <w:tmpl w:val="CD9A179C"/>
    <w:lvl w:ilvl="0" w:tplc="33385878">
      <w:start w:val="1"/>
      <w:numFmt w:val="bullet"/>
      <w:lvlText w:val=""/>
      <w:lvlJc w:val="left"/>
      <w:pPr>
        <w:tabs>
          <w:tab w:val="num" w:pos="720"/>
        </w:tabs>
        <w:ind w:left="720" w:hanging="360"/>
      </w:pPr>
      <w:rPr>
        <w:rFonts w:ascii="Wingdings 2" w:hAnsi="Wingdings 2" w:hint="default"/>
      </w:rPr>
    </w:lvl>
    <w:lvl w:ilvl="1" w:tplc="7D1AD536" w:tentative="1">
      <w:start w:val="1"/>
      <w:numFmt w:val="bullet"/>
      <w:lvlText w:val=""/>
      <w:lvlJc w:val="left"/>
      <w:pPr>
        <w:tabs>
          <w:tab w:val="num" w:pos="1440"/>
        </w:tabs>
        <w:ind w:left="1440" w:hanging="360"/>
      </w:pPr>
      <w:rPr>
        <w:rFonts w:ascii="Wingdings 2" w:hAnsi="Wingdings 2" w:hint="default"/>
      </w:rPr>
    </w:lvl>
    <w:lvl w:ilvl="2" w:tplc="0A90B114" w:tentative="1">
      <w:start w:val="1"/>
      <w:numFmt w:val="bullet"/>
      <w:lvlText w:val=""/>
      <w:lvlJc w:val="left"/>
      <w:pPr>
        <w:tabs>
          <w:tab w:val="num" w:pos="2160"/>
        </w:tabs>
        <w:ind w:left="2160" w:hanging="360"/>
      </w:pPr>
      <w:rPr>
        <w:rFonts w:ascii="Wingdings 2" w:hAnsi="Wingdings 2" w:hint="default"/>
      </w:rPr>
    </w:lvl>
    <w:lvl w:ilvl="3" w:tplc="D9FE5E06" w:tentative="1">
      <w:start w:val="1"/>
      <w:numFmt w:val="bullet"/>
      <w:lvlText w:val=""/>
      <w:lvlJc w:val="left"/>
      <w:pPr>
        <w:tabs>
          <w:tab w:val="num" w:pos="2880"/>
        </w:tabs>
        <w:ind w:left="2880" w:hanging="360"/>
      </w:pPr>
      <w:rPr>
        <w:rFonts w:ascii="Wingdings 2" w:hAnsi="Wingdings 2" w:hint="default"/>
      </w:rPr>
    </w:lvl>
    <w:lvl w:ilvl="4" w:tplc="8D14CB88" w:tentative="1">
      <w:start w:val="1"/>
      <w:numFmt w:val="bullet"/>
      <w:lvlText w:val=""/>
      <w:lvlJc w:val="left"/>
      <w:pPr>
        <w:tabs>
          <w:tab w:val="num" w:pos="3600"/>
        </w:tabs>
        <w:ind w:left="3600" w:hanging="360"/>
      </w:pPr>
      <w:rPr>
        <w:rFonts w:ascii="Wingdings 2" w:hAnsi="Wingdings 2" w:hint="default"/>
      </w:rPr>
    </w:lvl>
    <w:lvl w:ilvl="5" w:tplc="A9F6CE1A" w:tentative="1">
      <w:start w:val="1"/>
      <w:numFmt w:val="bullet"/>
      <w:lvlText w:val=""/>
      <w:lvlJc w:val="left"/>
      <w:pPr>
        <w:tabs>
          <w:tab w:val="num" w:pos="4320"/>
        </w:tabs>
        <w:ind w:left="4320" w:hanging="360"/>
      </w:pPr>
      <w:rPr>
        <w:rFonts w:ascii="Wingdings 2" w:hAnsi="Wingdings 2" w:hint="default"/>
      </w:rPr>
    </w:lvl>
    <w:lvl w:ilvl="6" w:tplc="6CA2F8F2" w:tentative="1">
      <w:start w:val="1"/>
      <w:numFmt w:val="bullet"/>
      <w:lvlText w:val=""/>
      <w:lvlJc w:val="left"/>
      <w:pPr>
        <w:tabs>
          <w:tab w:val="num" w:pos="5040"/>
        </w:tabs>
        <w:ind w:left="5040" w:hanging="360"/>
      </w:pPr>
      <w:rPr>
        <w:rFonts w:ascii="Wingdings 2" w:hAnsi="Wingdings 2" w:hint="default"/>
      </w:rPr>
    </w:lvl>
    <w:lvl w:ilvl="7" w:tplc="2140D4F0" w:tentative="1">
      <w:start w:val="1"/>
      <w:numFmt w:val="bullet"/>
      <w:lvlText w:val=""/>
      <w:lvlJc w:val="left"/>
      <w:pPr>
        <w:tabs>
          <w:tab w:val="num" w:pos="5760"/>
        </w:tabs>
        <w:ind w:left="5760" w:hanging="360"/>
      </w:pPr>
      <w:rPr>
        <w:rFonts w:ascii="Wingdings 2" w:hAnsi="Wingdings 2" w:hint="default"/>
      </w:rPr>
    </w:lvl>
    <w:lvl w:ilvl="8" w:tplc="A294A4B6"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8D10D6"/>
    <w:multiLevelType w:val="hybridMultilevel"/>
    <w:tmpl w:val="197E3A62"/>
    <w:lvl w:ilvl="0" w:tplc="420C1E90">
      <w:start w:val="1"/>
      <w:numFmt w:val="bullet"/>
      <w:lvlText w:val=""/>
      <w:lvlJc w:val="left"/>
      <w:pPr>
        <w:tabs>
          <w:tab w:val="num" w:pos="720"/>
        </w:tabs>
        <w:ind w:left="720" w:hanging="360"/>
      </w:pPr>
      <w:rPr>
        <w:rFonts w:ascii="Wingdings 2" w:hAnsi="Wingdings 2" w:hint="default"/>
      </w:rPr>
    </w:lvl>
    <w:lvl w:ilvl="1" w:tplc="E23802EA" w:tentative="1">
      <w:start w:val="1"/>
      <w:numFmt w:val="bullet"/>
      <w:lvlText w:val=""/>
      <w:lvlJc w:val="left"/>
      <w:pPr>
        <w:tabs>
          <w:tab w:val="num" w:pos="1440"/>
        </w:tabs>
        <w:ind w:left="1440" w:hanging="360"/>
      </w:pPr>
      <w:rPr>
        <w:rFonts w:ascii="Wingdings 2" w:hAnsi="Wingdings 2" w:hint="default"/>
      </w:rPr>
    </w:lvl>
    <w:lvl w:ilvl="2" w:tplc="3AD68D0E" w:tentative="1">
      <w:start w:val="1"/>
      <w:numFmt w:val="bullet"/>
      <w:lvlText w:val=""/>
      <w:lvlJc w:val="left"/>
      <w:pPr>
        <w:tabs>
          <w:tab w:val="num" w:pos="2160"/>
        </w:tabs>
        <w:ind w:left="2160" w:hanging="360"/>
      </w:pPr>
      <w:rPr>
        <w:rFonts w:ascii="Wingdings 2" w:hAnsi="Wingdings 2" w:hint="default"/>
      </w:rPr>
    </w:lvl>
    <w:lvl w:ilvl="3" w:tplc="C7F6E0CA" w:tentative="1">
      <w:start w:val="1"/>
      <w:numFmt w:val="bullet"/>
      <w:lvlText w:val=""/>
      <w:lvlJc w:val="left"/>
      <w:pPr>
        <w:tabs>
          <w:tab w:val="num" w:pos="2880"/>
        </w:tabs>
        <w:ind w:left="2880" w:hanging="360"/>
      </w:pPr>
      <w:rPr>
        <w:rFonts w:ascii="Wingdings 2" w:hAnsi="Wingdings 2" w:hint="default"/>
      </w:rPr>
    </w:lvl>
    <w:lvl w:ilvl="4" w:tplc="3716BE3E" w:tentative="1">
      <w:start w:val="1"/>
      <w:numFmt w:val="bullet"/>
      <w:lvlText w:val=""/>
      <w:lvlJc w:val="left"/>
      <w:pPr>
        <w:tabs>
          <w:tab w:val="num" w:pos="3600"/>
        </w:tabs>
        <w:ind w:left="3600" w:hanging="360"/>
      </w:pPr>
      <w:rPr>
        <w:rFonts w:ascii="Wingdings 2" w:hAnsi="Wingdings 2" w:hint="default"/>
      </w:rPr>
    </w:lvl>
    <w:lvl w:ilvl="5" w:tplc="01902922" w:tentative="1">
      <w:start w:val="1"/>
      <w:numFmt w:val="bullet"/>
      <w:lvlText w:val=""/>
      <w:lvlJc w:val="left"/>
      <w:pPr>
        <w:tabs>
          <w:tab w:val="num" w:pos="4320"/>
        </w:tabs>
        <w:ind w:left="4320" w:hanging="360"/>
      </w:pPr>
      <w:rPr>
        <w:rFonts w:ascii="Wingdings 2" w:hAnsi="Wingdings 2" w:hint="default"/>
      </w:rPr>
    </w:lvl>
    <w:lvl w:ilvl="6" w:tplc="41CA4450" w:tentative="1">
      <w:start w:val="1"/>
      <w:numFmt w:val="bullet"/>
      <w:lvlText w:val=""/>
      <w:lvlJc w:val="left"/>
      <w:pPr>
        <w:tabs>
          <w:tab w:val="num" w:pos="5040"/>
        </w:tabs>
        <w:ind w:left="5040" w:hanging="360"/>
      </w:pPr>
      <w:rPr>
        <w:rFonts w:ascii="Wingdings 2" w:hAnsi="Wingdings 2" w:hint="default"/>
      </w:rPr>
    </w:lvl>
    <w:lvl w:ilvl="7" w:tplc="3B326C3E" w:tentative="1">
      <w:start w:val="1"/>
      <w:numFmt w:val="bullet"/>
      <w:lvlText w:val=""/>
      <w:lvlJc w:val="left"/>
      <w:pPr>
        <w:tabs>
          <w:tab w:val="num" w:pos="5760"/>
        </w:tabs>
        <w:ind w:left="5760" w:hanging="360"/>
      </w:pPr>
      <w:rPr>
        <w:rFonts w:ascii="Wingdings 2" w:hAnsi="Wingdings 2" w:hint="default"/>
      </w:rPr>
    </w:lvl>
    <w:lvl w:ilvl="8" w:tplc="EAE27EB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4D22D7"/>
    <w:multiLevelType w:val="hybridMultilevel"/>
    <w:tmpl w:val="8E8ACA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40"/>
  </w:num>
  <w:num w:numId="43">
    <w:abstractNumId w:val="22"/>
  </w:num>
  <w:num w:numId="44">
    <w:abstractNumId w:val="27"/>
  </w:num>
  <w:num w:numId="45">
    <w:abstractNumId w:val="10"/>
  </w:num>
  <w:num w:numId="46">
    <w:abstractNumId w:val="43"/>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4E6C"/>
    <w:rsid w:val="00037145"/>
    <w:rsid w:val="000371F9"/>
    <w:rsid w:val="00037DE6"/>
    <w:rsid w:val="00040F8D"/>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D0C"/>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3CB4"/>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87D04"/>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BEF"/>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A58"/>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482"/>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0FDA"/>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CA7"/>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6C7A"/>
    <w:rsid w:val="00B47CCE"/>
    <w:rsid w:val="00B50AE0"/>
    <w:rsid w:val="00B5123A"/>
    <w:rsid w:val="00B562FC"/>
    <w:rsid w:val="00B56ADF"/>
    <w:rsid w:val="00B63CC2"/>
    <w:rsid w:val="00B63D61"/>
    <w:rsid w:val="00B7052C"/>
    <w:rsid w:val="00B70754"/>
    <w:rsid w:val="00B7304E"/>
    <w:rsid w:val="00B74172"/>
    <w:rsid w:val="00B767AD"/>
    <w:rsid w:val="00B8014C"/>
    <w:rsid w:val="00B803D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853"/>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5628825">
      <w:bodyDiv w:val="1"/>
      <w:marLeft w:val="0"/>
      <w:marRight w:val="0"/>
      <w:marTop w:val="0"/>
      <w:marBottom w:val="0"/>
      <w:divBdr>
        <w:top w:val="none" w:sz="0" w:space="0" w:color="auto"/>
        <w:left w:val="none" w:sz="0" w:space="0" w:color="auto"/>
        <w:bottom w:val="none" w:sz="0" w:space="0" w:color="auto"/>
        <w:right w:val="none" w:sz="0" w:space="0" w:color="auto"/>
      </w:divBdr>
      <w:divsChild>
        <w:div w:id="932978540">
          <w:marLeft w:val="576"/>
          <w:marRight w:val="0"/>
          <w:marTop w:val="120"/>
          <w:marBottom w:val="0"/>
          <w:divBdr>
            <w:top w:val="none" w:sz="0" w:space="0" w:color="auto"/>
            <w:left w:val="none" w:sz="0" w:space="0" w:color="auto"/>
            <w:bottom w:val="none" w:sz="0" w:space="0" w:color="auto"/>
            <w:right w:val="none" w:sz="0" w:space="0" w:color="auto"/>
          </w:divBdr>
        </w:div>
        <w:div w:id="2140763053">
          <w:marLeft w:val="576"/>
          <w:marRight w:val="0"/>
          <w:marTop w:val="120"/>
          <w:marBottom w:val="0"/>
          <w:divBdr>
            <w:top w:val="none" w:sz="0" w:space="0" w:color="auto"/>
            <w:left w:val="none" w:sz="0" w:space="0" w:color="auto"/>
            <w:bottom w:val="none" w:sz="0" w:space="0" w:color="auto"/>
            <w:right w:val="none" w:sz="0" w:space="0" w:color="auto"/>
          </w:divBdr>
        </w:div>
        <w:div w:id="1651323901">
          <w:marLeft w:val="576"/>
          <w:marRight w:val="0"/>
          <w:marTop w:val="120"/>
          <w:marBottom w:val="0"/>
          <w:divBdr>
            <w:top w:val="none" w:sz="0" w:space="0" w:color="auto"/>
            <w:left w:val="none" w:sz="0" w:space="0" w:color="auto"/>
            <w:bottom w:val="none" w:sz="0" w:space="0" w:color="auto"/>
            <w:right w:val="none" w:sz="0" w:space="0" w:color="auto"/>
          </w:divBdr>
        </w:div>
        <w:div w:id="2028023401">
          <w:marLeft w:val="576"/>
          <w:marRight w:val="0"/>
          <w:marTop w:val="120"/>
          <w:marBottom w:val="0"/>
          <w:divBdr>
            <w:top w:val="none" w:sz="0" w:space="0" w:color="auto"/>
            <w:left w:val="none" w:sz="0" w:space="0" w:color="auto"/>
            <w:bottom w:val="none" w:sz="0" w:space="0" w:color="auto"/>
            <w:right w:val="none" w:sz="0" w:space="0" w:color="auto"/>
          </w:divBdr>
        </w:div>
        <w:div w:id="338895851">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4153740">
      <w:bodyDiv w:val="1"/>
      <w:marLeft w:val="0"/>
      <w:marRight w:val="0"/>
      <w:marTop w:val="0"/>
      <w:marBottom w:val="0"/>
      <w:divBdr>
        <w:top w:val="none" w:sz="0" w:space="0" w:color="auto"/>
        <w:left w:val="none" w:sz="0" w:space="0" w:color="auto"/>
        <w:bottom w:val="none" w:sz="0" w:space="0" w:color="auto"/>
        <w:right w:val="none" w:sz="0" w:space="0" w:color="auto"/>
      </w:divBdr>
      <w:divsChild>
        <w:div w:id="1397707935">
          <w:marLeft w:val="576"/>
          <w:marRight w:val="0"/>
          <w:marTop w:val="120"/>
          <w:marBottom w:val="0"/>
          <w:divBdr>
            <w:top w:val="none" w:sz="0" w:space="0" w:color="auto"/>
            <w:left w:val="none" w:sz="0" w:space="0" w:color="auto"/>
            <w:bottom w:val="none" w:sz="0" w:space="0" w:color="auto"/>
            <w:right w:val="none" w:sz="0" w:space="0" w:color="auto"/>
          </w:divBdr>
        </w:div>
        <w:div w:id="45111597">
          <w:marLeft w:val="576"/>
          <w:marRight w:val="0"/>
          <w:marTop w:val="120"/>
          <w:marBottom w:val="0"/>
          <w:divBdr>
            <w:top w:val="none" w:sz="0" w:space="0" w:color="auto"/>
            <w:left w:val="none" w:sz="0" w:space="0" w:color="auto"/>
            <w:bottom w:val="none" w:sz="0" w:space="0" w:color="auto"/>
            <w:right w:val="none" w:sz="0" w:space="0" w:color="auto"/>
          </w:divBdr>
        </w:div>
        <w:div w:id="804008963">
          <w:marLeft w:val="576"/>
          <w:marRight w:val="0"/>
          <w:marTop w:val="120"/>
          <w:marBottom w:val="0"/>
          <w:divBdr>
            <w:top w:val="none" w:sz="0" w:space="0" w:color="auto"/>
            <w:left w:val="none" w:sz="0" w:space="0" w:color="auto"/>
            <w:bottom w:val="none" w:sz="0" w:space="0" w:color="auto"/>
            <w:right w:val="none" w:sz="0" w:space="0" w:color="auto"/>
          </w:divBdr>
        </w:div>
        <w:div w:id="1917939128">
          <w:marLeft w:val="576"/>
          <w:marRight w:val="0"/>
          <w:marTop w:val="120"/>
          <w:marBottom w:val="0"/>
          <w:divBdr>
            <w:top w:val="none" w:sz="0" w:space="0" w:color="auto"/>
            <w:left w:val="none" w:sz="0" w:space="0" w:color="auto"/>
            <w:bottom w:val="none" w:sz="0" w:space="0" w:color="auto"/>
            <w:right w:val="none" w:sz="0" w:space="0" w:color="auto"/>
          </w:divBdr>
        </w:div>
        <w:div w:id="1159034415">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109824">
      <w:bodyDiv w:val="1"/>
      <w:marLeft w:val="0"/>
      <w:marRight w:val="0"/>
      <w:marTop w:val="0"/>
      <w:marBottom w:val="0"/>
      <w:divBdr>
        <w:top w:val="none" w:sz="0" w:space="0" w:color="auto"/>
        <w:left w:val="none" w:sz="0" w:space="0" w:color="auto"/>
        <w:bottom w:val="none" w:sz="0" w:space="0" w:color="auto"/>
        <w:right w:val="none" w:sz="0" w:space="0" w:color="auto"/>
      </w:divBdr>
      <w:divsChild>
        <w:div w:id="950865149">
          <w:marLeft w:val="576"/>
          <w:marRight w:val="0"/>
          <w:marTop w:val="120"/>
          <w:marBottom w:val="0"/>
          <w:divBdr>
            <w:top w:val="none" w:sz="0" w:space="0" w:color="auto"/>
            <w:left w:val="none" w:sz="0" w:space="0" w:color="auto"/>
            <w:bottom w:val="none" w:sz="0" w:space="0" w:color="auto"/>
            <w:right w:val="none" w:sz="0" w:space="0" w:color="auto"/>
          </w:divBdr>
        </w:div>
        <w:div w:id="1407536688">
          <w:marLeft w:val="576"/>
          <w:marRight w:val="0"/>
          <w:marTop w:val="120"/>
          <w:marBottom w:val="0"/>
          <w:divBdr>
            <w:top w:val="none" w:sz="0" w:space="0" w:color="auto"/>
            <w:left w:val="none" w:sz="0" w:space="0" w:color="auto"/>
            <w:bottom w:val="none" w:sz="0" w:space="0" w:color="auto"/>
            <w:right w:val="none" w:sz="0" w:space="0" w:color="auto"/>
          </w:divBdr>
        </w:div>
        <w:div w:id="926228653">
          <w:marLeft w:val="576"/>
          <w:marRight w:val="0"/>
          <w:marTop w:val="120"/>
          <w:marBottom w:val="0"/>
          <w:divBdr>
            <w:top w:val="none" w:sz="0" w:space="0" w:color="auto"/>
            <w:left w:val="none" w:sz="0" w:space="0" w:color="auto"/>
            <w:bottom w:val="none" w:sz="0" w:space="0" w:color="auto"/>
            <w:right w:val="none" w:sz="0" w:space="0" w:color="auto"/>
          </w:divBdr>
        </w:div>
        <w:div w:id="455221995">
          <w:marLeft w:val="576"/>
          <w:marRight w:val="0"/>
          <w:marTop w:val="120"/>
          <w:marBottom w:val="0"/>
          <w:divBdr>
            <w:top w:val="none" w:sz="0" w:space="0" w:color="auto"/>
            <w:left w:val="none" w:sz="0" w:space="0" w:color="auto"/>
            <w:bottom w:val="none" w:sz="0" w:space="0" w:color="auto"/>
            <w:right w:val="none" w:sz="0" w:space="0" w:color="auto"/>
          </w:divBdr>
        </w:div>
        <w:div w:id="31263766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4439562">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363750">
      <w:bodyDiv w:val="1"/>
      <w:marLeft w:val="0"/>
      <w:marRight w:val="0"/>
      <w:marTop w:val="0"/>
      <w:marBottom w:val="0"/>
      <w:divBdr>
        <w:top w:val="none" w:sz="0" w:space="0" w:color="auto"/>
        <w:left w:val="none" w:sz="0" w:space="0" w:color="auto"/>
        <w:bottom w:val="none" w:sz="0" w:space="0" w:color="auto"/>
        <w:right w:val="none" w:sz="0" w:space="0" w:color="auto"/>
      </w:divBdr>
      <w:divsChild>
        <w:div w:id="656803038">
          <w:marLeft w:val="576"/>
          <w:marRight w:val="0"/>
          <w:marTop w:val="120"/>
          <w:marBottom w:val="0"/>
          <w:divBdr>
            <w:top w:val="none" w:sz="0" w:space="0" w:color="auto"/>
            <w:left w:val="none" w:sz="0" w:space="0" w:color="auto"/>
            <w:bottom w:val="none" w:sz="0" w:space="0" w:color="auto"/>
            <w:right w:val="none" w:sz="0" w:space="0" w:color="auto"/>
          </w:divBdr>
        </w:div>
        <w:div w:id="921913687">
          <w:marLeft w:val="576"/>
          <w:marRight w:val="0"/>
          <w:marTop w:val="120"/>
          <w:marBottom w:val="0"/>
          <w:divBdr>
            <w:top w:val="none" w:sz="0" w:space="0" w:color="auto"/>
            <w:left w:val="none" w:sz="0" w:space="0" w:color="auto"/>
            <w:bottom w:val="none" w:sz="0" w:space="0" w:color="auto"/>
            <w:right w:val="none" w:sz="0" w:space="0" w:color="auto"/>
          </w:divBdr>
        </w:div>
        <w:div w:id="523979379">
          <w:marLeft w:val="576"/>
          <w:marRight w:val="0"/>
          <w:marTop w:val="120"/>
          <w:marBottom w:val="0"/>
          <w:divBdr>
            <w:top w:val="none" w:sz="0" w:space="0" w:color="auto"/>
            <w:left w:val="none" w:sz="0" w:space="0" w:color="auto"/>
            <w:bottom w:val="none" w:sz="0" w:space="0" w:color="auto"/>
            <w:right w:val="none" w:sz="0" w:space="0" w:color="auto"/>
          </w:divBdr>
        </w:div>
        <w:div w:id="696735801">
          <w:marLeft w:val="576"/>
          <w:marRight w:val="0"/>
          <w:marTop w:val="120"/>
          <w:marBottom w:val="0"/>
          <w:divBdr>
            <w:top w:val="none" w:sz="0" w:space="0" w:color="auto"/>
            <w:left w:val="none" w:sz="0" w:space="0" w:color="auto"/>
            <w:bottom w:val="none" w:sz="0" w:space="0" w:color="auto"/>
            <w:right w:val="none" w:sz="0" w:space="0" w:color="auto"/>
          </w:divBdr>
        </w:div>
        <w:div w:id="515997253">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084597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9615229">
      <w:bodyDiv w:val="1"/>
      <w:marLeft w:val="0"/>
      <w:marRight w:val="0"/>
      <w:marTop w:val="0"/>
      <w:marBottom w:val="0"/>
      <w:divBdr>
        <w:top w:val="none" w:sz="0" w:space="0" w:color="auto"/>
        <w:left w:val="none" w:sz="0" w:space="0" w:color="auto"/>
        <w:bottom w:val="none" w:sz="0" w:space="0" w:color="auto"/>
        <w:right w:val="none" w:sz="0" w:space="0" w:color="auto"/>
      </w:divBdr>
      <w:divsChild>
        <w:div w:id="2055495245">
          <w:marLeft w:val="576"/>
          <w:marRight w:val="0"/>
          <w:marTop w:val="120"/>
          <w:marBottom w:val="0"/>
          <w:divBdr>
            <w:top w:val="none" w:sz="0" w:space="0" w:color="auto"/>
            <w:left w:val="none" w:sz="0" w:space="0" w:color="auto"/>
            <w:bottom w:val="none" w:sz="0" w:space="0" w:color="auto"/>
            <w:right w:val="none" w:sz="0" w:space="0" w:color="auto"/>
          </w:divBdr>
        </w:div>
        <w:div w:id="1370715783">
          <w:marLeft w:val="576"/>
          <w:marRight w:val="0"/>
          <w:marTop w:val="120"/>
          <w:marBottom w:val="0"/>
          <w:divBdr>
            <w:top w:val="none" w:sz="0" w:space="0" w:color="auto"/>
            <w:left w:val="none" w:sz="0" w:space="0" w:color="auto"/>
            <w:bottom w:val="none" w:sz="0" w:space="0" w:color="auto"/>
            <w:right w:val="none" w:sz="0" w:space="0" w:color="auto"/>
          </w:divBdr>
        </w:div>
        <w:div w:id="971713076">
          <w:marLeft w:val="576"/>
          <w:marRight w:val="0"/>
          <w:marTop w:val="120"/>
          <w:marBottom w:val="0"/>
          <w:divBdr>
            <w:top w:val="none" w:sz="0" w:space="0" w:color="auto"/>
            <w:left w:val="none" w:sz="0" w:space="0" w:color="auto"/>
            <w:bottom w:val="none" w:sz="0" w:space="0" w:color="auto"/>
            <w:right w:val="none" w:sz="0" w:space="0" w:color="auto"/>
          </w:divBdr>
        </w:div>
        <w:div w:id="566720727">
          <w:marLeft w:val="576"/>
          <w:marRight w:val="0"/>
          <w:marTop w:val="120"/>
          <w:marBottom w:val="0"/>
          <w:divBdr>
            <w:top w:val="none" w:sz="0" w:space="0" w:color="auto"/>
            <w:left w:val="none" w:sz="0" w:space="0" w:color="auto"/>
            <w:bottom w:val="none" w:sz="0" w:space="0" w:color="auto"/>
            <w:right w:val="none" w:sz="0" w:space="0" w:color="auto"/>
          </w:divBdr>
        </w:div>
      </w:divsChild>
    </w:div>
    <w:div w:id="1789665808">
      <w:bodyDiv w:val="1"/>
      <w:marLeft w:val="0"/>
      <w:marRight w:val="0"/>
      <w:marTop w:val="0"/>
      <w:marBottom w:val="0"/>
      <w:divBdr>
        <w:top w:val="none" w:sz="0" w:space="0" w:color="auto"/>
        <w:left w:val="none" w:sz="0" w:space="0" w:color="auto"/>
        <w:bottom w:val="none" w:sz="0" w:space="0" w:color="auto"/>
        <w:right w:val="none" w:sz="0" w:space="0" w:color="auto"/>
      </w:divBdr>
      <w:divsChild>
        <w:div w:id="1239560975">
          <w:marLeft w:val="576"/>
          <w:marRight w:val="0"/>
          <w:marTop w:val="120"/>
          <w:marBottom w:val="0"/>
          <w:divBdr>
            <w:top w:val="none" w:sz="0" w:space="0" w:color="auto"/>
            <w:left w:val="none" w:sz="0" w:space="0" w:color="auto"/>
            <w:bottom w:val="none" w:sz="0" w:space="0" w:color="auto"/>
            <w:right w:val="none" w:sz="0" w:space="0" w:color="auto"/>
          </w:divBdr>
        </w:div>
        <w:div w:id="1279987361">
          <w:marLeft w:val="576"/>
          <w:marRight w:val="0"/>
          <w:marTop w:val="120"/>
          <w:marBottom w:val="0"/>
          <w:divBdr>
            <w:top w:val="none" w:sz="0" w:space="0" w:color="auto"/>
            <w:left w:val="none" w:sz="0" w:space="0" w:color="auto"/>
            <w:bottom w:val="none" w:sz="0" w:space="0" w:color="auto"/>
            <w:right w:val="none" w:sz="0" w:space="0" w:color="auto"/>
          </w:divBdr>
        </w:div>
        <w:div w:id="1034429396">
          <w:marLeft w:val="576"/>
          <w:marRight w:val="0"/>
          <w:marTop w:val="120"/>
          <w:marBottom w:val="0"/>
          <w:divBdr>
            <w:top w:val="none" w:sz="0" w:space="0" w:color="auto"/>
            <w:left w:val="none" w:sz="0" w:space="0" w:color="auto"/>
            <w:bottom w:val="none" w:sz="0" w:space="0" w:color="auto"/>
            <w:right w:val="none" w:sz="0" w:space="0" w:color="auto"/>
          </w:divBdr>
        </w:div>
        <w:div w:id="40044658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13</Pages>
  <Words>1460</Words>
  <Characters>8323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2021-11-15T09:11:00Z</dcterms:modified>
</cp:coreProperties>
</file>