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755C5" w:rsidRDefault="001755C5" w:rsidP="00DC0EDF">
      <w:pPr>
        <w:spacing w:line="360" w:lineRule="auto"/>
        <w:jc w:val="center"/>
        <w:rPr>
          <w:rFonts w:ascii="Times New Roman" w:hAnsi="Times New Roman" w:cs="Times New Roman"/>
          <w:b/>
          <w:bCs/>
          <w:sz w:val="240"/>
          <w:szCs w:val="240"/>
        </w:rPr>
      </w:pPr>
      <w:r w:rsidRPr="001755C5">
        <w:rPr>
          <w:rFonts w:ascii="Times New Roman" w:eastAsia="Times New Roman" w:hAnsi="Times New Roman" w:cs="Times New Roman"/>
          <w:b/>
          <w:bCs/>
          <w:sz w:val="56"/>
          <w:szCs w:val="56"/>
        </w:rPr>
        <w:t>Design and Implementation of Integrated Mobile Operated Remote Vehicle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755C5" w:rsidRDefault="001755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56593" w:rsidRDefault="00456593" w:rsidP="00E53AA4">
      <w:pPr>
        <w:spacing w:line="360" w:lineRule="auto"/>
        <w:jc w:val="both"/>
        <w:rPr>
          <w:rFonts w:ascii="Times New Roman" w:hAnsi="Times New Roman" w:cs="Times New Roman"/>
          <w:b/>
          <w:sz w:val="52"/>
          <w:szCs w:val="52"/>
        </w:rPr>
      </w:pPr>
      <w:r w:rsidRPr="00456593">
        <w:rPr>
          <w:rFonts w:ascii="Times New Roman" w:hAnsi="Times New Roman" w:cs="Times New Roman"/>
          <w:sz w:val="32"/>
          <w:szCs w:val="32"/>
        </w:rPr>
        <w:t>This paper presents the technical construction of the vehicle controlled by user mobile. The designed GSM based vehicle could be operated from almost anywhere if GSM network exists. The procedure commences with initiating a call from the cell phone which is auto received by GSM module stacked in the vehicle. In the course of a call, if any of the keypad buttons was pressed a tone corresponding to the button pressed is heard at the other end of the transmission which is called Dual Tone Multiple Frequency (DTMF) tone. The received tone in the cell phone at the vehicle is processed by the ARM7 LPC2148 controller. These processed signals are given as input to the motor driver IC (L293D) which drives the vehicle in 3600 and also to perform the actions needed by laser weapon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456593" w:rsidP="0045659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56593" w:rsidRDefault="00456593" w:rsidP="00456593">
      <w:pPr>
        <w:tabs>
          <w:tab w:val="left" w:pos="6210"/>
        </w:tabs>
        <w:spacing w:line="360" w:lineRule="auto"/>
        <w:jc w:val="both"/>
        <w:rPr>
          <w:rFonts w:ascii="Times New Roman" w:hAnsi="Times New Roman" w:cs="Times New Roman"/>
          <w:sz w:val="40"/>
          <w:szCs w:val="40"/>
        </w:rPr>
      </w:pPr>
    </w:p>
    <w:p w:rsidR="00456593" w:rsidRDefault="00456593" w:rsidP="0045659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5659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7FC6" w:rsidRDefault="002C39DF" w:rsidP="001B7F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FC6">
        <w:rPr>
          <w:rFonts w:ascii="Times New Roman" w:hAnsi="Times New Roman" w:cs="Times New Roman"/>
          <w:sz w:val="32"/>
          <w:szCs w:val="32"/>
          <w:lang w:val="en-IN"/>
        </w:rPr>
        <w:t>We are willing to make a cell phone based remote control vehicle where it can be operated almost anywhere if GSM network e</w:t>
      </w:r>
      <w:r w:rsidRPr="001B7FC6">
        <w:rPr>
          <w:rFonts w:ascii="Times New Roman" w:hAnsi="Times New Roman" w:cs="Times New Roman"/>
          <w:sz w:val="32"/>
          <w:szCs w:val="32"/>
          <w:lang w:val="en-IN"/>
        </w:rPr>
        <w:t>xists.</w:t>
      </w:r>
    </w:p>
    <w:p w:rsidR="00000000" w:rsidRPr="001B7FC6" w:rsidRDefault="002C39DF" w:rsidP="001B7F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FC6">
        <w:rPr>
          <w:rFonts w:ascii="Times New Roman" w:hAnsi="Times New Roman" w:cs="Times New Roman"/>
          <w:sz w:val="32"/>
          <w:szCs w:val="32"/>
          <w:lang w:val="en-IN"/>
        </w:rPr>
        <w:t>It can be stated/covered that replacing the existing handset with a 3G one will not only extends operation of the developed circuit but will also enable some more additional features to be employed alongside the present one.</w:t>
      </w:r>
    </w:p>
    <w:p w:rsidR="00000000" w:rsidRPr="001B7FC6" w:rsidRDefault="002C39DF" w:rsidP="001B7F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FC6">
        <w:rPr>
          <w:rFonts w:ascii="Times New Roman" w:hAnsi="Times New Roman" w:cs="Times New Roman"/>
          <w:sz w:val="32"/>
          <w:szCs w:val="32"/>
          <w:lang w:val="en-IN"/>
        </w:rPr>
        <w:t xml:space="preserve">If an </w:t>
      </w:r>
      <w:r w:rsidRPr="001B7FC6">
        <w:rPr>
          <w:rFonts w:ascii="Times New Roman" w:hAnsi="Times New Roman" w:cs="Times New Roman"/>
          <w:sz w:val="32"/>
          <w:szCs w:val="32"/>
          <w:lang w:val="en-IN"/>
        </w:rPr>
        <w:t xml:space="preserve">additional alarm circuit along with sensors is implemented along with existing one, the system will then be able to notify the user when an alarm initiates via calling a fixed number. </w:t>
      </w:r>
    </w:p>
    <w:p w:rsidR="00000000" w:rsidRPr="001B7FC6" w:rsidRDefault="002C39DF" w:rsidP="001B7F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FC6">
        <w:rPr>
          <w:rFonts w:ascii="Times New Roman" w:hAnsi="Times New Roman" w:cs="Times New Roman"/>
          <w:sz w:val="32"/>
          <w:szCs w:val="32"/>
          <w:lang w:val="en-IN"/>
        </w:rPr>
        <w:t>Such basic improvements can be made on the existing system as and when</w:t>
      </w:r>
      <w:r w:rsidRPr="001B7FC6">
        <w:rPr>
          <w:rFonts w:ascii="Times New Roman" w:hAnsi="Times New Roman" w:cs="Times New Roman"/>
          <w:sz w:val="32"/>
          <w:szCs w:val="32"/>
          <w:lang w:val="en-IN"/>
        </w:rPr>
        <w:t xml:space="preserve"> the requirement arises without making any major changes in the principle design of the USV.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D3CF3" w:rsidRDefault="002C39DF" w:rsidP="00FD3CF3">
      <w:pPr>
        <w:numPr>
          <w:ilvl w:val="0"/>
          <w:numId w:val="45"/>
        </w:numPr>
        <w:spacing w:line="360" w:lineRule="auto"/>
        <w:jc w:val="both"/>
        <w:rPr>
          <w:rFonts w:ascii="Times New Roman" w:hAnsi="Times New Roman" w:cs="Times New Roman"/>
          <w:bCs/>
          <w:sz w:val="32"/>
          <w:szCs w:val="32"/>
          <w:lang w:val="en-IN"/>
        </w:rPr>
      </w:pPr>
      <w:r w:rsidRPr="00FD3CF3">
        <w:rPr>
          <w:rFonts w:ascii="Times New Roman" w:hAnsi="Times New Roman" w:cs="Times New Roman"/>
          <w:bCs/>
          <w:sz w:val="32"/>
          <w:szCs w:val="32"/>
          <w:lang w:val="en-IN"/>
        </w:rPr>
        <w:t>In this paper, phones using GSM network interfaced with a microcontroller is used to remotely control an unmanned robotic vehicle thus overcoming distance barrie</w:t>
      </w:r>
      <w:r w:rsidRPr="00FD3CF3">
        <w:rPr>
          <w:rFonts w:ascii="Times New Roman" w:hAnsi="Times New Roman" w:cs="Times New Roman"/>
          <w:bCs/>
          <w:sz w:val="32"/>
          <w:szCs w:val="32"/>
          <w:lang w:val="en-IN"/>
        </w:rPr>
        <w:t>r problem and communication over obstacles with very minimal or no interference but is solely network dependent.</w:t>
      </w:r>
    </w:p>
    <w:p w:rsidR="00000000" w:rsidRPr="00FD3CF3" w:rsidRDefault="002C39DF" w:rsidP="00FD3CF3">
      <w:pPr>
        <w:numPr>
          <w:ilvl w:val="0"/>
          <w:numId w:val="45"/>
        </w:numPr>
        <w:spacing w:line="360" w:lineRule="auto"/>
        <w:jc w:val="both"/>
        <w:rPr>
          <w:rFonts w:ascii="Times New Roman" w:hAnsi="Times New Roman" w:cs="Times New Roman"/>
          <w:bCs/>
          <w:sz w:val="32"/>
          <w:szCs w:val="32"/>
          <w:lang w:val="en-IN"/>
        </w:rPr>
      </w:pPr>
      <w:r w:rsidRPr="00FD3CF3">
        <w:rPr>
          <w:rFonts w:ascii="Times New Roman" w:hAnsi="Times New Roman" w:cs="Times New Roman"/>
          <w:bCs/>
          <w:sz w:val="32"/>
          <w:szCs w:val="32"/>
          <w:lang w:val="en-IN"/>
        </w:rPr>
        <w:lastRenderedPageBreak/>
        <w:t xml:space="preserve">Moreover shooting infrared outdoors on a bright sunny day is often problematic, since sunlight can interfere with the infrared signal. </w:t>
      </w:r>
    </w:p>
    <w:p w:rsidR="00000000" w:rsidRPr="00FD3CF3" w:rsidRDefault="002C39DF" w:rsidP="00FD3CF3">
      <w:pPr>
        <w:numPr>
          <w:ilvl w:val="0"/>
          <w:numId w:val="45"/>
        </w:numPr>
        <w:spacing w:line="360" w:lineRule="auto"/>
        <w:jc w:val="both"/>
        <w:rPr>
          <w:rFonts w:ascii="Times New Roman" w:hAnsi="Times New Roman" w:cs="Times New Roman"/>
          <w:bCs/>
          <w:sz w:val="32"/>
          <w:szCs w:val="32"/>
          <w:lang w:val="en-IN"/>
        </w:rPr>
      </w:pPr>
      <w:r w:rsidRPr="00FD3CF3">
        <w:rPr>
          <w:rFonts w:ascii="Times New Roman" w:hAnsi="Times New Roman" w:cs="Times New Roman"/>
          <w:bCs/>
          <w:sz w:val="32"/>
          <w:szCs w:val="32"/>
          <w:lang w:val="en-IN"/>
        </w:rPr>
        <w:t>Use o</w:t>
      </w:r>
      <w:r w:rsidRPr="00FD3CF3">
        <w:rPr>
          <w:rFonts w:ascii="Times New Roman" w:hAnsi="Times New Roman" w:cs="Times New Roman"/>
          <w:bCs/>
          <w:sz w:val="32"/>
          <w:szCs w:val="32"/>
          <w:lang w:val="en-IN"/>
        </w:rPr>
        <w:t>f a GSM network (in the form of a mobile phone, a cordless phone) for robotic control can overcome these limitations.</w:t>
      </w:r>
    </w:p>
    <w:p w:rsidR="00F94960" w:rsidRPr="00FD3CF3" w:rsidRDefault="002C39DF" w:rsidP="00E53AA4">
      <w:pPr>
        <w:numPr>
          <w:ilvl w:val="0"/>
          <w:numId w:val="45"/>
        </w:numPr>
        <w:spacing w:line="360" w:lineRule="auto"/>
        <w:jc w:val="both"/>
        <w:rPr>
          <w:rFonts w:ascii="Times New Roman" w:hAnsi="Times New Roman" w:cs="Times New Roman"/>
          <w:bCs/>
          <w:sz w:val="32"/>
          <w:szCs w:val="32"/>
          <w:lang w:val="en-IN"/>
        </w:rPr>
      </w:pPr>
      <w:r w:rsidRPr="00FD3CF3">
        <w:rPr>
          <w:rFonts w:ascii="Times New Roman" w:hAnsi="Times New Roman" w:cs="Times New Roman"/>
          <w:bCs/>
          <w:sz w:val="32"/>
          <w:szCs w:val="32"/>
          <w:lang w:val="en-IN"/>
        </w:rPr>
        <w:t xml:space="preserve">IR systems suffer from these problems so to overcome this; a signaling scheme utilizing voice frequency tones is employed.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F4AA7" w:rsidRPr="004F4AA7" w:rsidRDefault="004F4AA7" w:rsidP="004F4AA7">
      <w:pPr>
        <w:pStyle w:val="NormalWeb"/>
        <w:numPr>
          <w:ilvl w:val="0"/>
          <w:numId w:val="46"/>
        </w:numPr>
        <w:spacing w:before="0" w:beforeAutospacing="0" w:after="0" w:afterAutospacing="0" w:line="360" w:lineRule="auto"/>
        <w:ind w:left="426"/>
        <w:jc w:val="both"/>
        <w:rPr>
          <w:sz w:val="32"/>
          <w:szCs w:val="32"/>
        </w:rPr>
      </w:pPr>
      <w:r w:rsidRPr="004F4AA7">
        <w:rPr>
          <w:sz w:val="32"/>
          <w:szCs w:val="32"/>
        </w:rPr>
        <w:t xml:space="preserve">Many animals are on the verge of becoming extinct, including the tiger to name a few. The spy robotic car can really be of help to us in this purpose. </w:t>
      </w:r>
    </w:p>
    <w:p w:rsidR="004F4AA7" w:rsidRPr="004F4AA7" w:rsidRDefault="004F4AA7" w:rsidP="004F4AA7">
      <w:pPr>
        <w:pStyle w:val="NormalWeb"/>
        <w:numPr>
          <w:ilvl w:val="0"/>
          <w:numId w:val="46"/>
        </w:numPr>
        <w:spacing w:before="0" w:beforeAutospacing="0" w:after="0" w:afterAutospacing="0" w:line="360" w:lineRule="auto"/>
        <w:ind w:left="426"/>
        <w:jc w:val="both"/>
        <w:rPr>
          <w:sz w:val="32"/>
          <w:szCs w:val="32"/>
        </w:rPr>
      </w:pPr>
      <w:r w:rsidRPr="004F4AA7">
        <w:rPr>
          <w:sz w:val="32"/>
          <w:szCs w:val="32"/>
        </w:rPr>
        <w:t>The remaining controls are available to serve purposes dependant on the area of application of the RCV. We have tried to reduce the circuit complexity and improve upon the human machine interface.</w:t>
      </w:r>
    </w:p>
    <w:p w:rsidR="004F4AA7" w:rsidRPr="004F4AA7" w:rsidRDefault="004F4AA7" w:rsidP="004F4AA7">
      <w:pPr>
        <w:pStyle w:val="NormalWeb"/>
        <w:numPr>
          <w:ilvl w:val="0"/>
          <w:numId w:val="46"/>
        </w:numPr>
        <w:spacing w:before="0" w:beforeAutospacing="0" w:after="0" w:afterAutospacing="0" w:line="360" w:lineRule="auto"/>
        <w:ind w:left="426"/>
        <w:jc w:val="both"/>
        <w:rPr>
          <w:sz w:val="32"/>
          <w:szCs w:val="32"/>
        </w:rPr>
      </w:pPr>
      <w:r w:rsidRPr="004F4AA7">
        <w:rPr>
          <w:sz w:val="32"/>
          <w:szCs w:val="32"/>
        </w:rPr>
        <w:t>The design procedure of an unmanned surface vehicle as presented in this paper can be further extended to include IR sensors and also a system to include password protection for the USV.</w:t>
      </w:r>
    </w:p>
    <w:p w:rsidR="003A5D44" w:rsidRPr="004F4AA7" w:rsidRDefault="004F4AA7" w:rsidP="00E53AA4">
      <w:pPr>
        <w:pStyle w:val="NormalWeb"/>
        <w:numPr>
          <w:ilvl w:val="0"/>
          <w:numId w:val="46"/>
        </w:numPr>
        <w:spacing w:before="0" w:beforeAutospacing="0" w:after="0" w:afterAutospacing="0" w:line="360" w:lineRule="auto"/>
        <w:ind w:left="426"/>
        <w:jc w:val="both"/>
        <w:rPr>
          <w:sz w:val="32"/>
          <w:szCs w:val="32"/>
        </w:rPr>
      </w:pPr>
      <w:r w:rsidRPr="004F4AA7">
        <w:rPr>
          <w:sz w:val="32"/>
          <w:szCs w:val="32"/>
        </w:rPr>
        <w:t>We have tried to reduce the circuit complexity and improve upon the human machine interface.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60CAD" w:rsidRDefault="002C39DF" w:rsidP="00D60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0CAD">
        <w:rPr>
          <w:rFonts w:ascii="Times New Roman" w:eastAsia="AdvGulliv-R" w:hAnsi="Times New Roman" w:cs="Times New Roman"/>
          <w:bCs/>
          <w:sz w:val="32"/>
          <w:szCs w:val="32"/>
          <w:lang w:val="en-IN"/>
        </w:rPr>
        <w:t xml:space="preserve">It provides the advantages of robust control, working range as large as the coverage area of the service provider in comparison with that </w:t>
      </w:r>
      <w:r w:rsidRPr="00D60CAD">
        <w:rPr>
          <w:rFonts w:ascii="Times New Roman" w:eastAsia="AdvGulliv-R" w:hAnsi="Times New Roman" w:cs="Times New Roman"/>
          <w:bCs/>
          <w:sz w:val="32"/>
          <w:szCs w:val="32"/>
          <w:lang w:val="en-IN"/>
        </w:rPr>
        <w:t xml:space="preserve">of an IR system, no interference with other controllers. </w:t>
      </w:r>
    </w:p>
    <w:p w:rsidR="00000000" w:rsidRPr="00D60CAD" w:rsidRDefault="002C39DF" w:rsidP="00D60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0CAD">
        <w:rPr>
          <w:rFonts w:ascii="Times New Roman" w:eastAsia="AdvGulliv-R" w:hAnsi="Times New Roman" w:cs="Times New Roman"/>
          <w:bCs/>
          <w:sz w:val="32"/>
          <w:szCs w:val="32"/>
          <w:lang w:val="en-IN"/>
        </w:rPr>
        <w:lastRenderedPageBreak/>
        <w:t xml:space="preserve">Super-regenerative modules are generally imprecise as their frequency of operation varies considerably with temperature and power supply voltage. </w:t>
      </w:r>
    </w:p>
    <w:p w:rsidR="00000000" w:rsidRPr="00D60CAD" w:rsidRDefault="002C39DF" w:rsidP="00D60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0CAD">
        <w:rPr>
          <w:rFonts w:ascii="Times New Roman" w:eastAsia="AdvGulliv-R" w:hAnsi="Times New Roman" w:cs="Times New Roman"/>
          <w:bCs/>
          <w:sz w:val="32"/>
          <w:szCs w:val="32"/>
          <w:lang w:val="en-IN"/>
        </w:rPr>
        <w:t>Super heterodyne receivers have a performance adv</w:t>
      </w:r>
      <w:r w:rsidRPr="00D60CAD">
        <w:rPr>
          <w:rFonts w:ascii="Times New Roman" w:eastAsia="AdvGulliv-R" w:hAnsi="Times New Roman" w:cs="Times New Roman"/>
          <w:bCs/>
          <w:sz w:val="32"/>
          <w:szCs w:val="32"/>
          <w:lang w:val="en-IN"/>
        </w:rPr>
        <w:t xml:space="preserve">antage over super regenerative; they offer increased accuracy and stability over a large voltage and temperature range. </w:t>
      </w:r>
    </w:p>
    <w:p w:rsidR="00000000" w:rsidRPr="00D60CAD" w:rsidRDefault="002C39DF" w:rsidP="00D60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0CAD">
        <w:rPr>
          <w:rFonts w:ascii="Times New Roman" w:eastAsia="AdvGulliv-R" w:hAnsi="Times New Roman" w:cs="Times New Roman"/>
          <w:bCs/>
          <w:sz w:val="32"/>
          <w:szCs w:val="32"/>
          <w:lang w:val="en-IN"/>
        </w:rPr>
        <w:t>This stability comes from a fixed crystal design which in turn leads to a comparatively more expensive product.</w:t>
      </w:r>
    </w:p>
    <w:p w:rsidR="00000000" w:rsidRPr="00D60CAD" w:rsidRDefault="002C39DF" w:rsidP="00D60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0CAD">
        <w:rPr>
          <w:rFonts w:ascii="Times New Roman" w:eastAsia="AdvGulliv-R" w:hAnsi="Times New Roman" w:cs="Times New Roman"/>
          <w:bCs/>
          <w:sz w:val="32"/>
          <w:szCs w:val="32"/>
          <w:lang w:val="en-IN"/>
        </w:rPr>
        <w:t>The laser weapon syst</w:t>
      </w:r>
      <w:r w:rsidRPr="00D60CAD">
        <w:rPr>
          <w:rFonts w:ascii="Times New Roman" w:eastAsia="AdvGulliv-R" w:hAnsi="Times New Roman" w:cs="Times New Roman"/>
          <w:bCs/>
          <w:sz w:val="32"/>
          <w:szCs w:val="32"/>
          <w:lang w:val="en-IN"/>
        </w:rPr>
        <w:t>em installed will make the project more efficient.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Development of a Cell Phone Based Vehicle Remote Control System</w:t>
            </w:r>
          </w:p>
        </w:tc>
        <w:tc>
          <w:tcPr>
            <w:tcW w:w="3192" w:type="dxa"/>
          </w:tcPr>
          <w:p w:rsidR="000C407B" w:rsidRPr="00167F5C" w:rsidRDefault="00167F5C" w:rsidP="00167F5C">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 xml:space="preserve">A.S.M. A. Ahmed, L. Alamgir, A. Nayeem, and B. B. Pathik, </w:t>
            </w:r>
          </w:p>
        </w:tc>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color w:val="333333"/>
                <w:sz w:val="28"/>
                <w:szCs w:val="28"/>
                <w:shd w:val="clear" w:color="auto" w:fill="FFFFFF"/>
              </w:rPr>
              <w:t>The operation commences with a call generated from a cell phone which is auto received by another phone stalked in the vehicle motor driver.</w:t>
            </w:r>
          </w:p>
        </w:tc>
      </w:tr>
      <w:tr w:rsidR="000C407B" w:rsidTr="000C407B">
        <w:trPr>
          <w:trHeight w:val="2942"/>
        </w:trPr>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GSM Controllable Power Switch System for Industrial Power Management</w:t>
            </w:r>
          </w:p>
        </w:tc>
        <w:tc>
          <w:tcPr>
            <w:tcW w:w="3192" w:type="dxa"/>
          </w:tcPr>
          <w:p w:rsidR="000C407B" w:rsidRPr="00167F5C" w:rsidRDefault="00167F5C" w:rsidP="00167F5C">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 xml:space="preserve">K. Reddy, F. Althobeti, Dr. Md A. Hussain and R. Reddy, </w:t>
            </w:r>
          </w:p>
        </w:tc>
        <w:tc>
          <w:tcPr>
            <w:tcW w:w="3192" w:type="dxa"/>
          </w:tcPr>
          <w:p w:rsidR="00167F5C" w:rsidRPr="00167F5C" w:rsidRDefault="00167F5C" w:rsidP="00167F5C">
            <w:pPr>
              <w:shd w:val="clear" w:color="auto" w:fill="FFFFFF"/>
              <w:spacing w:line="360" w:lineRule="auto"/>
              <w:jc w:val="both"/>
              <w:rPr>
                <w:rFonts w:ascii="Times New Roman" w:eastAsia="Times New Roman" w:hAnsi="Times New Roman" w:cs="Times New Roman"/>
                <w:sz w:val="28"/>
                <w:szCs w:val="28"/>
                <w:lang w:val="en-IN" w:eastAsia="en-IN" w:bidi="ta-IN"/>
              </w:rPr>
            </w:pPr>
            <w:r w:rsidRPr="00167F5C">
              <w:rPr>
                <w:rFonts w:ascii="Times New Roman" w:eastAsia="Times New Roman" w:hAnsi="Times New Roman" w:cs="Times New Roman"/>
                <w:sz w:val="28"/>
                <w:szCs w:val="28"/>
                <w:lang w:val="en-IN" w:eastAsia="en-IN" w:bidi="ta-IN"/>
              </w:rPr>
              <w:t xml:space="preserve">In this paper we describe the GSM Power Controlled Outlet System   (GPCOS)   with   a   scalable  </w:t>
            </w:r>
            <w:r>
              <w:rPr>
                <w:rFonts w:ascii="Times New Roman" w:eastAsia="Times New Roman" w:hAnsi="Times New Roman" w:cs="Times New Roman"/>
                <w:sz w:val="28"/>
                <w:szCs w:val="28"/>
                <w:lang w:val="en-IN" w:eastAsia="en-IN" w:bidi="ta-IN"/>
              </w:rPr>
              <w:t xml:space="preserve"> </w:t>
            </w:r>
            <w:r w:rsidRPr="00167F5C">
              <w:rPr>
                <w:rFonts w:ascii="Times New Roman" w:eastAsia="Times New Roman" w:hAnsi="Times New Roman" w:cs="Times New Roman"/>
                <w:sz w:val="28"/>
                <w:szCs w:val="28"/>
                <w:lang w:val="en-IN" w:eastAsia="en-IN" w:bidi="ta-IN"/>
              </w:rPr>
              <w:t>mechanism   for  industrial  power management.</w:t>
            </w:r>
          </w:p>
          <w:p w:rsidR="000C407B" w:rsidRPr="00167F5C" w:rsidRDefault="000C407B" w:rsidP="00E53AA4">
            <w:pPr>
              <w:tabs>
                <w:tab w:val="left" w:pos="720"/>
              </w:tabs>
              <w:spacing w:after="100" w:line="360" w:lineRule="auto"/>
              <w:jc w:val="both"/>
              <w:rPr>
                <w:rFonts w:ascii="Times New Roman" w:hAnsi="Times New Roman" w:cs="Times New Roman"/>
                <w:sz w:val="28"/>
                <w:szCs w:val="28"/>
              </w:rPr>
            </w:pPr>
          </w:p>
        </w:tc>
      </w:tr>
      <w:tr w:rsidR="000C407B" w:rsidTr="000C407B">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lastRenderedPageBreak/>
              <w:t>Control of Remote domestic System using DTMF</w:t>
            </w:r>
          </w:p>
        </w:tc>
        <w:tc>
          <w:tcPr>
            <w:tcW w:w="3192" w:type="dxa"/>
          </w:tcPr>
          <w:p w:rsidR="000C407B" w:rsidRPr="00167F5C" w:rsidRDefault="00167F5C" w:rsidP="00167F5C">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 xml:space="preserve">T. M. Ladwa, S. M. Ladwa, R. S. Kaarthik, A. R. Dhara and N. Dalei, </w:t>
            </w:r>
          </w:p>
        </w:tc>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color w:val="333333"/>
                <w:sz w:val="28"/>
                <w:szCs w:val="28"/>
                <w:shd w:val="clear" w:color="auto" w:fill="FFFFFF"/>
              </w:rPr>
              <w:t>This paper suggests a method for control using the DTMF tone generated when the user pushes mobile phone keypad buttons or when connected to a remote mobile system.</w:t>
            </w:r>
          </w:p>
        </w:tc>
      </w:tr>
      <w:tr w:rsidR="000C407B" w:rsidTr="000C407B">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Controlling DC Motors</w:t>
            </w:r>
          </w:p>
        </w:tc>
        <w:tc>
          <w:tcPr>
            <w:tcW w:w="3192" w:type="dxa"/>
          </w:tcPr>
          <w:p w:rsidR="000C407B" w:rsidRPr="00167F5C" w:rsidRDefault="00167F5C" w:rsidP="00167F5C">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sz w:val="28"/>
                <w:szCs w:val="28"/>
              </w:rPr>
              <w:t xml:space="preserve">A. Gupta, </w:t>
            </w:r>
          </w:p>
        </w:tc>
        <w:tc>
          <w:tcPr>
            <w:tcW w:w="3192" w:type="dxa"/>
          </w:tcPr>
          <w:p w:rsidR="000C407B" w:rsidRPr="00167F5C" w:rsidRDefault="00167F5C" w:rsidP="00E53AA4">
            <w:pPr>
              <w:tabs>
                <w:tab w:val="left" w:pos="720"/>
              </w:tabs>
              <w:spacing w:after="100" w:line="360" w:lineRule="auto"/>
              <w:jc w:val="both"/>
              <w:rPr>
                <w:rFonts w:ascii="Times New Roman" w:hAnsi="Times New Roman" w:cs="Times New Roman"/>
                <w:sz w:val="28"/>
                <w:szCs w:val="28"/>
              </w:rPr>
            </w:pPr>
            <w:r w:rsidRPr="00167F5C">
              <w:rPr>
                <w:rFonts w:ascii="Times New Roman" w:hAnsi="Times New Roman" w:cs="Times New Roman"/>
                <w:color w:val="333333"/>
                <w:sz w:val="28"/>
                <w:szCs w:val="28"/>
                <w:shd w:val="clear" w:color="auto" w:fill="FFFFFF"/>
              </w:rPr>
              <w:t>The speed is inversely proportional to flux / per pole if the applied voltage is constant.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04ED7" w:rsidRDefault="00204ED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204ED7" w:rsidRDefault="00204ED7" w:rsidP="00E53AA4">
      <w:pPr>
        <w:spacing w:line="360" w:lineRule="auto"/>
        <w:jc w:val="both"/>
        <w:rPr>
          <w:rFonts w:ascii="Times New Roman" w:hAnsi="Times New Roman" w:cs="Times New Roman"/>
          <w:b/>
          <w:iCs/>
          <w:sz w:val="28"/>
          <w:szCs w:val="28"/>
        </w:rPr>
      </w:pPr>
    </w:p>
    <w:p w:rsidR="00204ED7" w:rsidRDefault="00204ED7"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04ED7" w:rsidP="00E53AA4">
      <w:pPr>
        <w:spacing w:after="0" w:line="360" w:lineRule="auto"/>
        <w:jc w:val="both"/>
        <w:rPr>
          <w:rFonts w:ascii="Times New Roman" w:hAnsi="Times New Roman" w:cs="Times New Roman"/>
        </w:rPr>
      </w:pPr>
      <w:r w:rsidRPr="00204ED7">
        <w:rPr>
          <w:rFonts w:ascii="Times New Roman" w:hAnsi="Times New Roman" w:cs="Times New Roman"/>
        </w:rPr>
        <w:drawing>
          <wp:inline distT="0" distB="0" distL="0" distR="0">
            <wp:extent cx="5943600" cy="37395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3951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04ED7" w:rsidRDefault="00204ED7" w:rsidP="00E53AA4">
      <w:pPr>
        <w:spacing w:before="100" w:after="100" w:line="360" w:lineRule="auto"/>
        <w:jc w:val="both"/>
        <w:rPr>
          <w:rFonts w:ascii="Times New Roman" w:hAnsi="Times New Roman" w:cs="Times New Roman"/>
          <w:b/>
          <w:noProof/>
          <w:sz w:val="28"/>
          <w:szCs w:val="28"/>
        </w:rPr>
      </w:pPr>
    </w:p>
    <w:p w:rsidR="00204ED7" w:rsidRDefault="00204ED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C0BAA" w:rsidRPr="007C0BAA" w:rsidRDefault="007C0BAA" w:rsidP="007C0BAA">
      <w:pPr>
        <w:pStyle w:val="BodyText"/>
        <w:rPr>
          <w:bCs/>
          <w:iCs/>
          <w:sz w:val="32"/>
          <w:szCs w:val="32"/>
          <w:lang w:val="en-IN"/>
        </w:rPr>
      </w:pPr>
      <w:r w:rsidRPr="007C0BAA">
        <w:rPr>
          <w:bCs/>
          <w:iCs/>
          <w:sz w:val="32"/>
          <w:szCs w:val="32"/>
          <w:lang w:val="en-IN"/>
        </w:rPr>
        <w:t xml:space="preserve">   The key purpose was to develop a circuit that can drive an electric vehicle in any directions using GSM based cell phones as a distant controller, and the trial approached has been a success. The second part of this project highlights on deploying a camera which will enable the vehicle to operate in difficult territories which are either out of range of human reach or area hazardous for human life. This system can be a test-bed for any future projects and or appliances interested to work with both renewable energy and remote control communication technology together.</w:t>
      </w:r>
      <w:r w:rsidRPr="007C0BA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7C0BAA" w:rsidRDefault="007C0BA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75418" w:rsidRDefault="002C39DF" w:rsidP="00875418">
      <w:pPr>
        <w:pStyle w:val="BodyText"/>
        <w:numPr>
          <w:ilvl w:val="0"/>
          <w:numId w:val="42"/>
        </w:numPr>
        <w:rPr>
          <w:sz w:val="32"/>
          <w:szCs w:val="32"/>
          <w:lang w:val="en-IN"/>
        </w:rPr>
      </w:pPr>
      <w:r w:rsidRPr="00875418">
        <w:rPr>
          <w:sz w:val="32"/>
          <w:szCs w:val="32"/>
          <w:lang w:val="en-IN"/>
        </w:rPr>
        <w:t xml:space="preserve">[1] A.S.M. A. Ahmed, L. Alamgir, A. Nayeem, and B. B. </w:t>
      </w:r>
      <w:r w:rsidRPr="00875418">
        <w:rPr>
          <w:sz w:val="32"/>
          <w:szCs w:val="32"/>
          <w:lang w:val="en-IN"/>
        </w:rPr>
        <w:t xml:space="preserve">Pathik, “Development of a Cell Phone Based Vehicle Remote Control System”, Proceedings of the IEEE International Conference on Intelligent Green Building and Smart Grid (IGBSG), 2014. </w:t>
      </w:r>
    </w:p>
    <w:p w:rsidR="00000000" w:rsidRPr="00875418" w:rsidRDefault="002C39DF" w:rsidP="00875418">
      <w:pPr>
        <w:pStyle w:val="BodyText"/>
        <w:numPr>
          <w:ilvl w:val="0"/>
          <w:numId w:val="42"/>
        </w:numPr>
        <w:rPr>
          <w:sz w:val="32"/>
          <w:szCs w:val="32"/>
          <w:lang w:val="en-IN"/>
        </w:rPr>
      </w:pPr>
      <w:r w:rsidRPr="00875418">
        <w:rPr>
          <w:sz w:val="32"/>
          <w:szCs w:val="32"/>
          <w:lang w:val="en-IN"/>
        </w:rPr>
        <w:t>[2] K. Reddy, F. Althobeti, Dr. Md A. Hussain and R. Reddy, “GSM Contr</w:t>
      </w:r>
      <w:r w:rsidRPr="00875418">
        <w:rPr>
          <w:sz w:val="32"/>
          <w:szCs w:val="32"/>
          <w:lang w:val="en-IN"/>
        </w:rPr>
        <w:t xml:space="preserve">ollable Power Switch System for Industrial Power Management”, International Journal of Engineering Trends and Technology, August 2011. </w:t>
      </w:r>
    </w:p>
    <w:p w:rsidR="00000000" w:rsidRPr="00875418" w:rsidRDefault="002C39DF" w:rsidP="00875418">
      <w:pPr>
        <w:pStyle w:val="BodyText"/>
        <w:numPr>
          <w:ilvl w:val="0"/>
          <w:numId w:val="42"/>
        </w:numPr>
        <w:rPr>
          <w:sz w:val="32"/>
          <w:szCs w:val="32"/>
          <w:lang w:val="en-IN"/>
        </w:rPr>
      </w:pPr>
      <w:r w:rsidRPr="00875418">
        <w:rPr>
          <w:sz w:val="32"/>
          <w:szCs w:val="32"/>
          <w:lang w:val="en-IN"/>
        </w:rPr>
        <w:t>[3] Sheik Mastanvali, VamsiKrishna.P, Tarun.N, JanakiRaghava.T, Sailaja.B, “Hybrid Mobile Arm” , “International Journal</w:t>
      </w:r>
      <w:r w:rsidRPr="00875418">
        <w:rPr>
          <w:sz w:val="32"/>
          <w:szCs w:val="32"/>
          <w:lang w:val="en-IN"/>
        </w:rPr>
        <w:t xml:space="preserve"> of Computer Informatics &amp; Technological Engineering” vol. 1, issue1, March-April 2014 pp. 1-4. </w:t>
      </w:r>
    </w:p>
    <w:p w:rsidR="00000000" w:rsidRPr="00875418" w:rsidRDefault="002C39DF" w:rsidP="00875418">
      <w:pPr>
        <w:pStyle w:val="BodyText"/>
        <w:numPr>
          <w:ilvl w:val="0"/>
          <w:numId w:val="42"/>
        </w:numPr>
        <w:rPr>
          <w:sz w:val="32"/>
          <w:szCs w:val="32"/>
          <w:lang w:val="en-IN"/>
        </w:rPr>
      </w:pPr>
      <w:r w:rsidRPr="00875418">
        <w:rPr>
          <w:sz w:val="32"/>
          <w:szCs w:val="32"/>
          <w:lang w:val="en-IN"/>
        </w:rPr>
        <w:t>[4] T. M. Ladwa, S. M. Ladwa, R. S. Kaarthik, A. R. Dhara and N. Dalei, “Control of Remote domestic System using DTMF”, International Conference on Instrument</w:t>
      </w:r>
      <w:r w:rsidRPr="00875418">
        <w:rPr>
          <w:sz w:val="32"/>
          <w:szCs w:val="32"/>
          <w:lang w:val="en-IN"/>
        </w:rPr>
        <w:t xml:space="preserve">ation, Communications, Information Technology, and Biomedical Engineering (ICICI-BME), Bandung, Indonesia, 2009, pp. 1-6. </w:t>
      </w:r>
    </w:p>
    <w:p w:rsidR="00000000" w:rsidRPr="00875418" w:rsidRDefault="002C39DF" w:rsidP="00875418">
      <w:pPr>
        <w:pStyle w:val="BodyText"/>
        <w:numPr>
          <w:ilvl w:val="0"/>
          <w:numId w:val="42"/>
        </w:numPr>
        <w:rPr>
          <w:sz w:val="32"/>
          <w:szCs w:val="32"/>
          <w:lang w:val="en-IN"/>
        </w:rPr>
      </w:pPr>
      <w:r w:rsidRPr="00875418">
        <w:rPr>
          <w:sz w:val="32"/>
          <w:szCs w:val="32"/>
          <w:lang w:val="en-IN"/>
        </w:rPr>
        <w:t>[5] C. K. Das, M. Sanaullah, H. M. G. Sarower and M. M. Hassan, “Development of a cell phone based remote control system: an effecti</w:t>
      </w:r>
      <w:r w:rsidRPr="00875418">
        <w:rPr>
          <w:sz w:val="32"/>
          <w:szCs w:val="32"/>
          <w:lang w:val="en-IN"/>
        </w:rPr>
        <w:t xml:space="preserve">ve switching system for controlling home and office appliances”, International Journal of Electrical &amp; Computer Sciences IJECS, vol. 9 No: 10 pp3743, 2010. </w:t>
      </w:r>
    </w:p>
    <w:p w:rsidR="00000000" w:rsidRPr="00875418" w:rsidRDefault="002C39DF" w:rsidP="00875418">
      <w:pPr>
        <w:pStyle w:val="BodyText"/>
        <w:numPr>
          <w:ilvl w:val="0"/>
          <w:numId w:val="42"/>
        </w:numPr>
        <w:rPr>
          <w:sz w:val="32"/>
          <w:szCs w:val="32"/>
          <w:lang w:val="en-IN"/>
        </w:rPr>
      </w:pPr>
      <w:r w:rsidRPr="00875418">
        <w:rPr>
          <w:sz w:val="32"/>
          <w:szCs w:val="32"/>
          <w:lang w:val="en-IN"/>
        </w:rPr>
        <w:lastRenderedPageBreak/>
        <w:t>[6] H. Haldun GÖKTAS, Nihat, “A Cellular Phone Based Home / Office Controller &amp;Alarm System” DALDA</w:t>
      </w:r>
      <w:r w:rsidRPr="00875418">
        <w:rPr>
          <w:sz w:val="32"/>
          <w:szCs w:val="32"/>
          <w:lang w:val="en-IN"/>
        </w:rPr>
        <w:t xml:space="preserve">L Gazi University Technical Education Faculty, 06500, Besevler, Ankara, TURKEY. </w:t>
      </w:r>
    </w:p>
    <w:p w:rsidR="00000000" w:rsidRPr="00875418" w:rsidRDefault="002C39DF" w:rsidP="00875418">
      <w:pPr>
        <w:pStyle w:val="BodyText"/>
        <w:numPr>
          <w:ilvl w:val="0"/>
          <w:numId w:val="42"/>
        </w:numPr>
        <w:rPr>
          <w:sz w:val="32"/>
          <w:szCs w:val="32"/>
          <w:lang w:val="en-IN"/>
        </w:rPr>
      </w:pPr>
      <w:r w:rsidRPr="00875418">
        <w:rPr>
          <w:sz w:val="32"/>
          <w:szCs w:val="32"/>
          <w:lang w:val="en-IN"/>
        </w:rPr>
        <w:t xml:space="preserve">[7]“Remote Control”, Internet: http://www.newworldencyclopedia.org/ent ry /Remote_control, Nov. 28, 2008 [May 5, 2013]. </w:t>
      </w:r>
    </w:p>
    <w:p w:rsidR="00000000" w:rsidRPr="00875418" w:rsidRDefault="002C39DF" w:rsidP="00875418">
      <w:pPr>
        <w:pStyle w:val="BodyText"/>
        <w:numPr>
          <w:ilvl w:val="0"/>
          <w:numId w:val="42"/>
        </w:numPr>
        <w:rPr>
          <w:sz w:val="32"/>
          <w:szCs w:val="32"/>
          <w:lang w:val="en-IN"/>
        </w:rPr>
      </w:pPr>
      <w:r w:rsidRPr="00875418">
        <w:rPr>
          <w:sz w:val="32"/>
          <w:szCs w:val="32"/>
          <w:lang w:val="en-IN"/>
        </w:rPr>
        <w:t>[8] A. Gupta, “Controlling DC Motors” Internet:http:</w:t>
      </w:r>
      <w:r w:rsidRPr="00875418">
        <w:rPr>
          <w:sz w:val="32"/>
          <w:szCs w:val="32"/>
          <w:lang w:val="en-IN"/>
        </w:rPr>
        <w:t xml:space="preserve">//www.extremeelectronics.co. in/avrtutorials/pdf/avr_tutorial7---motorcontrol.pdf, 2007, [May 15, 2012]. </w:t>
      </w:r>
    </w:p>
    <w:p w:rsidR="00000000" w:rsidRPr="00875418" w:rsidRDefault="002C39DF" w:rsidP="00875418">
      <w:pPr>
        <w:pStyle w:val="BodyText"/>
        <w:numPr>
          <w:ilvl w:val="0"/>
          <w:numId w:val="42"/>
        </w:numPr>
        <w:rPr>
          <w:sz w:val="32"/>
          <w:szCs w:val="32"/>
          <w:lang w:val="en-IN"/>
        </w:rPr>
      </w:pPr>
      <w:r w:rsidRPr="00875418">
        <w:rPr>
          <w:sz w:val="32"/>
          <w:szCs w:val="32"/>
          <w:lang w:val="en-IN"/>
        </w:rPr>
        <w:t xml:space="preserve">[9] Texas Instruments, “MT8870 Data Sheet and Application Notes”, Internet: http://www.datasheetarchive.com/MT8870 -datasheet.html [May7, 2012]. </w:t>
      </w:r>
    </w:p>
    <w:p w:rsidR="00000000" w:rsidRPr="00875418" w:rsidRDefault="002C39DF" w:rsidP="00875418">
      <w:pPr>
        <w:pStyle w:val="BodyText"/>
        <w:numPr>
          <w:ilvl w:val="0"/>
          <w:numId w:val="42"/>
        </w:numPr>
        <w:rPr>
          <w:sz w:val="32"/>
          <w:szCs w:val="32"/>
          <w:lang w:val="en-IN"/>
        </w:rPr>
      </w:pPr>
      <w:r w:rsidRPr="00875418">
        <w:rPr>
          <w:sz w:val="32"/>
          <w:szCs w:val="32"/>
          <w:lang w:val="en-IN"/>
        </w:rPr>
        <w:t>[1</w:t>
      </w:r>
      <w:r w:rsidRPr="00875418">
        <w:rPr>
          <w:sz w:val="32"/>
          <w:szCs w:val="32"/>
          <w:lang w:val="en-IN"/>
        </w:rPr>
        <w:t xml:space="preserve">0] “Basics of Solar Charge Controllers”, Internet:http://www.solarelectric. com/solar-charge-controller-basics.html [Sep 15,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9DF" w:rsidRDefault="002C39DF" w:rsidP="003654DF">
      <w:pPr>
        <w:spacing w:after="0" w:line="240" w:lineRule="auto"/>
      </w:pPr>
      <w:r>
        <w:separator/>
      </w:r>
    </w:p>
  </w:endnote>
  <w:endnote w:type="continuationSeparator" w:id="1">
    <w:p w:rsidR="002C39DF" w:rsidRDefault="002C39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9DF" w:rsidRDefault="002C39DF" w:rsidP="003654DF">
      <w:pPr>
        <w:spacing w:after="0" w:line="240" w:lineRule="auto"/>
      </w:pPr>
      <w:r>
        <w:separator/>
      </w:r>
    </w:p>
  </w:footnote>
  <w:footnote w:type="continuationSeparator" w:id="1">
    <w:p w:rsidR="002C39DF" w:rsidRDefault="002C39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3640">
        <w:pPr>
          <w:pStyle w:val="Header"/>
          <w:jc w:val="right"/>
        </w:pPr>
        <w:fldSimple w:instr=" PAGE   \* MERGEFORMAT ">
          <w:r w:rsidR="00204ED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41724"/>
    <w:multiLevelType w:val="hybridMultilevel"/>
    <w:tmpl w:val="DAA81E22"/>
    <w:lvl w:ilvl="0" w:tplc="4A9A5BE4">
      <w:start w:val="1"/>
      <w:numFmt w:val="bullet"/>
      <w:lvlText w:val=""/>
      <w:lvlJc w:val="left"/>
      <w:pPr>
        <w:tabs>
          <w:tab w:val="num" w:pos="720"/>
        </w:tabs>
        <w:ind w:left="720" w:hanging="360"/>
      </w:pPr>
      <w:rPr>
        <w:rFonts w:ascii="Wingdings 2" w:hAnsi="Wingdings 2" w:hint="default"/>
      </w:rPr>
    </w:lvl>
    <w:lvl w:ilvl="1" w:tplc="9D2C4838" w:tentative="1">
      <w:start w:val="1"/>
      <w:numFmt w:val="bullet"/>
      <w:lvlText w:val=""/>
      <w:lvlJc w:val="left"/>
      <w:pPr>
        <w:tabs>
          <w:tab w:val="num" w:pos="1440"/>
        </w:tabs>
        <w:ind w:left="1440" w:hanging="360"/>
      </w:pPr>
      <w:rPr>
        <w:rFonts w:ascii="Wingdings 2" w:hAnsi="Wingdings 2" w:hint="default"/>
      </w:rPr>
    </w:lvl>
    <w:lvl w:ilvl="2" w:tplc="020AA30E" w:tentative="1">
      <w:start w:val="1"/>
      <w:numFmt w:val="bullet"/>
      <w:lvlText w:val=""/>
      <w:lvlJc w:val="left"/>
      <w:pPr>
        <w:tabs>
          <w:tab w:val="num" w:pos="2160"/>
        </w:tabs>
        <w:ind w:left="2160" w:hanging="360"/>
      </w:pPr>
      <w:rPr>
        <w:rFonts w:ascii="Wingdings 2" w:hAnsi="Wingdings 2" w:hint="default"/>
      </w:rPr>
    </w:lvl>
    <w:lvl w:ilvl="3" w:tplc="016E1ABE" w:tentative="1">
      <w:start w:val="1"/>
      <w:numFmt w:val="bullet"/>
      <w:lvlText w:val=""/>
      <w:lvlJc w:val="left"/>
      <w:pPr>
        <w:tabs>
          <w:tab w:val="num" w:pos="2880"/>
        </w:tabs>
        <w:ind w:left="2880" w:hanging="360"/>
      </w:pPr>
      <w:rPr>
        <w:rFonts w:ascii="Wingdings 2" w:hAnsi="Wingdings 2" w:hint="default"/>
      </w:rPr>
    </w:lvl>
    <w:lvl w:ilvl="4" w:tplc="39944E8C" w:tentative="1">
      <w:start w:val="1"/>
      <w:numFmt w:val="bullet"/>
      <w:lvlText w:val=""/>
      <w:lvlJc w:val="left"/>
      <w:pPr>
        <w:tabs>
          <w:tab w:val="num" w:pos="3600"/>
        </w:tabs>
        <w:ind w:left="3600" w:hanging="360"/>
      </w:pPr>
      <w:rPr>
        <w:rFonts w:ascii="Wingdings 2" w:hAnsi="Wingdings 2" w:hint="default"/>
      </w:rPr>
    </w:lvl>
    <w:lvl w:ilvl="5" w:tplc="BD6A18CC" w:tentative="1">
      <w:start w:val="1"/>
      <w:numFmt w:val="bullet"/>
      <w:lvlText w:val=""/>
      <w:lvlJc w:val="left"/>
      <w:pPr>
        <w:tabs>
          <w:tab w:val="num" w:pos="4320"/>
        </w:tabs>
        <w:ind w:left="4320" w:hanging="360"/>
      </w:pPr>
      <w:rPr>
        <w:rFonts w:ascii="Wingdings 2" w:hAnsi="Wingdings 2" w:hint="default"/>
      </w:rPr>
    </w:lvl>
    <w:lvl w:ilvl="6" w:tplc="C5608AC6" w:tentative="1">
      <w:start w:val="1"/>
      <w:numFmt w:val="bullet"/>
      <w:lvlText w:val=""/>
      <w:lvlJc w:val="left"/>
      <w:pPr>
        <w:tabs>
          <w:tab w:val="num" w:pos="5040"/>
        </w:tabs>
        <w:ind w:left="5040" w:hanging="360"/>
      </w:pPr>
      <w:rPr>
        <w:rFonts w:ascii="Wingdings 2" w:hAnsi="Wingdings 2" w:hint="default"/>
      </w:rPr>
    </w:lvl>
    <w:lvl w:ilvl="7" w:tplc="6996FBAA" w:tentative="1">
      <w:start w:val="1"/>
      <w:numFmt w:val="bullet"/>
      <w:lvlText w:val=""/>
      <w:lvlJc w:val="left"/>
      <w:pPr>
        <w:tabs>
          <w:tab w:val="num" w:pos="5760"/>
        </w:tabs>
        <w:ind w:left="5760" w:hanging="360"/>
      </w:pPr>
      <w:rPr>
        <w:rFonts w:ascii="Wingdings 2" w:hAnsi="Wingdings 2" w:hint="default"/>
      </w:rPr>
    </w:lvl>
    <w:lvl w:ilvl="8" w:tplc="4BAA0CC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8139BC"/>
    <w:multiLevelType w:val="hybridMultilevel"/>
    <w:tmpl w:val="22684F34"/>
    <w:lvl w:ilvl="0" w:tplc="1188E882">
      <w:start w:val="1"/>
      <w:numFmt w:val="bullet"/>
      <w:lvlText w:val=""/>
      <w:lvlJc w:val="left"/>
      <w:pPr>
        <w:tabs>
          <w:tab w:val="num" w:pos="720"/>
        </w:tabs>
        <w:ind w:left="720" w:hanging="360"/>
      </w:pPr>
      <w:rPr>
        <w:rFonts w:ascii="Wingdings 2" w:hAnsi="Wingdings 2" w:hint="default"/>
      </w:rPr>
    </w:lvl>
    <w:lvl w:ilvl="1" w:tplc="862EF39A" w:tentative="1">
      <w:start w:val="1"/>
      <w:numFmt w:val="bullet"/>
      <w:lvlText w:val=""/>
      <w:lvlJc w:val="left"/>
      <w:pPr>
        <w:tabs>
          <w:tab w:val="num" w:pos="1440"/>
        </w:tabs>
        <w:ind w:left="1440" w:hanging="360"/>
      </w:pPr>
      <w:rPr>
        <w:rFonts w:ascii="Wingdings 2" w:hAnsi="Wingdings 2" w:hint="default"/>
      </w:rPr>
    </w:lvl>
    <w:lvl w:ilvl="2" w:tplc="1B9EC352" w:tentative="1">
      <w:start w:val="1"/>
      <w:numFmt w:val="bullet"/>
      <w:lvlText w:val=""/>
      <w:lvlJc w:val="left"/>
      <w:pPr>
        <w:tabs>
          <w:tab w:val="num" w:pos="2160"/>
        </w:tabs>
        <w:ind w:left="2160" w:hanging="360"/>
      </w:pPr>
      <w:rPr>
        <w:rFonts w:ascii="Wingdings 2" w:hAnsi="Wingdings 2" w:hint="default"/>
      </w:rPr>
    </w:lvl>
    <w:lvl w:ilvl="3" w:tplc="9A7AE55E" w:tentative="1">
      <w:start w:val="1"/>
      <w:numFmt w:val="bullet"/>
      <w:lvlText w:val=""/>
      <w:lvlJc w:val="left"/>
      <w:pPr>
        <w:tabs>
          <w:tab w:val="num" w:pos="2880"/>
        </w:tabs>
        <w:ind w:left="2880" w:hanging="360"/>
      </w:pPr>
      <w:rPr>
        <w:rFonts w:ascii="Wingdings 2" w:hAnsi="Wingdings 2" w:hint="default"/>
      </w:rPr>
    </w:lvl>
    <w:lvl w:ilvl="4" w:tplc="F1F8784C" w:tentative="1">
      <w:start w:val="1"/>
      <w:numFmt w:val="bullet"/>
      <w:lvlText w:val=""/>
      <w:lvlJc w:val="left"/>
      <w:pPr>
        <w:tabs>
          <w:tab w:val="num" w:pos="3600"/>
        </w:tabs>
        <w:ind w:left="3600" w:hanging="360"/>
      </w:pPr>
      <w:rPr>
        <w:rFonts w:ascii="Wingdings 2" w:hAnsi="Wingdings 2" w:hint="default"/>
      </w:rPr>
    </w:lvl>
    <w:lvl w:ilvl="5" w:tplc="7D8E11AE" w:tentative="1">
      <w:start w:val="1"/>
      <w:numFmt w:val="bullet"/>
      <w:lvlText w:val=""/>
      <w:lvlJc w:val="left"/>
      <w:pPr>
        <w:tabs>
          <w:tab w:val="num" w:pos="4320"/>
        </w:tabs>
        <w:ind w:left="4320" w:hanging="360"/>
      </w:pPr>
      <w:rPr>
        <w:rFonts w:ascii="Wingdings 2" w:hAnsi="Wingdings 2" w:hint="default"/>
      </w:rPr>
    </w:lvl>
    <w:lvl w:ilvl="6" w:tplc="845C54EC" w:tentative="1">
      <w:start w:val="1"/>
      <w:numFmt w:val="bullet"/>
      <w:lvlText w:val=""/>
      <w:lvlJc w:val="left"/>
      <w:pPr>
        <w:tabs>
          <w:tab w:val="num" w:pos="5040"/>
        </w:tabs>
        <w:ind w:left="5040" w:hanging="360"/>
      </w:pPr>
      <w:rPr>
        <w:rFonts w:ascii="Wingdings 2" w:hAnsi="Wingdings 2" w:hint="default"/>
      </w:rPr>
    </w:lvl>
    <w:lvl w:ilvl="7" w:tplc="3152944E" w:tentative="1">
      <w:start w:val="1"/>
      <w:numFmt w:val="bullet"/>
      <w:lvlText w:val=""/>
      <w:lvlJc w:val="left"/>
      <w:pPr>
        <w:tabs>
          <w:tab w:val="num" w:pos="5760"/>
        </w:tabs>
        <w:ind w:left="5760" w:hanging="360"/>
      </w:pPr>
      <w:rPr>
        <w:rFonts w:ascii="Wingdings 2" w:hAnsi="Wingdings 2" w:hint="default"/>
      </w:rPr>
    </w:lvl>
    <w:lvl w:ilvl="8" w:tplc="E88AA0A8"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5E3509"/>
    <w:multiLevelType w:val="hybridMultilevel"/>
    <w:tmpl w:val="BA6C3276"/>
    <w:lvl w:ilvl="0" w:tplc="257EC438">
      <w:start w:val="1"/>
      <w:numFmt w:val="bullet"/>
      <w:lvlText w:val=""/>
      <w:lvlJc w:val="left"/>
      <w:pPr>
        <w:tabs>
          <w:tab w:val="num" w:pos="720"/>
        </w:tabs>
        <w:ind w:left="720" w:hanging="360"/>
      </w:pPr>
      <w:rPr>
        <w:rFonts w:ascii="Wingdings 2" w:hAnsi="Wingdings 2" w:hint="default"/>
      </w:rPr>
    </w:lvl>
    <w:lvl w:ilvl="1" w:tplc="104C7AAA" w:tentative="1">
      <w:start w:val="1"/>
      <w:numFmt w:val="bullet"/>
      <w:lvlText w:val=""/>
      <w:lvlJc w:val="left"/>
      <w:pPr>
        <w:tabs>
          <w:tab w:val="num" w:pos="1440"/>
        </w:tabs>
        <w:ind w:left="1440" w:hanging="360"/>
      </w:pPr>
      <w:rPr>
        <w:rFonts w:ascii="Wingdings 2" w:hAnsi="Wingdings 2" w:hint="default"/>
      </w:rPr>
    </w:lvl>
    <w:lvl w:ilvl="2" w:tplc="5D4C9444" w:tentative="1">
      <w:start w:val="1"/>
      <w:numFmt w:val="bullet"/>
      <w:lvlText w:val=""/>
      <w:lvlJc w:val="left"/>
      <w:pPr>
        <w:tabs>
          <w:tab w:val="num" w:pos="2160"/>
        </w:tabs>
        <w:ind w:left="2160" w:hanging="360"/>
      </w:pPr>
      <w:rPr>
        <w:rFonts w:ascii="Wingdings 2" w:hAnsi="Wingdings 2" w:hint="default"/>
      </w:rPr>
    </w:lvl>
    <w:lvl w:ilvl="3" w:tplc="A38A741C" w:tentative="1">
      <w:start w:val="1"/>
      <w:numFmt w:val="bullet"/>
      <w:lvlText w:val=""/>
      <w:lvlJc w:val="left"/>
      <w:pPr>
        <w:tabs>
          <w:tab w:val="num" w:pos="2880"/>
        </w:tabs>
        <w:ind w:left="2880" w:hanging="360"/>
      </w:pPr>
      <w:rPr>
        <w:rFonts w:ascii="Wingdings 2" w:hAnsi="Wingdings 2" w:hint="default"/>
      </w:rPr>
    </w:lvl>
    <w:lvl w:ilvl="4" w:tplc="D5AEFA00" w:tentative="1">
      <w:start w:val="1"/>
      <w:numFmt w:val="bullet"/>
      <w:lvlText w:val=""/>
      <w:lvlJc w:val="left"/>
      <w:pPr>
        <w:tabs>
          <w:tab w:val="num" w:pos="3600"/>
        </w:tabs>
        <w:ind w:left="3600" w:hanging="360"/>
      </w:pPr>
      <w:rPr>
        <w:rFonts w:ascii="Wingdings 2" w:hAnsi="Wingdings 2" w:hint="default"/>
      </w:rPr>
    </w:lvl>
    <w:lvl w:ilvl="5" w:tplc="544C43D4" w:tentative="1">
      <w:start w:val="1"/>
      <w:numFmt w:val="bullet"/>
      <w:lvlText w:val=""/>
      <w:lvlJc w:val="left"/>
      <w:pPr>
        <w:tabs>
          <w:tab w:val="num" w:pos="4320"/>
        </w:tabs>
        <w:ind w:left="4320" w:hanging="360"/>
      </w:pPr>
      <w:rPr>
        <w:rFonts w:ascii="Wingdings 2" w:hAnsi="Wingdings 2" w:hint="default"/>
      </w:rPr>
    </w:lvl>
    <w:lvl w:ilvl="6" w:tplc="6EC26BA4" w:tentative="1">
      <w:start w:val="1"/>
      <w:numFmt w:val="bullet"/>
      <w:lvlText w:val=""/>
      <w:lvlJc w:val="left"/>
      <w:pPr>
        <w:tabs>
          <w:tab w:val="num" w:pos="5040"/>
        </w:tabs>
        <w:ind w:left="5040" w:hanging="360"/>
      </w:pPr>
      <w:rPr>
        <w:rFonts w:ascii="Wingdings 2" w:hAnsi="Wingdings 2" w:hint="default"/>
      </w:rPr>
    </w:lvl>
    <w:lvl w:ilvl="7" w:tplc="CD224DD6" w:tentative="1">
      <w:start w:val="1"/>
      <w:numFmt w:val="bullet"/>
      <w:lvlText w:val=""/>
      <w:lvlJc w:val="left"/>
      <w:pPr>
        <w:tabs>
          <w:tab w:val="num" w:pos="5760"/>
        </w:tabs>
        <w:ind w:left="5760" w:hanging="360"/>
      </w:pPr>
      <w:rPr>
        <w:rFonts w:ascii="Wingdings 2" w:hAnsi="Wingdings 2" w:hint="default"/>
      </w:rPr>
    </w:lvl>
    <w:lvl w:ilvl="8" w:tplc="9E7C770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604E35"/>
    <w:multiLevelType w:val="hybridMultilevel"/>
    <w:tmpl w:val="0C9C0426"/>
    <w:lvl w:ilvl="0" w:tplc="7E5C06AC">
      <w:start w:val="1"/>
      <w:numFmt w:val="bullet"/>
      <w:lvlText w:val=""/>
      <w:lvlJc w:val="left"/>
      <w:pPr>
        <w:tabs>
          <w:tab w:val="num" w:pos="720"/>
        </w:tabs>
        <w:ind w:left="720" w:hanging="360"/>
      </w:pPr>
      <w:rPr>
        <w:rFonts w:ascii="Wingdings 2" w:hAnsi="Wingdings 2" w:hint="default"/>
      </w:rPr>
    </w:lvl>
    <w:lvl w:ilvl="1" w:tplc="3E6049C0" w:tentative="1">
      <w:start w:val="1"/>
      <w:numFmt w:val="bullet"/>
      <w:lvlText w:val=""/>
      <w:lvlJc w:val="left"/>
      <w:pPr>
        <w:tabs>
          <w:tab w:val="num" w:pos="1440"/>
        </w:tabs>
        <w:ind w:left="1440" w:hanging="360"/>
      </w:pPr>
      <w:rPr>
        <w:rFonts w:ascii="Wingdings 2" w:hAnsi="Wingdings 2" w:hint="default"/>
      </w:rPr>
    </w:lvl>
    <w:lvl w:ilvl="2" w:tplc="C07AB9B6" w:tentative="1">
      <w:start w:val="1"/>
      <w:numFmt w:val="bullet"/>
      <w:lvlText w:val=""/>
      <w:lvlJc w:val="left"/>
      <w:pPr>
        <w:tabs>
          <w:tab w:val="num" w:pos="2160"/>
        </w:tabs>
        <w:ind w:left="2160" w:hanging="360"/>
      </w:pPr>
      <w:rPr>
        <w:rFonts w:ascii="Wingdings 2" w:hAnsi="Wingdings 2" w:hint="default"/>
      </w:rPr>
    </w:lvl>
    <w:lvl w:ilvl="3" w:tplc="0DEEC738" w:tentative="1">
      <w:start w:val="1"/>
      <w:numFmt w:val="bullet"/>
      <w:lvlText w:val=""/>
      <w:lvlJc w:val="left"/>
      <w:pPr>
        <w:tabs>
          <w:tab w:val="num" w:pos="2880"/>
        </w:tabs>
        <w:ind w:left="2880" w:hanging="360"/>
      </w:pPr>
      <w:rPr>
        <w:rFonts w:ascii="Wingdings 2" w:hAnsi="Wingdings 2" w:hint="default"/>
      </w:rPr>
    </w:lvl>
    <w:lvl w:ilvl="4" w:tplc="24B0BB2E" w:tentative="1">
      <w:start w:val="1"/>
      <w:numFmt w:val="bullet"/>
      <w:lvlText w:val=""/>
      <w:lvlJc w:val="left"/>
      <w:pPr>
        <w:tabs>
          <w:tab w:val="num" w:pos="3600"/>
        </w:tabs>
        <w:ind w:left="3600" w:hanging="360"/>
      </w:pPr>
      <w:rPr>
        <w:rFonts w:ascii="Wingdings 2" w:hAnsi="Wingdings 2" w:hint="default"/>
      </w:rPr>
    </w:lvl>
    <w:lvl w:ilvl="5" w:tplc="89EE10BC" w:tentative="1">
      <w:start w:val="1"/>
      <w:numFmt w:val="bullet"/>
      <w:lvlText w:val=""/>
      <w:lvlJc w:val="left"/>
      <w:pPr>
        <w:tabs>
          <w:tab w:val="num" w:pos="4320"/>
        </w:tabs>
        <w:ind w:left="4320" w:hanging="360"/>
      </w:pPr>
      <w:rPr>
        <w:rFonts w:ascii="Wingdings 2" w:hAnsi="Wingdings 2" w:hint="default"/>
      </w:rPr>
    </w:lvl>
    <w:lvl w:ilvl="6" w:tplc="6A60865C" w:tentative="1">
      <w:start w:val="1"/>
      <w:numFmt w:val="bullet"/>
      <w:lvlText w:val=""/>
      <w:lvlJc w:val="left"/>
      <w:pPr>
        <w:tabs>
          <w:tab w:val="num" w:pos="5040"/>
        </w:tabs>
        <w:ind w:left="5040" w:hanging="360"/>
      </w:pPr>
      <w:rPr>
        <w:rFonts w:ascii="Wingdings 2" w:hAnsi="Wingdings 2" w:hint="default"/>
      </w:rPr>
    </w:lvl>
    <w:lvl w:ilvl="7" w:tplc="12769820" w:tentative="1">
      <w:start w:val="1"/>
      <w:numFmt w:val="bullet"/>
      <w:lvlText w:val=""/>
      <w:lvlJc w:val="left"/>
      <w:pPr>
        <w:tabs>
          <w:tab w:val="num" w:pos="5760"/>
        </w:tabs>
        <w:ind w:left="5760" w:hanging="360"/>
      </w:pPr>
      <w:rPr>
        <w:rFonts w:ascii="Wingdings 2" w:hAnsi="Wingdings 2" w:hint="default"/>
      </w:rPr>
    </w:lvl>
    <w:lvl w:ilvl="8" w:tplc="A926B1A0"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583952"/>
    <w:multiLevelType w:val="hybridMultilevel"/>
    <w:tmpl w:val="953480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FA5E0C"/>
    <w:multiLevelType w:val="hybridMultilevel"/>
    <w:tmpl w:val="9348AF1C"/>
    <w:lvl w:ilvl="0" w:tplc="518E1642">
      <w:start w:val="1"/>
      <w:numFmt w:val="bullet"/>
      <w:lvlText w:val=""/>
      <w:lvlJc w:val="left"/>
      <w:pPr>
        <w:tabs>
          <w:tab w:val="num" w:pos="720"/>
        </w:tabs>
        <w:ind w:left="720" w:hanging="360"/>
      </w:pPr>
      <w:rPr>
        <w:rFonts w:ascii="Wingdings 2" w:hAnsi="Wingdings 2" w:hint="default"/>
      </w:rPr>
    </w:lvl>
    <w:lvl w:ilvl="1" w:tplc="50E02AA8" w:tentative="1">
      <w:start w:val="1"/>
      <w:numFmt w:val="bullet"/>
      <w:lvlText w:val=""/>
      <w:lvlJc w:val="left"/>
      <w:pPr>
        <w:tabs>
          <w:tab w:val="num" w:pos="1440"/>
        </w:tabs>
        <w:ind w:left="1440" w:hanging="360"/>
      </w:pPr>
      <w:rPr>
        <w:rFonts w:ascii="Wingdings 2" w:hAnsi="Wingdings 2" w:hint="default"/>
      </w:rPr>
    </w:lvl>
    <w:lvl w:ilvl="2" w:tplc="CBECC18A" w:tentative="1">
      <w:start w:val="1"/>
      <w:numFmt w:val="bullet"/>
      <w:lvlText w:val=""/>
      <w:lvlJc w:val="left"/>
      <w:pPr>
        <w:tabs>
          <w:tab w:val="num" w:pos="2160"/>
        </w:tabs>
        <w:ind w:left="2160" w:hanging="360"/>
      </w:pPr>
      <w:rPr>
        <w:rFonts w:ascii="Wingdings 2" w:hAnsi="Wingdings 2" w:hint="default"/>
      </w:rPr>
    </w:lvl>
    <w:lvl w:ilvl="3" w:tplc="523ADC4C" w:tentative="1">
      <w:start w:val="1"/>
      <w:numFmt w:val="bullet"/>
      <w:lvlText w:val=""/>
      <w:lvlJc w:val="left"/>
      <w:pPr>
        <w:tabs>
          <w:tab w:val="num" w:pos="2880"/>
        </w:tabs>
        <w:ind w:left="2880" w:hanging="360"/>
      </w:pPr>
      <w:rPr>
        <w:rFonts w:ascii="Wingdings 2" w:hAnsi="Wingdings 2" w:hint="default"/>
      </w:rPr>
    </w:lvl>
    <w:lvl w:ilvl="4" w:tplc="F8B84CD8" w:tentative="1">
      <w:start w:val="1"/>
      <w:numFmt w:val="bullet"/>
      <w:lvlText w:val=""/>
      <w:lvlJc w:val="left"/>
      <w:pPr>
        <w:tabs>
          <w:tab w:val="num" w:pos="3600"/>
        </w:tabs>
        <w:ind w:left="3600" w:hanging="360"/>
      </w:pPr>
      <w:rPr>
        <w:rFonts w:ascii="Wingdings 2" w:hAnsi="Wingdings 2" w:hint="default"/>
      </w:rPr>
    </w:lvl>
    <w:lvl w:ilvl="5" w:tplc="6E9E25E8" w:tentative="1">
      <w:start w:val="1"/>
      <w:numFmt w:val="bullet"/>
      <w:lvlText w:val=""/>
      <w:lvlJc w:val="left"/>
      <w:pPr>
        <w:tabs>
          <w:tab w:val="num" w:pos="4320"/>
        </w:tabs>
        <w:ind w:left="4320" w:hanging="360"/>
      </w:pPr>
      <w:rPr>
        <w:rFonts w:ascii="Wingdings 2" w:hAnsi="Wingdings 2" w:hint="default"/>
      </w:rPr>
    </w:lvl>
    <w:lvl w:ilvl="6" w:tplc="BB1A6764" w:tentative="1">
      <w:start w:val="1"/>
      <w:numFmt w:val="bullet"/>
      <w:lvlText w:val=""/>
      <w:lvlJc w:val="left"/>
      <w:pPr>
        <w:tabs>
          <w:tab w:val="num" w:pos="5040"/>
        </w:tabs>
        <w:ind w:left="5040" w:hanging="360"/>
      </w:pPr>
      <w:rPr>
        <w:rFonts w:ascii="Wingdings 2" w:hAnsi="Wingdings 2" w:hint="default"/>
      </w:rPr>
    </w:lvl>
    <w:lvl w:ilvl="7" w:tplc="FADEA58C" w:tentative="1">
      <w:start w:val="1"/>
      <w:numFmt w:val="bullet"/>
      <w:lvlText w:val=""/>
      <w:lvlJc w:val="left"/>
      <w:pPr>
        <w:tabs>
          <w:tab w:val="num" w:pos="5760"/>
        </w:tabs>
        <w:ind w:left="5760" w:hanging="360"/>
      </w:pPr>
      <w:rPr>
        <w:rFonts w:ascii="Wingdings 2" w:hAnsi="Wingdings 2" w:hint="default"/>
      </w:rPr>
    </w:lvl>
    <w:lvl w:ilvl="8" w:tplc="7EE225C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3"/>
  </w:num>
  <w:num w:numId="12">
    <w:abstractNumId w:val="34"/>
  </w:num>
  <w:num w:numId="13">
    <w:abstractNumId w:val="41"/>
  </w:num>
  <w:num w:numId="14">
    <w:abstractNumId w:val="44"/>
  </w:num>
  <w:num w:numId="15">
    <w:abstractNumId w:val="37"/>
  </w:num>
  <w:num w:numId="16">
    <w:abstractNumId w:val="33"/>
  </w:num>
  <w:num w:numId="17">
    <w:abstractNumId w:val="10"/>
  </w:num>
  <w:num w:numId="18">
    <w:abstractNumId w:val="35"/>
  </w:num>
  <w:num w:numId="19">
    <w:abstractNumId w:val="26"/>
  </w:num>
  <w:num w:numId="20">
    <w:abstractNumId w:val="8"/>
  </w:num>
  <w:num w:numId="21">
    <w:abstractNumId w:val="45"/>
  </w:num>
  <w:num w:numId="22">
    <w:abstractNumId w:val="21"/>
  </w:num>
  <w:num w:numId="23">
    <w:abstractNumId w:val="42"/>
  </w:num>
  <w:num w:numId="24">
    <w:abstractNumId w:val="43"/>
  </w:num>
  <w:num w:numId="25">
    <w:abstractNumId w:val="31"/>
  </w:num>
  <w:num w:numId="26">
    <w:abstractNumId w:val="20"/>
  </w:num>
  <w:num w:numId="27">
    <w:abstractNumId w:val="4"/>
  </w:num>
  <w:num w:numId="28">
    <w:abstractNumId w:val="14"/>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5"/>
  </w:num>
  <w:num w:numId="42">
    <w:abstractNumId w:val="46"/>
  </w:num>
  <w:num w:numId="43">
    <w:abstractNumId w:val="12"/>
  </w:num>
  <w:num w:numId="44">
    <w:abstractNumId w:val="9"/>
  </w:num>
  <w:num w:numId="45">
    <w:abstractNumId w:val="5"/>
  </w:num>
  <w:num w:numId="46">
    <w:abstractNumId w:val="36"/>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67F5C"/>
    <w:rsid w:val="0017100B"/>
    <w:rsid w:val="00171DF2"/>
    <w:rsid w:val="00174EA2"/>
    <w:rsid w:val="001755C5"/>
    <w:rsid w:val="00175613"/>
    <w:rsid w:val="00177939"/>
    <w:rsid w:val="00181BF7"/>
    <w:rsid w:val="00183640"/>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B7FC6"/>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4ED7"/>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9DF"/>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593"/>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A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0BAA"/>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F53"/>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418"/>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CAD"/>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3CF3"/>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9198041">
      <w:bodyDiv w:val="1"/>
      <w:marLeft w:val="0"/>
      <w:marRight w:val="0"/>
      <w:marTop w:val="0"/>
      <w:marBottom w:val="0"/>
      <w:divBdr>
        <w:top w:val="none" w:sz="0" w:space="0" w:color="auto"/>
        <w:left w:val="none" w:sz="0" w:space="0" w:color="auto"/>
        <w:bottom w:val="none" w:sz="0" w:space="0" w:color="auto"/>
        <w:right w:val="none" w:sz="0" w:space="0" w:color="auto"/>
      </w:divBdr>
      <w:divsChild>
        <w:div w:id="179927739">
          <w:marLeft w:val="0"/>
          <w:marRight w:val="0"/>
          <w:marTop w:val="0"/>
          <w:marBottom w:val="0"/>
          <w:divBdr>
            <w:top w:val="none" w:sz="0" w:space="0" w:color="auto"/>
            <w:left w:val="none" w:sz="0" w:space="0" w:color="auto"/>
            <w:bottom w:val="none" w:sz="0" w:space="0" w:color="auto"/>
            <w:right w:val="none" w:sz="0" w:space="0" w:color="auto"/>
          </w:divBdr>
        </w:div>
        <w:div w:id="2017806308">
          <w:marLeft w:val="0"/>
          <w:marRight w:val="0"/>
          <w:marTop w:val="0"/>
          <w:marBottom w:val="0"/>
          <w:divBdr>
            <w:top w:val="none" w:sz="0" w:space="0" w:color="auto"/>
            <w:left w:val="none" w:sz="0" w:space="0" w:color="auto"/>
            <w:bottom w:val="none" w:sz="0" w:space="0" w:color="auto"/>
            <w:right w:val="none" w:sz="0" w:space="0" w:color="auto"/>
          </w:divBdr>
        </w:div>
        <w:div w:id="82143823">
          <w:marLeft w:val="0"/>
          <w:marRight w:val="0"/>
          <w:marTop w:val="0"/>
          <w:marBottom w:val="0"/>
          <w:divBdr>
            <w:top w:val="none" w:sz="0" w:space="0" w:color="auto"/>
            <w:left w:val="none" w:sz="0" w:space="0" w:color="auto"/>
            <w:bottom w:val="none" w:sz="0" w:space="0" w:color="auto"/>
            <w:right w:val="none" w:sz="0" w:space="0" w:color="auto"/>
          </w:divBdr>
        </w:div>
        <w:div w:id="1950627263">
          <w:marLeft w:val="0"/>
          <w:marRight w:val="0"/>
          <w:marTop w:val="0"/>
          <w:marBottom w:val="0"/>
          <w:divBdr>
            <w:top w:val="none" w:sz="0" w:space="0" w:color="auto"/>
            <w:left w:val="none" w:sz="0" w:space="0" w:color="auto"/>
            <w:bottom w:val="none" w:sz="0" w:space="0" w:color="auto"/>
            <w:right w:val="none" w:sz="0" w:space="0" w:color="auto"/>
          </w:divBdr>
        </w:div>
        <w:div w:id="1995255622">
          <w:marLeft w:val="0"/>
          <w:marRight w:val="0"/>
          <w:marTop w:val="0"/>
          <w:marBottom w:val="0"/>
          <w:divBdr>
            <w:top w:val="none" w:sz="0" w:space="0" w:color="auto"/>
            <w:left w:val="none" w:sz="0" w:space="0" w:color="auto"/>
            <w:bottom w:val="none" w:sz="0" w:space="0" w:color="auto"/>
            <w:right w:val="none" w:sz="0" w:space="0" w:color="auto"/>
          </w:divBdr>
        </w:div>
        <w:div w:id="653754060">
          <w:marLeft w:val="0"/>
          <w:marRight w:val="0"/>
          <w:marTop w:val="0"/>
          <w:marBottom w:val="0"/>
          <w:divBdr>
            <w:top w:val="none" w:sz="0" w:space="0" w:color="auto"/>
            <w:left w:val="none" w:sz="0" w:space="0" w:color="auto"/>
            <w:bottom w:val="none" w:sz="0" w:space="0" w:color="auto"/>
            <w:right w:val="none" w:sz="0" w:space="0" w:color="auto"/>
          </w:divBdr>
        </w:div>
        <w:div w:id="140389408">
          <w:marLeft w:val="0"/>
          <w:marRight w:val="0"/>
          <w:marTop w:val="0"/>
          <w:marBottom w:val="0"/>
          <w:divBdr>
            <w:top w:val="none" w:sz="0" w:space="0" w:color="auto"/>
            <w:left w:val="none" w:sz="0" w:space="0" w:color="auto"/>
            <w:bottom w:val="none" w:sz="0" w:space="0" w:color="auto"/>
            <w:right w:val="none" w:sz="0" w:space="0" w:color="auto"/>
          </w:divBdr>
        </w:div>
        <w:div w:id="1387149052">
          <w:marLeft w:val="0"/>
          <w:marRight w:val="0"/>
          <w:marTop w:val="0"/>
          <w:marBottom w:val="0"/>
          <w:divBdr>
            <w:top w:val="none" w:sz="0" w:space="0" w:color="auto"/>
            <w:left w:val="none" w:sz="0" w:space="0" w:color="auto"/>
            <w:bottom w:val="none" w:sz="0" w:space="0" w:color="auto"/>
            <w:right w:val="none" w:sz="0" w:space="0" w:color="auto"/>
          </w:divBdr>
        </w:div>
        <w:div w:id="18049061">
          <w:marLeft w:val="0"/>
          <w:marRight w:val="0"/>
          <w:marTop w:val="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366024">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8434264">
      <w:bodyDiv w:val="1"/>
      <w:marLeft w:val="0"/>
      <w:marRight w:val="0"/>
      <w:marTop w:val="0"/>
      <w:marBottom w:val="0"/>
      <w:divBdr>
        <w:top w:val="none" w:sz="0" w:space="0" w:color="auto"/>
        <w:left w:val="none" w:sz="0" w:space="0" w:color="auto"/>
        <w:bottom w:val="none" w:sz="0" w:space="0" w:color="auto"/>
        <w:right w:val="none" w:sz="0" w:space="0" w:color="auto"/>
      </w:divBdr>
      <w:divsChild>
        <w:div w:id="620037560">
          <w:marLeft w:val="576"/>
          <w:marRight w:val="0"/>
          <w:marTop w:val="120"/>
          <w:marBottom w:val="0"/>
          <w:divBdr>
            <w:top w:val="none" w:sz="0" w:space="0" w:color="auto"/>
            <w:left w:val="none" w:sz="0" w:space="0" w:color="auto"/>
            <w:bottom w:val="none" w:sz="0" w:space="0" w:color="auto"/>
            <w:right w:val="none" w:sz="0" w:space="0" w:color="auto"/>
          </w:divBdr>
        </w:div>
        <w:div w:id="1949002808">
          <w:marLeft w:val="576"/>
          <w:marRight w:val="0"/>
          <w:marTop w:val="120"/>
          <w:marBottom w:val="0"/>
          <w:divBdr>
            <w:top w:val="none" w:sz="0" w:space="0" w:color="auto"/>
            <w:left w:val="none" w:sz="0" w:space="0" w:color="auto"/>
            <w:bottom w:val="none" w:sz="0" w:space="0" w:color="auto"/>
            <w:right w:val="none" w:sz="0" w:space="0" w:color="auto"/>
          </w:divBdr>
        </w:div>
        <w:div w:id="1007363448">
          <w:marLeft w:val="576"/>
          <w:marRight w:val="0"/>
          <w:marTop w:val="120"/>
          <w:marBottom w:val="0"/>
          <w:divBdr>
            <w:top w:val="none" w:sz="0" w:space="0" w:color="auto"/>
            <w:left w:val="none" w:sz="0" w:space="0" w:color="auto"/>
            <w:bottom w:val="none" w:sz="0" w:space="0" w:color="auto"/>
            <w:right w:val="none" w:sz="0" w:space="0" w:color="auto"/>
          </w:divBdr>
        </w:div>
        <w:div w:id="12774308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6676673">
      <w:bodyDiv w:val="1"/>
      <w:marLeft w:val="0"/>
      <w:marRight w:val="0"/>
      <w:marTop w:val="0"/>
      <w:marBottom w:val="0"/>
      <w:divBdr>
        <w:top w:val="none" w:sz="0" w:space="0" w:color="auto"/>
        <w:left w:val="none" w:sz="0" w:space="0" w:color="auto"/>
        <w:bottom w:val="none" w:sz="0" w:space="0" w:color="auto"/>
        <w:right w:val="none" w:sz="0" w:space="0" w:color="auto"/>
      </w:divBdr>
      <w:divsChild>
        <w:div w:id="1463232468">
          <w:marLeft w:val="576"/>
          <w:marRight w:val="0"/>
          <w:marTop w:val="120"/>
          <w:marBottom w:val="0"/>
          <w:divBdr>
            <w:top w:val="none" w:sz="0" w:space="0" w:color="auto"/>
            <w:left w:val="none" w:sz="0" w:space="0" w:color="auto"/>
            <w:bottom w:val="none" w:sz="0" w:space="0" w:color="auto"/>
            <w:right w:val="none" w:sz="0" w:space="0" w:color="auto"/>
          </w:divBdr>
        </w:div>
        <w:div w:id="1966083265">
          <w:marLeft w:val="576"/>
          <w:marRight w:val="0"/>
          <w:marTop w:val="120"/>
          <w:marBottom w:val="0"/>
          <w:divBdr>
            <w:top w:val="none" w:sz="0" w:space="0" w:color="auto"/>
            <w:left w:val="none" w:sz="0" w:space="0" w:color="auto"/>
            <w:bottom w:val="none" w:sz="0" w:space="0" w:color="auto"/>
            <w:right w:val="none" w:sz="0" w:space="0" w:color="auto"/>
          </w:divBdr>
        </w:div>
        <w:div w:id="1304115935">
          <w:marLeft w:val="576"/>
          <w:marRight w:val="0"/>
          <w:marTop w:val="120"/>
          <w:marBottom w:val="0"/>
          <w:divBdr>
            <w:top w:val="none" w:sz="0" w:space="0" w:color="auto"/>
            <w:left w:val="none" w:sz="0" w:space="0" w:color="auto"/>
            <w:bottom w:val="none" w:sz="0" w:space="0" w:color="auto"/>
            <w:right w:val="none" w:sz="0" w:space="0" w:color="auto"/>
          </w:divBdr>
        </w:div>
        <w:div w:id="19103976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1623864">
      <w:bodyDiv w:val="1"/>
      <w:marLeft w:val="0"/>
      <w:marRight w:val="0"/>
      <w:marTop w:val="0"/>
      <w:marBottom w:val="0"/>
      <w:divBdr>
        <w:top w:val="none" w:sz="0" w:space="0" w:color="auto"/>
        <w:left w:val="none" w:sz="0" w:space="0" w:color="auto"/>
        <w:bottom w:val="none" w:sz="0" w:space="0" w:color="auto"/>
        <w:right w:val="none" w:sz="0" w:space="0" w:color="auto"/>
      </w:divBdr>
      <w:divsChild>
        <w:div w:id="431050454">
          <w:marLeft w:val="576"/>
          <w:marRight w:val="0"/>
          <w:marTop w:val="120"/>
          <w:marBottom w:val="0"/>
          <w:divBdr>
            <w:top w:val="none" w:sz="0" w:space="0" w:color="auto"/>
            <w:left w:val="none" w:sz="0" w:space="0" w:color="auto"/>
            <w:bottom w:val="none" w:sz="0" w:space="0" w:color="auto"/>
            <w:right w:val="none" w:sz="0" w:space="0" w:color="auto"/>
          </w:divBdr>
        </w:div>
        <w:div w:id="2100177418">
          <w:marLeft w:val="576"/>
          <w:marRight w:val="0"/>
          <w:marTop w:val="120"/>
          <w:marBottom w:val="0"/>
          <w:divBdr>
            <w:top w:val="none" w:sz="0" w:space="0" w:color="auto"/>
            <w:left w:val="none" w:sz="0" w:space="0" w:color="auto"/>
            <w:bottom w:val="none" w:sz="0" w:space="0" w:color="auto"/>
            <w:right w:val="none" w:sz="0" w:space="0" w:color="auto"/>
          </w:divBdr>
        </w:div>
        <w:div w:id="1188980015">
          <w:marLeft w:val="576"/>
          <w:marRight w:val="0"/>
          <w:marTop w:val="120"/>
          <w:marBottom w:val="0"/>
          <w:divBdr>
            <w:top w:val="none" w:sz="0" w:space="0" w:color="auto"/>
            <w:left w:val="none" w:sz="0" w:space="0" w:color="auto"/>
            <w:bottom w:val="none" w:sz="0" w:space="0" w:color="auto"/>
            <w:right w:val="none" w:sz="0" w:space="0" w:color="auto"/>
          </w:divBdr>
        </w:div>
        <w:div w:id="1616208806">
          <w:marLeft w:val="576"/>
          <w:marRight w:val="0"/>
          <w:marTop w:val="120"/>
          <w:marBottom w:val="0"/>
          <w:divBdr>
            <w:top w:val="none" w:sz="0" w:space="0" w:color="auto"/>
            <w:left w:val="none" w:sz="0" w:space="0" w:color="auto"/>
            <w:bottom w:val="none" w:sz="0" w:space="0" w:color="auto"/>
            <w:right w:val="none" w:sz="0" w:space="0" w:color="auto"/>
          </w:divBdr>
        </w:div>
        <w:div w:id="2063284883">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2974460">
      <w:bodyDiv w:val="1"/>
      <w:marLeft w:val="0"/>
      <w:marRight w:val="0"/>
      <w:marTop w:val="0"/>
      <w:marBottom w:val="0"/>
      <w:divBdr>
        <w:top w:val="none" w:sz="0" w:space="0" w:color="auto"/>
        <w:left w:val="none" w:sz="0" w:space="0" w:color="auto"/>
        <w:bottom w:val="none" w:sz="0" w:space="0" w:color="auto"/>
        <w:right w:val="none" w:sz="0" w:space="0" w:color="auto"/>
      </w:divBdr>
      <w:divsChild>
        <w:div w:id="2065181215">
          <w:marLeft w:val="576"/>
          <w:marRight w:val="0"/>
          <w:marTop w:val="120"/>
          <w:marBottom w:val="0"/>
          <w:divBdr>
            <w:top w:val="none" w:sz="0" w:space="0" w:color="auto"/>
            <w:left w:val="none" w:sz="0" w:space="0" w:color="auto"/>
            <w:bottom w:val="none" w:sz="0" w:space="0" w:color="auto"/>
            <w:right w:val="none" w:sz="0" w:space="0" w:color="auto"/>
          </w:divBdr>
        </w:div>
        <w:div w:id="1595274">
          <w:marLeft w:val="576"/>
          <w:marRight w:val="0"/>
          <w:marTop w:val="120"/>
          <w:marBottom w:val="0"/>
          <w:divBdr>
            <w:top w:val="none" w:sz="0" w:space="0" w:color="auto"/>
            <w:left w:val="none" w:sz="0" w:space="0" w:color="auto"/>
            <w:bottom w:val="none" w:sz="0" w:space="0" w:color="auto"/>
            <w:right w:val="none" w:sz="0" w:space="0" w:color="auto"/>
          </w:divBdr>
        </w:div>
        <w:div w:id="1757314159">
          <w:marLeft w:val="576"/>
          <w:marRight w:val="0"/>
          <w:marTop w:val="120"/>
          <w:marBottom w:val="0"/>
          <w:divBdr>
            <w:top w:val="none" w:sz="0" w:space="0" w:color="auto"/>
            <w:left w:val="none" w:sz="0" w:space="0" w:color="auto"/>
            <w:bottom w:val="none" w:sz="0" w:space="0" w:color="auto"/>
            <w:right w:val="none" w:sz="0" w:space="0" w:color="auto"/>
          </w:divBdr>
        </w:div>
        <w:div w:id="1535845856">
          <w:marLeft w:val="576"/>
          <w:marRight w:val="0"/>
          <w:marTop w:val="120"/>
          <w:marBottom w:val="0"/>
          <w:divBdr>
            <w:top w:val="none" w:sz="0" w:space="0" w:color="auto"/>
            <w:left w:val="none" w:sz="0" w:space="0" w:color="auto"/>
            <w:bottom w:val="none" w:sz="0" w:space="0" w:color="auto"/>
            <w:right w:val="none" w:sz="0" w:space="0" w:color="auto"/>
          </w:divBdr>
        </w:div>
        <w:div w:id="326058194">
          <w:marLeft w:val="576"/>
          <w:marRight w:val="0"/>
          <w:marTop w:val="120"/>
          <w:marBottom w:val="0"/>
          <w:divBdr>
            <w:top w:val="none" w:sz="0" w:space="0" w:color="auto"/>
            <w:left w:val="none" w:sz="0" w:space="0" w:color="auto"/>
            <w:bottom w:val="none" w:sz="0" w:space="0" w:color="auto"/>
            <w:right w:val="none" w:sz="0" w:space="0" w:color="auto"/>
          </w:divBdr>
        </w:div>
      </w:divsChild>
    </w:div>
    <w:div w:id="1533038173">
      <w:bodyDiv w:val="1"/>
      <w:marLeft w:val="0"/>
      <w:marRight w:val="0"/>
      <w:marTop w:val="0"/>
      <w:marBottom w:val="0"/>
      <w:divBdr>
        <w:top w:val="none" w:sz="0" w:space="0" w:color="auto"/>
        <w:left w:val="none" w:sz="0" w:space="0" w:color="auto"/>
        <w:bottom w:val="none" w:sz="0" w:space="0" w:color="auto"/>
        <w:right w:val="none" w:sz="0" w:space="0" w:color="auto"/>
      </w:divBdr>
      <w:divsChild>
        <w:div w:id="1619406569">
          <w:marLeft w:val="576"/>
          <w:marRight w:val="0"/>
          <w:marTop w:val="120"/>
          <w:marBottom w:val="0"/>
          <w:divBdr>
            <w:top w:val="none" w:sz="0" w:space="0" w:color="auto"/>
            <w:left w:val="none" w:sz="0" w:space="0" w:color="auto"/>
            <w:bottom w:val="none" w:sz="0" w:space="0" w:color="auto"/>
            <w:right w:val="none" w:sz="0" w:space="0" w:color="auto"/>
          </w:divBdr>
        </w:div>
        <w:div w:id="1128360274">
          <w:marLeft w:val="576"/>
          <w:marRight w:val="0"/>
          <w:marTop w:val="120"/>
          <w:marBottom w:val="0"/>
          <w:divBdr>
            <w:top w:val="none" w:sz="0" w:space="0" w:color="auto"/>
            <w:left w:val="none" w:sz="0" w:space="0" w:color="auto"/>
            <w:bottom w:val="none" w:sz="0" w:space="0" w:color="auto"/>
            <w:right w:val="none" w:sz="0" w:space="0" w:color="auto"/>
          </w:divBdr>
        </w:div>
        <w:div w:id="466169608">
          <w:marLeft w:val="576"/>
          <w:marRight w:val="0"/>
          <w:marTop w:val="120"/>
          <w:marBottom w:val="0"/>
          <w:divBdr>
            <w:top w:val="none" w:sz="0" w:space="0" w:color="auto"/>
            <w:left w:val="none" w:sz="0" w:space="0" w:color="auto"/>
            <w:bottom w:val="none" w:sz="0" w:space="0" w:color="auto"/>
            <w:right w:val="none" w:sz="0" w:space="0" w:color="auto"/>
          </w:divBdr>
        </w:div>
        <w:div w:id="142226405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523034">
      <w:bodyDiv w:val="1"/>
      <w:marLeft w:val="0"/>
      <w:marRight w:val="0"/>
      <w:marTop w:val="0"/>
      <w:marBottom w:val="0"/>
      <w:divBdr>
        <w:top w:val="none" w:sz="0" w:space="0" w:color="auto"/>
        <w:left w:val="none" w:sz="0" w:space="0" w:color="auto"/>
        <w:bottom w:val="none" w:sz="0" w:space="0" w:color="auto"/>
        <w:right w:val="none" w:sz="0" w:space="0" w:color="auto"/>
      </w:divBdr>
      <w:divsChild>
        <w:div w:id="1568420183">
          <w:marLeft w:val="576"/>
          <w:marRight w:val="0"/>
          <w:marTop w:val="120"/>
          <w:marBottom w:val="0"/>
          <w:divBdr>
            <w:top w:val="none" w:sz="0" w:space="0" w:color="auto"/>
            <w:left w:val="none" w:sz="0" w:space="0" w:color="auto"/>
            <w:bottom w:val="none" w:sz="0" w:space="0" w:color="auto"/>
            <w:right w:val="none" w:sz="0" w:space="0" w:color="auto"/>
          </w:divBdr>
        </w:div>
        <w:div w:id="1964925187">
          <w:marLeft w:val="576"/>
          <w:marRight w:val="0"/>
          <w:marTop w:val="120"/>
          <w:marBottom w:val="0"/>
          <w:divBdr>
            <w:top w:val="none" w:sz="0" w:space="0" w:color="auto"/>
            <w:left w:val="none" w:sz="0" w:space="0" w:color="auto"/>
            <w:bottom w:val="none" w:sz="0" w:space="0" w:color="auto"/>
            <w:right w:val="none" w:sz="0" w:space="0" w:color="auto"/>
          </w:divBdr>
        </w:div>
        <w:div w:id="1327438076">
          <w:marLeft w:val="576"/>
          <w:marRight w:val="0"/>
          <w:marTop w:val="120"/>
          <w:marBottom w:val="0"/>
          <w:divBdr>
            <w:top w:val="none" w:sz="0" w:space="0" w:color="auto"/>
            <w:left w:val="none" w:sz="0" w:space="0" w:color="auto"/>
            <w:bottom w:val="none" w:sz="0" w:space="0" w:color="auto"/>
            <w:right w:val="none" w:sz="0" w:space="0" w:color="auto"/>
          </w:divBdr>
        </w:div>
        <w:div w:id="140199899">
          <w:marLeft w:val="576"/>
          <w:marRight w:val="0"/>
          <w:marTop w:val="120"/>
          <w:marBottom w:val="0"/>
          <w:divBdr>
            <w:top w:val="none" w:sz="0" w:space="0" w:color="auto"/>
            <w:left w:val="none" w:sz="0" w:space="0" w:color="auto"/>
            <w:bottom w:val="none" w:sz="0" w:space="0" w:color="auto"/>
            <w:right w:val="none" w:sz="0" w:space="0" w:color="auto"/>
          </w:divBdr>
        </w:div>
        <w:div w:id="114111718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1712</Words>
  <Characters>9760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2021-11-13T14:40:00Z</dcterms:modified>
</cp:coreProperties>
</file>