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F294B" w:rsidRDefault="005F294B" w:rsidP="00DC0EDF">
      <w:pPr>
        <w:spacing w:line="360" w:lineRule="auto"/>
        <w:jc w:val="center"/>
        <w:rPr>
          <w:rFonts w:ascii="Times New Roman" w:hAnsi="Times New Roman" w:cs="Times New Roman"/>
          <w:b/>
          <w:sz w:val="220"/>
          <w:szCs w:val="220"/>
        </w:rPr>
      </w:pPr>
      <w:r w:rsidRPr="005F294B">
        <w:rPr>
          <w:rFonts w:ascii="Times New Roman" w:eastAsia="Times New Roman" w:hAnsi="Times New Roman" w:cs="Times New Roman"/>
          <w:b/>
          <w:kern w:val="36"/>
          <w:sz w:val="52"/>
          <w:szCs w:val="52"/>
        </w:rPr>
        <w:t>Configurable ZigBee-based control system for people with multiple disabilities in smart homes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61D1B" w:rsidRDefault="00961D1B" w:rsidP="00E53AA4">
      <w:pPr>
        <w:spacing w:line="360" w:lineRule="auto"/>
        <w:jc w:val="both"/>
        <w:rPr>
          <w:rFonts w:ascii="Times New Roman" w:hAnsi="Times New Roman" w:cs="Times New Roman"/>
          <w:b/>
          <w:sz w:val="52"/>
          <w:szCs w:val="52"/>
        </w:rPr>
      </w:pPr>
      <w:r w:rsidRPr="00961D1B">
        <w:rPr>
          <w:rFonts w:ascii="Times New Roman" w:hAnsi="Times New Roman" w:cs="Times New Roman"/>
          <w:sz w:val="32"/>
          <w:szCs w:val="32"/>
        </w:rPr>
        <w:t>Nowadays, home appliances manufacturers are increasingly relying on wireless sensor network and single chip embedded technologies to build smart environment. Many existing systems are already in the market, however, they were designed without envisioning the need of residents with special needs. This work presents a framework that enables the integration and control of devices within a smart home environment for residents with disabilities. The framework supports the integration of multiple control devices for different residents with different disabilities. Moreover, the work addresses the safety of the users by providing warnings and notifications in case of an emergency. A prototype was designed, implemented and tested.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961D1B" w:rsidRDefault="00961D1B"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271A6" w:rsidRDefault="006927FF" w:rsidP="002271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71A6">
        <w:rPr>
          <w:rFonts w:ascii="Times New Roman" w:hAnsi="Times New Roman" w:cs="Times New Roman"/>
          <w:sz w:val="32"/>
          <w:szCs w:val="32"/>
          <w:lang w:val="en-IN"/>
        </w:rPr>
        <w:t xml:space="preserve">Most of the existing smart home monitoring and control systems do not accommodate special needy users to manage their home appliances. </w:t>
      </w:r>
    </w:p>
    <w:p w:rsidR="00000000" w:rsidRPr="002271A6" w:rsidRDefault="006927FF" w:rsidP="002271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71A6">
        <w:rPr>
          <w:rFonts w:ascii="Times New Roman" w:hAnsi="Times New Roman" w:cs="Times New Roman"/>
          <w:sz w:val="32"/>
          <w:szCs w:val="32"/>
          <w:lang w:val="en-IN"/>
        </w:rPr>
        <w:t>Many existing systems are already in the market, however, they were designed without envisionin</w:t>
      </w:r>
      <w:r w:rsidRPr="002271A6">
        <w:rPr>
          <w:rFonts w:ascii="Times New Roman" w:hAnsi="Times New Roman" w:cs="Times New Roman"/>
          <w:sz w:val="32"/>
          <w:szCs w:val="32"/>
          <w:lang w:val="en-IN"/>
        </w:rPr>
        <w:t>g the need of residents with special needs.</w:t>
      </w:r>
    </w:p>
    <w:p w:rsidR="00000000" w:rsidRPr="002271A6" w:rsidRDefault="006927FF" w:rsidP="002271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71A6">
        <w:rPr>
          <w:rFonts w:ascii="Times New Roman" w:hAnsi="Times New Roman" w:cs="Times New Roman"/>
          <w:sz w:val="32"/>
          <w:szCs w:val="32"/>
          <w:lang w:val="en-IN"/>
        </w:rPr>
        <w:t>In terms of connection variant, this project proposed mixture of wired and wireless connection, where wired connection will run from the home appliances to the main control board while wireless connection will o</w:t>
      </w:r>
      <w:r w:rsidRPr="002271A6">
        <w:rPr>
          <w:rFonts w:ascii="Times New Roman" w:hAnsi="Times New Roman" w:cs="Times New Roman"/>
          <w:sz w:val="32"/>
          <w:szCs w:val="32"/>
          <w:lang w:val="en-IN"/>
        </w:rPr>
        <w:t xml:space="preserve">nly exist in between the main control board and the UI platform, which is the phone or PC connected via Bluetooth.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85CE1" w:rsidRDefault="006927FF" w:rsidP="00E85CE1">
      <w:pPr>
        <w:numPr>
          <w:ilvl w:val="0"/>
          <w:numId w:val="45"/>
        </w:numPr>
        <w:spacing w:line="360" w:lineRule="auto"/>
        <w:jc w:val="both"/>
        <w:rPr>
          <w:rFonts w:ascii="Times New Roman" w:hAnsi="Times New Roman" w:cs="Times New Roman"/>
          <w:bCs/>
          <w:sz w:val="32"/>
          <w:szCs w:val="32"/>
          <w:lang w:val="en-IN"/>
        </w:rPr>
      </w:pPr>
      <w:r w:rsidRPr="00E85CE1">
        <w:rPr>
          <w:rFonts w:ascii="Times New Roman" w:hAnsi="Times New Roman" w:cs="Times New Roman"/>
          <w:bCs/>
          <w:sz w:val="32"/>
          <w:szCs w:val="32"/>
          <w:lang w:val="en-IN"/>
        </w:rPr>
        <w:t>The problem in their system is that WSN nodes always make radio transmission in a very short period of time.</w:t>
      </w:r>
    </w:p>
    <w:p w:rsidR="00000000" w:rsidRPr="00E85CE1" w:rsidRDefault="006927FF" w:rsidP="00E85CE1">
      <w:pPr>
        <w:numPr>
          <w:ilvl w:val="0"/>
          <w:numId w:val="45"/>
        </w:numPr>
        <w:spacing w:line="360" w:lineRule="auto"/>
        <w:jc w:val="both"/>
        <w:rPr>
          <w:rFonts w:ascii="Times New Roman" w:hAnsi="Times New Roman" w:cs="Times New Roman"/>
          <w:bCs/>
          <w:sz w:val="32"/>
          <w:szCs w:val="32"/>
          <w:lang w:val="en-IN"/>
        </w:rPr>
      </w:pPr>
      <w:r w:rsidRPr="00E85CE1">
        <w:rPr>
          <w:rFonts w:ascii="Times New Roman" w:hAnsi="Times New Roman" w:cs="Times New Roman"/>
          <w:bCs/>
          <w:sz w:val="32"/>
          <w:szCs w:val="32"/>
          <w:lang w:val="en-IN"/>
        </w:rPr>
        <w:t>However, in spite of technolo</w:t>
      </w:r>
      <w:r w:rsidRPr="00E85CE1">
        <w:rPr>
          <w:rFonts w:ascii="Times New Roman" w:hAnsi="Times New Roman" w:cs="Times New Roman"/>
          <w:bCs/>
          <w:sz w:val="32"/>
          <w:szCs w:val="32"/>
          <w:lang w:val="en-IN"/>
        </w:rPr>
        <w:t>gical advances in IoT and HAS over the past decade, the inability to use such technologies is bigger issue than their cost.</w:t>
      </w:r>
    </w:p>
    <w:p w:rsidR="00000000" w:rsidRPr="00E85CE1" w:rsidRDefault="006927FF" w:rsidP="00E85CE1">
      <w:pPr>
        <w:numPr>
          <w:ilvl w:val="0"/>
          <w:numId w:val="45"/>
        </w:numPr>
        <w:spacing w:line="360" w:lineRule="auto"/>
        <w:jc w:val="both"/>
        <w:rPr>
          <w:rFonts w:ascii="Times New Roman" w:hAnsi="Times New Roman" w:cs="Times New Roman"/>
          <w:bCs/>
          <w:sz w:val="32"/>
          <w:szCs w:val="32"/>
          <w:lang w:val="en-IN"/>
        </w:rPr>
      </w:pPr>
      <w:r w:rsidRPr="00E85CE1">
        <w:rPr>
          <w:rFonts w:ascii="Times New Roman" w:hAnsi="Times New Roman" w:cs="Times New Roman"/>
          <w:bCs/>
          <w:sz w:val="32"/>
          <w:szCs w:val="32"/>
          <w:lang w:val="en-IN"/>
        </w:rPr>
        <w:lastRenderedPageBreak/>
        <w:t xml:space="preserve">Enabling a single remote access to a single corresponding server in a smart home </w:t>
      </w:r>
      <w:r w:rsidRPr="00E85CE1">
        <w:rPr>
          <w:rFonts w:ascii="Times New Roman" w:hAnsi="Times New Roman" w:cs="Times New Roman"/>
          <w:bCs/>
          <w:sz w:val="32"/>
          <w:szCs w:val="32"/>
          <w:lang w:val="en-IN"/>
        </w:rPr>
        <w:t>household will also resolve the issue on „too many control terminals‟.</w:t>
      </w:r>
    </w:p>
    <w:p w:rsidR="00F94960" w:rsidRPr="00E85CE1" w:rsidRDefault="006927FF" w:rsidP="00E53AA4">
      <w:pPr>
        <w:numPr>
          <w:ilvl w:val="0"/>
          <w:numId w:val="45"/>
        </w:numPr>
        <w:spacing w:line="360" w:lineRule="auto"/>
        <w:jc w:val="both"/>
        <w:rPr>
          <w:rFonts w:ascii="Times New Roman" w:hAnsi="Times New Roman" w:cs="Times New Roman"/>
          <w:bCs/>
          <w:sz w:val="32"/>
          <w:szCs w:val="32"/>
          <w:lang w:val="en-IN"/>
        </w:rPr>
      </w:pPr>
      <w:r w:rsidRPr="00E85CE1">
        <w:rPr>
          <w:rFonts w:ascii="Times New Roman" w:hAnsi="Times New Roman" w:cs="Times New Roman"/>
          <w:bCs/>
          <w:sz w:val="32"/>
          <w:szCs w:val="32"/>
          <w:lang w:val="en-IN"/>
        </w:rPr>
        <w:t xml:space="preserve">One of the existing issues that are associated to smart home applications are the fact that in a home with all sorts of automated application, there will be too many </w:t>
      </w:r>
      <w:r w:rsidRPr="00E85CE1">
        <w:rPr>
          <w:rFonts w:ascii="Times New Roman" w:hAnsi="Times New Roman" w:cs="Times New Roman"/>
          <w:bCs/>
          <w:sz w:val="32"/>
          <w:szCs w:val="32"/>
          <w:lang w:val="en-IN"/>
        </w:rPr>
        <w:t xml:space="preserve">remote controls or monitoring terminal, if the user installed a range of proprietary applications from different providers.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D3E8B" w:rsidRPr="003D3E8B" w:rsidRDefault="003D3E8B" w:rsidP="003D3E8B">
      <w:pPr>
        <w:pStyle w:val="NormalWeb"/>
        <w:numPr>
          <w:ilvl w:val="0"/>
          <w:numId w:val="46"/>
        </w:numPr>
        <w:spacing w:before="0" w:beforeAutospacing="0" w:after="0" w:afterAutospacing="0" w:line="360" w:lineRule="auto"/>
        <w:ind w:left="426"/>
        <w:jc w:val="both"/>
        <w:rPr>
          <w:sz w:val="32"/>
          <w:szCs w:val="32"/>
        </w:rPr>
      </w:pPr>
      <w:r w:rsidRPr="003D3E8B">
        <w:rPr>
          <w:sz w:val="32"/>
          <w:szCs w:val="32"/>
        </w:rPr>
        <w:t>This work proposes a framework for properties to permit persons with different types of disabilities the manages of appliances and gadgets within their dwelling atmosphere.</w:t>
      </w:r>
    </w:p>
    <w:p w:rsidR="003D3E8B" w:rsidRPr="003D3E8B" w:rsidRDefault="003D3E8B" w:rsidP="003D3E8B">
      <w:pPr>
        <w:pStyle w:val="NormalWeb"/>
        <w:numPr>
          <w:ilvl w:val="0"/>
          <w:numId w:val="46"/>
        </w:numPr>
        <w:spacing w:before="0" w:beforeAutospacing="0" w:after="0" w:afterAutospacing="0" w:line="360" w:lineRule="auto"/>
        <w:ind w:left="426"/>
        <w:jc w:val="both"/>
        <w:rPr>
          <w:sz w:val="32"/>
          <w:szCs w:val="32"/>
        </w:rPr>
      </w:pPr>
      <w:r w:rsidRPr="003D3E8B">
        <w:rPr>
          <w:sz w:val="32"/>
          <w:szCs w:val="32"/>
        </w:rPr>
        <w:t>The proposed system saves the time to recognize the status of the devices.</w:t>
      </w:r>
    </w:p>
    <w:p w:rsidR="003D3E8B" w:rsidRPr="003D3E8B" w:rsidRDefault="003D3E8B" w:rsidP="003D3E8B">
      <w:pPr>
        <w:pStyle w:val="NormalWeb"/>
        <w:numPr>
          <w:ilvl w:val="0"/>
          <w:numId w:val="46"/>
        </w:numPr>
        <w:spacing w:before="0" w:beforeAutospacing="0" w:after="0" w:afterAutospacing="0" w:line="360" w:lineRule="auto"/>
        <w:ind w:left="426"/>
        <w:jc w:val="both"/>
        <w:rPr>
          <w:sz w:val="32"/>
          <w:szCs w:val="32"/>
        </w:rPr>
      </w:pPr>
      <w:r w:rsidRPr="003D3E8B">
        <w:rPr>
          <w:sz w:val="32"/>
          <w:szCs w:val="32"/>
        </w:rPr>
        <w:t>The ARM7 is a general purpose 32-bit microprocessor, which offers high performance and very low power consumption.</w:t>
      </w:r>
    </w:p>
    <w:p w:rsidR="003D3E8B" w:rsidRPr="003D3E8B" w:rsidRDefault="003D3E8B" w:rsidP="003D3E8B">
      <w:pPr>
        <w:pStyle w:val="NormalWeb"/>
        <w:numPr>
          <w:ilvl w:val="0"/>
          <w:numId w:val="46"/>
        </w:numPr>
        <w:spacing w:before="0" w:beforeAutospacing="0" w:after="0" w:afterAutospacing="0" w:line="360" w:lineRule="auto"/>
        <w:ind w:left="426"/>
        <w:jc w:val="both"/>
        <w:rPr>
          <w:sz w:val="32"/>
          <w:szCs w:val="32"/>
        </w:rPr>
      </w:pPr>
      <w:r w:rsidRPr="003D3E8B">
        <w:rPr>
          <w:sz w:val="32"/>
          <w:szCs w:val="32"/>
        </w:rPr>
        <w:t>This work proposes a framework for homes to enable people with different types of disabilities the control of appliances and devices within their home environment.</w:t>
      </w:r>
    </w:p>
    <w:p w:rsidR="00BB3207" w:rsidRDefault="003D3E8B" w:rsidP="003D3E8B">
      <w:pPr>
        <w:pStyle w:val="NormalWeb"/>
        <w:numPr>
          <w:ilvl w:val="0"/>
          <w:numId w:val="46"/>
        </w:numPr>
        <w:spacing w:before="0" w:beforeAutospacing="0" w:after="0" w:afterAutospacing="0" w:line="360" w:lineRule="auto"/>
        <w:ind w:left="426"/>
        <w:jc w:val="both"/>
        <w:rPr>
          <w:sz w:val="32"/>
          <w:szCs w:val="32"/>
        </w:rPr>
      </w:pPr>
      <w:r w:rsidRPr="003D3E8B">
        <w:rPr>
          <w:sz w:val="32"/>
          <w:szCs w:val="32"/>
        </w:rPr>
        <w:t>The proposed work enables the user to perform his/her daily activities by remotely monitoring and controlling home appliances without depending on others.</w:t>
      </w: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574D9" w:rsidRDefault="006927FF" w:rsidP="003574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574D9">
        <w:rPr>
          <w:rFonts w:ascii="Times New Roman" w:eastAsia="AdvGulliv-R" w:hAnsi="Times New Roman" w:cs="Times New Roman"/>
          <w:bCs/>
          <w:sz w:val="32"/>
          <w:szCs w:val="32"/>
          <w:lang w:val="en-IN"/>
        </w:rPr>
        <w:t>A wireless sensor device is a battery-o</w:t>
      </w:r>
      <w:r w:rsidRPr="003574D9">
        <w:rPr>
          <w:rFonts w:ascii="Times New Roman" w:eastAsia="AdvGulliv-R" w:hAnsi="Times New Roman" w:cs="Times New Roman"/>
          <w:bCs/>
          <w:sz w:val="32"/>
          <w:szCs w:val="32"/>
          <w:lang w:val="en-IN"/>
        </w:rPr>
        <w:t xml:space="preserve">perated device that has the capability of sensing physical quantities, provides efficient wireless communication and data storage. </w:t>
      </w:r>
    </w:p>
    <w:p w:rsidR="00000000" w:rsidRPr="003574D9" w:rsidRDefault="006927FF" w:rsidP="003574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574D9">
        <w:rPr>
          <w:rFonts w:ascii="Times New Roman" w:eastAsia="AdvGulliv-R" w:hAnsi="Times New Roman" w:cs="Times New Roman"/>
          <w:bCs/>
          <w:sz w:val="32"/>
          <w:szCs w:val="32"/>
          <w:lang w:val="en-IN"/>
        </w:rPr>
        <w:t xml:space="preserve">The implemented system provides home residents with disabilities to take advantage of the advancement in technology. </w:t>
      </w:r>
    </w:p>
    <w:p w:rsidR="00000000" w:rsidRPr="003574D9" w:rsidRDefault="006927FF" w:rsidP="003574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574D9">
        <w:rPr>
          <w:rFonts w:ascii="Times New Roman" w:eastAsia="AdvGulliv-R" w:hAnsi="Times New Roman" w:cs="Times New Roman"/>
          <w:bCs/>
          <w:sz w:val="32"/>
          <w:szCs w:val="32"/>
          <w:lang w:val="en-IN"/>
        </w:rPr>
        <w:t>It e</w:t>
      </w:r>
      <w:r w:rsidRPr="003574D9">
        <w:rPr>
          <w:rFonts w:ascii="Times New Roman" w:eastAsia="AdvGulliv-R" w:hAnsi="Times New Roman" w:cs="Times New Roman"/>
          <w:bCs/>
          <w:sz w:val="32"/>
          <w:szCs w:val="32"/>
          <w:lang w:val="en-IN"/>
        </w:rPr>
        <w:t xml:space="preserve">nables them to perform their daily activities by remotely monitoring and controlling their home appliances without having to depend on others. </w:t>
      </w:r>
    </w:p>
    <w:p w:rsidR="00000000" w:rsidRPr="003574D9" w:rsidRDefault="006927FF" w:rsidP="003574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574D9">
        <w:rPr>
          <w:rFonts w:ascii="Times New Roman" w:eastAsia="AdvGulliv-R" w:hAnsi="Times New Roman" w:cs="Times New Roman"/>
          <w:bCs/>
          <w:sz w:val="32"/>
          <w:szCs w:val="32"/>
          <w:lang w:val="en-IN"/>
        </w:rPr>
        <w:t>The proposed work enables the user to perform his/her daily activities by remotely monitoring and controlling h</w:t>
      </w:r>
      <w:r w:rsidRPr="003574D9">
        <w:rPr>
          <w:rFonts w:ascii="Times New Roman" w:eastAsia="AdvGulliv-R" w:hAnsi="Times New Roman" w:cs="Times New Roman"/>
          <w:bCs/>
          <w:sz w:val="32"/>
          <w:szCs w:val="32"/>
          <w:lang w:val="en-IN"/>
        </w:rPr>
        <w:t xml:space="preserve">ome appliances without depending on others. </w:t>
      </w:r>
    </w:p>
    <w:p w:rsidR="00D81E16" w:rsidRPr="003574D9" w:rsidRDefault="006927FF" w:rsidP="003574D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574D9">
        <w:rPr>
          <w:rFonts w:ascii="Times New Roman" w:eastAsia="AdvGulliv-R" w:hAnsi="Times New Roman" w:cs="Times New Roman"/>
          <w:bCs/>
          <w:sz w:val="32"/>
          <w:szCs w:val="32"/>
          <w:lang w:val="en-IN"/>
        </w:rPr>
        <w:t>The Door and Doorbell node are connected to an RFID tag reader and a pressure senor which allows the node to perform two operations.</w:t>
      </w:r>
      <w:r w:rsidRPr="003574D9">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3574D9" w:rsidRDefault="003574D9"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904B1" w:rsidP="00E53AA4">
      <w:pPr>
        <w:spacing w:after="0" w:line="360" w:lineRule="auto"/>
        <w:jc w:val="both"/>
        <w:rPr>
          <w:rFonts w:ascii="Times New Roman" w:hAnsi="Times New Roman" w:cs="Times New Roman"/>
        </w:rPr>
      </w:pPr>
      <w:r w:rsidRPr="009904B1">
        <w:rPr>
          <w:rFonts w:ascii="Times New Roman" w:hAnsi="Times New Roman" w:cs="Times New Roman"/>
        </w:rPr>
        <w:drawing>
          <wp:inline distT="0" distB="0" distL="0" distR="0">
            <wp:extent cx="5943600" cy="38703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703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D36DD" w:rsidRPr="00CD36DD" w:rsidRDefault="00CD36DD" w:rsidP="00CD36DD">
      <w:pPr>
        <w:pStyle w:val="BodyText"/>
        <w:rPr>
          <w:bCs/>
          <w:iCs/>
          <w:sz w:val="32"/>
          <w:szCs w:val="32"/>
          <w:lang w:val="en-IN"/>
        </w:rPr>
      </w:pPr>
      <w:r w:rsidRPr="00CD36DD">
        <w:rPr>
          <w:bCs/>
          <w:iCs/>
          <w:sz w:val="32"/>
          <w:szCs w:val="32"/>
          <w:lang w:val="en-IN"/>
        </w:rPr>
        <w:t xml:space="preserve">    Most of the existing smart home monitoring and control systems do not accommodate special needy users to manage their home appliances. A wireless sensor network based system for smart home automation was designed, built and tested to address such missing functionality. The implemented system’s major contribution is that it is customized to provide the special need residents with tools and services to monitor and operate home appliances remotely. The implemented system provides home residents with disabilities to take advantage of the advancement in technology. It enables them to perform their daily activities by remotely monitoring and controlling their home appliances without having to depend on others. The system is programmed so that it can be configured to adjust to the customer’s disability providing them with better and convenient lifestyle. It is worth mentioning that the system is scalable and can be extended to include more and different services and tools. The system is portable, compact, affordable and easy to use.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D36DD" w:rsidRDefault="00CD36DD" w:rsidP="00E53AA4">
      <w:pPr>
        <w:pStyle w:val="BodyText"/>
        <w:rPr>
          <w:b/>
          <w:iCs/>
          <w:sz w:val="28"/>
          <w:szCs w:val="28"/>
        </w:rPr>
      </w:pPr>
    </w:p>
    <w:p w:rsidR="00CD36DD" w:rsidRDefault="00CD36DD" w:rsidP="00E53AA4">
      <w:pPr>
        <w:pStyle w:val="BodyText"/>
        <w:rPr>
          <w:b/>
          <w:iCs/>
          <w:sz w:val="28"/>
          <w:szCs w:val="28"/>
        </w:rPr>
      </w:pPr>
    </w:p>
    <w:p w:rsidR="00CD36DD" w:rsidRDefault="00CD36DD" w:rsidP="00E53AA4">
      <w:pPr>
        <w:pStyle w:val="BodyText"/>
        <w:rPr>
          <w:b/>
          <w:iCs/>
          <w:sz w:val="28"/>
          <w:szCs w:val="28"/>
        </w:rPr>
      </w:pPr>
    </w:p>
    <w:p w:rsidR="00CD36DD" w:rsidRDefault="00CD36DD" w:rsidP="00E53AA4">
      <w:pPr>
        <w:pStyle w:val="BodyText"/>
        <w:rPr>
          <w:b/>
          <w:iCs/>
          <w:sz w:val="28"/>
          <w:szCs w:val="28"/>
        </w:rPr>
      </w:pPr>
    </w:p>
    <w:p w:rsidR="00CD36DD" w:rsidRDefault="00CD36DD" w:rsidP="00E53AA4">
      <w:pPr>
        <w:pStyle w:val="BodyText"/>
        <w:rPr>
          <w:b/>
          <w:iCs/>
          <w:sz w:val="28"/>
          <w:szCs w:val="28"/>
        </w:rPr>
      </w:pPr>
    </w:p>
    <w:p w:rsidR="00CD36DD" w:rsidRDefault="00CD36D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459B9" w:rsidRDefault="006927FF" w:rsidP="002459B9">
      <w:pPr>
        <w:pStyle w:val="BodyText"/>
        <w:numPr>
          <w:ilvl w:val="0"/>
          <w:numId w:val="42"/>
        </w:numPr>
        <w:rPr>
          <w:sz w:val="32"/>
          <w:szCs w:val="32"/>
          <w:lang w:val="en-IN"/>
        </w:rPr>
      </w:pPr>
      <w:r w:rsidRPr="002459B9">
        <w:rPr>
          <w:sz w:val="32"/>
          <w:szCs w:val="32"/>
          <w:lang w:val="en-IN"/>
        </w:rPr>
        <w:t>[1] Garner G. Designing Last Mile C</w:t>
      </w:r>
      <w:r w:rsidRPr="002459B9">
        <w:rPr>
          <w:sz w:val="32"/>
          <w:szCs w:val="32"/>
          <w:lang w:val="en-IN"/>
        </w:rPr>
        <w:t xml:space="preserve">ommunications Infrastructures for Intelligent Utility Networks (Smart Grids), IBM Australia Limited, 2010. </w:t>
      </w:r>
    </w:p>
    <w:p w:rsidR="00000000" w:rsidRPr="002459B9" w:rsidRDefault="006927FF" w:rsidP="002459B9">
      <w:pPr>
        <w:pStyle w:val="BodyText"/>
        <w:numPr>
          <w:ilvl w:val="0"/>
          <w:numId w:val="42"/>
        </w:numPr>
        <w:rPr>
          <w:sz w:val="32"/>
          <w:szCs w:val="32"/>
          <w:lang w:val="en-IN"/>
        </w:rPr>
      </w:pPr>
      <w:r w:rsidRPr="002459B9">
        <w:rPr>
          <w:sz w:val="32"/>
          <w:szCs w:val="32"/>
          <w:lang w:val="en-IN"/>
        </w:rPr>
        <w:t>[2] A. Iyer, S. S. Kulkarni, V. Mhatre, C. P. Rosenberg, “A Taxonomybased Approach to Design of Large-scale Sensor Networks”, Wireless Sensor Netwo</w:t>
      </w:r>
      <w:r w:rsidRPr="002459B9">
        <w:rPr>
          <w:sz w:val="32"/>
          <w:szCs w:val="32"/>
          <w:lang w:val="en-IN"/>
        </w:rPr>
        <w:t xml:space="preserve">rks and Applications, 1st ed., Springer US, 2008, pp. 3-33. </w:t>
      </w:r>
    </w:p>
    <w:p w:rsidR="00000000" w:rsidRPr="002459B9" w:rsidRDefault="006927FF" w:rsidP="002459B9">
      <w:pPr>
        <w:pStyle w:val="BodyText"/>
        <w:numPr>
          <w:ilvl w:val="0"/>
          <w:numId w:val="42"/>
        </w:numPr>
        <w:rPr>
          <w:sz w:val="32"/>
          <w:szCs w:val="32"/>
          <w:lang w:val="en-IN"/>
        </w:rPr>
      </w:pPr>
      <w:r w:rsidRPr="002459B9">
        <w:rPr>
          <w:sz w:val="32"/>
          <w:szCs w:val="32"/>
          <w:lang w:val="en-IN"/>
        </w:rPr>
        <w:t xml:space="preserve">[3] A. Isilak, "Smart Home Applications for Disabled People by using Wireless Sensor Network", Technical Report Department of Computer Engineering, Yeditepe University, 2010. </w:t>
      </w:r>
    </w:p>
    <w:p w:rsidR="00000000" w:rsidRPr="002459B9" w:rsidRDefault="006927FF" w:rsidP="002459B9">
      <w:pPr>
        <w:pStyle w:val="BodyText"/>
        <w:numPr>
          <w:ilvl w:val="0"/>
          <w:numId w:val="42"/>
        </w:numPr>
        <w:rPr>
          <w:sz w:val="32"/>
          <w:szCs w:val="32"/>
          <w:lang w:val="en-IN"/>
        </w:rPr>
      </w:pPr>
      <w:r w:rsidRPr="002459B9">
        <w:rPr>
          <w:sz w:val="32"/>
          <w:szCs w:val="32"/>
          <w:lang w:val="en-IN"/>
        </w:rPr>
        <w:t>[4] B. El-Basioni</w:t>
      </w:r>
      <w:r w:rsidRPr="002459B9">
        <w:rPr>
          <w:sz w:val="32"/>
          <w:szCs w:val="32"/>
          <w:lang w:val="en-IN"/>
        </w:rPr>
        <w:t xml:space="preserve">, S. Abd El-Kader, and H. Eissa, "Independent Living for Persons with Disabilities and Elderly People Using Smart Home Technology " International Journal of Application or Innovation in Engineering and Management, vol. 3, p. 11-28, April 2014. </w:t>
      </w:r>
    </w:p>
    <w:p w:rsidR="00000000" w:rsidRPr="002459B9" w:rsidRDefault="006927FF" w:rsidP="002459B9">
      <w:pPr>
        <w:pStyle w:val="BodyText"/>
        <w:numPr>
          <w:ilvl w:val="0"/>
          <w:numId w:val="42"/>
        </w:numPr>
        <w:rPr>
          <w:sz w:val="32"/>
          <w:szCs w:val="32"/>
          <w:lang w:val="en-IN"/>
        </w:rPr>
      </w:pPr>
      <w:r w:rsidRPr="002459B9">
        <w:rPr>
          <w:sz w:val="32"/>
          <w:szCs w:val="32"/>
          <w:lang w:val="en-IN"/>
        </w:rPr>
        <w:t xml:space="preserve">[5] I. A. </w:t>
      </w:r>
      <w:r w:rsidRPr="002459B9">
        <w:rPr>
          <w:sz w:val="32"/>
          <w:szCs w:val="32"/>
          <w:lang w:val="en-IN"/>
        </w:rPr>
        <w:t xml:space="preserve">Zualkernan, A. R. Al-Ali, M. A. Jabbar, I. Zabalawi, and A.Wasfy, "InfoPods: Zigbee-based remote information monitoring devices for smart-homes," IEEE Transactions on Consumer Electronics, vol. 55, pp. 1221-1226, 2009. </w:t>
      </w:r>
    </w:p>
    <w:p w:rsidR="00000000" w:rsidRPr="002459B9" w:rsidRDefault="006927FF" w:rsidP="002459B9">
      <w:pPr>
        <w:pStyle w:val="BodyText"/>
        <w:numPr>
          <w:ilvl w:val="0"/>
          <w:numId w:val="42"/>
        </w:numPr>
        <w:rPr>
          <w:sz w:val="32"/>
          <w:szCs w:val="32"/>
          <w:lang w:val="en-IN"/>
        </w:rPr>
      </w:pPr>
      <w:r w:rsidRPr="002459B9">
        <w:rPr>
          <w:sz w:val="32"/>
          <w:szCs w:val="32"/>
          <w:lang w:val="en-IN"/>
        </w:rPr>
        <w:t>[6] S. Bang, M. Kim, S. Song, S. Pa</w:t>
      </w:r>
      <w:r w:rsidRPr="002459B9">
        <w:rPr>
          <w:sz w:val="32"/>
          <w:szCs w:val="32"/>
          <w:lang w:val="en-IN"/>
        </w:rPr>
        <w:t xml:space="preserve">rk, "Toward real time detection of the basic living activity in home using a wearable sensor and smart home sensors," IEEE 30th Annual International Conference </w:t>
      </w:r>
      <w:r w:rsidRPr="002459B9">
        <w:rPr>
          <w:sz w:val="32"/>
          <w:szCs w:val="32"/>
          <w:lang w:val="en-IN"/>
        </w:rPr>
        <w:lastRenderedPageBreak/>
        <w:t xml:space="preserve">of Engineering in Medicine and Biology Society, pp. 5200 – 5203, Aug. 2008. </w:t>
      </w:r>
    </w:p>
    <w:p w:rsidR="00000000" w:rsidRPr="002459B9" w:rsidRDefault="006927FF" w:rsidP="002459B9">
      <w:pPr>
        <w:pStyle w:val="BodyText"/>
        <w:numPr>
          <w:ilvl w:val="0"/>
          <w:numId w:val="42"/>
        </w:numPr>
        <w:rPr>
          <w:sz w:val="32"/>
          <w:szCs w:val="32"/>
          <w:lang w:val="en-IN"/>
        </w:rPr>
      </w:pPr>
      <w:r w:rsidRPr="002459B9">
        <w:rPr>
          <w:sz w:val="32"/>
          <w:szCs w:val="32"/>
          <w:lang w:val="en-IN"/>
        </w:rPr>
        <w:t>[7] M. Hsieh, W.S.</w:t>
      </w:r>
      <w:r w:rsidRPr="002459B9">
        <w:rPr>
          <w:sz w:val="32"/>
          <w:szCs w:val="32"/>
          <w:lang w:val="en-IN"/>
        </w:rPr>
        <w:t xml:space="preserve"> Hung, S.W. Lin, and C.H. Luo, "Designing an Assistive Dialog Agent for a Case of Spinal Cord Injury," Ninth International Conference on Hybrid Intelligent Systems, pp. 67-72, Aug. 2009. </w:t>
      </w:r>
    </w:p>
    <w:p w:rsidR="00000000" w:rsidRPr="002459B9" w:rsidRDefault="006927FF" w:rsidP="002459B9">
      <w:pPr>
        <w:pStyle w:val="BodyText"/>
        <w:numPr>
          <w:ilvl w:val="0"/>
          <w:numId w:val="42"/>
        </w:numPr>
        <w:rPr>
          <w:sz w:val="32"/>
          <w:szCs w:val="32"/>
          <w:lang w:val="en-IN"/>
        </w:rPr>
      </w:pPr>
      <w:r w:rsidRPr="002459B9">
        <w:rPr>
          <w:sz w:val="32"/>
          <w:szCs w:val="32"/>
          <w:lang w:val="en-IN"/>
        </w:rPr>
        <w:t>[8] R. Kadouche, M. Mokhtari, S. Giroux, B. Abdulrazak, "Personaliz</w:t>
      </w:r>
      <w:r w:rsidRPr="002459B9">
        <w:rPr>
          <w:sz w:val="32"/>
          <w:szCs w:val="32"/>
          <w:lang w:val="en-IN"/>
        </w:rPr>
        <w:t xml:space="preserve">ation in Smart Homes for Disabled People," Second International Conference on Future Generation Communication and Networking, pp. 411-415, December 2008. </w:t>
      </w:r>
    </w:p>
    <w:p w:rsidR="00000000" w:rsidRPr="002459B9" w:rsidRDefault="006927FF" w:rsidP="002459B9">
      <w:pPr>
        <w:pStyle w:val="BodyText"/>
        <w:numPr>
          <w:ilvl w:val="0"/>
          <w:numId w:val="42"/>
        </w:numPr>
        <w:rPr>
          <w:sz w:val="32"/>
          <w:szCs w:val="32"/>
          <w:lang w:val="en-IN"/>
        </w:rPr>
      </w:pPr>
      <w:r w:rsidRPr="002459B9">
        <w:rPr>
          <w:sz w:val="32"/>
          <w:szCs w:val="32"/>
          <w:lang w:val="en-IN"/>
        </w:rPr>
        <w:t>[9] M. Kuzlu, M. Pipattanasomporn, and S. Rahman, “Communication network requirements for major smar</w:t>
      </w:r>
      <w:r w:rsidRPr="002459B9">
        <w:rPr>
          <w:sz w:val="32"/>
          <w:szCs w:val="32"/>
          <w:lang w:val="en-IN"/>
        </w:rPr>
        <w:t xml:space="preserve">t grid applications in HAN, NAN and WAN”, Computer Networks, vol. 67, pp. 74-88, July 2014. </w:t>
      </w:r>
    </w:p>
    <w:p w:rsidR="00000000" w:rsidRPr="002459B9" w:rsidRDefault="006927FF" w:rsidP="002459B9">
      <w:pPr>
        <w:pStyle w:val="BodyText"/>
        <w:numPr>
          <w:ilvl w:val="0"/>
          <w:numId w:val="42"/>
        </w:numPr>
        <w:rPr>
          <w:sz w:val="32"/>
          <w:szCs w:val="32"/>
          <w:lang w:val="en-IN"/>
        </w:rPr>
      </w:pPr>
      <w:r w:rsidRPr="002459B9">
        <w:rPr>
          <w:sz w:val="32"/>
          <w:szCs w:val="32"/>
          <w:lang w:val="en-IN"/>
        </w:rPr>
        <w:t xml:space="preserve">[10] C. Bysani, T. S. R. K. Prasad, S. Chundi, "Raspberry Pi for Commercial Applications", International Journal of Computers and Technology, vol. 11, no. 2. pp. </w:t>
      </w:r>
      <w:r w:rsidRPr="002459B9">
        <w:rPr>
          <w:sz w:val="32"/>
          <w:szCs w:val="32"/>
          <w:lang w:val="en-IN"/>
        </w:rPr>
        <w:t xml:space="preserve">2250-2255, Oct.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27FF" w:rsidRDefault="006927FF" w:rsidP="003654DF">
      <w:pPr>
        <w:spacing w:after="0" w:line="240" w:lineRule="auto"/>
      </w:pPr>
      <w:r>
        <w:separator/>
      </w:r>
    </w:p>
  </w:endnote>
  <w:endnote w:type="continuationSeparator" w:id="1">
    <w:p w:rsidR="006927FF" w:rsidRDefault="006927F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27FF" w:rsidRDefault="006927FF" w:rsidP="003654DF">
      <w:pPr>
        <w:spacing w:after="0" w:line="240" w:lineRule="auto"/>
      </w:pPr>
      <w:r>
        <w:separator/>
      </w:r>
    </w:p>
  </w:footnote>
  <w:footnote w:type="continuationSeparator" w:id="1">
    <w:p w:rsidR="006927FF" w:rsidRDefault="006927F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A7439">
        <w:pPr>
          <w:pStyle w:val="Header"/>
          <w:jc w:val="right"/>
        </w:pPr>
        <w:fldSimple w:instr=" PAGE   \* MERGEFORMAT ">
          <w:r w:rsidR="009904B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54233"/>
    <w:multiLevelType w:val="hybridMultilevel"/>
    <w:tmpl w:val="CCCA16F2"/>
    <w:lvl w:ilvl="0" w:tplc="8D34AECC">
      <w:start w:val="1"/>
      <w:numFmt w:val="bullet"/>
      <w:lvlText w:val=""/>
      <w:lvlJc w:val="left"/>
      <w:pPr>
        <w:tabs>
          <w:tab w:val="num" w:pos="720"/>
        </w:tabs>
        <w:ind w:left="720" w:hanging="360"/>
      </w:pPr>
      <w:rPr>
        <w:rFonts w:ascii="Wingdings 2" w:hAnsi="Wingdings 2" w:hint="default"/>
      </w:rPr>
    </w:lvl>
    <w:lvl w:ilvl="1" w:tplc="34C01BB0" w:tentative="1">
      <w:start w:val="1"/>
      <w:numFmt w:val="bullet"/>
      <w:lvlText w:val=""/>
      <w:lvlJc w:val="left"/>
      <w:pPr>
        <w:tabs>
          <w:tab w:val="num" w:pos="1440"/>
        </w:tabs>
        <w:ind w:left="1440" w:hanging="360"/>
      </w:pPr>
      <w:rPr>
        <w:rFonts w:ascii="Wingdings 2" w:hAnsi="Wingdings 2" w:hint="default"/>
      </w:rPr>
    </w:lvl>
    <w:lvl w:ilvl="2" w:tplc="88FA5A72" w:tentative="1">
      <w:start w:val="1"/>
      <w:numFmt w:val="bullet"/>
      <w:lvlText w:val=""/>
      <w:lvlJc w:val="left"/>
      <w:pPr>
        <w:tabs>
          <w:tab w:val="num" w:pos="2160"/>
        </w:tabs>
        <w:ind w:left="2160" w:hanging="360"/>
      </w:pPr>
      <w:rPr>
        <w:rFonts w:ascii="Wingdings 2" w:hAnsi="Wingdings 2" w:hint="default"/>
      </w:rPr>
    </w:lvl>
    <w:lvl w:ilvl="3" w:tplc="2B3262D4" w:tentative="1">
      <w:start w:val="1"/>
      <w:numFmt w:val="bullet"/>
      <w:lvlText w:val=""/>
      <w:lvlJc w:val="left"/>
      <w:pPr>
        <w:tabs>
          <w:tab w:val="num" w:pos="2880"/>
        </w:tabs>
        <w:ind w:left="2880" w:hanging="360"/>
      </w:pPr>
      <w:rPr>
        <w:rFonts w:ascii="Wingdings 2" w:hAnsi="Wingdings 2" w:hint="default"/>
      </w:rPr>
    </w:lvl>
    <w:lvl w:ilvl="4" w:tplc="F47A8500" w:tentative="1">
      <w:start w:val="1"/>
      <w:numFmt w:val="bullet"/>
      <w:lvlText w:val=""/>
      <w:lvlJc w:val="left"/>
      <w:pPr>
        <w:tabs>
          <w:tab w:val="num" w:pos="3600"/>
        </w:tabs>
        <w:ind w:left="3600" w:hanging="360"/>
      </w:pPr>
      <w:rPr>
        <w:rFonts w:ascii="Wingdings 2" w:hAnsi="Wingdings 2" w:hint="default"/>
      </w:rPr>
    </w:lvl>
    <w:lvl w:ilvl="5" w:tplc="AF1AF016" w:tentative="1">
      <w:start w:val="1"/>
      <w:numFmt w:val="bullet"/>
      <w:lvlText w:val=""/>
      <w:lvlJc w:val="left"/>
      <w:pPr>
        <w:tabs>
          <w:tab w:val="num" w:pos="4320"/>
        </w:tabs>
        <w:ind w:left="4320" w:hanging="360"/>
      </w:pPr>
      <w:rPr>
        <w:rFonts w:ascii="Wingdings 2" w:hAnsi="Wingdings 2" w:hint="default"/>
      </w:rPr>
    </w:lvl>
    <w:lvl w:ilvl="6" w:tplc="153E6558" w:tentative="1">
      <w:start w:val="1"/>
      <w:numFmt w:val="bullet"/>
      <w:lvlText w:val=""/>
      <w:lvlJc w:val="left"/>
      <w:pPr>
        <w:tabs>
          <w:tab w:val="num" w:pos="5040"/>
        </w:tabs>
        <w:ind w:left="5040" w:hanging="360"/>
      </w:pPr>
      <w:rPr>
        <w:rFonts w:ascii="Wingdings 2" w:hAnsi="Wingdings 2" w:hint="default"/>
      </w:rPr>
    </w:lvl>
    <w:lvl w:ilvl="7" w:tplc="3C248224" w:tentative="1">
      <w:start w:val="1"/>
      <w:numFmt w:val="bullet"/>
      <w:lvlText w:val=""/>
      <w:lvlJc w:val="left"/>
      <w:pPr>
        <w:tabs>
          <w:tab w:val="num" w:pos="5760"/>
        </w:tabs>
        <w:ind w:left="5760" w:hanging="360"/>
      </w:pPr>
      <w:rPr>
        <w:rFonts w:ascii="Wingdings 2" w:hAnsi="Wingdings 2" w:hint="default"/>
      </w:rPr>
    </w:lvl>
    <w:lvl w:ilvl="8" w:tplc="37A623A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E31EAD"/>
    <w:multiLevelType w:val="hybridMultilevel"/>
    <w:tmpl w:val="391AE9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ED7A6F"/>
    <w:multiLevelType w:val="hybridMultilevel"/>
    <w:tmpl w:val="7408EFAE"/>
    <w:lvl w:ilvl="0" w:tplc="804A1CFE">
      <w:start w:val="1"/>
      <w:numFmt w:val="bullet"/>
      <w:lvlText w:val=""/>
      <w:lvlJc w:val="left"/>
      <w:pPr>
        <w:tabs>
          <w:tab w:val="num" w:pos="720"/>
        </w:tabs>
        <w:ind w:left="720" w:hanging="360"/>
      </w:pPr>
      <w:rPr>
        <w:rFonts w:ascii="Wingdings 2" w:hAnsi="Wingdings 2" w:hint="default"/>
      </w:rPr>
    </w:lvl>
    <w:lvl w:ilvl="1" w:tplc="B59CD8D4" w:tentative="1">
      <w:start w:val="1"/>
      <w:numFmt w:val="bullet"/>
      <w:lvlText w:val=""/>
      <w:lvlJc w:val="left"/>
      <w:pPr>
        <w:tabs>
          <w:tab w:val="num" w:pos="1440"/>
        </w:tabs>
        <w:ind w:left="1440" w:hanging="360"/>
      </w:pPr>
      <w:rPr>
        <w:rFonts w:ascii="Wingdings 2" w:hAnsi="Wingdings 2" w:hint="default"/>
      </w:rPr>
    </w:lvl>
    <w:lvl w:ilvl="2" w:tplc="B99C437A" w:tentative="1">
      <w:start w:val="1"/>
      <w:numFmt w:val="bullet"/>
      <w:lvlText w:val=""/>
      <w:lvlJc w:val="left"/>
      <w:pPr>
        <w:tabs>
          <w:tab w:val="num" w:pos="2160"/>
        </w:tabs>
        <w:ind w:left="2160" w:hanging="360"/>
      </w:pPr>
      <w:rPr>
        <w:rFonts w:ascii="Wingdings 2" w:hAnsi="Wingdings 2" w:hint="default"/>
      </w:rPr>
    </w:lvl>
    <w:lvl w:ilvl="3" w:tplc="2CD2F2FE" w:tentative="1">
      <w:start w:val="1"/>
      <w:numFmt w:val="bullet"/>
      <w:lvlText w:val=""/>
      <w:lvlJc w:val="left"/>
      <w:pPr>
        <w:tabs>
          <w:tab w:val="num" w:pos="2880"/>
        </w:tabs>
        <w:ind w:left="2880" w:hanging="360"/>
      </w:pPr>
      <w:rPr>
        <w:rFonts w:ascii="Wingdings 2" w:hAnsi="Wingdings 2" w:hint="default"/>
      </w:rPr>
    </w:lvl>
    <w:lvl w:ilvl="4" w:tplc="C1BE38EC" w:tentative="1">
      <w:start w:val="1"/>
      <w:numFmt w:val="bullet"/>
      <w:lvlText w:val=""/>
      <w:lvlJc w:val="left"/>
      <w:pPr>
        <w:tabs>
          <w:tab w:val="num" w:pos="3600"/>
        </w:tabs>
        <w:ind w:left="3600" w:hanging="360"/>
      </w:pPr>
      <w:rPr>
        <w:rFonts w:ascii="Wingdings 2" w:hAnsi="Wingdings 2" w:hint="default"/>
      </w:rPr>
    </w:lvl>
    <w:lvl w:ilvl="5" w:tplc="346091B4" w:tentative="1">
      <w:start w:val="1"/>
      <w:numFmt w:val="bullet"/>
      <w:lvlText w:val=""/>
      <w:lvlJc w:val="left"/>
      <w:pPr>
        <w:tabs>
          <w:tab w:val="num" w:pos="4320"/>
        </w:tabs>
        <w:ind w:left="4320" w:hanging="360"/>
      </w:pPr>
      <w:rPr>
        <w:rFonts w:ascii="Wingdings 2" w:hAnsi="Wingdings 2" w:hint="default"/>
      </w:rPr>
    </w:lvl>
    <w:lvl w:ilvl="6" w:tplc="484844D6" w:tentative="1">
      <w:start w:val="1"/>
      <w:numFmt w:val="bullet"/>
      <w:lvlText w:val=""/>
      <w:lvlJc w:val="left"/>
      <w:pPr>
        <w:tabs>
          <w:tab w:val="num" w:pos="5040"/>
        </w:tabs>
        <w:ind w:left="5040" w:hanging="360"/>
      </w:pPr>
      <w:rPr>
        <w:rFonts w:ascii="Wingdings 2" w:hAnsi="Wingdings 2" w:hint="default"/>
      </w:rPr>
    </w:lvl>
    <w:lvl w:ilvl="7" w:tplc="11E8480A" w:tentative="1">
      <w:start w:val="1"/>
      <w:numFmt w:val="bullet"/>
      <w:lvlText w:val=""/>
      <w:lvlJc w:val="left"/>
      <w:pPr>
        <w:tabs>
          <w:tab w:val="num" w:pos="5760"/>
        </w:tabs>
        <w:ind w:left="5760" w:hanging="360"/>
      </w:pPr>
      <w:rPr>
        <w:rFonts w:ascii="Wingdings 2" w:hAnsi="Wingdings 2" w:hint="default"/>
      </w:rPr>
    </w:lvl>
    <w:lvl w:ilvl="8" w:tplc="F42A8140"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E804B67"/>
    <w:multiLevelType w:val="hybridMultilevel"/>
    <w:tmpl w:val="E348E72A"/>
    <w:lvl w:ilvl="0" w:tplc="E5EAE902">
      <w:start w:val="1"/>
      <w:numFmt w:val="bullet"/>
      <w:lvlText w:val=""/>
      <w:lvlJc w:val="left"/>
      <w:pPr>
        <w:tabs>
          <w:tab w:val="num" w:pos="720"/>
        </w:tabs>
        <w:ind w:left="720" w:hanging="360"/>
      </w:pPr>
      <w:rPr>
        <w:rFonts w:ascii="Wingdings 2" w:hAnsi="Wingdings 2" w:hint="default"/>
      </w:rPr>
    </w:lvl>
    <w:lvl w:ilvl="1" w:tplc="9FAC23FE" w:tentative="1">
      <w:start w:val="1"/>
      <w:numFmt w:val="bullet"/>
      <w:lvlText w:val=""/>
      <w:lvlJc w:val="left"/>
      <w:pPr>
        <w:tabs>
          <w:tab w:val="num" w:pos="1440"/>
        </w:tabs>
        <w:ind w:left="1440" w:hanging="360"/>
      </w:pPr>
      <w:rPr>
        <w:rFonts w:ascii="Wingdings 2" w:hAnsi="Wingdings 2" w:hint="default"/>
      </w:rPr>
    </w:lvl>
    <w:lvl w:ilvl="2" w:tplc="3D88E152" w:tentative="1">
      <w:start w:val="1"/>
      <w:numFmt w:val="bullet"/>
      <w:lvlText w:val=""/>
      <w:lvlJc w:val="left"/>
      <w:pPr>
        <w:tabs>
          <w:tab w:val="num" w:pos="2160"/>
        </w:tabs>
        <w:ind w:left="2160" w:hanging="360"/>
      </w:pPr>
      <w:rPr>
        <w:rFonts w:ascii="Wingdings 2" w:hAnsi="Wingdings 2" w:hint="default"/>
      </w:rPr>
    </w:lvl>
    <w:lvl w:ilvl="3" w:tplc="A6745DC0" w:tentative="1">
      <w:start w:val="1"/>
      <w:numFmt w:val="bullet"/>
      <w:lvlText w:val=""/>
      <w:lvlJc w:val="left"/>
      <w:pPr>
        <w:tabs>
          <w:tab w:val="num" w:pos="2880"/>
        </w:tabs>
        <w:ind w:left="2880" w:hanging="360"/>
      </w:pPr>
      <w:rPr>
        <w:rFonts w:ascii="Wingdings 2" w:hAnsi="Wingdings 2" w:hint="default"/>
      </w:rPr>
    </w:lvl>
    <w:lvl w:ilvl="4" w:tplc="E3A25D0E" w:tentative="1">
      <w:start w:val="1"/>
      <w:numFmt w:val="bullet"/>
      <w:lvlText w:val=""/>
      <w:lvlJc w:val="left"/>
      <w:pPr>
        <w:tabs>
          <w:tab w:val="num" w:pos="3600"/>
        </w:tabs>
        <w:ind w:left="3600" w:hanging="360"/>
      </w:pPr>
      <w:rPr>
        <w:rFonts w:ascii="Wingdings 2" w:hAnsi="Wingdings 2" w:hint="default"/>
      </w:rPr>
    </w:lvl>
    <w:lvl w:ilvl="5" w:tplc="3ADC7AF4" w:tentative="1">
      <w:start w:val="1"/>
      <w:numFmt w:val="bullet"/>
      <w:lvlText w:val=""/>
      <w:lvlJc w:val="left"/>
      <w:pPr>
        <w:tabs>
          <w:tab w:val="num" w:pos="4320"/>
        </w:tabs>
        <w:ind w:left="4320" w:hanging="360"/>
      </w:pPr>
      <w:rPr>
        <w:rFonts w:ascii="Wingdings 2" w:hAnsi="Wingdings 2" w:hint="default"/>
      </w:rPr>
    </w:lvl>
    <w:lvl w:ilvl="6" w:tplc="4478FE5A" w:tentative="1">
      <w:start w:val="1"/>
      <w:numFmt w:val="bullet"/>
      <w:lvlText w:val=""/>
      <w:lvlJc w:val="left"/>
      <w:pPr>
        <w:tabs>
          <w:tab w:val="num" w:pos="5040"/>
        </w:tabs>
        <w:ind w:left="5040" w:hanging="360"/>
      </w:pPr>
      <w:rPr>
        <w:rFonts w:ascii="Wingdings 2" w:hAnsi="Wingdings 2" w:hint="default"/>
      </w:rPr>
    </w:lvl>
    <w:lvl w:ilvl="7" w:tplc="78526E6A" w:tentative="1">
      <w:start w:val="1"/>
      <w:numFmt w:val="bullet"/>
      <w:lvlText w:val=""/>
      <w:lvlJc w:val="left"/>
      <w:pPr>
        <w:tabs>
          <w:tab w:val="num" w:pos="5760"/>
        </w:tabs>
        <w:ind w:left="5760" w:hanging="360"/>
      </w:pPr>
      <w:rPr>
        <w:rFonts w:ascii="Wingdings 2" w:hAnsi="Wingdings 2" w:hint="default"/>
      </w:rPr>
    </w:lvl>
    <w:lvl w:ilvl="8" w:tplc="5AF4B212" w:tentative="1">
      <w:start w:val="1"/>
      <w:numFmt w:val="bullet"/>
      <w:lvlText w:val=""/>
      <w:lvlJc w:val="left"/>
      <w:pPr>
        <w:tabs>
          <w:tab w:val="num" w:pos="6480"/>
        </w:tabs>
        <w:ind w:left="6480" w:hanging="360"/>
      </w:pPr>
      <w:rPr>
        <w:rFonts w:ascii="Wingdings 2" w:hAnsi="Wingdings 2" w:hint="default"/>
      </w:rPr>
    </w:lvl>
  </w:abstractNum>
  <w:abstractNum w:abstractNumId="13">
    <w:nsid w:val="1F2577A4"/>
    <w:multiLevelType w:val="hybridMultilevel"/>
    <w:tmpl w:val="2A520CA2"/>
    <w:lvl w:ilvl="0" w:tplc="FAB23B84">
      <w:start w:val="1"/>
      <w:numFmt w:val="bullet"/>
      <w:lvlText w:val=""/>
      <w:lvlJc w:val="left"/>
      <w:pPr>
        <w:tabs>
          <w:tab w:val="num" w:pos="720"/>
        </w:tabs>
        <w:ind w:left="720" w:hanging="360"/>
      </w:pPr>
      <w:rPr>
        <w:rFonts w:ascii="Wingdings 2" w:hAnsi="Wingdings 2" w:hint="default"/>
      </w:rPr>
    </w:lvl>
    <w:lvl w:ilvl="1" w:tplc="C3F4E5EE" w:tentative="1">
      <w:start w:val="1"/>
      <w:numFmt w:val="bullet"/>
      <w:lvlText w:val=""/>
      <w:lvlJc w:val="left"/>
      <w:pPr>
        <w:tabs>
          <w:tab w:val="num" w:pos="1440"/>
        </w:tabs>
        <w:ind w:left="1440" w:hanging="360"/>
      </w:pPr>
      <w:rPr>
        <w:rFonts w:ascii="Wingdings 2" w:hAnsi="Wingdings 2" w:hint="default"/>
      </w:rPr>
    </w:lvl>
    <w:lvl w:ilvl="2" w:tplc="84182000" w:tentative="1">
      <w:start w:val="1"/>
      <w:numFmt w:val="bullet"/>
      <w:lvlText w:val=""/>
      <w:lvlJc w:val="left"/>
      <w:pPr>
        <w:tabs>
          <w:tab w:val="num" w:pos="2160"/>
        </w:tabs>
        <w:ind w:left="2160" w:hanging="360"/>
      </w:pPr>
      <w:rPr>
        <w:rFonts w:ascii="Wingdings 2" w:hAnsi="Wingdings 2" w:hint="default"/>
      </w:rPr>
    </w:lvl>
    <w:lvl w:ilvl="3" w:tplc="1D1C434E" w:tentative="1">
      <w:start w:val="1"/>
      <w:numFmt w:val="bullet"/>
      <w:lvlText w:val=""/>
      <w:lvlJc w:val="left"/>
      <w:pPr>
        <w:tabs>
          <w:tab w:val="num" w:pos="2880"/>
        </w:tabs>
        <w:ind w:left="2880" w:hanging="360"/>
      </w:pPr>
      <w:rPr>
        <w:rFonts w:ascii="Wingdings 2" w:hAnsi="Wingdings 2" w:hint="default"/>
      </w:rPr>
    </w:lvl>
    <w:lvl w:ilvl="4" w:tplc="7C6CBDAC" w:tentative="1">
      <w:start w:val="1"/>
      <w:numFmt w:val="bullet"/>
      <w:lvlText w:val=""/>
      <w:lvlJc w:val="left"/>
      <w:pPr>
        <w:tabs>
          <w:tab w:val="num" w:pos="3600"/>
        </w:tabs>
        <w:ind w:left="3600" w:hanging="360"/>
      </w:pPr>
      <w:rPr>
        <w:rFonts w:ascii="Wingdings 2" w:hAnsi="Wingdings 2" w:hint="default"/>
      </w:rPr>
    </w:lvl>
    <w:lvl w:ilvl="5" w:tplc="090A0830" w:tentative="1">
      <w:start w:val="1"/>
      <w:numFmt w:val="bullet"/>
      <w:lvlText w:val=""/>
      <w:lvlJc w:val="left"/>
      <w:pPr>
        <w:tabs>
          <w:tab w:val="num" w:pos="4320"/>
        </w:tabs>
        <w:ind w:left="4320" w:hanging="360"/>
      </w:pPr>
      <w:rPr>
        <w:rFonts w:ascii="Wingdings 2" w:hAnsi="Wingdings 2" w:hint="default"/>
      </w:rPr>
    </w:lvl>
    <w:lvl w:ilvl="6" w:tplc="7708E22E" w:tentative="1">
      <w:start w:val="1"/>
      <w:numFmt w:val="bullet"/>
      <w:lvlText w:val=""/>
      <w:lvlJc w:val="left"/>
      <w:pPr>
        <w:tabs>
          <w:tab w:val="num" w:pos="5040"/>
        </w:tabs>
        <w:ind w:left="5040" w:hanging="360"/>
      </w:pPr>
      <w:rPr>
        <w:rFonts w:ascii="Wingdings 2" w:hAnsi="Wingdings 2" w:hint="default"/>
      </w:rPr>
    </w:lvl>
    <w:lvl w:ilvl="7" w:tplc="8F8EC522" w:tentative="1">
      <w:start w:val="1"/>
      <w:numFmt w:val="bullet"/>
      <w:lvlText w:val=""/>
      <w:lvlJc w:val="left"/>
      <w:pPr>
        <w:tabs>
          <w:tab w:val="num" w:pos="5760"/>
        </w:tabs>
        <w:ind w:left="5760" w:hanging="360"/>
      </w:pPr>
      <w:rPr>
        <w:rFonts w:ascii="Wingdings 2" w:hAnsi="Wingdings 2" w:hint="default"/>
      </w:rPr>
    </w:lvl>
    <w:lvl w:ilvl="8" w:tplc="24BED7E4" w:tentative="1">
      <w:start w:val="1"/>
      <w:numFmt w:val="bullet"/>
      <w:lvlText w:val=""/>
      <w:lvlJc w:val="left"/>
      <w:pPr>
        <w:tabs>
          <w:tab w:val="num" w:pos="6480"/>
        </w:tabs>
        <w:ind w:left="6480" w:hanging="360"/>
      </w:pPr>
      <w:rPr>
        <w:rFonts w:ascii="Wingdings 2" w:hAnsi="Wingdings 2"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FC57F1"/>
    <w:multiLevelType w:val="hybridMultilevel"/>
    <w:tmpl w:val="FE7ED880"/>
    <w:lvl w:ilvl="0" w:tplc="542C7E3C">
      <w:start w:val="1"/>
      <w:numFmt w:val="bullet"/>
      <w:lvlText w:val=""/>
      <w:lvlJc w:val="left"/>
      <w:pPr>
        <w:tabs>
          <w:tab w:val="num" w:pos="720"/>
        </w:tabs>
        <w:ind w:left="720" w:hanging="360"/>
      </w:pPr>
      <w:rPr>
        <w:rFonts w:ascii="Wingdings 2" w:hAnsi="Wingdings 2" w:hint="default"/>
      </w:rPr>
    </w:lvl>
    <w:lvl w:ilvl="1" w:tplc="5AAE61D0" w:tentative="1">
      <w:start w:val="1"/>
      <w:numFmt w:val="bullet"/>
      <w:lvlText w:val=""/>
      <w:lvlJc w:val="left"/>
      <w:pPr>
        <w:tabs>
          <w:tab w:val="num" w:pos="1440"/>
        </w:tabs>
        <w:ind w:left="1440" w:hanging="360"/>
      </w:pPr>
      <w:rPr>
        <w:rFonts w:ascii="Wingdings 2" w:hAnsi="Wingdings 2" w:hint="default"/>
      </w:rPr>
    </w:lvl>
    <w:lvl w:ilvl="2" w:tplc="DC30C07E" w:tentative="1">
      <w:start w:val="1"/>
      <w:numFmt w:val="bullet"/>
      <w:lvlText w:val=""/>
      <w:lvlJc w:val="left"/>
      <w:pPr>
        <w:tabs>
          <w:tab w:val="num" w:pos="2160"/>
        </w:tabs>
        <w:ind w:left="2160" w:hanging="360"/>
      </w:pPr>
      <w:rPr>
        <w:rFonts w:ascii="Wingdings 2" w:hAnsi="Wingdings 2" w:hint="default"/>
      </w:rPr>
    </w:lvl>
    <w:lvl w:ilvl="3" w:tplc="171266FE" w:tentative="1">
      <w:start w:val="1"/>
      <w:numFmt w:val="bullet"/>
      <w:lvlText w:val=""/>
      <w:lvlJc w:val="left"/>
      <w:pPr>
        <w:tabs>
          <w:tab w:val="num" w:pos="2880"/>
        </w:tabs>
        <w:ind w:left="2880" w:hanging="360"/>
      </w:pPr>
      <w:rPr>
        <w:rFonts w:ascii="Wingdings 2" w:hAnsi="Wingdings 2" w:hint="default"/>
      </w:rPr>
    </w:lvl>
    <w:lvl w:ilvl="4" w:tplc="8D406C58" w:tentative="1">
      <w:start w:val="1"/>
      <w:numFmt w:val="bullet"/>
      <w:lvlText w:val=""/>
      <w:lvlJc w:val="left"/>
      <w:pPr>
        <w:tabs>
          <w:tab w:val="num" w:pos="3600"/>
        </w:tabs>
        <w:ind w:left="3600" w:hanging="360"/>
      </w:pPr>
      <w:rPr>
        <w:rFonts w:ascii="Wingdings 2" w:hAnsi="Wingdings 2" w:hint="default"/>
      </w:rPr>
    </w:lvl>
    <w:lvl w:ilvl="5" w:tplc="07883C54" w:tentative="1">
      <w:start w:val="1"/>
      <w:numFmt w:val="bullet"/>
      <w:lvlText w:val=""/>
      <w:lvlJc w:val="left"/>
      <w:pPr>
        <w:tabs>
          <w:tab w:val="num" w:pos="4320"/>
        </w:tabs>
        <w:ind w:left="4320" w:hanging="360"/>
      </w:pPr>
      <w:rPr>
        <w:rFonts w:ascii="Wingdings 2" w:hAnsi="Wingdings 2" w:hint="default"/>
      </w:rPr>
    </w:lvl>
    <w:lvl w:ilvl="6" w:tplc="C1567BF2" w:tentative="1">
      <w:start w:val="1"/>
      <w:numFmt w:val="bullet"/>
      <w:lvlText w:val=""/>
      <w:lvlJc w:val="left"/>
      <w:pPr>
        <w:tabs>
          <w:tab w:val="num" w:pos="5040"/>
        </w:tabs>
        <w:ind w:left="5040" w:hanging="360"/>
      </w:pPr>
      <w:rPr>
        <w:rFonts w:ascii="Wingdings 2" w:hAnsi="Wingdings 2" w:hint="default"/>
      </w:rPr>
    </w:lvl>
    <w:lvl w:ilvl="7" w:tplc="6ECA99D4" w:tentative="1">
      <w:start w:val="1"/>
      <w:numFmt w:val="bullet"/>
      <w:lvlText w:val=""/>
      <w:lvlJc w:val="left"/>
      <w:pPr>
        <w:tabs>
          <w:tab w:val="num" w:pos="5760"/>
        </w:tabs>
        <w:ind w:left="5760" w:hanging="360"/>
      </w:pPr>
      <w:rPr>
        <w:rFonts w:ascii="Wingdings 2" w:hAnsi="Wingdings 2" w:hint="default"/>
      </w:rPr>
    </w:lvl>
    <w:lvl w:ilvl="8" w:tplc="F6FE0E88"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6"/>
  </w:num>
  <w:num w:numId="9">
    <w:abstractNumId w:val="7"/>
  </w:num>
  <w:num w:numId="10">
    <w:abstractNumId w:val="2"/>
  </w:num>
  <w:num w:numId="11">
    <w:abstractNumId w:val="14"/>
  </w:num>
  <w:num w:numId="12">
    <w:abstractNumId w:val="35"/>
  </w:num>
  <w:num w:numId="13">
    <w:abstractNumId w:val="42"/>
  </w:num>
  <w:num w:numId="14">
    <w:abstractNumId w:val="45"/>
  </w:num>
  <w:num w:numId="15">
    <w:abstractNumId w:val="37"/>
  </w:num>
  <w:num w:numId="16">
    <w:abstractNumId w:val="34"/>
  </w:num>
  <w:num w:numId="17">
    <w:abstractNumId w:val="10"/>
  </w:num>
  <w:num w:numId="18">
    <w:abstractNumId w:val="36"/>
  </w:num>
  <w:num w:numId="19">
    <w:abstractNumId w:val="27"/>
  </w:num>
  <w:num w:numId="20">
    <w:abstractNumId w:val="8"/>
  </w:num>
  <w:num w:numId="21">
    <w:abstractNumId w:val="46"/>
  </w:num>
  <w:num w:numId="22">
    <w:abstractNumId w:val="22"/>
  </w:num>
  <w:num w:numId="23">
    <w:abstractNumId w:val="43"/>
  </w:num>
  <w:num w:numId="24">
    <w:abstractNumId w:val="44"/>
  </w:num>
  <w:num w:numId="25">
    <w:abstractNumId w:val="32"/>
  </w:num>
  <w:num w:numId="26">
    <w:abstractNumId w:val="21"/>
  </w:num>
  <w:num w:numId="27">
    <w:abstractNumId w:val="5"/>
  </w:num>
  <w:num w:numId="28">
    <w:abstractNumId w:val="15"/>
  </w:num>
  <w:num w:numId="29">
    <w:abstractNumId w:val="33"/>
  </w:num>
  <w:num w:numId="30">
    <w:abstractNumId w:val="40"/>
  </w:num>
  <w:num w:numId="31">
    <w:abstractNumId w:val="30"/>
  </w:num>
  <w:num w:numId="32">
    <w:abstractNumId w:val="3"/>
  </w:num>
  <w:num w:numId="33">
    <w:abstractNumId w:val="29"/>
  </w:num>
  <w:num w:numId="34">
    <w:abstractNumId w:val="25"/>
  </w:num>
  <w:num w:numId="35">
    <w:abstractNumId w:val="18"/>
  </w:num>
  <w:num w:numId="36">
    <w:abstractNumId w:val="16"/>
  </w:num>
  <w:num w:numId="37">
    <w:abstractNumId w:val="11"/>
  </w:num>
  <w:num w:numId="38">
    <w:abstractNumId w:val="39"/>
  </w:num>
  <w:num w:numId="39">
    <w:abstractNumId w:val="20"/>
  </w:num>
  <w:num w:numId="40">
    <w:abstractNumId w:val="17"/>
  </w:num>
  <w:num w:numId="41">
    <w:abstractNumId w:val="26"/>
  </w:num>
  <w:num w:numId="42">
    <w:abstractNumId w:val="9"/>
  </w:num>
  <w:num w:numId="43">
    <w:abstractNumId w:val="38"/>
  </w:num>
  <w:num w:numId="44">
    <w:abstractNumId w:val="12"/>
  </w:num>
  <w:num w:numId="45">
    <w:abstractNumId w:val="13"/>
  </w:num>
  <w:num w:numId="46">
    <w:abstractNumId w:val="4"/>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71A6"/>
    <w:rsid w:val="002301C6"/>
    <w:rsid w:val="00231962"/>
    <w:rsid w:val="0023299C"/>
    <w:rsid w:val="00232D32"/>
    <w:rsid w:val="00232DCA"/>
    <w:rsid w:val="00240A45"/>
    <w:rsid w:val="00241529"/>
    <w:rsid w:val="00242382"/>
    <w:rsid w:val="0024490D"/>
    <w:rsid w:val="002459B9"/>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4D9"/>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3E8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294B"/>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27FF"/>
    <w:rsid w:val="00694B46"/>
    <w:rsid w:val="00694D50"/>
    <w:rsid w:val="00695A96"/>
    <w:rsid w:val="006A2F31"/>
    <w:rsid w:val="006A300A"/>
    <w:rsid w:val="006A36C8"/>
    <w:rsid w:val="006A41DB"/>
    <w:rsid w:val="006A4514"/>
    <w:rsid w:val="006A5AB2"/>
    <w:rsid w:val="006A5B0B"/>
    <w:rsid w:val="006A7439"/>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1D1B"/>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04B1"/>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5A8"/>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36DD"/>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5CE1"/>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29915856">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4753823">
      <w:bodyDiv w:val="1"/>
      <w:marLeft w:val="0"/>
      <w:marRight w:val="0"/>
      <w:marTop w:val="0"/>
      <w:marBottom w:val="0"/>
      <w:divBdr>
        <w:top w:val="none" w:sz="0" w:space="0" w:color="auto"/>
        <w:left w:val="none" w:sz="0" w:space="0" w:color="auto"/>
        <w:bottom w:val="none" w:sz="0" w:space="0" w:color="auto"/>
        <w:right w:val="none" w:sz="0" w:space="0" w:color="auto"/>
      </w:divBdr>
      <w:divsChild>
        <w:div w:id="1952205427">
          <w:marLeft w:val="576"/>
          <w:marRight w:val="0"/>
          <w:marTop w:val="120"/>
          <w:marBottom w:val="0"/>
          <w:divBdr>
            <w:top w:val="none" w:sz="0" w:space="0" w:color="auto"/>
            <w:left w:val="none" w:sz="0" w:space="0" w:color="auto"/>
            <w:bottom w:val="none" w:sz="0" w:space="0" w:color="auto"/>
            <w:right w:val="none" w:sz="0" w:space="0" w:color="auto"/>
          </w:divBdr>
        </w:div>
        <w:div w:id="975791316">
          <w:marLeft w:val="576"/>
          <w:marRight w:val="0"/>
          <w:marTop w:val="120"/>
          <w:marBottom w:val="0"/>
          <w:divBdr>
            <w:top w:val="none" w:sz="0" w:space="0" w:color="auto"/>
            <w:left w:val="none" w:sz="0" w:space="0" w:color="auto"/>
            <w:bottom w:val="none" w:sz="0" w:space="0" w:color="auto"/>
            <w:right w:val="none" w:sz="0" w:space="0" w:color="auto"/>
          </w:divBdr>
        </w:div>
        <w:div w:id="1323238689">
          <w:marLeft w:val="576"/>
          <w:marRight w:val="0"/>
          <w:marTop w:val="120"/>
          <w:marBottom w:val="0"/>
          <w:divBdr>
            <w:top w:val="none" w:sz="0" w:space="0" w:color="auto"/>
            <w:left w:val="none" w:sz="0" w:space="0" w:color="auto"/>
            <w:bottom w:val="none" w:sz="0" w:space="0" w:color="auto"/>
            <w:right w:val="none" w:sz="0" w:space="0" w:color="auto"/>
          </w:divBdr>
        </w:div>
        <w:div w:id="1085616442">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1103650">
      <w:bodyDiv w:val="1"/>
      <w:marLeft w:val="0"/>
      <w:marRight w:val="0"/>
      <w:marTop w:val="0"/>
      <w:marBottom w:val="0"/>
      <w:divBdr>
        <w:top w:val="none" w:sz="0" w:space="0" w:color="auto"/>
        <w:left w:val="none" w:sz="0" w:space="0" w:color="auto"/>
        <w:bottom w:val="none" w:sz="0" w:space="0" w:color="auto"/>
        <w:right w:val="none" w:sz="0" w:space="0" w:color="auto"/>
      </w:divBdr>
      <w:divsChild>
        <w:div w:id="626158777">
          <w:marLeft w:val="576"/>
          <w:marRight w:val="0"/>
          <w:marTop w:val="120"/>
          <w:marBottom w:val="0"/>
          <w:divBdr>
            <w:top w:val="none" w:sz="0" w:space="0" w:color="auto"/>
            <w:left w:val="none" w:sz="0" w:space="0" w:color="auto"/>
            <w:bottom w:val="none" w:sz="0" w:space="0" w:color="auto"/>
            <w:right w:val="none" w:sz="0" w:space="0" w:color="auto"/>
          </w:divBdr>
        </w:div>
        <w:div w:id="596714564">
          <w:marLeft w:val="576"/>
          <w:marRight w:val="0"/>
          <w:marTop w:val="120"/>
          <w:marBottom w:val="0"/>
          <w:divBdr>
            <w:top w:val="none" w:sz="0" w:space="0" w:color="auto"/>
            <w:left w:val="none" w:sz="0" w:space="0" w:color="auto"/>
            <w:bottom w:val="none" w:sz="0" w:space="0" w:color="auto"/>
            <w:right w:val="none" w:sz="0" w:space="0" w:color="auto"/>
          </w:divBdr>
        </w:div>
        <w:div w:id="1177815604">
          <w:marLeft w:val="576"/>
          <w:marRight w:val="0"/>
          <w:marTop w:val="120"/>
          <w:marBottom w:val="0"/>
          <w:divBdr>
            <w:top w:val="none" w:sz="0" w:space="0" w:color="auto"/>
            <w:left w:val="none" w:sz="0" w:space="0" w:color="auto"/>
            <w:bottom w:val="none" w:sz="0" w:space="0" w:color="auto"/>
            <w:right w:val="none" w:sz="0" w:space="0" w:color="auto"/>
          </w:divBdr>
        </w:div>
        <w:div w:id="153768430">
          <w:marLeft w:val="576"/>
          <w:marRight w:val="0"/>
          <w:marTop w:val="120"/>
          <w:marBottom w:val="0"/>
          <w:divBdr>
            <w:top w:val="none" w:sz="0" w:space="0" w:color="auto"/>
            <w:left w:val="none" w:sz="0" w:space="0" w:color="auto"/>
            <w:bottom w:val="none" w:sz="0" w:space="0" w:color="auto"/>
            <w:right w:val="none" w:sz="0" w:space="0" w:color="auto"/>
          </w:divBdr>
        </w:div>
        <w:div w:id="117803574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7503090">
      <w:bodyDiv w:val="1"/>
      <w:marLeft w:val="0"/>
      <w:marRight w:val="0"/>
      <w:marTop w:val="0"/>
      <w:marBottom w:val="0"/>
      <w:divBdr>
        <w:top w:val="none" w:sz="0" w:space="0" w:color="auto"/>
        <w:left w:val="none" w:sz="0" w:space="0" w:color="auto"/>
        <w:bottom w:val="none" w:sz="0" w:space="0" w:color="auto"/>
        <w:right w:val="none" w:sz="0" w:space="0" w:color="auto"/>
      </w:divBdr>
      <w:divsChild>
        <w:div w:id="1726904082">
          <w:marLeft w:val="576"/>
          <w:marRight w:val="0"/>
          <w:marTop w:val="120"/>
          <w:marBottom w:val="0"/>
          <w:divBdr>
            <w:top w:val="none" w:sz="0" w:space="0" w:color="auto"/>
            <w:left w:val="none" w:sz="0" w:space="0" w:color="auto"/>
            <w:bottom w:val="none" w:sz="0" w:space="0" w:color="auto"/>
            <w:right w:val="none" w:sz="0" w:space="0" w:color="auto"/>
          </w:divBdr>
        </w:div>
        <w:div w:id="526063680">
          <w:marLeft w:val="576"/>
          <w:marRight w:val="0"/>
          <w:marTop w:val="120"/>
          <w:marBottom w:val="0"/>
          <w:divBdr>
            <w:top w:val="none" w:sz="0" w:space="0" w:color="auto"/>
            <w:left w:val="none" w:sz="0" w:space="0" w:color="auto"/>
            <w:bottom w:val="none" w:sz="0" w:space="0" w:color="auto"/>
            <w:right w:val="none" w:sz="0" w:space="0" w:color="auto"/>
          </w:divBdr>
        </w:div>
        <w:div w:id="1684285461">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7001724">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1410407">
      <w:bodyDiv w:val="1"/>
      <w:marLeft w:val="0"/>
      <w:marRight w:val="0"/>
      <w:marTop w:val="0"/>
      <w:marBottom w:val="0"/>
      <w:divBdr>
        <w:top w:val="none" w:sz="0" w:space="0" w:color="auto"/>
        <w:left w:val="none" w:sz="0" w:space="0" w:color="auto"/>
        <w:bottom w:val="none" w:sz="0" w:space="0" w:color="auto"/>
        <w:right w:val="none" w:sz="0" w:space="0" w:color="auto"/>
      </w:divBdr>
      <w:divsChild>
        <w:div w:id="1807501940">
          <w:marLeft w:val="576"/>
          <w:marRight w:val="0"/>
          <w:marTop w:val="120"/>
          <w:marBottom w:val="0"/>
          <w:divBdr>
            <w:top w:val="none" w:sz="0" w:space="0" w:color="auto"/>
            <w:left w:val="none" w:sz="0" w:space="0" w:color="auto"/>
            <w:bottom w:val="none" w:sz="0" w:space="0" w:color="auto"/>
            <w:right w:val="none" w:sz="0" w:space="0" w:color="auto"/>
          </w:divBdr>
        </w:div>
        <w:div w:id="1832211611">
          <w:marLeft w:val="576"/>
          <w:marRight w:val="0"/>
          <w:marTop w:val="120"/>
          <w:marBottom w:val="0"/>
          <w:divBdr>
            <w:top w:val="none" w:sz="0" w:space="0" w:color="auto"/>
            <w:left w:val="none" w:sz="0" w:space="0" w:color="auto"/>
            <w:bottom w:val="none" w:sz="0" w:space="0" w:color="auto"/>
            <w:right w:val="none" w:sz="0" w:space="0" w:color="auto"/>
          </w:divBdr>
        </w:div>
        <w:div w:id="1572233824">
          <w:marLeft w:val="576"/>
          <w:marRight w:val="0"/>
          <w:marTop w:val="120"/>
          <w:marBottom w:val="0"/>
          <w:divBdr>
            <w:top w:val="none" w:sz="0" w:space="0" w:color="auto"/>
            <w:left w:val="none" w:sz="0" w:space="0" w:color="auto"/>
            <w:bottom w:val="none" w:sz="0" w:space="0" w:color="auto"/>
            <w:right w:val="none" w:sz="0" w:space="0" w:color="auto"/>
          </w:divBdr>
        </w:div>
        <w:div w:id="610741024">
          <w:marLeft w:val="576"/>
          <w:marRight w:val="0"/>
          <w:marTop w:val="120"/>
          <w:marBottom w:val="0"/>
          <w:divBdr>
            <w:top w:val="none" w:sz="0" w:space="0" w:color="auto"/>
            <w:left w:val="none" w:sz="0" w:space="0" w:color="auto"/>
            <w:bottom w:val="none" w:sz="0" w:space="0" w:color="auto"/>
            <w:right w:val="none" w:sz="0" w:space="0" w:color="auto"/>
          </w:divBdr>
        </w:div>
        <w:div w:id="72287585">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2391739">
      <w:bodyDiv w:val="1"/>
      <w:marLeft w:val="0"/>
      <w:marRight w:val="0"/>
      <w:marTop w:val="0"/>
      <w:marBottom w:val="0"/>
      <w:divBdr>
        <w:top w:val="none" w:sz="0" w:space="0" w:color="auto"/>
        <w:left w:val="none" w:sz="0" w:space="0" w:color="auto"/>
        <w:bottom w:val="none" w:sz="0" w:space="0" w:color="auto"/>
        <w:right w:val="none" w:sz="0" w:space="0" w:color="auto"/>
      </w:divBdr>
      <w:divsChild>
        <w:div w:id="1996451667">
          <w:marLeft w:val="576"/>
          <w:marRight w:val="0"/>
          <w:marTop w:val="120"/>
          <w:marBottom w:val="0"/>
          <w:divBdr>
            <w:top w:val="none" w:sz="0" w:space="0" w:color="auto"/>
            <w:left w:val="none" w:sz="0" w:space="0" w:color="auto"/>
            <w:bottom w:val="none" w:sz="0" w:space="0" w:color="auto"/>
            <w:right w:val="none" w:sz="0" w:space="0" w:color="auto"/>
          </w:divBdr>
        </w:div>
        <w:div w:id="1507750600">
          <w:marLeft w:val="576"/>
          <w:marRight w:val="0"/>
          <w:marTop w:val="120"/>
          <w:marBottom w:val="0"/>
          <w:divBdr>
            <w:top w:val="none" w:sz="0" w:space="0" w:color="auto"/>
            <w:left w:val="none" w:sz="0" w:space="0" w:color="auto"/>
            <w:bottom w:val="none" w:sz="0" w:space="0" w:color="auto"/>
            <w:right w:val="none" w:sz="0" w:space="0" w:color="auto"/>
          </w:divBdr>
        </w:div>
        <w:div w:id="74085414">
          <w:marLeft w:val="576"/>
          <w:marRight w:val="0"/>
          <w:marTop w:val="120"/>
          <w:marBottom w:val="0"/>
          <w:divBdr>
            <w:top w:val="none" w:sz="0" w:space="0" w:color="auto"/>
            <w:left w:val="none" w:sz="0" w:space="0" w:color="auto"/>
            <w:bottom w:val="none" w:sz="0" w:space="0" w:color="auto"/>
            <w:right w:val="none" w:sz="0" w:space="0" w:color="auto"/>
          </w:divBdr>
        </w:div>
        <w:div w:id="124279069">
          <w:marLeft w:val="576"/>
          <w:marRight w:val="0"/>
          <w:marTop w:val="120"/>
          <w:marBottom w:val="0"/>
          <w:divBdr>
            <w:top w:val="none" w:sz="0" w:space="0" w:color="auto"/>
            <w:left w:val="none" w:sz="0" w:space="0" w:color="auto"/>
            <w:bottom w:val="none" w:sz="0" w:space="0" w:color="auto"/>
            <w:right w:val="none" w:sz="0" w:space="0" w:color="auto"/>
          </w:divBdr>
        </w:div>
        <w:div w:id="1378700897">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1903251">
      <w:bodyDiv w:val="1"/>
      <w:marLeft w:val="0"/>
      <w:marRight w:val="0"/>
      <w:marTop w:val="0"/>
      <w:marBottom w:val="0"/>
      <w:divBdr>
        <w:top w:val="none" w:sz="0" w:space="0" w:color="auto"/>
        <w:left w:val="none" w:sz="0" w:space="0" w:color="auto"/>
        <w:bottom w:val="none" w:sz="0" w:space="0" w:color="auto"/>
        <w:right w:val="none" w:sz="0" w:space="0" w:color="auto"/>
      </w:divBdr>
      <w:divsChild>
        <w:div w:id="1821269806">
          <w:marLeft w:val="576"/>
          <w:marRight w:val="0"/>
          <w:marTop w:val="120"/>
          <w:marBottom w:val="0"/>
          <w:divBdr>
            <w:top w:val="none" w:sz="0" w:space="0" w:color="auto"/>
            <w:left w:val="none" w:sz="0" w:space="0" w:color="auto"/>
            <w:bottom w:val="none" w:sz="0" w:space="0" w:color="auto"/>
            <w:right w:val="none" w:sz="0" w:space="0" w:color="auto"/>
          </w:divBdr>
        </w:div>
        <w:div w:id="744816">
          <w:marLeft w:val="576"/>
          <w:marRight w:val="0"/>
          <w:marTop w:val="120"/>
          <w:marBottom w:val="0"/>
          <w:divBdr>
            <w:top w:val="none" w:sz="0" w:space="0" w:color="auto"/>
            <w:left w:val="none" w:sz="0" w:space="0" w:color="auto"/>
            <w:bottom w:val="none" w:sz="0" w:space="0" w:color="auto"/>
            <w:right w:val="none" w:sz="0" w:space="0" w:color="auto"/>
          </w:divBdr>
        </w:div>
        <w:div w:id="833108678">
          <w:marLeft w:val="576"/>
          <w:marRight w:val="0"/>
          <w:marTop w:val="120"/>
          <w:marBottom w:val="0"/>
          <w:divBdr>
            <w:top w:val="none" w:sz="0" w:space="0" w:color="auto"/>
            <w:left w:val="none" w:sz="0" w:space="0" w:color="auto"/>
            <w:bottom w:val="none" w:sz="0" w:space="0" w:color="auto"/>
            <w:right w:val="none" w:sz="0" w:space="0" w:color="auto"/>
          </w:divBdr>
        </w:div>
        <w:div w:id="1616521407">
          <w:marLeft w:val="576"/>
          <w:marRight w:val="0"/>
          <w:marTop w:val="120"/>
          <w:marBottom w:val="0"/>
          <w:divBdr>
            <w:top w:val="none" w:sz="0" w:space="0" w:color="auto"/>
            <w:left w:val="none" w:sz="0" w:space="0" w:color="auto"/>
            <w:bottom w:val="none" w:sz="0" w:space="0" w:color="auto"/>
            <w:right w:val="none" w:sz="0" w:space="0" w:color="auto"/>
          </w:divBdr>
        </w:div>
        <w:div w:id="924847185">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3594</TotalTime>
  <Pages>13</Pages>
  <Words>1648</Words>
  <Characters>9395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2021-11-06T15:50:00Z</dcterms:modified>
</cp:coreProperties>
</file>