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8C2D17" w:rsidRDefault="00845895" w:rsidP="008C2D17">
      <w:pPr>
        <w:spacing w:line="360" w:lineRule="auto"/>
        <w:jc w:val="center"/>
        <w:rPr>
          <w:rFonts w:ascii="Times New Roman" w:hAnsi="Times New Roman" w:cs="Times New Roman"/>
          <w:b/>
          <w:sz w:val="56"/>
          <w:szCs w:val="56"/>
        </w:rPr>
      </w:pPr>
    </w:p>
    <w:p w:rsidR="00CF3C1B" w:rsidRPr="008C2D17" w:rsidRDefault="008C2D17" w:rsidP="008C2D17">
      <w:pPr>
        <w:spacing w:line="360" w:lineRule="auto"/>
        <w:jc w:val="center"/>
        <w:rPr>
          <w:rFonts w:ascii="Times New Roman" w:hAnsi="Times New Roman" w:cs="Times New Roman"/>
          <w:b/>
          <w:sz w:val="56"/>
          <w:szCs w:val="56"/>
        </w:rPr>
      </w:pPr>
      <w:r w:rsidRPr="008C2D17">
        <w:rPr>
          <w:rFonts w:ascii="Times New Roman" w:hAnsi="Times New Roman" w:cs="Times New Roman"/>
          <w:b/>
          <w:sz w:val="56"/>
          <w:szCs w:val="56"/>
        </w:rPr>
        <w:t>Garpage compliant sms tracking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C2D17" w:rsidRDefault="008C2D1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F581E" w:rsidRDefault="004F581E" w:rsidP="00E53AA4">
      <w:pPr>
        <w:spacing w:line="360" w:lineRule="auto"/>
        <w:jc w:val="both"/>
        <w:rPr>
          <w:rFonts w:ascii="Times New Roman" w:hAnsi="Times New Roman" w:cs="Times New Roman"/>
          <w:b/>
          <w:sz w:val="52"/>
          <w:szCs w:val="52"/>
        </w:rPr>
      </w:pPr>
      <w:r w:rsidRPr="004F581E">
        <w:rPr>
          <w:rFonts w:ascii="Times New Roman" w:hAnsi="Times New Roman" w:cs="Times New Roman"/>
          <w:sz w:val="32"/>
          <w:szCs w:val="32"/>
        </w:rPr>
        <w:t>Internet of Things (IoT) based smart devices are the core elements for any smart environment. The sensors and actuators make the life easier when they are connected to one another and to the Internet. The Smart city and ‘Swach Bharath Abhiyan’ projects introduced by the Government of India tried to promote clean and hygienic Environment. The constant growth of population, industrialization and urbanization increase the unorganized manner of dumping the solid waste in landfills. Smart waste management is the must in all countries due to the voluminous generation of solid waste. In this paper, a methodology for monitoring the dustbins in smart cities, household or organization is proposed. The dustbins are monitored very often to check the garbage level. Whenever the dustbins reach maximum level, alert will be sent to the corresponding authorities with the bin details to dispose the waste. Additionally, the gas sensors in the dustbins detect the bad smell and alert when it reaches the threshold level though the garbage level will not reach the dustbin’s maximum capacity. The areas which require emptying the dustbins very often are also identified. Large-scale implementation of the system will promote a clean and hygienic environment.</w:t>
      </w:r>
    </w:p>
    <w:p w:rsidR="00F5183A" w:rsidRDefault="00F5183A" w:rsidP="004F581E">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831AA" w:rsidRDefault="00572927" w:rsidP="00C831A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831AA">
        <w:rPr>
          <w:rFonts w:ascii="Times New Roman" w:hAnsi="Times New Roman" w:cs="Times New Roman"/>
          <w:sz w:val="32"/>
          <w:szCs w:val="32"/>
          <w:lang w:val="en-IN"/>
        </w:rPr>
        <w:t xml:space="preserve">When the garbage level exceeds the threshold, the ultrasonic sensor will send an alert to the block in-charge along with the bin-id. </w:t>
      </w:r>
    </w:p>
    <w:p w:rsidR="00000000" w:rsidRPr="00C831AA" w:rsidRDefault="00572927" w:rsidP="00C831A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831AA">
        <w:rPr>
          <w:rFonts w:ascii="Times New Roman" w:hAnsi="Times New Roman" w:cs="Times New Roman"/>
          <w:sz w:val="32"/>
          <w:szCs w:val="32"/>
          <w:lang w:val="en-IN"/>
        </w:rPr>
        <w:t xml:space="preserve">It is suggested to place more dustbins in the areas where the frequency is high. </w:t>
      </w:r>
    </w:p>
    <w:p w:rsidR="00000000" w:rsidRPr="00C831AA" w:rsidRDefault="00572927" w:rsidP="00C831A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831AA">
        <w:rPr>
          <w:rFonts w:ascii="Times New Roman" w:hAnsi="Times New Roman" w:cs="Times New Roman"/>
          <w:sz w:val="32"/>
          <w:szCs w:val="32"/>
          <w:lang w:val="en-IN"/>
        </w:rPr>
        <w:t>The system involves number of sensors and other hardware components. Implementing the system on a broad level will require lot of technical and financial investment.</w:t>
      </w:r>
    </w:p>
    <w:p w:rsidR="00000000" w:rsidRPr="00C831AA" w:rsidRDefault="00572927" w:rsidP="00C831A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831AA">
        <w:rPr>
          <w:rFonts w:ascii="Times New Roman" w:hAnsi="Times New Roman" w:cs="Times New Roman"/>
          <w:sz w:val="32"/>
          <w:szCs w:val="32"/>
          <w:lang w:val="en-IN"/>
        </w:rPr>
        <w:t xml:space="preserve">This paper suggests a methodology for a simple and easy to use garbage monitoring system </w:t>
      </w:r>
      <w:r w:rsidRPr="00C831AA">
        <w:rPr>
          <w:rFonts w:ascii="Times New Roman" w:hAnsi="Times New Roman" w:cs="Times New Roman"/>
          <w:sz w:val="32"/>
          <w:szCs w:val="32"/>
          <w:lang w:val="en-IN"/>
        </w:rPr>
        <w:t>which monitors the dustbins of an organization and gives alert notifications to the waste management department to take necessary actions to dispose the waste.</w:t>
      </w:r>
      <w:r w:rsidRPr="00C831A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E56A9" w:rsidRDefault="00572927" w:rsidP="00CE56A9">
      <w:pPr>
        <w:numPr>
          <w:ilvl w:val="0"/>
          <w:numId w:val="45"/>
        </w:numPr>
        <w:spacing w:line="360" w:lineRule="auto"/>
        <w:jc w:val="both"/>
        <w:rPr>
          <w:rFonts w:ascii="Times New Roman" w:hAnsi="Times New Roman" w:cs="Times New Roman"/>
          <w:bCs/>
          <w:sz w:val="32"/>
          <w:szCs w:val="32"/>
          <w:lang w:val="en-IN"/>
        </w:rPr>
      </w:pPr>
      <w:r w:rsidRPr="00CE56A9">
        <w:rPr>
          <w:rFonts w:ascii="Times New Roman" w:hAnsi="Times New Roman" w:cs="Times New Roman"/>
          <w:bCs/>
          <w:sz w:val="32"/>
          <w:szCs w:val="32"/>
          <w:lang w:val="en-IN"/>
        </w:rPr>
        <w:t>The Internet of Things (IoT) is a boon to solve this ever growing problem. To make a clean atm</w:t>
      </w:r>
      <w:r w:rsidRPr="00CE56A9">
        <w:rPr>
          <w:rFonts w:ascii="Times New Roman" w:hAnsi="Times New Roman" w:cs="Times New Roman"/>
          <w:bCs/>
          <w:sz w:val="32"/>
          <w:szCs w:val="32"/>
          <w:lang w:val="en-IN"/>
        </w:rPr>
        <w:t>osphere, IoT based automated process in waste management is necessary.</w:t>
      </w:r>
    </w:p>
    <w:p w:rsidR="00000000" w:rsidRPr="00CE56A9" w:rsidRDefault="00572927" w:rsidP="00CE56A9">
      <w:pPr>
        <w:numPr>
          <w:ilvl w:val="0"/>
          <w:numId w:val="45"/>
        </w:numPr>
        <w:spacing w:line="360" w:lineRule="auto"/>
        <w:jc w:val="both"/>
        <w:rPr>
          <w:rFonts w:ascii="Times New Roman" w:hAnsi="Times New Roman" w:cs="Times New Roman"/>
          <w:bCs/>
          <w:sz w:val="32"/>
          <w:szCs w:val="32"/>
          <w:lang w:val="en-IN"/>
        </w:rPr>
      </w:pPr>
      <w:r w:rsidRPr="00CE56A9">
        <w:rPr>
          <w:rFonts w:ascii="Times New Roman" w:hAnsi="Times New Roman" w:cs="Times New Roman"/>
          <w:bCs/>
          <w:sz w:val="32"/>
          <w:szCs w:val="32"/>
          <w:lang w:val="en-IN"/>
        </w:rPr>
        <w:t>IoT makes the real-world objects to communicate each other and also connect to the global network using various protocols and standards.</w:t>
      </w:r>
    </w:p>
    <w:p w:rsidR="00000000" w:rsidRPr="00CE56A9" w:rsidRDefault="00572927" w:rsidP="00CE56A9">
      <w:pPr>
        <w:numPr>
          <w:ilvl w:val="0"/>
          <w:numId w:val="45"/>
        </w:numPr>
        <w:spacing w:line="360" w:lineRule="auto"/>
        <w:jc w:val="both"/>
        <w:rPr>
          <w:rFonts w:ascii="Times New Roman" w:hAnsi="Times New Roman" w:cs="Times New Roman"/>
          <w:bCs/>
          <w:sz w:val="32"/>
          <w:szCs w:val="32"/>
          <w:lang w:val="en-IN"/>
        </w:rPr>
      </w:pPr>
      <w:r w:rsidRPr="00CE56A9">
        <w:rPr>
          <w:rFonts w:ascii="Times New Roman" w:hAnsi="Times New Roman" w:cs="Times New Roman"/>
          <w:bCs/>
          <w:sz w:val="32"/>
          <w:szCs w:val="32"/>
          <w:lang w:val="en-IN"/>
        </w:rPr>
        <w:lastRenderedPageBreak/>
        <w:t>The connectivity is checked and the problems a</w:t>
      </w:r>
      <w:r w:rsidRPr="00CE56A9">
        <w:rPr>
          <w:rFonts w:ascii="Times New Roman" w:hAnsi="Times New Roman" w:cs="Times New Roman"/>
          <w:bCs/>
          <w:sz w:val="32"/>
          <w:szCs w:val="32"/>
          <w:lang w:val="en-IN"/>
        </w:rPr>
        <w:t>re rectified.</w:t>
      </w:r>
    </w:p>
    <w:p w:rsidR="00000000" w:rsidRPr="00CE56A9" w:rsidRDefault="00572927" w:rsidP="00CE56A9">
      <w:pPr>
        <w:numPr>
          <w:ilvl w:val="0"/>
          <w:numId w:val="45"/>
        </w:numPr>
        <w:spacing w:line="360" w:lineRule="auto"/>
        <w:jc w:val="both"/>
        <w:rPr>
          <w:rFonts w:ascii="Times New Roman" w:hAnsi="Times New Roman" w:cs="Times New Roman"/>
          <w:bCs/>
          <w:sz w:val="32"/>
          <w:szCs w:val="32"/>
          <w:lang w:val="en-IN"/>
        </w:rPr>
      </w:pPr>
      <w:r w:rsidRPr="00CE56A9">
        <w:rPr>
          <w:rFonts w:ascii="Times New Roman" w:hAnsi="Times New Roman" w:cs="Times New Roman"/>
          <w:bCs/>
          <w:sz w:val="32"/>
          <w:szCs w:val="32"/>
          <w:lang w:val="en-IN"/>
        </w:rPr>
        <w:t xml:space="preserve">Cleanliness is one of the important issues in the modern society. </w:t>
      </w:r>
    </w:p>
    <w:p w:rsidR="00F94960" w:rsidRPr="00CE56A9" w:rsidRDefault="00572927" w:rsidP="00E53AA4">
      <w:pPr>
        <w:numPr>
          <w:ilvl w:val="0"/>
          <w:numId w:val="45"/>
        </w:numPr>
        <w:spacing w:line="360" w:lineRule="auto"/>
        <w:jc w:val="both"/>
        <w:rPr>
          <w:rFonts w:ascii="Times New Roman" w:hAnsi="Times New Roman" w:cs="Times New Roman"/>
          <w:bCs/>
          <w:sz w:val="32"/>
          <w:szCs w:val="32"/>
          <w:lang w:val="en-IN"/>
        </w:rPr>
      </w:pPr>
      <w:r w:rsidRPr="00CE56A9">
        <w:rPr>
          <w:rFonts w:ascii="Times New Roman" w:hAnsi="Times New Roman" w:cs="Times New Roman"/>
          <w:bCs/>
          <w:sz w:val="32"/>
          <w:szCs w:val="32"/>
          <w:lang w:val="en-IN"/>
        </w:rPr>
        <w:t>To understand the International and National issues related to waste management system, the related recent works for waste management system using IoT were studied and analy</w:t>
      </w:r>
      <w:r w:rsidRPr="00CE56A9">
        <w:rPr>
          <w:rFonts w:ascii="Times New Roman" w:hAnsi="Times New Roman" w:cs="Times New Roman"/>
          <w:bCs/>
          <w:sz w:val="32"/>
          <w:szCs w:val="32"/>
          <w:lang w:val="en-IN"/>
        </w:rPr>
        <w:t>sed.</w:t>
      </w:r>
      <w:r w:rsidRPr="00CE56A9">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25E0C" w:rsidRPr="00225E0C" w:rsidRDefault="00225E0C" w:rsidP="00225E0C">
      <w:pPr>
        <w:pStyle w:val="NormalWeb"/>
        <w:numPr>
          <w:ilvl w:val="0"/>
          <w:numId w:val="46"/>
        </w:numPr>
        <w:spacing w:before="0" w:beforeAutospacing="0" w:after="0" w:afterAutospacing="0" w:line="360" w:lineRule="auto"/>
        <w:ind w:left="426"/>
        <w:jc w:val="both"/>
        <w:rPr>
          <w:sz w:val="32"/>
          <w:szCs w:val="32"/>
        </w:rPr>
      </w:pPr>
      <w:r w:rsidRPr="00225E0C">
        <w:rPr>
          <w:sz w:val="32"/>
          <w:szCs w:val="32"/>
        </w:rPr>
        <w:t xml:space="preserve">This project deals with the waste management systems in household or institution level through which it can promote clean city. </w:t>
      </w:r>
    </w:p>
    <w:p w:rsidR="00225E0C" w:rsidRPr="00225E0C" w:rsidRDefault="00225E0C" w:rsidP="00225E0C">
      <w:pPr>
        <w:pStyle w:val="NormalWeb"/>
        <w:numPr>
          <w:ilvl w:val="0"/>
          <w:numId w:val="46"/>
        </w:numPr>
        <w:spacing w:before="0" w:beforeAutospacing="0" w:after="0" w:afterAutospacing="0" w:line="360" w:lineRule="auto"/>
        <w:ind w:left="426"/>
        <w:jc w:val="both"/>
        <w:rPr>
          <w:sz w:val="32"/>
          <w:szCs w:val="32"/>
        </w:rPr>
      </w:pPr>
      <w:r w:rsidRPr="00225E0C">
        <w:rPr>
          <w:sz w:val="32"/>
          <w:szCs w:val="32"/>
        </w:rPr>
        <w:t xml:space="preserve">The garbage level and bad smell level of all the dustbins are monitored, if it exceeds the threshold level, then the block in-charge who manages the particular area will be notified to take necessary actions with the block name and bin-id of the dustbin. </w:t>
      </w:r>
    </w:p>
    <w:p w:rsidR="00225E0C" w:rsidRPr="00225E0C" w:rsidRDefault="00225E0C" w:rsidP="00225E0C">
      <w:pPr>
        <w:pStyle w:val="NormalWeb"/>
        <w:numPr>
          <w:ilvl w:val="0"/>
          <w:numId w:val="46"/>
        </w:numPr>
        <w:spacing w:before="0" w:beforeAutospacing="0" w:after="0" w:afterAutospacing="0" w:line="360" w:lineRule="auto"/>
        <w:ind w:left="426"/>
        <w:jc w:val="both"/>
        <w:rPr>
          <w:sz w:val="32"/>
          <w:szCs w:val="32"/>
        </w:rPr>
      </w:pPr>
      <w:r w:rsidRPr="00225E0C">
        <w:rPr>
          <w:sz w:val="32"/>
          <w:szCs w:val="32"/>
        </w:rPr>
        <w:t>Whenever the block in-charge receives notification, the message will be automatically forwarded to the personnel who are responsible for emptying the smart bin.</w:t>
      </w:r>
    </w:p>
    <w:p w:rsidR="003A5D44" w:rsidRPr="00225E0C" w:rsidRDefault="00225E0C" w:rsidP="00E53AA4">
      <w:pPr>
        <w:pStyle w:val="NormalWeb"/>
        <w:numPr>
          <w:ilvl w:val="0"/>
          <w:numId w:val="46"/>
        </w:numPr>
        <w:spacing w:before="0" w:beforeAutospacing="0" w:after="0" w:afterAutospacing="0" w:line="360" w:lineRule="auto"/>
        <w:ind w:left="426"/>
        <w:jc w:val="both"/>
        <w:rPr>
          <w:sz w:val="32"/>
          <w:szCs w:val="32"/>
        </w:rPr>
      </w:pPr>
      <w:r w:rsidRPr="00225E0C">
        <w:rPr>
          <w:sz w:val="32"/>
          <w:szCs w:val="32"/>
        </w:rPr>
        <w:t>If the trash is not treated then the warning message will be sent to the cleanliness administrator of the system.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16338" w:rsidRDefault="00572927" w:rsidP="00C163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6338">
        <w:rPr>
          <w:rFonts w:ascii="Times New Roman" w:eastAsia="AdvGulliv-R" w:hAnsi="Times New Roman" w:cs="Times New Roman"/>
          <w:bCs/>
          <w:sz w:val="32"/>
          <w:szCs w:val="32"/>
          <w:lang w:val="en-IN"/>
        </w:rPr>
        <w:t xml:space="preserve">An IR (Infrared) sensor, a moisture sensor and a metal sensor were used to detect and identify various types of waste respectively. </w:t>
      </w:r>
    </w:p>
    <w:p w:rsidR="00000000" w:rsidRPr="00C16338" w:rsidRDefault="00572927" w:rsidP="00C163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6338">
        <w:rPr>
          <w:rFonts w:ascii="Times New Roman" w:eastAsia="AdvGulliv-R" w:hAnsi="Times New Roman" w:cs="Times New Roman"/>
          <w:bCs/>
          <w:sz w:val="32"/>
          <w:szCs w:val="32"/>
          <w:lang w:val="en-IN"/>
        </w:rPr>
        <w:t>Even though many efforts have been taken to handle the trash efficie</w:t>
      </w:r>
      <w:r w:rsidRPr="00C16338">
        <w:rPr>
          <w:rFonts w:ascii="Times New Roman" w:eastAsia="AdvGulliv-R" w:hAnsi="Times New Roman" w:cs="Times New Roman"/>
          <w:bCs/>
          <w:sz w:val="32"/>
          <w:szCs w:val="32"/>
          <w:lang w:val="en-IN"/>
        </w:rPr>
        <w:t>ntly, it is a challenging dispute for all countries.</w:t>
      </w:r>
    </w:p>
    <w:p w:rsidR="00000000" w:rsidRPr="00C16338" w:rsidRDefault="00572927" w:rsidP="00C163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6338">
        <w:rPr>
          <w:rFonts w:ascii="Times New Roman" w:eastAsia="AdvGulliv-R" w:hAnsi="Times New Roman" w:cs="Times New Roman"/>
          <w:bCs/>
          <w:sz w:val="32"/>
          <w:szCs w:val="32"/>
          <w:lang w:val="en-IN"/>
        </w:rPr>
        <w:lastRenderedPageBreak/>
        <w:t>The authors used Proteus tool to simulate their research idea to categorize the metallic and non-metallic waste efficiently. There is no real garbage segregation in their work.</w:t>
      </w:r>
    </w:p>
    <w:p w:rsidR="00000000" w:rsidRPr="00C16338" w:rsidRDefault="00572927" w:rsidP="00C163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6338">
        <w:rPr>
          <w:rFonts w:ascii="Times New Roman" w:eastAsia="AdvGulliv-R" w:hAnsi="Times New Roman" w:cs="Times New Roman"/>
          <w:bCs/>
          <w:sz w:val="32"/>
          <w:szCs w:val="32"/>
          <w:lang w:val="en-IN"/>
        </w:rPr>
        <w:t>Load sensors were used t</w:t>
      </w:r>
      <w:r w:rsidRPr="00C16338">
        <w:rPr>
          <w:rFonts w:ascii="Times New Roman" w:eastAsia="AdvGulliv-R" w:hAnsi="Times New Roman" w:cs="Times New Roman"/>
          <w:bCs/>
          <w:sz w:val="32"/>
          <w:szCs w:val="32"/>
          <w:lang w:val="en-IN"/>
        </w:rPr>
        <w:t>o increase the efficiency of the level of garbage whereas moisture sensor was used to segregate the wastes.</w:t>
      </w:r>
    </w:p>
    <w:p w:rsidR="00000000" w:rsidRPr="00C16338" w:rsidRDefault="00572927" w:rsidP="00C163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6338">
        <w:rPr>
          <w:rFonts w:ascii="Times New Roman" w:eastAsia="AdvGulliv-R" w:hAnsi="Times New Roman" w:cs="Times New Roman"/>
          <w:bCs/>
          <w:sz w:val="32"/>
          <w:szCs w:val="32"/>
          <w:lang w:val="en-IN"/>
        </w:rPr>
        <w:t>To automate the waste management process efficiently.</w:t>
      </w:r>
    </w:p>
    <w:p w:rsidR="00D81E16" w:rsidRPr="00C16338" w:rsidRDefault="00572927" w:rsidP="00C163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6338">
        <w:rPr>
          <w:rFonts w:ascii="Times New Roman" w:eastAsia="AdvGulliv-R" w:hAnsi="Times New Roman" w:cs="Times New Roman"/>
          <w:bCs/>
          <w:sz w:val="32"/>
          <w:szCs w:val="32"/>
          <w:lang w:val="en-IN"/>
        </w:rPr>
        <w:t>Moisture and IR sensors were used to distinguish the dry and wet waste.</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C16338"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E3DF8" w:rsidP="00E53AA4">
      <w:pPr>
        <w:spacing w:after="0" w:line="360" w:lineRule="auto"/>
        <w:jc w:val="both"/>
        <w:rPr>
          <w:rFonts w:ascii="Times New Roman" w:hAnsi="Times New Roman" w:cs="Times New Roman"/>
        </w:rPr>
      </w:pPr>
      <w:r w:rsidRPr="00DE3DF8">
        <w:rPr>
          <w:rFonts w:ascii="Times New Roman" w:hAnsi="Times New Roman" w:cs="Times New Roman"/>
        </w:rPr>
        <w:drawing>
          <wp:inline distT="0" distB="0" distL="0" distR="0">
            <wp:extent cx="5943600" cy="422465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22465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80557" w:rsidRPr="00B80557" w:rsidRDefault="00B80557" w:rsidP="00B80557">
      <w:pPr>
        <w:pStyle w:val="BodyText"/>
        <w:rPr>
          <w:bCs/>
          <w:iCs/>
          <w:sz w:val="32"/>
          <w:szCs w:val="32"/>
          <w:lang w:val="en-IN"/>
        </w:rPr>
      </w:pPr>
      <w:r w:rsidRPr="00B80557">
        <w:rPr>
          <w:bCs/>
          <w:iCs/>
          <w:sz w:val="32"/>
          <w:szCs w:val="32"/>
          <w:lang w:val="en-IN"/>
        </w:rPr>
        <w:t xml:space="preserve">    The project was designed to improve the waste management at an organization level. The technical aspects and constraints related to the project have been analyzed before developing the project. Large-scale implementation of the project will reduce the service cost associated with the Waste Management System significantly. It is recommended to include surveillance camera to monitor the improper usage of the garbage bins. In future, the project can be enhanced by implementing data security and device security at the edge level. The stored sensor data can also be analyzed for decision making.</w:t>
      </w:r>
      <w:r w:rsidRPr="00B8055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80557" w:rsidRDefault="00B80557" w:rsidP="00E53AA4">
      <w:pPr>
        <w:pStyle w:val="BodyText"/>
        <w:rPr>
          <w:b/>
          <w:iCs/>
          <w:sz w:val="28"/>
          <w:szCs w:val="28"/>
        </w:rPr>
      </w:pPr>
    </w:p>
    <w:p w:rsidR="00B80557" w:rsidRDefault="00B80557" w:rsidP="00E53AA4">
      <w:pPr>
        <w:pStyle w:val="BodyText"/>
        <w:rPr>
          <w:b/>
          <w:iCs/>
          <w:sz w:val="28"/>
          <w:szCs w:val="28"/>
        </w:rPr>
      </w:pPr>
    </w:p>
    <w:p w:rsidR="00B80557" w:rsidRDefault="00B80557" w:rsidP="00E53AA4">
      <w:pPr>
        <w:pStyle w:val="BodyText"/>
        <w:rPr>
          <w:b/>
          <w:iCs/>
          <w:sz w:val="28"/>
          <w:szCs w:val="28"/>
        </w:rPr>
      </w:pPr>
    </w:p>
    <w:p w:rsidR="00B80557" w:rsidRDefault="00B80557" w:rsidP="00E53AA4">
      <w:pPr>
        <w:pStyle w:val="BodyText"/>
        <w:rPr>
          <w:b/>
          <w:iCs/>
          <w:sz w:val="28"/>
          <w:szCs w:val="28"/>
        </w:rPr>
      </w:pPr>
    </w:p>
    <w:p w:rsidR="00B80557" w:rsidRDefault="00B80557" w:rsidP="00E53AA4">
      <w:pPr>
        <w:pStyle w:val="BodyText"/>
        <w:rPr>
          <w:b/>
          <w:iCs/>
          <w:sz w:val="28"/>
          <w:szCs w:val="28"/>
        </w:rPr>
      </w:pPr>
    </w:p>
    <w:p w:rsidR="00B80557" w:rsidRDefault="00B80557" w:rsidP="00E53AA4">
      <w:pPr>
        <w:pStyle w:val="BodyText"/>
        <w:rPr>
          <w:b/>
          <w:iCs/>
          <w:sz w:val="28"/>
          <w:szCs w:val="28"/>
        </w:rPr>
      </w:pPr>
    </w:p>
    <w:p w:rsidR="00B80557" w:rsidRDefault="00B80557" w:rsidP="00E53AA4">
      <w:pPr>
        <w:pStyle w:val="BodyText"/>
        <w:rPr>
          <w:b/>
          <w:iCs/>
          <w:sz w:val="28"/>
          <w:szCs w:val="28"/>
        </w:rPr>
      </w:pPr>
    </w:p>
    <w:p w:rsidR="00B80557" w:rsidRDefault="00B80557" w:rsidP="00E53AA4">
      <w:pPr>
        <w:pStyle w:val="BodyText"/>
        <w:rPr>
          <w:b/>
          <w:iCs/>
          <w:sz w:val="28"/>
          <w:szCs w:val="28"/>
        </w:rPr>
      </w:pPr>
    </w:p>
    <w:p w:rsidR="00B80557" w:rsidRDefault="00B80557" w:rsidP="00E53AA4">
      <w:pPr>
        <w:pStyle w:val="BodyText"/>
        <w:rPr>
          <w:b/>
          <w:iCs/>
          <w:sz w:val="28"/>
          <w:szCs w:val="28"/>
        </w:rPr>
      </w:pPr>
    </w:p>
    <w:p w:rsidR="00B80557" w:rsidRDefault="00B80557" w:rsidP="00E53AA4">
      <w:pPr>
        <w:pStyle w:val="BodyText"/>
        <w:rPr>
          <w:b/>
          <w:iCs/>
          <w:sz w:val="28"/>
          <w:szCs w:val="28"/>
        </w:rPr>
      </w:pPr>
    </w:p>
    <w:p w:rsidR="00B80557" w:rsidRDefault="00B80557" w:rsidP="00E53AA4">
      <w:pPr>
        <w:pStyle w:val="BodyText"/>
        <w:rPr>
          <w:b/>
          <w:iCs/>
          <w:sz w:val="28"/>
          <w:szCs w:val="28"/>
        </w:rPr>
      </w:pPr>
    </w:p>
    <w:p w:rsidR="00B80557" w:rsidRDefault="00B80557" w:rsidP="00E53AA4">
      <w:pPr>
        <w:pStyle w:val="BodyText"/>
        <w:rPr>
          <w:b/>
          <w:iCs/>
          <w:sz w:val="28"/>
          <w:szCs w:val="28"/>
        </w:rPr>
      </w:pPr>
    </w:p>
    <w:p w:rsidR="00B80557" w:rsidRDefault="00B8055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187A75" w:rsidRPr="00EB3A26" w:rsidRDefault="00F768DA" w:rsidP="00EB3A26">
      <w:pPr>
        <w:pStyle w:val="BodyText"/>
        <w:numPr>
          <w:ilvl w:val="0"/>
          <w:numId w:val="42"/>
        </w:numPr>
        <w:rPr>
          <w:sz w:val="32"/>
          <w:szCs w:val="32"/>
          <w:lang w:val="en-IN"/>
        </w:rPr>
      </w:pPr>
      <w:r w:rsidRPr="00EB3A26">
        <w:rPr>
          <w:sz w:val="32"/>
          <w:szCs w:val="32"/>
          <w:lang w:val="en-IN"/>
        </w:rPr>
        <w:t xml:space="preserve">1. Fetulhak Abdurahman, Sileshi Aweke and Chera Assefa, “Automated Garbage Monitoring System using Arduino”, IOSR Journal of Computer Engineering (IOSR-JCE), e-ISSN: 2278-0661, p-ISSN: 2278-8727, Volume 20, Issue 1, Ver. I, 2018, PP 64-76. </w:t>
      </w:r>
    </w:p>
    <w:p w:rsidR="00187A75" w:rsidRPr="00EB3A26" w:rsidRDefault="00F768DA" w:rsidP="00EB3A26">
      <w:pPr>
        <w:pStyle w:val="BodyText"/>
        <w:numPr>
          <w:ilvl w:val="0"/>
          <w:numId w:val="42"/>
        </w:numPr>
        <w:rPr>
          <w:sz w:val="32"/>
          <w:szCs w:val="32"/>
          <w:lang w:val="en-IN"/>
        </w:rPr>
      </w:pPr>
      <w:r w:rsidRPr="00EB3A26">
        <w:rPr>
          <w:sz w:val="32"/>
          <w:szCs w:val="32"/>
          <w:lang w:val="en-IN"/>
        </w:rPr>
        <w:t xml:space="preserve">2. A. Arul Anitha, A. Stephen and Dr. L. Arockaim, “A Hybrid Method for Smart Irrigation System”, International Journal of Recent Technology and Engineering (IJRTE), ISSN: 2277-3878 (Online), Volume-8 Issue-3, 2019, PP 2995-2998. </w:t>
      </w:r>
    </w:p>
    <w:p w:rsidR="00187A75" w:rsidRPr="00EB3A26" w:rsidRDefault="00F768DA" w:rsidP="00EB3A26">
      <w:pPr>
        <w:pStyle w:val="BodyText"/>
        <w:numPr>
          <w:ilvl w:val="0"/>
          <w:numId w:val="42"/>
        </w:numPr>
        <w:rPr>
          <w:sz w:val="32"/>
          <w:szCs w:val="32"/>
          <w:lang w:val="en-IN"/>
        </w:rPr>
      </w:pPr>
      <w:r w:rsidRPr="00EB3A26">
        <w:rPr>
          <w:sz w:val="32"/>
          <w:szCs w:val="32"/>
          <w:lang w:val="en-IN"/>
        </w:rPr>
        <w:t xml:space="preserve">3. Nisarga T D, Sahana S, Saket Parashar, Suhas R, Shilpa R and Girijamaba D L, “Waste bin Monitoring System using Integrated Technology and IoT”, International Journal of Engineering Research &amp; Technology (IJERT), ISSN: 2278-0181, 2018. </w:t>
      </w:r>
    </w:p>
    <w:p w:rsidR="00187A75" w:rsidRPr="00EB3A26" w:rsidRDefault="00F768DA" w:rsidP="00EB3A26">
      <w:pPr>
        <w:pStyle w:val="BodyText"/>
        <w:numPr>
          <w:ilvl w:val="0"/>
          <w:numId w:val="42"/>
        </w:numPr>
        <w:rPr>
          <w:sz w:val="32"/>
          <w:szCs w:val="32"/>
          <w:lang w:val="en-IN"/>
        </w:rPr>
      </w:pPr>
      <w:r w:rsidRPr="00EB3A26">
        <w:rPr>
          <w:sz w:val="32"/>
          <w:szCs w:val="32"/>
          <w:lang w:val="en-IN"/>
        </w:rPr>
        <w:t>4. Patric Marques, Diogo Manfroi, Eduardo Deitos, Jonatan Cegoni, Rodrigo Castilhos, Juergen Rochol, Edison Pignaton and Rafael Kunst, “An IoT-based smart cities infrastructure architecture applied to a waste management scenario”, Ad Hoc Networks, Issue 87, 2019, pp 200–208.</w:t>
      </w:r>
      <w:r w:rsidRPr="00EB3A26">
        <w:rPr>
          <w:sz w:val="32"/>
          <w:szCs w:val="32"/>
        </w:rPr>
        <w:t xml:space="preserve"> </w:t>
      </w:r>
    </w:p>
    <w:p w:rsidR="00187A75" w:rsidRPr="00EB3A26" w:rsidRDefault="00F768DA" w:rsidP="00EB3A26">
      <w:pPr>
        <w:pStyle w:val="BodyText"/>
        <w:numPr>
          <w:ilvl w:val="0"/>
          <w:numId w:val="42"/>
        </w:numPr>
        <w:rPr>
          <w:sz w:val="32"/>
          <w:szCs w:val="32"/>
          <w:lang w:val="en-IN"/>
        </w:rPr>
      </w:pPr>
      <w:r w:rsidRPr="00EB3A26">
        <w:rPr>
          <w:sz w:val="32"/>
          <w:szCs w:val="32"/>
          <w:lang w:val="en-IN"/>
        </w:rPr>
        <w:t xml:space="preserve">5. Padma Nyoman Crisnapat, Komang Agus Ady Aryanto, Made Satria Wibawa, Nyoman Kusuma Wardana, Dedy Panji Agustino, Arkav Juliandri, Ann Margareth, Ricky Aurelius Nurtanto Diaz, Naser Jawas and Made Sarjana, “STTS: IoT-based Smart Trash </w:t>
      </w:r>
      <w:r w:rsidRPr="00EB3A26">
        <w:rPr>
          <w:sz w:val="32"/>
          <w:szCs w:val="32"/>
          <w:lang w:val="en-IN"/>
        </w:rPr>
        <w:lastRenderedPageBreak/>
        <w:t xml:space="preserve">Tracking System for Dumpsters Monitoring using Web Technology”, Journal of Physics, IOP Publishing, 1175 (2019) 012089, doi:10.1088/1742-6596/1175/1/012089. </w:t>
      </w:r>
    </w:p>
    <w:p w:rsidR="00187A75" w:rsidRPr="00EB3A26" w:rsidRDefault="00F768DA" w:rsidP="00EB3A26">
      <w:pPr>
        <w:pStyle w:val="BodyText"/>
        <w:numPr>
          <w:ilvl w:val="0"/>
          <w:numId w:val="42"/>
        </w:numPr>
        <w:rPr>
          <w:sz w:val="32"/>
          <w:szCs w:val="32"/>
          <w:lang w:val="en-IN"/>
        </w:rPr>
      </w:pPr>
      <w:r w:rsidRPr="00EB3A26">
        <w:rPr>
          <w:sz w:val="32"/>
          <w:szCs w:val="32"/>
          <w:lang w:val="en-IN"/>
        </w:rPr>
        <w:t xml:space="preserve">6. Hassan, Hala, A. El- Nadi, M. E. A., Nasr, N any, A. H Badawy and Nahla M, “Solid Waste Management for Quweisna Industrial Zone” Journal of Environmental Science, Article 4, Volume 43, Issue 2, 2018, Page 61-77, ISSN: 1110-0826, DOI: 10.21608 /JES. 2018.22772 </w:t>
      </w:r>
    </w:p>
    <w:p w:rsidR="00187A75" w:rsidRPr="00EB3A26" w:rsidRDefault="00F768DA" w:rsidP="00EB3A26">
      <w:pPr>
        <w:pStyle w:val="BodyText"/>
        <w:numPr>
          <w:ilvl w:val="0"/>
          <w:numId w:val="42"/>
        </w:numPr>
        <w:rPr>
          <w:sz w:val="32"/>
          <w:szCs w:val="32"/>
          <w:lang w:val="en-IN"/>
        </w:rPr>
      </w:pPr>
      <w:r w:rsidRPr="00EB3A26">
        <w:rPr>
          <w:sz w:val="32"/>
          <w:szCs w:val="32"/>
          <w:lang w:val="en-IN"/>
        </w:rPr>
        <w:t xml:space="preserve">7. Josiane Palma Lima, Kelly Carla Dias Lobato, Fabiano Leal and Renato da Silva Lima, “Urban Solid Waste Management by Process Mapping and Simulation”, Pesquisa Operacional, Vol.35 no.1, April 2015, ISSN 0101-7438 online version ISSN 1678-5142, DOI: 10.1590/01017438.2015.035.01.0143 </w:t>
      </w:r>
    </w:p>
    <w:p w:rsidR="00187A75" w:rsidRPr="00EB3A26" w:rsidRDefault="00F768DA" w:rsidP="00EB3A26">
      <w:pPr>
        <w:pStyle w:val="BodyText"/>
        <w:numPr>
          <w:ilvl w:val="0"/>
          <w:numId w:val="42"/>
        </w:numPr>
        <w:rPr>
          <w:sz w:val="32"/>
          <w:szCs w:val="32"/>
          <w:lang w:val="en-IN"/>
        </w:rPr>
      </w:pPr>
      <w:r w:rsidRPr="00EB3A26">
        <w:rPr>
          <w:sz w:val="32"/>
          <w:szCs w:val="32"/>
          <w:lang w:val="en-IN"/>
        </w:rPr>
        <w:t xml:space="preserve">8. Andreasi Bassi, S., Christensen, T. H., &amp; Damgaard, A. (2017). Environmental performance of household waste management in Europe-an example of 7 countries. Waste Management, 69, 545-557. DOI: 10.1016/j.wasman.2017.07.042.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2927" w:rsidRDefault="00572927" w:rsidP="003654DF">
      <w:pPr>
        <w:spacing w:after="0" w:line="240" w:lineRule="auto"/>
      </w:pPr>
      <w:r>
        <w:separator/>
      </w:r>
    </w:p>
  </w:endnote>
  <w:endnote w:type="continuationSeparator" w:id="1">
    <w:p w:rsidR="00572927" w:rsidRDefault="0057292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2927" w:rsidRDefault="00572927" w:rsidP="003654DF">
      <w:pPr>
        <w:spacing w:after="0" w:line="240" w:lineRule="auto"/>
      </w:pPr>
      <w:r>
        <w:separator/>
      </w:r>
    </w:p>
  </w:footnote>
  <w:footnote w:type="continuationSeparator" w:id="1">
    <w:p w:rsidR="00572927" w:rsidRDefault="0057292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87A75">
        <w:pPr>
          <w:pStyle w:val="Header"/>
          <w:jc w:val="right"/>
        </w:pPr>
        <w:fldSimple w:instr=" PAGE   \* MERGEFORMAT ">
          <w:r w:rsidR="00DE3DF8">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D874071"/>
    <w:multiLevelType w:val="hybridMultilevel"/>
    <w:tmpl w:val="052CAC9C"/>
    <w:lvl w:ilvl="0" w:tplc="75D6FD80">
      <w:start w:val="1"/>
      <w:numFmt w:val="bullet"/>
      <w:lvlText w:val=""/>
      <w:lvlJc w:val="left"/>
      <w:pPr>
        <w:tabs>
          <w:tab w:val="num" w:pos="720"/>
        </w:tabs>
        <w:ind w:left="720" w:hanging="360"/>
      </w:pPr>
      <w:rPr>
        <w:rFonts w:ascii="Wingdings 2" w:hAnsi="Wingdings 2" w:hint="default"/>
      </w:rPr>
    </w:lvl>
    <w:lvl w:ilvl="1" w:tplc="C2665188" w:tentative="1">
      <w:start w:val="1"/>
      <w:numFmt w:val="bullet"/>
      <w:lvlText w:val=""/>
      <w:lvlJc w:val="left"/>
      <w:pPr>
        <w:tabs>
          <w:tab w:val="num" w:pos="1440"/>
        </w:tabs>
        <w:ind w:left="1440" w:hanging="360"/>
      </w:pPr>
      <w:rPr>
        <w:rFonts w:ascii="Wingdings 2" w:hAnsi="Wingdings 2" w:hint="default"/>
      </w:rPr>
    </w:lvl>
    <w:lvl w:ilvl="2" w:tplc="2A7E70D6" w:tentative="1">
      <w:start w:val="1"/>
      <w:numFmt w:val="bullet"/>
      <w:lvlText w:val=""/>
      <w:lvlJc w:val="left"/>
      <w:pPr>
        <w:tabs>
          <w:tab w:val="num" w:pos="2160"/>
        </w:tabs>
        <w:ind w:left="2160" w:hanging="360"/>
      </w:pPr>
      <w:rPr>
        <w:rFonts w:ascii="Wingdings 2" w:hAnsi="Wingdings 2" w:hint="default"/>
      </w:rPr>
    </w:lvl>
    <w:lvl w:ilvl="3" w:tplc="3F5899F0" w:tentative="1">
      <w:start w:val="1"/>
      <w:numFmt w:val="bullet"/>
      <w:lvlText w:val=""/>
      <w:lvlJc w:val="left"/>
      <w:pPr>
        <w:tabs>
          <w:tab w:val="num" w:pos="2880"/>
        </w:tabs>
        <w:ind w:left="2880" w:hanging="360"/>
      </w:pPr>
      <w:rPr>
        <w:rFonts w:ascii="Wingdings 2" w:hAnsi="Wingdings 2" w:hint="default"/>
      </w:rPr>
    </w:lvl>
    <w:lvl w:ilvl="4" w:tplc="043A9C88" w:tentative="1">
      <w:start w:val="1"/>
      <w:numFmt w:val="bullet"/>
      <w:lvlText w:val=""/>
      <w:lvlJc w:val="left"/>
      <w:pPr>
        <w:tabs>
          <w:tab w:val="num" w:pos="3600"/>
        </w:tabs>
        <w:ind w:left="3600" w:hanging="360"/>
      </w:pPr>
      <w:rPr>
        <w:rFonts w:ascii="Wingdings 2" w:hAnsi="Wingdings 2" w:hint="default"/>
      </w:rPr>
    </w:lvl>
    <w:lvl w:ilvl="5" w:tplc="8606FF30" w:tentative="1">
      <w:start w:val="1"/>
      <w:numFmt w:val="bullet"/>
      <w:lvlText w:val=""/>
      <w:lvlJc w:val="left"/>
      <w:pPr>
        <w:tabs>
          <w:tab w:val="num" w:pos="4320"/>
        </w:tabs>
        <w:ind w:left="4320" w:hanging="360"/>
      </w:pPr>
      <w:rPr>
        <w:rFonts w:ascii="Wingdings 2" w:hAnsi="Wingdings 2" w:hint="default"/>
      </w:rPr>
    </w:lvl>
    <w:lvl w:ilvl="6" w:tplc="6B76F350" w:tentative="1">
      <w:start w:val="1"/>
      <w:numFmt w:val="bullet"/>
      <w:lvlText w:val=""/>
      <w:lvlJc w:val="left"/>
      <w:pPr>
        <w:tabs>
          <w:tab w:val="num" w:pos="5040"/>
        </w:tabs>
        <w:ind w:left="5040" w:hanging="360"/>
      </w:pPr>
      <w:rPr>
        <w:rFonts w:ascii="Wingdings 2" w:hAnsi="Wingdings 2" w:hint="default"/>
      </w:rPr>
    </w:lvl>
    <w:lvl w:ilvl="7" w:tplc="F4EA638A" w:tentative="1">
      <w:start w:val="1"/>
      <w:numFmt w:val="bullet"/>
      <w:lvlText w:val=""/>
      <w:lvlJc w:val="left"/>
      <w:pPr>
        <w:tabs>
          <w:tab w:val="num" w:pos="5760"/>
        </w:tabs>
        <w:ind w:left="5760" w:hanging="360"/>
      </w:pPr>
      <w:rPr>
        <w:rFonts w:ascii="Wingdings 2" w:hAnsi="Wingdings 2" w:hint="default"/>
      </w:rPr>
    </w:lvl>
    <w:lvl w:ilvl="8" w:tplc="235E3E86" w:tentative="1">
      <w:start w:val="1"/>
      <w:numFmt w:val="bullet"/>
      <w:lvlText w:val=""/>
      <w:lvlJc w:val="left"/>
      <w:pPr>
        <w:tabs>
          <w:tab w:val="num" w:pos="6480"/>
        </w:tabs>
        <w:ind w:left="6480" w:hanging="360"/>
      </w:pPr>
      <w:rPr>
        <w:rFonts w:ascii="Wingdings 2" w:hAnsi="Wingdings 2"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32E71C1"/>
    <w:multiLevelType w:val="hybridMultilevel"/>
    <w:tmpl w:val="B36CD45E"/>
    <w:lvl w:ilvl="0" w:tplc="D89C6A32">
      <w:start w:val="1"/>
      <w:numFmt w:val="bullet"/>
      <w:lvlText w:val=""/>
      <w:lvlJc w:val="left"/>
      <w:pPr>
        <w:tabs>
          <w:tab w:val="num" w:pos="720"/>
        </w:tabs>
        <w:ind w:left="720" w:hanging="360"/>
      </w:pPr>
      <w:rPr>
        <w:rFonts w:ascii="Wingdings 2" w:hAnsi="Wingdings 2" w:hint="default"/>
      </w:rPr>
    </w:lvl>
    <w:lvl w:ilvl="1" w:tplc="68D2A69E" w:tentative="1">
      <w:start w:val="1"/>
      <w:numFmt w:val="bullet"/>
      <w:lvlText w:val=""/>
      <w:lvlJc w:val="left"/>
      <w:pPr>
        <w:tabs>
          <w:tab w:val="num" w:pos="1440"/>
        </w:tabs>
        <w:ind w:left="1440" w:hanging="360"/>
      </w:pPr>
      <w:rPr>
        <w:rFonts w:ascii="Wingdings 2" w:hAnsi="Wingdings 2" w:hint="default"/>
      </w:rPr>
    </w:lvl>
    <w:lvl w:ilvl="2" w:tplc="73A4FE70" w:tentative="1">
      <w:start w:val="1"/>
      <w:numFmt w:val="bullet"/>
      <w:lvlText w:val=""/>
      <w:lvlJc w:val="left"/>
      <w:pPr>
        <w:tabs>
          <w:tab w:val="num" w:pos="2160"/>
        </w:tabs>
        <w:ind w:left="2160" w:hanging="360"/>
      </w:pPr>
      <w:rPr>
        <w:rFonts w:ascii="Wingdings 2" w:hAnsi="Wingdings 2" w:hint="default"/>
      </w:rPr>
    </w:lvl>
    <w:lvl w:ilvl="3" w:tplc="D40A2D5A" w:tentative="1">
      <w:start w:val="1"/>
      <w:numFmt w:val="bullet"/>
      <w:lvlText w:val=""/>
      <w:lvlJc w:val="left"/>
      <w:pPr>
        <w:tabs>
          <w:tab w:val="num" w:pos="2880"/>
        </w:tabs>
        <w:ind w:left="2880" w:hanging="360"/>
      </w:pPr>
      <w:rPr>
        <w:rFonts w:ascii="Wingdings 2" w:hAnsi="Wingdings 2" w:hint="default"/>
      </w:rPr>
    </w:lvl>
    <w:lvl w:ilvl="4" w:tplc="51C464D0" w:tentative="1">
      <w:start w:val="1"/>
      <w:numFmt w:val="bullet"/>
      <w:lvlText w:val=""/>
      <w:lvlJc w:val="left"/>
      <w:pPr>
        <w:tabs>
          <w:tab w:val="num" w:pos="3600"/>
        </w:tabs>
        <w:ind w:left="3600" w:hanging="360"/>
      </w:pPr>
      <w:rPr>
        <w:rFonts w:ascii="Wingdings 2" w:hAnsi="Wingdings 2" w:hint="default"/>
      </w:rPr>
    </w:lvl>
    <w:lvl w:ilvl="5" w:tplc="16284ECE" w:tentative="1">
      <w:start w:val="1"/>
      <w:numFmt w:val="bullet"/>
      <w:lvlText w:val=""/>
      <w:lvlJc w:val="left"/>
      <w:pPr>
        <w:tabs>
          <w:tab w:val="num" w:pos="4320"/>
        </w:tabs>
        <w:ind w:left="4320" w:hanging="360"/>
      </w:pPr>
      <w:rPr>
        <w:rFonts w:ascii="Wingdings 2" w:hAnsi="Wingdings 2" w:hint="default"/>
      </w:rPr>
    </w:lvl>
    <w:lvl w:ilvl="6" w:tplc="AB100630" w:tentative="1">
      <w:start w:val="1"/>
      <w:numFmt w:val="bullet"/>
      <w:lvlText w:val=""/>
      <w:lvlJc w:val="left"/>
      <w:pPr>
        <w:tabs>
          <w:tab w:val="num" w:pos="5040"/>
        </w:tabs>
        <w:ind w:left="5040" w:hanging="360"/>
      </w:pPr>
      <w:rPr>
        <w:rFonts w:ascii="Wingdings 2" w:hAnsi="Wingdings 2" w:hint="default"/>
      </w:rPr>
    </w:lvl>
    <w:lvl w:ilvl="7" w:tplc="AE7694BC" w:tentative="1">
      <w:start w:val="1"/>
      <w:numFmt w:val="bullet"/>
      <w:lvlText w:val=""/>
      <w:lvlJc w:val="left"/>
      <w:pPr>
        <w:tabs>
          <w:tab w:val="num" w:pos="5760"/>
        </w:tabs>
        <w:ind w:left="5760" w:hanging="360"/>
      </w:pPr>
      <w:rPr>
        <w:rFonts w:ascii="Wingdings 2" w:hAnsi="Wingdings 2" w:hint="default"/>
      </w:rPr>
    </w:lvl>
    <w:lvl w:ilvl="8" w:tplc="78C2191E" w:tentative="1">
      <w:start w:val="1"/>
      <w:numFmt w:val="bullet"/>
      <w:lvlText w:val=""/>
      <w:lvlJc w:val="left"/>
      <w:pPr>
        <w:tabs>
          <w:tab w:val="num" w:pos="6480"/>
        </w:tabs>
        <w:ind w:left="6480" w:hanging="360"/>
      </w:pPr>
      <w:rPr>
        <w:rFonts w:ascii="Wingdings 2" w:hAnsi="Wingdings 2"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237488"/>
    <w:multiLevelType w:val="hybridMultilevel"/>
    <w:tmpl w:val="CE5AFDC4"/>
    <w:lvl w:ilvl="0" w:tplc="D96EF724">
      <w:start w:val="1"/>
      <w:numFmt w:val="bullet"/>
      <w:lvlText w:val=""/>
      <w:lvlJc w:val="left"/>
      <w:pPr>
        <w:tabs>
          <w:tab w:val="num" w:pos="720"/>
        </w:tabs>
        <w:ind w:left="720" w:hanging="360"/>
      </w:pPr>
      <w:rPr>
        <w:rFonts w:ascii="Wingdings 2" w:hAnsi="Wingdings 2" w:hint="default"/>
      </w:rPr>
    </w:lvl>
    <w:lvl w:ilvl="1" w:tplc="B2D41088" w:tentative="1">
      <w:start w:val="1"/>
      <w:numFmt w:val="bullet"/>
      <w:lvlText w:val=""/>
      <w:lvlJc w:val="left"/>
      <w:pPr>
        <w:tabs>
          <w:tab w:val="num" w:pos="1440"/>
        </w:tabs>
        <w:ind w:left="1440" w:hanging="360"/>
      </w:pPr>
      <w:rPr>
        <w:rFonts w:ascii="Wingdings 2" w:hAnsi="Wingdings 2" w:hint="default"/>
      </w:rPr>
    </w:lvl>
    <w:lvl w:ilvl="2" w:tplc="70969636" w:tentative="1">
      <w:start w:val="1"/>
      <w:numFmt w:val="bullet"/>
      <w:lvlText w:val=""/>
      <w:lvlJc w:val="left"/>
      <w:pPr>
        <w:tabs>
          <w:tab w:val="num" w:pos="2160"/>
        </w:tabs>
        <w:ind w:left="2160" w:hanging="360"/>
      </w:pPr>
      <w:rPr>
        <w:rFonts w:ascii="Wingdings 2" w:hAnsi="Wingdings 2" w:hint="default"/>
      </w:rPr>
    </w:lvl>
    <w:lvl w:ilvl="3" w:tplc="390CD5F4" w:tentative="1">
      <w:start w:val="1"/>
      <w:numFmt w:val="bullet"/>
      <w:lvlText w:val=""/>
      <w:lvlJc w:val="left"/>
      <w:pPr>
        <w:tabs>
          <w:tab w:val="num" w:pos="2880"/>
        </w:tabs>
        <w:ind w:left="2880" w:hanging="360"/>
      </w:pPr>
      <w:rPr>
        <w:rFonts w:ascii="Wingdings 2" w:hAnsi="Wingdings 2" w:hint="default"/>
      </w:rPr>
    </w:lvl>
    <w:lvl w:ilvl="4" w:tplc="ABF21228" w:tentative="1">
      <w:start w:val="1"/>
      <w:numFmt w:val="bullet"/>
      <w:lvlText w:val=""/>
      <w:lvlJc w:val="left"/>
      <w:pPr>
        <w:tabs>
          <w:tab w:val="num" w:pos="3600"/>
        </w:tabs>
        <w:ind w:left="3600" w:hanging="360"/>
      </w:pPr>
      <w:rPr>
        <w:rFonts w:ascii="Wingdings 2" w:hAnsi="Wingdings 2" w:hint="default"/>
      </w:rPr>
    </w:lvl>
    <w:lvl w:ilvl="5" w:tplc="F5E84EB2" w:tentative="1">
      <w:start w:val="1"/>
      <w:numFmt w:val="bullet"/>
      <w:lvlText w:val=""/>
      <w:lvlJc w:val="left"/>
      <w:pPr>
        <w:tabs>
          <w:tab w:val="num" w:pos="4320"/>
        </w:tabs>
        <w:ind w:left="4320" w:hanging="360"/>
      </w:pPr>
      <w:rPr>
        <w:rFonts w:ascii="Wingdings 2" w:hAnsi="Wingdings 2" w:hint="default"/>
      </w:rPr>
    </w:lvl>
    <w:lvl w:ilvl="6" w:tplc="81669304" w:tentative="1">
      <w:start w:val="1"/>
      <w:numFmt w:val="bullet"/>
      <w:lvlText w:val=""/>
      <w:lvlJc w:val="left"/>
      <w:pPr>
        <w:tabs>
          <w:tab w:val="num" w:pos="5040"/>
        </w:tabs>
        <w:ind w:left="5040" w:hanging="360"/>
      </w:pPr>
      <w:rPr>
        <w:rFonts w:ascii="Wingdings 2" w:hAnsi="Wingdings 2" w:hint="default"/>
      </w:rPr>
    </w:lvl>
    <w:lvl w:ilvl="7" w:tplc="87204534" w:tentative="1">
      <w:start w:val="1"/>
      <w:numFmt w:val="bullet"/>
      <w:lvlText w:val=""/>
      <w:lvlJc w:val="left"/>
      <w:pPr>
        <w:tabs>
          <w:tab w:val="num" w:pos="5760"/>
        </w:tabs>
        <w:ind w:left="5760" w:hanging="360"/>
      </w:pPr>
      <w:rPr>
        <w:rFonts w:ascii="Wingdings 2" w:hAnsi="Wingdings 2" w:hint="default"/>
      </w:rPr>
    </w:lvl>
    <w:lvl w:ilvl="8" w:tplc="6A6AE982"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D13A8A"/>
    <w:multiLevelType w:val="hybridMultilevel"/>
    <w:tmpl w:val="0DEA4BAC"/>
    <w:lvl w:ilvl="0" w:tplc="9488B482">
      <w:start w:val="1"/>
      <w:numFmt w:val="bullet"/>
      <w:lvlText w:val=""/>
      <w:lvlJc w:val="left"/>
      <w:pPr>
        <w:tabs>
          <w:tab w:val="num" w:pos="720"/>
        </w:tabs>
        <w:ind w:left="720" w:hanging="360"/>
      </w:pPr>
      <w:rPr>
        <w:rFonts w:ascii="Wingdings 2" w:hAnsi="Wingdings 2" w:hint="default"/>
      </w:rPr>
    </w:lvl>
    <w:lvl w:ilvl="1" w:tplc="943678E4" w:tentative="1">
      <w:start w:val="1"/>
      <w:numFmt w:val="bullet"/>
      <w:lvlText w:val=""/>
      <w:lvlJc w:val="left"/>
      <w:pPr>
        <w:tabs>
          <w:tab w:val="num" w:pos="1440"/>
        </w:tabs>
        <w:ind w:left="1440" w:hanging="360"/>
      </w:pPr>
      <w:rPr>
        <w:rFonts w:ascii="Wingdings 2" w:hAnsi="Wingdings 2" w:hint="default"/>
      </w:rPr>
    </w:lvl>
    <w:lvl w:ilvl="2" w:tplc="2AF2FEA4" w:tentative="1">
      <w:start w:val="1"/>
      <w:numFmt w:val="bullet"/>
      <w:lvlText w:val=""/>
      <w:lvlJc w:val="left"/>
      <w:pPr>
        <w:tabs>
          <w:tab w:val="num" w:pos="2160"/>
        </w:tabs>
        <w:ind w:left="2160" w:hanging="360"/>
      </w:pPr>
      <w:rPr>
        <w:rFonts w:ascii="Wingdings 2" w:hAnsi="Wingdings 2" w:hint="default"/>
      </w:rPr>
    </w:lvl>
    <w:lvl w:ilvl="3" w:tplc="72CC6974" w:tentative="1">
      <w:start w:val="1"/>
      <w:numFmt w:val="bullet"/>
      <w:lvlText w:val=""/>
      <w:lvlJc w:val="left"/>
      <w:pPr>
        <w:tabs>
          <w:tab w:val="num" w:pos="2880"/>
        </w:tabs>
        <w:ind w:left="2880" w:hanging="360"/>
      </w:pPr>
      <w:rPr>
        <w:rFonts w:ascii="Wingdings 2" w:hAnsi="Wingdings 2" w:hint="default"/>
      </w:rPr>
    </w:lvl>
    <w:lvl w:ilvl="4" w:tplc="DD4A12F4" w:tentative="1">
      <w:start w:val="1"/>
      <w:numFmt w:val="bullet"/>
      <w:lvlText w:val=""/>
      <w:lvlJc w:val="left"/>
      <w:pPr>
        <w:tabs>
          <w:tab w:val="num" w:pos="3600"/>
        </w:tabs>
        <w:ind w:left="3600" w:hanging="360"/>
      </w:pPr>
      <w:rPr>
        <w:rFonts w:ascii="Wingdings 2" w:hAnsi="Wingdings 2" w:hint="default"/>
      </w:rPr>
    </w:lvl>
    <w:lvl w:ilvl="5" w:tplc="8220AD58" w:tentative="1">
      <w:start w:val="1"/>
      <w:numFmt w:val="bullet"/>
      <w:lvlText w:val=""/>
      <w:lvlJc w:val="left"/>
      <w:pPr>
        <w:tabs>
          <w:tab w:val="num" w:pos="4320"/>
        </w:tabs>
        <w:ind w:left="4320" w:hanging="360"/>
      </w:pPr>
      <w:rPr>
        <w:rFonts w:ascii="Wingdings 2" w:hAnsi="Wingdings 2" w:hint="default"/>
      </w:rPr>
    </w:lvl>
    <w:lvl w:ilvl="6" w:tplc="B540D5A6" w:tentative="1">
      <w:start w:val="1"/>
      <w:numFmt w:val="bullet"/>
      <w:lvlText w:val=""/>
      <w:lvlJc w:val="left"/>
      <w:pPr>
        <w:tabs>
          <w:tab w:val="num" w:pos="5040"/>
        </w:tabs>
        <w:ind w:left="5040" w:hanging="360"/>
      </w:pPr>
      <w:rPr>
        <w:rFonts w:ascii="Wingdings 2" w:hAnsi="Wingdings 2" w:hint="default"/>
      </w:rPr>
    </w:lvl>
    <w:lvl w:ilvl="7" w:tplc="CDEC61DC" w:tentative="1">
      <w:start w:val="1"/>
      <w:numFmt w:val="bullet"/>
      <w:lvlText w:val=""/>
      <w:lvlJc w:val="left"/>
      <w:pPr>
        <w:tabs>
          <w:tab w:val="num" w:pos="5760"/>
        </w:tabs>
        <w:ind w:left="5760" w:hanging="360"/>
      </w:pPr>
      <w:rPr>
        <w:rFonts w:ascii="Wingdings 2" w:hAnsi="Wingdings 2" w:hint="default"/>
      </w:rPr>
    </w:lvl>
    <w:lvl w:ilvl="8" w:tplc="B9E89582"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2A0319"/>
    <w:multiLevelType w:val="hybridMultilevel"/>
    <w:tmpl w:val="F8AC7C2C"/>
    <w:lvl w:ilvl="0" w:tplc="0A44440C">
      <w:start w:val="1"/>
      <w:numFmt w:val="bullet"/>
      <w:lvlText w:val=""/>
      <w:lvlJc w:val="left"/>
      <w:pPr>
        <w:tabs>
          <w:tab w:val="num" w:pos="720"/>
        </w:tabs>
        <w:ind w:left="720" w:hanging="360"/>
      </w:pPr>
      <w:rPr>
        <w:rFonts w:ascii="Wingdings 2" w:hAnsi="Wingdings 2" w:hint="default"/>
      </w:rPr>
    </w:lvl>
    <w:lvl w:ilvl="1" w:tplc="F522B770" w:tentative="1">
      <w:start w:val="1"/>
      <w:numFmt w:val="bullet"/>
      <w:lvlText w:val=""/>
      <w:lvlJc w:val="left"/>
      <w:pPr>
        <w:tabs>
          <w:tab w:val="num" w:pos="1440"/>
        </w:tabs>
        <w:ind w:left="1440" w:hanging="360"/>
      </w:pPr>
      <w:rPr>
        <w:rFonts w:ascii="Wingdings 2" w:hAnsi="Wingdings 2" w:hint="default"/>
      </w:rPr>
    </w:lvl>
    <w:lvl w:ilvl="2" w:tplc="BA2A7684" w:tentative="1">
      <w:start w:val="1"/>
      <w:numFmt w:val="bullet"/>
      <w:lvlText w:val=""/>
      <w:lvlJc w:val="left"/>
      <w:pPr>
        <w:tabs>
          <w:tab w:val="num" w:pos="2160"/>
        </w:tabs>
        <w:ind w:left="2160" w:hanging="360"/>
      </w:pPr>
      <w:rPr>
        <w:rFonts w:ascii="Wingdings 2" w:hAnsi="Wingdings 2" w:hint="default"/>
      </w:rPr>
    </w:lvl>
    <w:lvl w:ilvl="3" w:tplc="36A4AA3A" w:tentative="1">
      <w:start w:val="1"/>
      <w:numFmt w:val="bullet"/>
      <w:lvlText w:val=""/>
      <w:lvlJc w:val="left"/>
      <w:pPr>
        <w:tabs>
          <w:tab w:val="num" w:pos="2880"/>
        </w:tabs>
        <w:ind w:left="2880" w:hanging="360"/>
      </w:pPr>
      <w:rPr>
        <w:rFonts w:ascii="Wingdings 2" w:hAnsi="Wingdings 2" w:hint="default"/>
      </w:rPr>
    </w:lvl>
    <w:lvl w:ilvl="4" w:tplc="F20E9E76" w:tentative="1">
      <w:start w:val="1"/>
      <w:numFmt w:val="bullet"/>
      <w:lvlText w:val=""/>
      <w:lvlJc w:val="left"/>
      <w:pPr>
        <w:tabs>
          <w:tab w:val="num" w:pos="3600"/>
        </w:tabs>
        <w:ind w:left="3600" w:hanging="360"/>
      </w:pPr>
      <w:rPr>
        <w:rFonts w:ascii="Wingdings 2" w:hAnsi="Wingdings 2" w:hint="default"/>
      </w:rPr>
    </w:lvl>
    <w:lvl w:ilvl="5" w:tplc="998C0A80" w:tentative="1">
      <w:start w:val="1"/>
      <w:numFmt w:val="bullet"/>
      <w:lvlText w:val=""/>
      <w:lvlJc w:val="left"/>
      <w:pPr>
        <w:tabs>
          <w:tab w:val="num" w:pos="4320"/>
        </w:tabs>
        <w:ind w:left="4320" w:hanging="360"/>
      </w:pPr>
      <w:rPr>
        <w:rFonts w:ascii="Wingdings 2" w:hAnsi="Wingdings 2" w:hint="default"/>
      </w:rPr>
    </w:lvl>
    <w:lvl w:ilvl="6" w:tplc="54186CBA" w:tentative="1">
      <w:start w:val="1"/>
      <w:numFmt w:val="bullet"/>
      <w:lvlText w:val=""/>
      <w:lvlJc w:val="left"/>
      <w:pPr>
        <w:tabs>
          <w:tab w:val="num" w:pos="5040"/>
        </w:tabs>
        <w:ind w:left="5040" w:hanging="360"/>
      </w:pPr>
      <w:rPr>
        <w:rFonts w:ascii="Wingdings 2" w:hAnsi="Wingdings 2" w:hint="default"/>
      </w:rPr>
    </w:lvl>
    <w:lvl w:ilvl="7" w:tplc="8230144E" w:tentative="1">
      <w:start w:val="1"/>
      <w:numFmt w:val="bullet"/>
      <w:lvlText w:val=""/>
      <w:lvlJc w:val="left"/>
      <w:pPr>
        <w:tabs>
          <w:tab w:val="num" w:pos="5760"/>
        </w:tabs>
        <w:ind w:left="5760" w:hanging="360"/>
      </w:pPr>
      <w:rPr>
        <w:rFonts w:ascii="Wingdings 2" w:hAnsi="Wingdings 2" w:hint="default"/>
      </w:rPr>
    </w:lvl>
    <w:lvl w:ilvl="8" w:tplc="322060F0"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CE049C"/>
    <w:multiLevelType w:val="hybridMultilevel"/>
    <w:tmpl w:val="246A4AA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9"/>
  </w:num>
  <w:num w:numId="12">
    <w:abstractNumId w:val="33"/>
  </w:num>
  <w:num w:numId="13">
    <w:abstractNumId w:val="40"/>
  </w:num>
  <w:num w:numId="14">
    <w:abstractNumId w:val="45"/>
  </w:num>
  <w:num w:numId="15">
    <w:abstractNumId w:val="36"/>
  </w:num>
  <w:num w:numId="16">
    <w:abstractNumId w:val="32"/>
  </w:num>
  <w:num w:numId="17">
    <w:abstractNumId w:val="7"/>
  </w:num>
  <w:num w:numId="18">
    <w:abstractNumId w:val="35"/>
  </w:num>
  <w:num w:numId="19">
    <w:abstractNumId w:val="23"/>
  </w:num>
  <w:num w:numId="20">
    <w:abstractNumId w:val="6"/>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3"/>
  </w:num>
  <w:num w:numId="28">
    <w:abstractNumId w:val="10"/>
  </w:num>
  <w:num w:numId="29">
    <w:abstractNumId w:val="31"/>
  </w:num>
  <w:num w:numId="30">
    <w:abstractNumId w:val="38"/>
  </w:num>
  <w:num w:numId="31">
    <w:abstractNumId w:val="28"/>
  </w:num>
  <w:num w:numId="32">
    <w:abstractNumId w:val="2"/>
  </w:num>
  <w:num w:numId="33">
    <w:abstractNumId w:val="26"/>
  </w:num>
  <w:num w:numId="34">
    <w:abstractNumId w:val="21"/>
  </w:num>
  <w:num w:numId="35">
    <w:abstractNumId w:val="13"/>
  </w:num>
  <w:num w:numId="36">
    <w:abstractNumId w:val="11"/>
  </w:num>
  <w:num w:numId="37">
    <w:abstractNumId w:val="8"/>
  </w:num>
  <w:num w:numId="38">
    <w:abstractNumId w:val="37"/>
  </w:num>
  <w:num w:numId="39">
    <w:abstractNumId w:val="16"/>
  </w:num>
  <w:num w:numId="40">
    <w:abstractNumId w:val="12"/>
  </w:num>
  <w:num w:numId="41">
    <w:abstractNumId w:val="22"/>
  </w:num>
  <w:num w:numId="42">
    <w:abstractNumId w:val="25"/>
  </w:num>
  <w:num w:numId="43">
    <w:abstractNumId w:val="34"/>
  </w:num>
  <w:num w:numId="44">
    <w:abstractNumId w:val="14"/>
  </w:num>
  <w:num w:numId="45">
    <w:abstractNumId w:val="27"/>
  </w:num>
  <w:num w:numId="46">
    <w:abstractNumId w:val="43"/>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87A75"/>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5E0C"/>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581E"/>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2927"/>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2D17"/>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76E21"/>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0557"/>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6338"/>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1AA"/>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56A9"/>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3DF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3A26"/>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68DA"/>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0391133">
      <w:bodyDiv w:val="1"/>
      <w:marLeft w:val="0"/>
      <w:marRight w:val="0"/>
      <w:marTop w:val="0"/>
      <w:marBottom w:val="0"/>
      <w:divBdr>
        <w:top w:val="none" w:sz="0" w:space="0" w:color="auto"/>
        <w:left w:val="none" w:sz="0" w:space="0" w:color="auto"/>
        <w:bottom w:val="none" w:sz="0" w:space="0" w:color="auto"/>
        <w:right w:val="none" w:sz="0" w:space="0" w:color="auto"/>
      </w:divBdr>
      <w:divsChild>
        <w:div w:id="2035378964">
          <w:marLeft w:val="576"/>
          <w:marRight w:val="0"/>
          <w:marTop w:val="120"/>
          <w:marBottom w:val="0"/>
          <w:divBdr>
            <w:top w:val="none" w:sz="0" w:space="0" w:color="auto"/>
            <w:left w:val="none" w:sz="0" w:space="0" w:color="auto"/>
            <w:bottom w:val="none" w:sz="0" w:space="0" w:color="auto"/>
            <w:right w:val="none" w:sz="0" w:space="0" w:color="auto"/>
          </w:divBdr>
        </w:div>
        <w:div w:id="58020140">
          <w:marLeft w:val="576"/>
          <w:marRight w:val="0"/>
          <w:marTop w:val="120"/>
          <w:marBottom w:val="0"/>
          <w:divBdr>
            <w:top w:val="none" w:sz="0" w:space="0" w:color="auto"/>
            <w:left w:val="none" w:sz="0" w:space="0" w:color="auto"/>
            <w:bottom w:val="none" w:sz="0" w:space="0" w:color="auto"/>
            <w:right w:val="none" w:sz="0" w:space="0" w:color="auto"/>
          </w:divBdr>
        </w:div>
        <w:div w:id="319776081">
          <w:marLeft w:val="576"/>
          <w:marRight w:val="0"/>
          <w:marTop w:val="120"/>
          <w:marBottom w:val="0"/>
          <w:divBdr>
            <w:top w:val="none" w:sz="0" w:space="0" w:color="auto"/>
            <w:left w:val="none" w:sz="0" w:space="0" w:color="auto"/>
            <w:bottom w:val="none" w:sz="0" w:space="0" w:color="auto"/>
            <w:right w:val="none" w:sz="0" w:space="0" w:color="auto"/>
          </w:divBdr>
        </w:div>
        <w:div w:id="130026794">
          <w:marLeft w:val="576"/>
          <w:marRight w:val="0"/>
          <w:marTop w:val="120"/>
          <w:marBottom w:val="0"/>
          <w:divBdr>
            <w:top w:val="none" w:sz="0" w:space="0" w:color="auto"/>
            <w:left w:val="none" w:sz="0" w:space="0" w:color="auto"/>
            <w:bottom w:val="none" w:sz="0" w:space="0" w:color="auto"/>
            <w:right w:val="none" w:sz="0" w:space="0" w:color="auto"/>
          </w:divBdr>
        </w:div>
      </w:divsChild>
    </w:div>
    <w:div w:id="143278049">
      <w:bodyDiv w:val="1"/>
      <w:marLeft w:val="0"/>
      <w:marRight w:val="0"/>
      <w:marTop w:val="0"/>
      <w:marBottom w:val="0"/>
      <w:divBdr>
        <w:top w:val="none" w:sz="0" w:space="0" w:color="auto"/>
        <w:left w:val="none" w:sz="0" w:space="0" w:color="auto"/>
        <w:bottom w:val="none" w:sz="0" w:space="0" w:color="auto"/>
        <w:right w:val="none" w:sz="0" w:space="0" w:color="auto"/>
      </w:divBdr>
      <w:divsChild>
        <w:div w:id="939332523">
          <w:marLeft w:val="576"/>
          <w:marRight w:val="0"/>
          <w:marTop w:val="120"/>
          <w:marBottom w:val="0"/>
          <w:divBdr>
            <w:top w:val="none" w:sz="0" w:space="0" w:color="auto"/>
            <w:left w:val="none" w:sz="0" w:space="0" w:color="auto"/>
            <w:bottom w:val="none" w:sz="0" w:space="0" w:color="auto"/>
            <w:right w:val="none" w:sz="0" w:space="0" w:color="auto"/>
          </w:divBdr>
        </w:div>
        <w:div w:id="543294574">
          <w:marLeft w:val="576"/>
          <w:marRight w:val="0"/>
          <w:marTop w:val="120"/>
          <w:marBottom w:val="0"/>
          <w:divBdr>
            <w:top w:val="none" w:sz="0" w:space="0" w:color="auto"/>
            <w:left w:val="none" w:sz="0" w:space="0" w:color="auto"/>
            <w:bottom w:val="none" w:sz="0" w:space="0" w:color="auto"/>
            <w:right w:val="none" w:sz="0" w:space="0" w:color="auto"/>
          </w:divBdr>
        </w:div>
        <w:div w:id="2144885684">
          <w:marLeft w:val="576"/>
          <w:marRight w:val="0"/>
          <w:marTop w:val="120"/>
          <w:marBottom w:val="0"/>
          <w:divBdr>
            <w:top w:val="none" w:sz="0" w:space="0" w:color="auto"/>
            <w:left w:val="none" w:sz="0" w:space="0" w:color="auto"/>
            <w:bottom w:val="none" w:sz="0" w:space="0" w:color="auto"/>
            <w:right w:val="none" w:sz="0" w:space="0" w:color="auto"/>
          </w:divBdr>
        </w:div>
        <w:div w:id="524294617">
          <w:marLeft w:val="576"/>
          <w:marRight w:val="0"/>
          <w:marTop w:val="120"/>
          <w:marBottom w:val="0"/>
          <w:divBdr>
            <w:top w:val="none" w:sz="0" w:space="0" w:color="auto"/>
            <w:left w:val="none" w:sz="0" w:space="0" w:color="auto"/>
            <w:bottom w:val="none" w:sz="0" w:space="0" w:color="auto"/>
            <w:right w:val="none" w:sz="0" w:space="0" w:color="auto"/>
          </w:divBdr>
        </w:div>
        <w:div w:id="862476813">
          <w:marLeft w:val="576"/>
          <w:marRight w:val="0"/>
          <w:marTop w:val="120"/>
          <w:marBottom w:val="0"/>
          <w:divBdr>
            <w:top w:val="none" w:sz="0" w:space="0" w:color="auto"/>
            <w:left w:val="none" w:sz="0" w:space="0" w:color="auto"/>
            <w:bottom w:val="none" w:sz="0" w:space="0" w:color="auto"/>
            <w:right w:val="none" w:sz="0" w:space="0" w:color="auto"/>
          </w:divBdr>
        </w:div>
        <w:div w:id="1230532653">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6408885">
      <w:bodyDiv w:val="1"/>
      <w:marLeft w:val="0"/>
      <w:marRight w:val="0"/>
      <w:marTop w:val="0"/>
      <w:marBottom w:val="0"/>
      <w:divBdr>
        <w:top w:val="none" w:sz="0" w:space="0" w:color="auto"/>
        <w:left w:val="none" w:sz="0" w:space="0" w:color="auto"/>
        <w:bottom w:val="none" w:sz="0" w:space="0" w:color="auto"/>
        <w:right w:val="none" w:sz="0" w:space="0" w:color="auto"/>
      </w:divBdr>
      <w:divsChild>
        <w:div w:id="31657556">
          <w:marLeft w:val="576"/>
          <w:marRight w:val="0"/>
          <w:marTop w:val="120"/>
          <w:marBottom w:val="0"/>
          <w:divBdr>
            <w:top w:val="none" w:sz="0" w:space="0" w:color="auto"/>
            <w:left w:val="none" w:sz="0" w:space="0" w:color="auto"/>
            <w:bottom w:val="none" w:sz="0" w:space="0" w:color="auto"/>
            <w:right w:val="none" w:sz="0" w:space="0" w:color="auto"/>
          </w:divBdr>
        </w:div>
        <w:div w:id="872498490">
          <w:marLeft w:val="576"/>
          <w:marRight w:val="0"/>
          <w:marTop w:val="120"/>
          <w:marBottom w:val="0"/>
          <w:divBdr>
            <w:top w:val="none" w:sz="0" w:space="0" w:color="auto"/>
            <w:left w:val="none" w:sz="0" w:space="0" w:color="auto"/>
            <w:bottom w:val="none" w:sz="0" w:space="0" w:color="auto"/>
            <w:right w:val="none" w:sz="0" w:space="0" w:color="auto"/>
          </w:divBdr>
        </w:div>
        <w:div w:id="1598324506">
          <w:marLeft w:val="576"/>
          <w:marRight w:val="0"/>
          <w:marTop w:val="120"/>
          <w:marBottom w:val="0"/>
          <w:divBdr>
            <w:top w:val="none" w:sz="0" w:space="0" w:color="auto"/>
            <w:left w:val="none" w:sz="0" w:space="0" w:color="auto"/>
            <w:bottom w:val="none" w:sz="0" w:space="0" w:color="auto"/>
            <w:right w:val="none" w:sz="0" w:space="0" w:color="auto"/>
          </w:divBdr>
        </w:div>
        <w:div w:id="1072503964">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1200082">
      <w:bodyDiv w:val="1"/>
      <w:marLeft w:val="0"/>
      <w:marRight w:val="0"/>
      <w:marTop w:val="0"/>
      <w:marBottom w:val="0"/>
      <w:divBdr>
        <w:top w:val="none" w:sz="0" w:space="0" w:color="auto"/>
        <w:left w:val="none" w:sz="0" w:space="0" w:color="auto"/>
        <w:bottom w:val="none" w:sz="0" w:space="0" w:color="auto"/>
        <w:right w:val="none" w:sz="0" w:space="0" w:color="auto"/>
      </w:divBdr>
      <w:divsChild>
        <w:div w:id="302737978">
          <w:marLeft w:val="576"/>
          <w:marRight w:val="0"/>
          <w:marTop w:val="120"/>
          <w:marBottom w:val="0"/>
          <w:divBdr>
            <w:top w:val="none" w:sz="0" w:space="0" w:color="auto"/>
            <w:left w:val="none" w:sz="0" w:space="0" w:color="auto"/>
            <w:bottom w:val="none" w:sz="0" w:space="0" w:color="auto"/>
            <w:right w:val="none" w:sz="0" w:space="0" w:color="auto"/>
          </w:divBdr>
        </w:div>
        <w:div w:id="1660763356">
          <w:marLeft w:val="576"/>
          <w:marRight w:val="0"/>
          <w:marTop w:val="120"/>
          <w:marBottom w:val="0"/>
          <w:divBdr>
            <w:top w:val="none" w:sz="0" w:space="0" w:color="auto"/>
            <w:left w:val="none" w:sz="0" w:space="0" w:color="auto"/>
            <w:bottom w:val="none" w:sz="0" w:space="0" w:color="auto"/>
            <w:right w:val="none" w:sz="0" w:space="0" w:color="auto"/>
          </w:divBdr>
        </w:div>
        <w:div w:id="1352491437">
          <w:marLeft w:val="576"/>
          <w:marRight w:val="0"/>
          <w:marTop w:val="120"/>
          <w:marBottom w:val="0"/>
          <w:divBdr>
            <w:top w:val="none" w:sz="0" w:space="0" w:color="auto"/>
            <w:left w:val="none" w:sz="0" w:space="0" w:color="auto"/>
            <w:bottom w:val="none" w:sz="0" w:space="0" w:color="auto"/>
            <w:right w:val="none" w:sz="0" w:space="0" w:color="auto"/>
          </w:divBdr>
        </w:div>
        <w:div w:id="1545559274">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7029627">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2846325">
      <w:bodyDiv w:val="1"/>
      <w:marLeft w:val="0"/>
      <w:marRight w:val="0"/>
      <w:marTop w:val="0"/>
      <w:marBottom w:val="0"/>
      <w:divBdr>
        <w:top w:val="none" w:sz="0" w:space="0" w:color="auto"/>
        <w:left w:val="none" w:sz="0" w:space="0" w:color="auto"/>
        <w:bottom w:val="none" w:sz="0" w:space="0" w:color="auto"/>
        <w:right w:val="none" w:sz="0" w:space="0" w:color="auto"/>
      </w:divBdr>
      <w:divsChild>
        <w:div w:id="1865091566">
          <w:marLeft w:val="576"/>
          <w:marRight w:val="0"/>
          <w:marTop w:val="120"/>
          <w:marBottom w:val="0"/>
          <w:divBdr>
            <w:top w:val="none" w:sz="0" w:space="0" w:color="auto"/>
            <w:left w:val="none" w:sz="0" w:space="0" w:color="auto"/>
            <w:bottom w:val="none" w:sz="0" w:space="0" w:color="auto"/>
            <w:right w:val="none" w:sz="0" w:space="0" w:color="auto"/>
          </w:divBdr>
        </w:div>
        <w:div w:id="1911646252">
          <w:marLeft w:val="576"/>
          <w:marRight w:val="0"/>
          <w:marTop w:val="120"/>
          <w:marBottom w:val="0"/>
          <w:divBdr>
            <w:top w:val="none" w:sz="0" w:space="0" w:color="auto"/>
            <w:left w:val="none" w:sz="0" w:space="0" w:color="auto"/>
            <w:bottom w:val="none" w:sz="0" w:space="0" w:color="auto"/>
            <w:right w:val="none" w:sz="0" w:space="0" w:color="auto"/>
          </w:divBdr>
        </w:div>
        <w:div w:id="2107921298">
          <w:marLeft w:val="576"/>
          <w:marRight w:val="0"/>
          <w:marTop w:val="120"/>
          <w:marBottom w:val="0"/>
          <w:divBdr>
            <w:top w:val="none" w:sz="0" w:space="0" w:color="auto"/>
            <w:left w:val="none" w:sz="0" w:space="0" w:color="auto"/>
            <w:bottom w:val="none" w:sz="0" w:space="0" w:color="auto"/>
            <w:right w:val="none" w:sz="0" w:space="0" w:color="auto"/>
          </w:divBdr>
        </w:div>
        <w:div w:id="380979213">
          <w:marLeft w:val="576"/>
          <w:marRight w:val="0"/>
          <w:marTop w:val="120"/>
          <w:marBottom w:val="0"/>
          <w:divBdr>
            <w:top w:val="none" w:sz="0" w:space="0" w:color="auto"/>
            <w:left w:val="none" w:sz="0" w:space="0" w:color="auto"/>
            <w:bottom w:val="none" w:sz="0" w:space="0" w:color="auto"/>
            <w:right w:val="none" w:sz="0" w:space="0" w:color="auto"/>
          </w:divBdr>
        </w:div>
        <w:div w:id="794131681">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1900580">
      <w:bodyDiv w:val="1"/>
      <w:marLeft w:val="0"/>
      <w:marRight w:val="0"/>
      <w:marTop w:val="0"/>
      <w:marBottom w:val="0"/>
      <w:divBdr>
        <w:top w:val="none" w:sz="0" w:space="0" w:color="auto"/>
        <w:left w:val="none" w:sz="0" w:space="0" w:color="auto"/>
        <w:bottom w:val="none" w:sz="0" w:space="0" w:color="auto"/>
        <w:right w:val="none" w:sz="0" w:space="0" w:color="auto"/>
      </w:divBdr>
      <w:divsChild>
        <w:div w:id="1950812688">
          <w:marLeft w:val="576"/>
          <w:marRight w:val="0"/>
          <w:marTop w:val="120"/>
          <w:marBottom w:val="0"/>
          <w:divBdr>
            <w:top w:val="none" w:sz="0" w:space="0" w:color="auto"/>
            <w:left w:val="none" w:sz="0" w:space="0" w:color="auto"/>
            <w:bottom w:val="none" w:sz="0" w:space="0" w:color="auto"/>
            <w:right w:val="none" w:sz="0" w:space="0" w:color="auto"/>
          </w:divBdr>
        </w:div>
        <w:div w:id="411588933">
          <w:marLeft w:val="576"/>
          <w:marRight w:val="0"/>
          <w:marTop w:val="120"/>
          <w:marBottom w:val="0"/>
          <w:divBdr>
            <w:top w:val="none" w:sz="0" w:space="0" w:color="auto"/>
            <w:left w:val="none" w:sz="0" w:space="0" w:color="auto"/>
            <w:bottom w:val="none" w:sz="0" w:space="0" w:color="auto"/>
            <w:right w:val="none" w:sz="0" w:space="0" w:color="auto"/>
          </w:divBdr>
        </w:div>
        <w:div w:id="1330984110">
          <w:marLeft w:val="576"/>
          <w:marRight w:val="0"/>
          <w:marTop w:val="120"/>
          <w:marBottom w:val="0"/>
          <w:divBdr>
            <w:top w:val="none" w:sz="0" w:space="0" w:color="auto"/>
            <w:left w:val="none" w:sz="0" w:space="0" w:color="auto"/>
            <w:bottom w:val="none" w:sz="0" w:space="0" w:color="auto"/>
            <w:right w:val="none" w:sz="0" w:space="0" w:color="auto"/>
          </w:divBdr>
        </w:div>
        <w:div w:id="123819818">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3592</TotalTime>
  <Pages>13</Pages>
  <Words>1644</Words>
  <Characters>9371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2021-11-03T15:57:00Z</dcterms:modified>
</cp:coreProperties>
</file>