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Pr="00B83FFB" w:rsidRDefault="00845895" w:rsidP="00B83FFB">
      <w:pPr>
        <w:spacing w:line="360" w:lineRule="auto"/>
        <w:jc w:val="center"/>
        <w:rPr>
          <w:rFonts w:ascii="Times New Roman" w:hAnsi="Times New Roman" w:cs="Times New Roman"/>
          <w:b/>
          <w:bCs/>
          <w:sz w:val="144"/>
          <w:szCs w:val="144"/>
        </w:rPr>
      </w:pPr>
    </w:p>
    <w:p w:rsidR="00CF3C1B" w:rsidRDefault="00B83FFB" w:rsidP="00B83FFB">
      <w:pPr>
        <w:spacing w:line="360" w:lineRule="auto"/>
        <w:jc w:val="center"/>
        <w:rPr>
          <w:rFonts w:ascii="Times New Roman" w:hAnsi="Times New Roman" w:cs="Times New Roman"/>
          <w:b/>
          <w:sz w:val="40"/>
          <w:szCs w:val="40"/>
        </w:rPr>
      </w:pPr>
      <w:r w:rsidRPr="00B83FFB">
        <w:rPr>
          <w:rFonts w:ascii="Times New Roman" w:hAnsi="Times New Roman" w:cs="Times New Roman"/>
          <w:b/>
          <w:bCs/>
          <w:sz w:val="56"/>
          <w:szCs w:val="56"/>
        </w:rPr>
        <w:t>Property sale management system</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B83FFB" w:rsidRDefault="00B83FF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D5FC4" w:rsidRDefault="000D5FC4" w:rsidP="00E53AA4">
      <w:pPr>
        <w:spacing w:line="360" w:lineRule="auto"/>
        <w:jc w:val="both"/>
        <w:rPr>
          <w:rFonts w:ascii="Times New Roman" w:hAnsi="Times New Roman" w:cs="Times New Roman"/>
          <w:b/>
          <w:sz w:val="52"/>
          <w:szCs w:val="52"/>
        </w:rPr>
      </w:pPr>
      <w:r w:rsidRPr="000D5FC4">
        <w:rPr>
          <w:rFonts w:ascii="Times New Roman" w:hAnsi="Times New Roman" w:cs="Times New Roman"/>
          <w:sz w:val="32"/>
          <w:szCs w:val="32"/>
        </w:rPr>
        <w:t>The information and intelligent requirement of modern residence is improving with the development of computer and property management. It is becoming the key problem for property companies how to implement the intelligent property information management. In this paper, we present a framework of property management information system based-on E-business, which can integrate the information of intelligent residences, property information and user information. We apply GIS technology into the spatial property information management, then different of property data can be displayed and evaluated by using E-map. The network hardware integration of property system is based-on LonWorks technique which can make multi-networks to use the same route. The property services model is based-on e-business and thus property user can inquire and pay property fees by the internet. It is a versatile and flexible framework for functions and processes required by subscribers for different property business needs, with reusable application modules throughout the system.</w:t>
      </w:r>
    </w:p>
    <w:p w:rsidR="00845895" w:rsidRDefault="00845895" w:rsidP="00E53AA4">
      <w:pPr>
        <w:spacing w:line="360" w:lineRule="auto"/>
        <w:jc w:val="both"/>
        <w:rPr>
          <w:rFonts w:ascii="Times New Roman" w:hAnsi="Times New Roman" w:cs="Times New Roman"/>
          <w:b/>
          <w:sz w:val="40"/>
          <w:szCs w:val="40"/>
        </w:rPr>
      </w:pPr>
    </w:p>
    <w:p w:rsidR="00F5183A" w:rsidRDefault="00F5183A" w:rsidP="000D5FC4">
      <w:pPr>
        <w:tabs>
          <w:tab w:val="left" w:pos="6210"/>
        </w:tabs>
        <w:spacing w:line="360" w:lineRule="auto"/>
        <w:jc w:val="both"/>
        <w:rPr>
          <w:rFonts w:ascii="Times New Roman" w:hAnsi="Times New Roman" w:cs="Times New Roman"/>
          <w:b/>
          <w:sz w:val="40"/>
          <w:szCs w:val="40"/>
        </w:rPr>
      </w:pPr>
    </w:p>
    <w:p w:rsidR="000D5FC4" w:rsidRDefault="000D5FC4" w:rsidP="000D5FC4">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52330F" w:rsidRDefault="006C7E69" w:rsidP="005233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330F">
        <w:rPr>
          <w:rFonts w:ascii="Times New Roman" w:hAnsi="Times New Roman" w:cs="Times New Roman"/>
          <w:sz w:val="32"/>
          <w:szCs w:val="32"/>
          <w:lang w:val="en-IN"/>
        </w:rPr>
        <w:t>The best method of spatially representing property interests that exist on different floors of the s</w:t>
      </w:r>
      <w:r w:rsidRPr="0052330F">
        <w:rPr>
          <w:rFonts w:ascii="Times New Roman" w:hAnsi="Times New Roman" w:cs="Times New Roman"/>
          <w:sz w:val="32"/>
          <w:szCs w:val="32"/>
          <w:lang w:val="en-IN"/>
        </w:rPr>
        <w:t>ame building; a feature common to commercial property.</w:t>
      </w:r>
    </w:p>
    <w:p w:rsidR="00000000" w:rsidRPr="0052330F" w:rsidRDefault="006C7E69" w:rsidP="005233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330F">
        <w:rPr>
          <w:rFonts w:ascii="Times New Roman" w:hAnsi="Times New Roman" w:cs="Times New Roman"/>
          <w:sz w:val="32"/>
          <w:szCs w:val="32"/>
          <w:lang w:val="en-IN"/>
        </w:rPr>
        <w:t>For new properties, computers are standard equipment; for existing hotels, computers are being integrated into everyday operations to assist in providing hospitality to guests.</w:t>
      </w:r>
    </w:p>
    <w:p w:rsidR="00000000" w:rsidRPr="0052330F" w:rsidRDefault="006C7E69" w:rsidP="005233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330F">
        <w:rPr>
          <w:rFonts w:ascii="Times New Roman" w:hAnsi="Times New Roman" w:cs="Times New Roman"/>
          <w:sz w:val="32"/>
          <w:szCs w:val="32"/>
          <w:lang w:val="en-IN"/>
        </w:rPr>
        <w:t>The guest data are rec</w:t>
      </w:r>
      <w:r w:rsidRPr="0052330F">
        <w:rPr>
          <w:rFonts w:ascii="Times New Roman" w:hAnsi="Times New Roman" w:cs="Times New Roman"/>
          <w:sz w:val="32"/>
          <w:szCs w:val="32"/>
          <w:lang w:val="en-IN"/>
        </w:rPr>
        <w:t xml:space="preserve">eived through a personal phone call, through another computer in the referral system, or via the Internet. </w:t>
      </w:r>
    </w:p>
    <w:p w:rsidR="00000000" w:rsidRPr="0052330F" w:rsidRDefault="006C7E69" w:rsidP="0052330F">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52330F">
        <w:rPr>
          <w:rFonts w:ascii="Times New Roman" w:hAnsi="Times New Roman" w:cs="Times New Roman"/>
          <w:sz w:val="32"/>
          <w:szCs w:val="32"/>
          <w:lang w:val="en-IN"/>
        </w:rPr>
        <w:t>All of the possibilities or room types and locations, room rates, and special requests can be matched with the existing room inventories.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120C30" w:rsidRDefault="006C7E69" w:rsidP="00120C30">
      <w:pPr>
        <w:numPr>
          <w:ilvl w:val="0"/>
          <w:numId w:val="45"/>
        </w:numPr>
        <w:spacing w:line="360" w:lineRule="auto"/>
        <w:jc w:val="both"/>
        <w:rPr>
          <w:rFonts w:ascii="Times New Roman" w:hAnsi="Times New Roman" w:cs="Times New Roman"/>
          <w:bCs/>
          <w:sz w:val="32"/>
          <w:szCs w:val="32"/>
          <w:lang w:val="en-IN"/>
        </w:rPr>
      </w:pPr>
      <w:r w:rsidRPr="00120C30">
        <w:rPr>
          <w:rFonts w:ascii="Times New Roman" w:hAnsi="Times New Roman" w:cs="Times New Roman"/>
          <w:bCs/>
          <w:sz w:val="32"/>
          <w:szCs w:val="32"/>
          <w:lang w:val="en-IN"/>
        </w:rPr>
        <w:t>It is be</w:t>
      </w:r>
      <w:r w:rsidRPr="00120C30">
        <w:rPr>
          <w:rFonts w:ascii="Times New Roman" w:hAnsi="Times New Roman" w:cs="Times New Roman"/>
          <w:bCs/>
          <w:sz w:val="32"/>
          <w:szCs w:val="32"/>
          <w:lang w:val="en-IN"/>
        </w:rPr>
        <w:t>coming the key problem how to realize the intelligent property information management.</w:t>
      </w:r>
    </w:p>
    <w:p w:rsidR="00000000" w:rsidRPr="00120C30" w:rsidRDefault="006C7E69" w:rsidP="00120C30">
      <w:pPr>
        <w:numPr>
          <w:ilvl w:val="0"/>
          <w:numId w:val="45"/>
        </w:numPr>
        <w:spacing w:line="360" w:lineRule="auto"/>
        <w:jc w:val="both"/>
        <w:rPr>
          <w:rFonts w:ascii="Times New Roman" w:hAnsi="Times New Roman" w:cs="Times New Roman"/>
          <w:bCs/>
          <w:sz w:val="32"/>
          <w:szCs w:val="32"/>
          <w:lang w:val="en-IN"/>
        </w:rPr>
      </w:pPr>
      <w:r w:rsidRPr="00120C30">
        <w:rPr>
          <w:rFonts w:ascii="Times New Roman" w:hAnsi="Times New Roman" w:cs="Times New Roman"/>
          <w:bCs/>
          <w:sz w:val="32"/>
          <w:szCs w:val="32"/>
          <w:lang w:val="en-IN"/>
        </w:rPr>
        <w:t>GIS are now able to address some of the problems inherent in property information value maps by producing them efficiently and as part of a wider suite of data analysis</w:t>
      </w:r>
      <w:r w:rsidRPr="00120C30">
        <w:rPr>
          <w:rFonts w:ascii="Times New Roman" w:hAnsi="Times New Roman" w:cs="Times New Roman"/>
          <w:bCs/>
          <w:sz w:val="32"/>
          <w:szCs w:val="32"/>
          <w:lang w:val="en-IN"/>
        </w:rPr>
        <w:t xml:space="preserve"> techniques.</w:t>
      </w:r>
    </w:p>
    <w:p w:rsidR="00000000" w:rsidRPr="00120C30" w:rsidRDefault="006C7E69" w:rsidP="00120C30">
      <w:pPr>
        <w:numPr>
          <w:ilvl w:val="0"/>
          <w:numId w:val="45"/>
        </w:numPr>
        <w:spacing w:line="360" w:lineRule="auto"/>
        <w:jc w:val="both"/>
        <w:rPr>
          <w:rFonts w:ascii="Times New Roman" w:hAnsi="Times New Roman" w:cs="Times New Roman"/>
          <w:bCs/>
          <w:sz w:val="32"/>
          <w:szCs w:val="32"/>
          <w:lang w:val="en-IN"/>
        </w:rPr>
      </w:pPr>
      <w:r w:rsidRPr="00120C30">
        <w:rPr>
          <w:rFonts w:ascii="Times New Roman" w:hAnsi="Times New Roman" w:cs="Times New Roman"/>
          <w:bCs/>
          <w:sz w:val="32"/>
          <w:szCs w:val="32"/>
          <w:lang w:val="en-IN"/>
        </w:rPr>
        <w:lastRenderedPageBreak/>
        <w:t>Problems in the past related to lack of information resources, the production of expensive paper maps and the complex calculations involved.</w:t>
      </w:r>
    </w:p>
    <w:p w:rsidR="00F94960" w:rsidRPr="00120C30" w:rsidRDefault="006C7E69" w:rsidP="00E53AA4">
      <w:pPr>
        <w:numPr>
          <w:ilvl w:val="0"/>
          <w:numId w:val="45"/>
        </w:numPr>
        <w:spacing w:line="360" w:lineRule="auto"/>
        <w:jc w:val="both"/>
        <w:rPr>
          <w:rFonts w:ascii="Times New Roman" w:hAnsi="Times New Roman" w:cs="Times New Roman"/>
          <w:bCs/>
          <w:sz w:val="32"/>
          <w:szCs w:val="32"/>
          <w:lang w:val="en-IN"/>
        </w:rPr>
      </w:pPr>
      <w:r w:rsidRPr="00120C30">
        <w:rPr>
          <w:rFonts w:ascii="Times New Roman" w:hAnsi="Times New Roman" w:cs="Times New Roman"/>
          <w:bCs/>
          <w:sz w:val="32"/>
          <w:szCs w:val="32"/>
          <w:lang w:val="en-IN"/>
        </w:rPr>
        <w:t>The research highlighted the issues that must be addressed when recording and analyzing property val</w:t>
      </w:r>
      <w:r w:rsidRPr="00120C30">
        <w:rPr>
          <w:rFonts w:ascii="Times New Roman" w:hAnsi="Times New Roman" w:cs="Times New Roman"/>
          <w:bCs/>
          <w:sz w:val="32"/>
          <w:szCs w:val="32"/>
          <w:lang w:val="en-IN"/>
        </w:rPr>
        <w:t>ue factors, for example, the best method of spatially representing property interests that exist on different floors of the same building; a feature common to commercial property.</w:t>
      </w:r>
      <w:r w:rsidRPr="00120C30">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1C2BE5" w:rsidRPr="001C2BE5" w:rsidRDefault="001C2BE5" w:rsidP="001C2BE5">
      <w:pPr>
        <w:pStyle w:val="NormalWeb"/>
        <w:numPr>
          <w:ilvl w:val="0"/>
          <w:numId w:val="46"/>
        </w:numPr>
        <w:spacing w:before="0" w:beforeAutospacing="0" w:after="0" w:afterAutospacing="0" w:line="360" w:lineRule="auto"/>
        <w:ind w:left="284" w:hanging="284"/>
        <w:jc w:val="both"/>
        <w:rPr>
          <w:sz w:val="32"/>
          <w:szCs w:val="32"/>
        </w:rPr>
      </w:pPr>
      <w:r w:rsidRPr="001C2BE5">
        <w:rPr>
          <w:sz w:val="32"/>
          <w:szCs w:val="32"/>
        </w:rPr>
        <w:t xml:space="preserve">The effectiveness of a PMS depends on selecting software that allows management to increase guest satisfaction and to access financial and informational data for control purposes. </w:t>
      </w:r>
    </w:p>
    <w:p w:rsidR="001C2BE5" w:rsidRPr="001C2BE5" w:rsidRDefault="001C2BE5" w:rsidP="001C2BE5">
      <w:pPr>
        <w:pStyle w:val="NormalWeb"/>
        <w:numPr>
          <w:ilvl w:val="0"/>
          <w:numId w:val="46"/>
        </w:numPr>
        <w:spacing w:before="0" w:beforeAutospacing="0" w:after="0" w:afterAutospacing="0" w:line="360" w:lineRule="auto"/>
        <w:ind w:left="284" w:hanging="284"/>
        <w:jc w:val="both"/>
        <w:rPr>
          <w:sz w:val="32"/>
          <w:szCs w:val="32"/>
        </w:rPr>
      </w:pPr>
      <w:r w:rsidRPr="001C2BE5">
        <w:rPr>
          <w:sz w:val="32"/>
          <w:szCs w:val="32"/>
        </w:rPr>
        <w:t xml:space="preserve">The property management system is organized around the functions needed to assist in delivering service to the guest. </w:t>
      </w:r>
    </w:p>
    <w:p w:rsidR="001C2BE5" w:rsidRPr="001C2BE5" w:rsidRDefault="001C2BE5" w:rsidP="001C2BE5">
      <w:pPr>
        <w:pStyle w:val="NormalWeb"/>
        <w:numPr>
          <w:ilvl w:val="0"/>
          <w:numId w:val="46"/>
        </w:numPr>
        <w:spacing w:before="0" w:beforeAutospacing="0" w:after="0" w:afterAutospacing="0" w:line="360" w:lineRule="auto"/>
        <w:ind w:left="284" w:hanging="284"/>
        <w:jc w:val="both"/>
        <w:rPr>
          <w:sz w:val="32"/>
          <w:szCs w:val="32"/>
        </w:rPr>
      </w:pPr>
      <w:r w:rsidRPr="001C2BE5">
        <w:rPr>
          <w:sz w:val="32"/>
          <w:szCs w:val="32"/>
        </w:rPr>
        <w:t xml:space="preserve">The PMS has become so much an essential part of lodging operations that to operate a hotel without one would be very difficult. </w:t>
      </w:r>
    </w:p>
    <w:p w:rsidR="003A5D44" w:rsidRPr="001C2BE5" w:rsidRDefault="001C2BE5" w:rsidP="00E53AA4">
      <w:pPr>
        <w:pStyle w:val="NormalWeb"/>
        <w:numPr>
          <w:ilvl w:val="0"/>
          <w:numId w:val="46"/>
        </w:numPr>
        <w:spacing w:before="0" w:beforeAutospacing="0" w:after="0" w:afterAutospacing="0" w:line="360" w:lineRule="auto"/>
        <w:ind w:left="284" w:hanging="284"/>
        <w:jc w:val="both"/>
        <w:rPr>
          <w:sz w:val="32"/>
          <w:szCs w:val="32"/>
        </w:rPr>
      </w:pPr>
      <w:r w:rsidRPr="001C2BE5">
        <w:rPr>
          <w:sz w:val="32"/>
          <w:szCs w:val="32"/>
        </w:rPr>
        <w:t>The guest registration procedure can also be completed by the self-check-in process, a procedure that requires the guest to insert a credit card having a magnetic stripe containing personal and financial data into a self-check-in terminal and answer a few simple questions concerning the guest stay.</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F32A09" w:rsidRDefault="006C7E69" w:rsidP="00F32A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A09">
        <w:rPr>
          <w:rFonts w:ascii="Times New Roman" w:eastAsia="AdvGulliv-R" w:hAnsi="Times New Roman" w:cs="Times New Roman"/>
          <w:bCs/>
          <w:sz w:val="32"/>
          <w:szCs w:val="32"/>
          <w:lang w:val="en-IN"/>
        </w:rPr>
        <w:t xml:space="preserve">It has the advantage of web management and data storage. </w:t>
      </w:r>
    </w:p>
    <w:p w:rsidR="00000000" w:rsidRPr="00F32A09" w:rsidRDefault="006C7E69" w:rsidP="00F32A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A09">
        <w:rPr>
          <w:rFonts w:ascii="Times New Roman" w:eastAsia="AdvGulliv-R" w:hAnsi="Times New Roman" w:cs="Times New Roman"/>
          <w:bCs/>
          <w:sz w:val="32"/>
          <w:szCs w:val="32"/>
          <w:lang w:val="en-IN"/>
        </w:rPr>
        <w:lastRenderedPageBreak/>
        <w:t>The Web management</w:t>
      </w:r>
      <w:r w:rsidRPr="00F32A09">
        <w:rPr>
          <w:rFonts w:ascii="Times New Roman" w:eastAsia="AdvGulliv-R" w:hAnsi="Times New Roman" w:cs="Times New Roman"/>
          <w:bCs/>
          <w:sz w:val="32"/>
          <w:szCs w:val="32"/>
          <w:lang w:val="en-IN"/>
        </w:rPr>
        <w:t xml:space="preserve"> can optimize the performance of web communication and automatically monitor the node work condition.</w:t>
      </w:r>
    </w:p>
    <w:p w:rsidR="00000000" w:rsidRPr="00F32A09" w:rsidRDefault="006C7E69" w:rsidP="00F32A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A09">
        <w:rPr>
          <w:rFonts w:ascii="Times New Roman" w:eastAsia="AdvGulliv-R" w:hAnsi="Times New Roman" w:cs="Times New Roman"/>
          <w:bCs/>
          <w:sz w:val="32"/>
          <w:szCs w:val="32"/>
          <w:lang w:val="en-IN"/>
        </w:rPr>
        <w:t>We use the high performance CommRex in the implementation of E-business service.</w:t>
      </w:r>
    </w:p>
    <w:p w:rsidR="00000000" w:rsidRPr="00F32A09" w:rsidRDefault="006C7E69" w:rsidP="00F32A09">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A09">
        <w:rPr>
          <w:rFonts w:ascii="Times New Roman" w:eastAsia="AdvGulliv-R" w:hAnsi="Times New Roman" w:cs="Times New Roman"/>
          <w:bCs/>
          <w:sz w:val="32"/>
          <w:szCs w:val="32"/>
          <w:lang w:val="en-IN"/>
        </w:rPr>
        <w:t>A high priority in CommRex’s design was the distribution of data resour</w:t>
      </w:r>
      <w:r w:rsidRPr="00F32A09">
        <w:rPr>
          <w:rFonts w:ascii="Times New Roman" w:eastAsia="AdvGulliv-R" w:hAnsi="Times New Roman" w:cs="Times New Roman"/>
          <w:bCs/>
          <w:sz w:val="32"/>
          <w:szCs w:val="32"/>
          <w:lang w:val="en-IN"/>
        </w:rPr>
        <w:t>ces for business operation, system performance, and user management.</w:t>
      </w:r>
    </w:p>
    <w:p w:rsidR="00B31569" w:rsidRPr="00F32A09" w:rsidRDefault="006C7E6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32A09">
        <w:rPr>
          <w:rFonts w:ascii="Times New Roman" w:eastAsia="AdvGulliv-R" w:hAnsi="Times New Roman" w:cs="Times New Roman"/>
          <w:bCs/>
          <w:sz w:val="32"/>
          <w:szCs w:val="32"/>
          <w:lang w:val="en-IN"/>
        </w:rPr>
        <w:t>The personal computer and the Internet technology have been widely used in company management and manufactory.</w:t>
      </w:r>
      <w:r w:rsidRPr="00F32A0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686CA4" w:rsidRDefault="00686CA4" w:rsidP="00E53AA4">
            <w:pPr>
              <w:tabs>
                <w:tab w:val="left" w:pos="720"/>
              </w:tabs>
              <w:spacing w:after="100" w:line="360" w:lineRule="auto"/>
              <w:jc w:val="both"/>
              <w:rPr>
                <w:rFonts w:ascii="Times New Roman" w:hAnsi="Times New Roman" w:cs="Times New Roman"/>
                <w:sz w:val="28"/>
                <w:szCs w:val="28"/>
              </w:rPr>
            </w:pPr>
            <w:r w:rsidRPr="00686CA4">
              <w:rPr>
                <w:rFonts w:ascii="Times New Roman" w:hAnsi="Times New Roman" w:cs="Times New Roman"/>
                <w:sz w:val="28"/>
                <w:szCs w:val="28"/>
              </w:rPr>
              <w:t>Computers in property management companies</w:t>
            </w:r>
          </w:p>
        </w:tc>
        <w:tc>
          <w:tcPr>
            <w:tcW w:w="3192" w:type="dxa"/>
          </w:tcPr>
          <w:p w:rsidR="000C407B" w:rsidRPr="00686CA4" w:rsidRDefault="00686CA4" w:rsidP="00686CA4">
            <w:pPr>
              <w:tabs>
                <w:tab w:val="left" w:pos="720"/>
              </w:tabs>
              <w:spacing w:after="100" w:line="360" w:lineRule="auto"/>
              <w:jc w:val="both"/>
              <w:rPr>
                <w:rFonts w:ascii="Times New Roman" w:hAnsi="Times New Roman" w:cs="Times New Roman"/>
                <w:sz w:val="28"/>
                <w:szCs w:val="28"/>
              </w:rPr>
            </w:pPr>
            <w:r w:rsidRPr="00686CA4">
              <w:rPr>
                <w:rFonts w:ascii="Times New Roman" w:hAnsi="Times New Roman" w:cs="Times New Roman"/>
                <w:sz w:val="28"/>
                <w:szCs w:val="28"/>
              </w:rPr>
              <w:t xml:space="preserve">Han,S,S,and Lim L,Y,(2001). </w:t>
            </w:r>
          </w:p>
        </w:tc>
        <w:tc>
          <w:tcPr>
            <w:tcW w:w="3192" w:type="dxa"/>
          </w:tcPr>
          <w:p w:rsidR="000C407B" w:rsidRPr="00686CA4" w:rsidRDefault="00686CA4" w:rsidP="00E53AA4">
            <w:pPr>
              <w:tabs>
                <w:tab w:val="left" w:pos="720"/>
              </w:tabs>
              <w:spacing w:after="100" w:line="360" w:lineRule="auto"/>
              <w:jc w:val="both"/>
              <w:rPr>
                <w:rFonts w:ascii="Times New Roman" w:hAnsi="Times New Roman" w:cs="Times New Roman"/>
                <w:b/>
                <w:sz w:val="28"/>
                <w:szCs w:val="28"/>
              </w:rPr>
            </w:pPr>
            <w:r w:rsidRPr="00686CA4">
              <w:rPr>
                <w:rFonts w:ascii="Times New Roman" w:hAnsi="Times New Roman" w:cs="Times New Roman"/>
                <w:color w:val="333333"/>
                <w:sz w:val="28"/>
                <w:szCs w:val="28"/>
                <w:shd w:val="clear" w:color="auto" w:fill="FFFFFF"/>
              </w:rPr>
              <w:t>The main purpose of this study is to investigate the current usage of computers in Singapore’s property management companies.</w:t>
            </w:r>
          </w:p>
        </w:tc>
      </w:tr>
      <w:tr w:rsidR="000C407B" w:rsidTr="000C407B">
        <w:trPr>
          <w:trHeight w:val="2942"/>
        </w:trPr>
        <w:tc>
          <w:tcPr>
            <w:tcW w:w="3192" w:type="dxa"/>
          </w:tcPr>
          <w:p w:rsidR="000C407B" w:rsidRPr="00686CA4" w:rsidRDefault="00686CA4" w:rsidP="00E53AA4">
            <w:pPr>
              <w:tabs>
                <w:tab w:val="left" w:pos="720"/>
              </w:tabs>
              <w:spacing w:after="100" w:line="360" w:lineRule="auto"/>
              <w:jc w:val="both"/>
              <w:rPr>
                <w:rFonts w:ascii="Times New Roman" w:hAnsi="Times New Roman" w:cs="Times New Roman"/>
                <w:b/>
                <w:sz w:val="28"/>
                <w:szCs w:val="28"/>
              </w:rPr>
            </w:pPr>
            <w:r w:rsidRPr="00686CA4">
              <w:rPr>
                <w:rFonts w:ascii="Times New Roman" w:hAnsi="Times New Roman" w:cs="Times New Roman"/>
                <w:sz w:val="28"/>
                <w:szCs w:val="28"/>
              </w:rPr>
              <w:t>Web-based services for real estate: model and implementation</w:t>
            </w:r>
          </w:p>
        </w:tc>
        <w:tc>
          <w:tcPr>
            <w:tcW w:w="3192" w:type="dxa"/>
          </w:tcPr>
          <w:p w:rsidR="000C407B" w:rsidRPr="00686CA4" w:rsidRDefault="00686CA4" w:rsidP="00686CA4">
            <w:pPr>
              <w:tabs>
                <w:tab w:val="left" w:pos="720"/>
              </w:tabs>
              <w:spacing w:after="100" w:line="360" w:lineRule="auto"/>
              <w:jc w:val="both"/>
              <w:rPr>
                <w:rFonts w:ascii="Times New Roman" w:hAnsi="Times New Roman" w:cs="Times New Roman"/>
                <w:sz w:val="28"/>
                <w:szCs w:val="28"/>
              </w:rPr>
            </w:pPr>
            <w:r w:rsidRPr="00686CA4">
              <w:rPr>
                <w:rFonts w:ascii="Times New Roman" w:hAnsi="Times New Roman" w:cs="Times New Roman"/>
                <w:sz w:val="28"/>
                <w:szCs w:val="28"/>
              </w:rPr>
              <w:t xml:space="preserve">Lin ,Z.X, Anderson, G. D, and Anderson T.J. (2004). </w:t>
            </w:r>
          </w:p>
        </w:tc>
        <w:tc>
          <w:tcPr>
            <w:tcW w:w="3192" w:type="dxa"/>
          </w:tcPr>
          <w:p w:rsidR="000C407B" w:rsidRPr="00686CA4" w:rsidRDefault="00686CA4" w:rsidP="00E53AA4">
            <w:pPr>
              <w:tabs>
                <w:tab w:val="left" w:pos="720"/>
              </w:tabs>
              <w:spacing w:after="100" w:line="360" w:lineRule="auto"/>
              <w:jc w:val="both"/>
              <w:rPr>
                <w:rFonts w:ascii="Times New Roman" w:hAnsi="Times New Roman" w:cs="Times New Roman"/>
                <w:b/>
                <w:sz w:val="28"/>
                <w:szCs w:val="28"/>
              </w:rPr>
            </w:pPr>
            <w:r w:rsidRPr="00686CA4">
              <w:rPr>
                <w:rFonts w:ascii="Times New Roman" w:hAnsi="Times New Roman" w:cs="Times New Roman"/>
                <w:color w:val="333333"/>
                <w:sz w:val="28"/>
                <w:szCs w:val="28"/>
                <w:shd w:val="clear" w:color="auto" w:fill="FFFFFF"/>
              </w:rPr>
              <w:t>E-commerce success stories have taught companies that every successful e-business must have a feasible business plan that complies with a model.</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686CA4" w:rsidRDefault="00686CA4"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686CA4" w:rsidRDefault="00686CA4"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686CA4" w:rsidP="00E53AA4">
      <w:pPr>
        <w:spacing w:after="0" w:line="360" w:lineRule="auto"/>
        <w:jc w:val="both"/>
        <w:rPr>
          <w:rFonts w:ascii="Times New Roman" w:hAnsi="Times New Roman" w:cs="Times New Roman"/>
        </w:rPr>
      </w:pPr>
      <w:r w:rsidRPr="00686CA4">
        <w:rPr>
          <w:rFonts w:ascii="Times New Roman" w:hAnsi="Times New Roman" w:cs="Times New Roman"/>
        </w:rPr>
        <w:drawing>
          <wp:inline distT="0" distB="0" distL="0" distR="0">
            <wp:extent cx="5937022" cy="5162550"/>
            <wp:effectExtent l="19050" t="0" r="6578"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5168270"/>
                    </a:xfrm>
                    <a:prstGeom prst="rect">
                      <a:avLst/>
                    </a:prstGeom>
                    <a:noFill/>
                    <a:ln w="9525">
                      <a:noFill/>
                      <a:miter lim="800000"/>
                      <a:headEnd/>
                      <a:tailEnd/>
                    </a:ln>
                    <a:effectLst/>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F5183A" w:rsidRPr="00686CA4" w:rsidRDefault="00D81E16" w:rsidP="00686C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D0396" w:rsidRPr="00ED0396" w:rsidRDefault="00ED0396" w:rsidP="00ED0396">
      <w:pPr>
        <w:pStyle w:val="BodyText"/>
        <w:rPr>
          <w:bCs/>
          <w:iCs/>
          <w:sz w:val="28"/>
          <w:szCs w:val="28"/>
          <w:lang w:val="en-IN"/>
        </w:rPr>
      </w:pPr>
      <w:r w:rsidRPr="00ED0396">
        <w:rPr>
          <w:b/>
          <w:iCs/>
          <w:sz w:val="28"/>
          <w:szCs w:val="28"/>
          <w:lang w:val="en-IN"/>
        </w:rPr>
        <w:t xml:space="preserve">    </w:t>
      </w:r>
      <w:r w:rsidRPr="00ED0396">
        <w:rPr>
          <w:bCs/>
          <w:iCs/>
          <w:sz w:val="32"/>
          <w:szCs w:val="32"/>
          <w:lang w:val="en-IN"/>
        </w:rPr>
        <w:t xml:space="preserve">The framework design of IPMIS system is based on LonWorks technology which has many advantages in home automation and intelligent building property management. It can easily implement the integration of different networks applications such as home intelligent control net, Internet services and sky TV net based on the single physical LonWorks cable. Thus it can simplify the web construction of the intelligent housing and save construction fee. The web-based property services aims to E-business and are implemented by using the advanced CommRex E-commerce software. CommRex’s performance in terms of four characteristics—scalability, portability, operation ability, and availability—is satisfactory, owing to its distribution data allocation scheme. CommRex is scalable, according to a property subscriber’s customization needs. Both property membership and property database services provide optional functional modules for customization, which include a data model extension, optional advanced functions, and other business services. IMW can more easily implement these modules because of the core data model and the use of metadata management. CommRex’s design is also portable to different network operating systems and platforms.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D0396" w:rsidRDefault="00ED0396"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631C23" w:rsidRDefault="006C7E69" w:rsidP="00631C23">
      <w:pPr>
        <w:pStyle w:val="BodyText"/>
        <w:numPr>
          <w:ilvl w:val="0"/>
          <w:numId w:val="42"/>
        </w:numPr>
        <w:rPr>
          <w:sz w:val="32"/>
          <w:szCs w:val="32"/>
          <w:lang w:val="en-IN"/>
        </w:rPr>
      </w:pPr>
      <w:r w:rsidRPr="00631C23">
        <w:rPr>
          <w:sz w:val="32"/>
          <w:szCs w:val="32"/>
          <w:lang w:val="en-IN"/>
        </w:rPr>
        <w:t xml:space="preserve">Cheng, D, Z, Fang, W, and Chen H (2006). The research of intelligent building future development, Intelligent Building, 2006, 6. </w:t>
      </w:r>
    </w:p>
    <w:p w:rsidR="00000000" w:rsidRPr="00631C23" w:rsidRDefault="006C7E69" w:rsidP="00631C23">
      <w:pPr>
        <w:pStyle w:val="BodyText"/>
        <w:numPr>
          <w:ilvl w:val="0"/>
          <w:numId w:val="42"/>
        </w:numPr>
        <w:rPr>
          <w:sz w:val="32"/>
          <w:szCs w:val="32"/>
          <w:lang w:val="en-IN"/>
        </w:rPr>
      </w:pPr>
      <w:r w:rsidRPr="00631C23">
        <w:rPr>
          <w:sz w:val="32"/>
          <w:szCs w:val="32"/>
          <w:lang w:val="en-IN"/>
        </w:rPr>
        <w:t>Dixon, T. (2002), IT applications in property, Mapping Awareness and GIS in Eur</w:t>
      </w:r>
      <w:r w:rsidRPr="00631C23">
        <w:rPr>
          <w:sz w:val="32"/>
          <w:szCs w:val="32"/>
          <w:lang w:val="en-IN"/>
        </w:rPr>
        <w:t xml:space="preserve">ope, 16(2), 49-51. </w:t>
      </w:r>
    </w:p>
    <w:p w:rsidR="00000000" w:rsidRPr="00631C23" w:rsidRDefault="006C7E69" w:rsidP="00631C23">
      <w:pPr>
        <w:pStyle w:val="BodyText"/>
        <w:numPr>
          <w:ilvl w:val="0"/>
          <w:numId w:val="42"/>
        </w:numPr>
        <w:rPr>
          <w:sz w:val="32"/>
          <w:szCs w:val="32"/>
          <w:lang w:val="en-IN"/>
        </w:rPr>
      </w:pPr>
      <w:r w:rsidRPr="00631C23">
        <w:rPr>
          <w:sz w:val="32"/>
          <w:szCs w:val="32"/>
          <w:lang w:val="en-IN"/>
        </w:rPr>
        <w:t xml:space="preserve">Feng, P, and Chen, Z, C(2002). LonWorks Technology Application in intelligence Residential Community. Technology Report. </w:t>
      </w:r>
    </w:p>
    <w:p w:rsidR="00000000" w:rsidRPr="00631C23" w:rsidRDefault="006C7E69" w:rsidP="00631C23">
      <w:pPr>
        <w:pStyle w:val="BodyText"/>
        <w:numPr>
          <w:ilvl w:val="0"/>
          <w:numId w:val="42"/>
        </w:numPr>
        <w:rPr>
          <w:sz w:val="32"/>
          <w:szCs w:val="32"/>
          <w:lang w:val="en-IN"/>
        </w:rPr>
      </w:pPr>
      <w:r w:rsidRPr="00631C23">
        <w:rPr>
          <w:sz w:val="32"/>
          <w:szCs w:val="32"/>
          <w:lang w:val="en-IN"/>
        </w:rPr>
        <w:t xml:space="preserve">Fraser, W. (1991), Principles of Property Investment and Pricing, Macmillan, London. </w:t>
      </w:r>
    </w:p>
    <w:p w:rsidR="00000000" w:rsidRPr="00631C23" w:rsidRDefault="006C7E69" w:rsidP="00631C23">
      <w:pPr>
        <w:pStyle w:val="BodyText"/>
        <w:numPr>
          <w:ilvl w:val="0"/>
          <w:numId w:val="42"/>
        </w:numPr>
        <w:rPr>
          <w:sz w:val="32"/>
          <w:szCs w:val="32"/>
          <w:lang w:val="en-IN"/>
        </w:rPr>
      </w:pPr>
      <w:r w:rsidRPr="00631C23">
        <w:rPr>
          <w:sz w:val="32"/>
          <w:szCs w:val="32"/>
          <w:lang w:val="en-IN"/>
        </w:rPr>
        <w:t>Greenberg P.A(2000).Consu</w:t>
      </w:r>
      <w:r w:rsidRPr="00631C23">
        <w:rPr>
          <w:sz w:val="32"/>
          <w:szCs w:val="32"/>
          <w:lang w:val="en-IN"/>
        </w:rPr>
        <w:t xml:space="preserve">mers Edge Toward Web-Based Real Estate, E-Commerce Times, 10 April 2000; http://www.ecommercetimes.com/perl/story/2932. </w:t>
      </w:r>
    </w:p>
    <w:p w:rsidR="00000000" w:rsidRPr="00631C23" w:rsidRDefault="006C7E69" w:rsidP="00631C23">
      <w:pPr>
        <w:pStyle w:val="BodyText"/>
        <w:numPr>
          <w:ilvl w:val="0"/>
          <w:numId w:val="42"/>
        </w:numPr>
        <w:rPr>
          <w:sz w:val="32"/>
          <w:szCs w:val="32"/>
          <w:lang w:val="en-IN"/>
        </w:rPr>
      </w:pPr>
      <w:r w:rsidRPr="00631C23">
        <w:rPr>
          <w:sz w:val="32"/>
          <w:szCs w:val="32"/>
          <w:lang w:val="en-IN"/>
        </w:rPr>
        <w:t xml:space="preserve">Han,S,S,and Lim L,Y,(2001). Computers in property management companies. Journal of Property Management , 19(5),433-440. </w:t>
      </w:r>
    </w:p>
    <w:p w:rsidR="00000000" w:rsidRPr="00631C23" w:rsidRDefault="006C7E69" w:rsidP="00631C23">
      <w:pPr>
        <w:pStyle w:val="BodyText"/>
        <w:numPr>
          <w:ilvl w:val="0"/>
          <w:numId w:val="42"/>
        </w:numPr>
        <w:rPr>
          <w:sz w:val="32"/>
          <w:szCs w:val="32"/>
          <w:lang w:val="en-IN"/>
        </w:rPr>
      </w:pPr>
      <w:r w:rsidRPr="00631C23">
        <w:rPr>
          <w:sz w:val="32"/>
          <w:szCs w:val="32"/>
          <w:lang w:val="en-IN"/>
        </w:rPr>
        <w:t>Howes, C. (1</w:t>
      </w:r>
      <w:r w:rsidRPr="00631C23">
        <w:rPr>
          <w:sz w:val="32"/>
          <w:szCs w:val="32"/>
          <w:lang w:val="en-IN"/>
        </w:rPr>
        <w:t xml:space="preserve">980), Value Maps: Aspects of Land and Property Values, Geo Books, Norwich. </w:t>
      </w:r>
    </w:p>
    <w:p w:rsidR="00000000" w:rsidRPr="00631C23" w:rsidRDefault="006C7E69" w:rsidP="00631C23">
      <w:pPr>
        <w:pStyle w:val="BodyText"/>
        <w:numPr>
          <w:ilvl w:val="0"/>
          <w:numId w:val="42"/>
        </w:numPr>
        <w:rPr>
          <w:sz w:val="32"/>
          <w:szCs w:val="32"/>
          <w:lang w:val="en-IN"/>
        </w:rPr>
      </w:pPr>
      <w:r w:rsidRPr="00631C23">
        <w:rPr>
          <w:sz w:val="32"/>
          <w:szCs w:val="32"/>
          <w:lang w:val="en-IN"/>
        </w:rPr>
        <w:t xml:space="preserve">Karris N. and Pike P(2001). Entering the E-Commerce Age. Mortgage Banking, July, 2001, 40-46 </w:t>
      </w:r>
    </w:p>
    <w:p w:rsidR="00000000" w:rsidRPr="00631C23" w:rsidRDefault="006C7E69" w:rsidP="00631C23">
      <w:pPr>
        <w:pStyle w:val="BodyText"/>
        <w:numPr>
          <w:ilvl w:val="0"/>
          <w:numId w:val="42"/>
        </w:numPr>
        <w:rPr>
          <w:sz w:val="32"/>
          <w:szCs w:val="32"/>
          <w:lang w:val="en-IN"/>
        </w:rPr>
      </w:pPr>
      <w:r w:rsidRPr="00631C23">
        <w:rPr>
          <w:sz w:val="32"/>
          <w:szCs w:val="32"/>
          <w:lang w:val="en-IN"/>
        </w:rPr>
        <w:t>Lin, G, X, and Xuan H,Y. (2004). Design of Information System Based-on MS.NET and Ap</w:t>
      </w:r>
      <w:r w:rsidRPr="00631C23">
        <w:rPr>
          <w:sz w:val="32"/>
          <w:szCs w:val="32"/>
          <w:lang w:val="en-IN"/>
        </w:rPr>
        <w:t xml:space="preserve">plication in Property Management. The </w:t>
      </w:r>
      <w:r w:rsidRPr="00631C23">
        <w:rPr>
          <w:sz w:val="32"/>
          <w:szCs w:val="32"/>
          <w:lang w:val="en-IN"/>
        </w:rPr>
        <w:lastRenderedPageBreak/>
        <w:t xml:space="preserve">Journal of Computer Application Research, in Chinese, 21(4). 207-208 </w:t>
      </w:r>
    </w:p>
    <w:p w:rsidR="00000000" w:rsidRPr="00631C23" w:rsidRDefault="006C7E69" w:rsidP="00631C23">
      <w:pPr>
        <w:pStyle w:val="BodyText"/>
        <w:numPr>
          <w:ilvl w:val="0"/>
          <w:numId w:val="42"/>
        </w:numPr>
        <w:rPr>
          <w:sz w:val="32"/>
          <w:szCs w:val="32"/>
          <w:lang w:val="en-IN"/>
        </w:rPr>
      </w:pPr>
      <w:r w:rsidRPr="00631C23">
        <w:rPr>
          <w:sz w:val="32"/>
          <w:szCs w:val="32"/>
          <w:lang w:val="en-IN"/>
        </w:rPr>
        <w:t>Lin ,Z.X, Anderson, G. D, and Anderson T.J. (2004). Web-based services for real estate: model and implementation. IT Pro . 2004, 52-57. (http://www</w:t>
      </w:r>
      <w:r w:rsidRPr="00631C23">
        <w:rPr>
          <w:sz w:val="32"/>
          <w:szCs w:val="32"/>
          <w:lang w:val="en-IN"/>
        </w:rPr>
        <w:t xml:space="preserve">.computer.org/publications/dlib).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C7E69" w:rsidRDefault="006C7E69" w:rsidP="003654DF">
      <w:pPr>
        <w:spacing w:after="0" w:line="240" w:lineRule="auto"/>
      </w:pPr>
      <w:r>
        <w:separator/>
      </w:r>
    </w:p>
  </w:endnote>
  <w:endnote w:type="continuationSeparator" w:id="1">
    <w:p w:rsidR="006C7E69" w:rsidRDefault="006C7E6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C7E69" w:rsidRDefault="006C7E69" w:rsidP="003654DF">
      <w:pPr>
        <w:spacing w:after="0" w:line="240" w:lineRule="auto"/>
      </w:pPr>
      <w:r>
        <w:separator/>
      </w:r>
    </w:p>
  </w:footnote>
  <w:footnote w:type="continuationSeparator" w:id="1">
    <w:p w:rsidR="006C7E69" w:rsidRDefault="006C7E6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CF06A1">
        <w:pPr>
          <w:pStyle w:val="Header"/>
          <w:jc w:val="right"/>
        </w:pPr>
        <w:fldSimple w:instr=" PAGE   \* MERGEFORMAT ">
          <w:r w:rsidR="00686CA4">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7404E"/>
    <w:multiLevelType w:val="hybridMultilevel"/>
    <w:tmpl w:val="594AC182"/>
    <w:lvl w:ilvl="0" w:tplc="4D422F30">
      <w:start w:val="1"/>
      <w:numFmt w:val="bullet"/>
      <w:lvlText w:val=""/>
      <w:lvlJc w:val="left"/>
      <w:pPr>
        <w:tabs>
          <w:tab w:val="num" w:pos="720"/>
        </w:tabs>
        <w:ind w:left="720" w:hanging="360"/>
      </w:pPr>
      <w:rPr>
        <w:rFonts w:ascii="Wingdings 2" w:hAnsi="Wingdings 2" w:hint="default"/>
      </w:rPr>
    </w:lvl>
    <w:lvl w:ilvl="1" w:tplc="9620AE9A" w:tentative="1">
      <w:start w:val="1"/>
      <w:numFmt w:val="bullet"/>
      <w:lvlText w:val=""/>
      <w:lvlJc w:val="left"/>
      <w:pPr>
        <w:tabs>
          <w:tab w:val="num" w:pos="1440"/>
        </w:tabs>
        <w:ind w:left="1440" w:hanging="360"/>
      </w:pPr>
      <w:rPr>
        <w:rFonts w:ascii="Wingdings 2" w:hAnsi="Wingdings 2" w:hint="default"/>
      </w:rPr>
    </w:lvl>
    <w:lvl w:ilvl="2" w:tplc="EECE0978" w:tentative="1">
      <w:start w:val="1"/>
      <w:numFmt w:val="bullet"/>
      <w:lvlText w:val=""/>
      <w:lvlJc w:val="left"/>
      <w:pPr>
        <w:tabs>
          <w:tab w:val="num" w:pos="2160"/>
        </w:tabs>
        <w:ind w:left="2160" w:hanging="360"/>
      </w:pPr>
      <w:rPr>
        <w:rFonts w:ascii="Wingdings 2" w:hAnsi="Wingdings 2" w:hint="default"/>
      </w:rPr>
    </w:lvl>
    <w:lvl w:ilvl="3" w:tplc="99AA868C" w:tentative="1">
      <w:start w:val="1"/>
      <w:numFmt w:val="bullet"/>
      <w:lvlText w:val=""/>
      <w:lvlJc w:val="left"/>
      <w:pPr>
        <w:tabs>
          <w:tab w:val="num" w:pos="2880"/>
        </w:tabs>
        <w:ind w:left="2880" w:hanging="360"/>
      </w:pPr>
      <w:rPr>
        <w:rFonts w:ascii="Wingdings 2" w:hAnsi="Wingdings 2" w:hint="default"/>
      </w:rPr>
    </w:lvl>
    <w:lvl w:ilvl="4" w:tplc="45006F48" w:tentative="1">
      <w:start w:val="1"/>
      <w:numFmt w:val="bullet"/>
      <w:lvlText w:val=""/>
      <w:lvlJc w:val="left"/>
      <w:pPr>
        <w:tabs>
          <w:tab w:val="num" w:pos="3600"/>
        </w:tabs>
        <w:ind w:left="3600" w:hanging="360"/>
      </w:pPr>
      <w:rPr>
        <w:rFonts w:ascii="Wingdings 2" w:hAnsi="Wingdings 2" w:hint="default"/>
      </w:rPr>
    </w:lvl>
    <w:lvl w:ilvl="5" w:tplc="9EC0C168" w:tentative="1">
      <w:start w:val="1"/>
      <w:numFmt w:val="bullet"/>
      <w:lvlText w:val=""/>
      <w:lvlJc w:val="left"/>
      <w:pPr>
        <w:tabs>
          <w:tab w:val="num" w:pos="4320"/>
        </w:tabs>
        <w:ind w:left="4320" w:hanging="360"/>
      </w:pPr>
      <w:rPr>
        <w:rFonts w:ascii="Wingdings 2" w:hAnsi="Wingdings 2" w:hint="default"/>
      </w:rPr>
    </w:lvl>
    <w:lvl w:ilvl="6" w:tplc="55DC2CC2" w:tentative="1">
      <w:start w:val="1"/>
      <w:numFmt w:val="bullet"/>
      <w:lvlText w:val=""/>
      <w:lvlJc w:val="left"/>
      <w:pPr>
        <w:tabs>
          <w:tab w:val="num" w:pos="5040"/>
        </w:tabs>
        <w:ind w:left="5040" w:hanging="360"/>
      </w:pPr>
      <w:rPr>
        <w:rFonts w:ascii="Wingdings 2" w:hAnsi="Wingdings 2" w:hint="default"/>
      </w:rPr>
    </w:lvl>
    <w:lvl w:ilvl="7" w:tplc="93FE121E" w:tentative="1">
      <w:start w:val="1"/>
      <w:numFmt w:val="bullet"/>
      <w:lvlText w:val=""/>
      <w:lvlJc w:val="left"/>
      <w:pPr>
        <w:tabs>
          <w:tab w:val="num" w:pos="5760"/>
        </w:tabs>
        <w:ind w:left="5760" w:hanging="360"/>
      </w:pPr>
      <w:rPr>
        <w:rFonts w:ascii="Wingdings 2" w:hAnsi="Wingdings 2" w:hint="default"/>
      </w:rPr>
    </w:lvl>
    <w:lvl w:ilvl="8" w:tplc="5A2CB340"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F2E5A71"/>
    <w:multiLevelType w:val="hybridMultilevel"/>
    <w:tmpl w:val="D12C418C"/>
    <w:lvl w:ilvl="0" w:tplc="2A4859B4">
      <w:start w:val="1"/>
      <w:numFmt w:val="bullet"/>
      <w:lvlText w:val=""/>
      <w:lvlJc w:val="left"/>
      <w:pPr>
        <w:tabs>
          <w:tab w:val="num" w:pos="720"/>
        </w:tabs>
        <w:ind w:left="720" w:hanging="360"/>
      </w:pPr>
      <w:rPr>
        <w:rFonts w:ascii="Wingdings 2" w:hAnsi="Wingdings 2" w:hint="default"/>
      </w:rPr>
    </w:lvl>
    <w:lvl w:ilvl="1" w:tplc="D11A92D2" w:tentative="1">
      <w:start w:val="1"/>
      <w:numFmt w:val="bullet"/>
      <w:lvlText w:val=""/>
      <w:lvlJc w:val="left"/>
      <w:pPr>
        <w:tabs>
          <w:tab w:val="num" w:pos="1440"/>
        </w:tabs>
        <w:ind w:left="1440" w:hanging="360"/>
      </w:pPr>
      <w:rPr>
        <w:rFonts w:ascii="Wingdings 2" w:hAnsi="Wingdings 2" w:hint="default"/>
      </w:rPr>
    </w:lvl>
    <w:lvl w:ilvl="2" w:tplc="1004CF8A" w:tentative="1">
      <w:start w:val="1"/>
      <w:numFmt w:val="bullet"/>
      <w:lvlText w:val=""/>
      <w:lvlJc w:val="left"/>
      <w:pPr>
        <w:tabs>
          <w:tab w:val="num" w:pos="2160"/>
        </w:tabs>
        <w:ind w:left="2160" w:hanging="360"/>
      </w:pPr>
      <w:rPr>
        <w:rFonts w:ascii="Wingdings 2" w:hAnsi="Wingdings 2" w:hint="default"/>
      </w:rPr>
    </w:lvl>
    <w:lvl w:ilvl="3" w:tplc="78A82030" w:tentative="1">
      <w:start w:val="1"/>
      <w:numFmt w:val="bullet"/>
      <w:lvlText w:val=""/>
      <w:lvlJc w:val="left"/>
      <w:pPr>
        <w:tabs>
          <w:tab w:val="num" w:pos="2880"/>
        </w:tabs>
        <w:ind w:left="2880" w:hanging="360"/>
      </w:pPr>
      <w:rPr>
        <w:rFonts w:ascii="Wingdings 2" w:hAnsi="Wingdings 2" w:hint="default"/>
      </w:rPr>
    </w:lvl>
    <w:lvl w:ilvl="4" w:tplc="4A1A2B2A" w:tentative="1">
      <w:start w:val="1"/>
      <w:numFmt w:val="bullet"/>
      <w:lvlText w:val=""/>
      <w:lvlJc w:val="left"/>
      <w:pPr>
        <w:tabs>
          <w:tab w:val="num" w:pos="3600"/>
        </w:tabs>
        <w:ind w:left="3600" w:hanging="360"/>
      </w:pPr>
      <w:rPr>
        <w:rFonts w:ascii="Wingdings 2" w:hAnsi="Wingdings 2" w:hint="default"/>
      </w:rPr>
    </w:lvl>
    <w:lvl w:ilvl="5" w:tplc="753E60E0" w:tentative="1">
      <w:start w:val="1"/>
      <w:numFmt w:val="bullet"/>
      <w:lvlText w:val=""/>
      <w:lvlJc w:val="left"/>
      <w:pPr>
        <w:tabs>
          <w:tab w:val="num" w:pos="4320"/>
        </w:tabs>
        <w:ind w:left="4320" w:hanging="360"/>
      </w:pPr>
      <w:rPr>
        <w:rFonts w:ascii="Wingdings 2" w:hAnsi="Wingdings 2" w:hint="default"/>
      </w:rPr>
    </w:lvl>
    <w:lvl w:ilvl="6" w:tplc="09C062C6" w:tentative="1">
      <w:start w:val="1"/>
      <w:numFmt w:val="bullet"/>
      <w:lvlText w:val=""/>
      <w:lvlJc w:val="left"/>
      <w:pPr>
        <w:tabs>
          <w:tab w:val="num" w:pos="5040"/>
        </w:tabs>
        <w:ind w:left="5040" w:hanging="360"/>
      </w:pPr>
      <w:rPr>
        <w:rFonts w:ascii="Wingdings 2" w:hAnsi="Wingdings 2" w:hint="default"/>
      </w:rPr>
    </w:lvl>
    <w:lvl w:ilvl="7" w:tplc="CCEE7ADA" w:tentative="1">
      <w:start w:val="1"/>
      <w:numFmt w:val="bullet"/>
      <w:lvlText w:val=""/>
      <w:lvlJc w:val="left"/>
      <w:pPr>
        <w:tabs>
          <w:tab w:val="num" w:pos="5760"/>
        </w:tabs>
        <w:ind w:left="5760" w:hanging="360"/>
      </w:pPr>
      <w:rPr>
        <w:rFonts w:ascii="Wingdings 2" w:hAnsi="Wingdings 2" w:hint="default"/>
      </w:rPr>
    </w:lvl>
    <w:lvl w:ilvl="8" w:tplc="9A1E170C"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3D48213D"/>
    <w:multiLevelType w:val="hybridMultilevel"/>
    <w:tmpl w:val="8F4AAD3C"/>
    <w:lvl w:ilvl="0" w:tplc="8CC4E7A8">
      <w:start w:val="1"/>
      <w:numFmt w:val="bullet"/>
      <w:lvlText w:val=""/>
      <w:lvlJc w:val="left"/>
      <w:pPr>
        <w:tabs>
          <w:tab w:val="num" w:pos="720"/>
        </w:tabs>
        <w:ind w:left="720" w:hanging="360"/>
      </w:pPr>
      <w:rPr>
        <w:rFonts w:ascii="Wingdings 2" w:hAnsi="Wingdings 2" w:hint="default"/>
      </w:rPr>
    </w:lvl>
    <w:lvl w:ilvl="1" w:tplc="DAE889D2" w:tentative="1">
      <w:start w:val="1"/>
      <w:numFmt w:val="bullet"/>
      <w:lvlText w:val=""/>
      <w:lvlJc w:val="left"/>
      <w:pPr>
        <w:tabs>
          <w:tab w:val="num" w:pos="1440"/>
        </w:tabs>
        <w:ind w:left="1440" w:hanging="360"/>
      </w:pPr>
      <w:rPr>
        <w:rFonts w:ascii="Wingdings 2" w:hAnsi="Wingdings 2" w:hint="default"/>
      </w:rPr>
    </w:lvl>
    <w:lvl w:ilvl="2" w:tplc="B0E2438E" w:tentative="1">
      <w:start w:val="1"/>
      <w:numFmt w:val="bullet"/>
      <w:lvlText w:val=""/>
      <w:lvlJc w:val="left"/>
      <w:pPr>
        <w:tabs>
          <w:tab w:val="num" w:pos="2160"/>
        </w:tabs>
        <w:ind w:left="2160" w:hanging="360"/>
      </w:pPr>
      <w:rPr>
        <w:rFonts w:ascii="Wingdings 2" w:hAnsi="Wingdings 2" w:hint="default"/>
      </w:rPr>
    </w:lvl>
    <w:lvl w:ilvl="3" w:tplc="18166A16" w:tentative="1">
      <w:start w:val="1"/>
      <w:numFmt w:val="bullet"/>
      <w:lvlText w:val=""/>
      <w:lvlJc w:val="left"/>
      <w:pPr>
        <w:tabs>
          <w:tab w:val="num" w:pos="2880"/>
        </w:tabs>
        <w:ind w:left="2880" w:hanging="360"/>
      </w:pPr>
      <w:rPr>
        <w:rFonts w:ascii="Wingdings 2" w:hAnsi="Wingdings 2" w:hint="default"/>
      </w:rPr>
    </w:lvl>
    <w:lvl w:ilvl="4" w:tplc="5A22615A" w:tentative="1">
      <w:start w:val="1"/>
      <w:numFmt w:val="bullet"/>
      <w:lvlText w:val=""/>
      <w:lvlJc w:val="left"/>
      <w:pPr>
        <w:tabs>
          <w:tab w:val="num" w:pos="3600"/>
        </w:tabs>
        <w:ind w:left="3600" w:hanging="360"/>
      </w:pPr>
      <w:rPr>
        <w:rFonts w:ascii="Wingdings 2" w:hAnsi="Wingdings 2" w:hint="default"/>
      </w:rPr>
    </w:lvl>
    <w:lvl w:ilvl="5" w:tplc="19BC8C74" w:tentative="1">
      <w:start w:val="1"/>
      <w:numFmt w:val="bullet"/>
      <w:lvlText w:val=""/>
      <w:lvlJc w:val="left"/>
      <w:pPr>
        <w:tabs>
          <w:tab w:val="num" w:pos="4320"/>
        </w:tabs>
        <w:ind w:left="4320" w:hanging="360"/>
      </w:pPr>
      <w:rPr>
        <w:rFonts w:ascii="Wingdings 2" w:hAnsi="Wingdings 2" w:hint="default"/>
      </w:rPr>
    </w:lvl>
    <w:lvl w:ilvl="6" w:tplc="D3D8C41A" w:tentative="1">
      <w:start w:val="1"/>
      <w:numFmt w:val="bullet"/>
      <w:lvlText w:val=""/>
      <w:lvlJc w:val="left"/>
      <w:pPr>
        <w:tabs>
          <w:tab w:val="num" w:pos="5040"/>
        </w:tabs>
        <w:ind w:left="5040" w:hanging="360"/>
      </w:pPr>
      <w:rPr>
        <w:rFonts w:ascii="Wingdings 2" w:hAnsi="Wingdings 2" w:hint="default"/>
      </w:rPr>
    </w:lvl>
    <w:lvl w:ilvl="7" w:tplc="C570E388" w:tentative="1">
      <w:start w:val="1"/>
      <w:numFmt w:val="bullet"/>
      <w:lvlText w:val=""/>
      <w:lvlJc w:val="left"/>
      <w:pPr>
        <w:tabs>
          <w:tab w:val="num" w:pos="5760"/>
        </w:tabs>
        <w:ind w:left="5760" w:hanging="360"/>
      </w:pPr>
      <w:rPr>
        <w:rFonts w:ascii="Wingdings 2" w:hAnsi="Wingdings 2" w:hint="default"/>
      </w:rPr>
    </w:lvl>
    <w:lvl w:ilvl="8" w:tplc="6B4E0ED2"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B94368"/>
    <w:multiLevelType w:val="hybridMultilevel"/>
    <w:tmpl w:val="77509A26"/>
    <w:lvl w:ilvl="0" w:tplc="11069778">
      <w:start w:val="1"/>
      <w:numFmt w:val="bullet"/>
      <w:lvlText w:val=""/>
      <w:lvlJc w:val="left"/>
      <w:pPr>
        <w:tabs>
          <w:tab w:val="num" w:pos="720"/>
        </w:tabs>
        <w:ind w:left="720" w:hanging="360"/>
      </w:pPr>
      <w:rPr>
        <w:rFonts w:ascii="Wingdings 2" w:hAnsi="Wingdings 2" w:hint="default"/>
      </w:rPr>
    </w:lvl>
    <w:lvl w:ilvl="1" w:tplc="860E400E" w:tentative="1">
      <w:start w:val="1"/>
      <w:numFmt w:val="bullet"/>
      <w:lvlText w:val=""/>
      <w:lvlJc w:val="left"/>
      <w:pPr>
        <w:tabs>
          <w:tab w:val="num" w:pos="1440"/>
        </w:tabs>
        <w:ind w:left="1440" w:hanging="360"/>
      </w:pPr>
      <w:rPr>
        <w:rFonts w:ascii="Wingdings 2" w:hAnsi="Wingdings 2" w:hint="default"/>
      </w:rPr>
    </w:lvl>
    <w:lvl w:ilvl="2" w:tplc="D21AF0AC" w:tentative="1">
      <w:start w:val="1"/>
      <w:numFmt w:val="bullet"/>
      <w:lvlText w:val=""/>
      <w:lvlJc w:val="left"/>
      <w:pPr>
        <w:tabs>
          <w:tab w:val="num" w:pos="2160"/>
        </w:tabs>
        <w:ind w:left="2160" w:hanging="360"/>
      </w:pPr>
      <w:rPr>
        <w:rFonts w:ascii="Wingdings 2" w:hAnsi="Wingdings 2" w:hint="default"/>
      </w:rPr>
    </w:lvl>
    <w:lvl w:ilvl="3" w:tplc="9C748348" w:tentative="1">
      <w:start w:val="1"/>
      <w:numFmt w:val="bullet"/>
      <w:lvlText w:val=""/>
      <w:lvlJc w:val="left"/>
      <w:pPr>
        <w:tabs>
          <w:tab w:val="num" w:pos="2880"/>
        </w:tabs>
        <w:ind w:left="2880" w:hanging="360"/>
      </w:pPr>
      <w:rPr>
        <w:rFonts w:ascii="Wingdings 2" w:hAnsi="Wingdings 2" w:hint="default"/>
      </w:rPr>
    </w:lvl>
    <w:lvl w:ilvl="4" w:tplc="C0E49D34" w:tentative="1">
      <w:start w:val="1"/>
      <w:numFmt w:val="bullet"/>
      <w:lvlText w:val=""/>
      <w:lvlJc w:val="left"/>
      <w:pPr>
        <w:tabs>
          <w:tab w:val="num" w:pos="3600"/>
        </w:tabs>
        <w:ind w:left="3600" w:hanging="360"/>
      </w:pPr>
      <w:rPr>
        <w:rFonts w:ascii="Wingdings 2" w:hAnsi="Wingdings 2" w:hint="default"/>
      </w:rPr>
    </w:lvl>
    <w:lvl w:ilvl="5" w:tplc="85BE59FE" w:tentative="1">
      <w:start w:val="1"/>
      <w:numFmt w:val="bullet"/>
      <w:lvlText w:val=""/>
      <w:lvlJc w:val="left"/>
      <w:pPr>
        <w:tabs>
          <w:tab w:val="num" w:pos="4320"/>
        </w:tabs>
        <w:ind w:left="4320" w:hanging="360"/>
      </w:pPr>
      <w:rPr>
        <w:rFonts w:ascii="Wingdings 2" w:hAnsi="Wingdings 2" w:hint="default"/>
      </w:rPr>
    </w:lvl>
    <w:lvl w:ilvl="6" w:tplc="F774E652" w:tentative="1">
      <w:start w:val="1"/>
      <w:numFmt w:val="bullet"/>
      <w:lvlText w:val=""/>
      <w:lvlJc w:val="left"/>
      <w:pPr>
        <w:tabs>
          <w:tab w:val="num" w:pos="5040"/>
        </w:tabs>
        <w:ind w:left="5040" w:hanging="360"/>
      </w:pPr>
      <w:rPr>
        <w:rFonts w:ascii="Wingdings 2" w:hAnsi="Wingdings 2" w:hint="default"/>
      </w:rPr>
    </w:lvl>
    <w:lvl w:ilvl="7" w:tplc="9BB03850" w:tentative="1">
      <w:start w:val="1"/>
      <w:numFmt w:val="bullet"/>
      <w:lvlText w:val=""/>
      <w:lvlJc w:val="left"/>
      <w:pPr>
        <w:tabs>
          <w:tab w:val="num" w:pos="5760"/>
        </w:tabs>
        <w:ind w:left="5760" w:hanging="360"/>
      </w:pPr>
      <w:rPr>
        <w:rFonts w:ascii="Wingdings 2" w:hAnsi="Wingdings 2" w:hint="default"/>
      </w:rPr>
    </w:lvl>
    <w:lvl w:ilvl="8" w:tplc="BEEE4B62" w:tentative="1">
      <w:start w:val="1"/>
      <w:numFmt w:val="bullet"/>
      <w:lvlText w:val=""/>
      <w:lvlJc w:val="left"/>
      <w:pPr>
        <w:tabs>
          <w:tab w:val="num" w:pos="6480"/>
        </w:tabs>
        <w:ind w:left="6480" w:hanging="360"/>
      </w:pPr>
      <w:rPr>
        <w:rFonts w:ascii="Wingdings 2" w:hAnsi="Wingdings 2"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09E3D8F"/>
    <w:multiLevelType w:val="hybridMultilevel"/>
    <w:tmpl w:val="B3A2C80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3">
    <w:nsid w:val="77F42D3C"/>
    <w:multiLevelType w:val="hybridMultilevel"/>
    <w:tmpl w:val="3FCE516A"/>
    <w:lvl w:ilvl="0" w:tplc="B4CEBA46">
      <w:start w:val="1"/>
      <w:numFmt w:val="bullet"/>
      <w:lvlText w:val=""/>
      <w:lvlJc w:val="left"/>
      <w:pPr>
        <w:tabs>
          <w:tab w:val="num" w:pos="720"/>
        </w:tabs>
        <w:ind w:left="720" w:hanging="360"/>
      </w:pPr>
      <w:rPr>
        <w:rFonts w:ascii="Wingdings 2" w:hAnsi="Wingdings 2" w:hint="default"/>
      </w:rPr>
    </w:lvl>
    <w:lvl w:ilvl="1" w:tplc="C48488EC" w:tentative="1">
      <w:start w:val="1"/>
      <w:numFmt w:val="bullet"/>
      <w:lvlText w:val=""/>
      <w:lvlJc w:val="left"/>
      <w:pPr>
        <w:tabs>
          <w:tab w:val="num" w:pos="1440"/>
        </w:tabs>
        <w:ind w:left="1440" w:hanging="360"/>
      </w:pPr>
      <w:rPr>
        <w:rFonts w:ascii="Wingdings 2" w:hAnsi="Wingdings 2" w:hint="default"/>
      </w:rPr>
    </w:lvl>
    <w:lvl w:ilvl="2" w:tplc="61EE4B88" w:tentative="1">
      <w:start w:val="1"/>
      <w:numFmt w:val="bullet"/>
      <w:lvlText w:val=""/>
      <w:lvlJc w:val="left"/>
      <w:pPr>
        <w:tabs>
          <w:tab w:val="num" w:pos="2160"/>
        </w:tabs>
        <w:ind w:left="2160" w:hanging="360"/>
      </w:pPr>
      <w:rPr>
        <w:rFonts w:ascii="Wingdings 2" w:hAnsi="Wingdings 2" w:hint="default"/>
      </w:rPr>
    </w:lvl>
    <w:lvl w:ilvl="3" w:tplc="24E83244" w:tentative="1">
      <w:start w:val="1"/>
      <w:numFmt w:val="bullet"/>
      <w:lvlText w:val=""/>
      <w:lvlJc w:val="left"/>
      <w:pPr>
        <w:tabs>
          <w:tab w:val="num" w:pos="2880"/>
        </w:tabs>
        <w:ind w:left="2880" w:hanging="360"/>
      </w:pPr>
      <w:rPr>
        <w:rFonts w:ascii="Wingdings 2" w:hAnsi="Wingdings 2" w:hint="default"/>
      </w:rPr>
    </w:lvl>
    <w:lvl w:ilvl="4" w:tplc="D91CB926" w:tentative="1">
      <w:start w:val="1"/>
      <w:numFmt w:val="bullet"/>
      <w:lvlText w:val=""/>
      <w:lvlJc w:val="left"/>
      <w:pPr>
        <w:tabs>
          <w:tab w:val="num" w:pos="3600"/>
        </w:tabs>
        <w:ind w:left="3600" w:hanging="360"/>
      </w:pPr>
      <w:rPr>
        <w:rFonts w:ascii="Wingdings 2" w:hAnsi="Wingdings 2" w:hint="default"/>
      </w:rPr>
    </w:lvl>
    <w:lvl w:ilvl="5" w:tplc="68D094F2" w:tentative="1">
      <w:start w:val="1"/>
      <w:numFmt w:val="bullet"/>
      <w:lvlText w:val=""/>
      <w:lvlJc w:val="left"/>
      <w:pPr>
        <w:tabs>
          <w:tab w:val="num" w:pos="4320"/>
        </w:tabs>
        <w:ind w:left="4320" w:hanging="360"/>
      </w:pPr>
      <w:rPr>
        <w:rFonts w:ascii="Wingdings 2" w:hAnsi="Wingdings 2" w:hint="default"/>
      </w:rPr>
    </w:lvl>
    <w:lvl w:ilvl="6" w:tplc="ABA207AE" w:tentative="1">
      <w:start w:val="1"/>
      <w:numFmt w:val="bullet"/>
      <w:lvlText w:val=""/>
      <w:lvlJc w:val="left"/>
      <w:pPr>
        <w:tabs>
          <w:tab w:val="num" w:pos="5040"/>
        </w:tabs>
        <w:ind w:left="5040" w:hanging="360"/>
      </w:pPr>
      <w:rPr>
        <w:rFonts w:ascii="Wingdings 2" w:hAnsi="Wingdings 2" w:hint="default"/>
      </w:rPr>
    </w:lvl>
    <w:lvl w:ilvl="7" w:tplc="FA9A85B0" w:tentative="1">
      <w:start w:val="1"/>
      <w:numFmt w:val="bullet"/>
      <w:lvlText w:val=""/>
      <w:lvlJc w:val="left"/>
      <w:pPr>
        <w:tabs>
          <w:tab w:val="num" w:pos="5760"/>
        </w:tabs>
        <w:ind w:left="5760" w:hanging="360"/>
      </w:pPr>
      <w:rPr>
        <w:rFonts w:ascii="Wingdings 2" w:hAnsi="Wingdings 2" w:hint="default"/>
      </w:rPr>
    </w:lvl>
    <w:lvl w:ilvl="8" w:tplc="17A0C3BE"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39"/>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1"/>
  </w:num>
  <w:num w:numId="7">
    <w:abstractNumId w:val="20"/>
  </w:num>
  <w:num w:numId="8">
    <w:abstractNumId w:val="5"/>
  </w:num>
  <w:num w:numId="9">
    <w:abstractNumId w:val="6"/>
  </w:num>
  <w:num w:numId="10">
    <w:abstractNumId w:val="2"/>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5"/>
  </w:num>
  <w:num w:numId="20">
    <w:abstractNumId w:val="7"/>
  </w:num>
  <w:num w:numId="21">
    <w:abstractNumId w:val="46"/>
  </w:num>
  <w:num w:numId="22">
    <w:abstractNumId w:val="19"/>
  </w:num>
  <w:num w:numId="23">
    <w:abstractNumId w:val="41"/>
  </w:num>
  <w:num w:numId="24">
    <w:abstractNumId w:val="44"/>
  </w:num>
  <w:num w:numId="25">
    <w:abstractNumId w:val="30"/>
  </w:num>
  <w:num w:numId="26">
    <w:abstractNumId w:val="18"/>
  </w:num>
  <w:num w:numId="27">
    <w:abstractNumId w:val="4"/>
  </w:num>
  <w:num w:numId="28">
    <w:abstractNumId w:val="12"/>
  </w:num>
  <w:num w:numId="29">
    <w:abstractNumId w:val="32"/>
  </w:num>
  <w:num w:numId="30">
    <w:abstractNumId w:val="38"/>
  </w:num>
  <w:num w:numId="31">
    <w:abstractNumId w:val="28"/>
  </w:num>
  <w:num w:numId="32">
    <w:abstractNumId w:val="3"/>
  </w:num>
  <w:num w:numId="33">
    <w:abstractNumId w:val="27"/>
  </w:num>
  <w:num w:numId="34">
    <w:abstractNumId w:val="22"/>
  </w:num>
  <w:num w:numId="35">
    <w:abstractNumId w:val="15"/>
  </w:num>
  <w:num w:numId="36">
    <w:abstractNumId w:val="13"/>
  </w:num>
  <w:num w:numId="37">
    <w:abstractNumId w:val="9"/>
  </w:num>
  <w:num w:numId="38">
    <w:abstractNumId w:val="37"/>
  </w:num>
  <w:num w:numId="39">
    <w:abstractNumId w:val="17"/>
  </w:num>
  <w:num w:numId="40">
    <w:abstractNumId w:val="14"/>
  </w:num>
  <w:num w:numId="41">
    <w:abstractNumId w:val="23"/>
  </w:num>
  <w:num w:numId="42">
    <w:abstractNumId w:val="43"/>
  </w:num>
  <w:num w:numId="43">
    <w:abstractNumId w:val="24"/>
  </w:num>
  <w:num w:numId="44">
    <w:abstractNumId w:val="31"/>
  </w:num>
  <w:num w:numId="45">
    <w:abstractNumId w:val="0"/>
  </w:num>
  <w:num w:numId="46">
    <w:abstractNumId w:val="42"/>
  </w:num>
  <w:num w:numId="47">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5FC4"/>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0C30"/>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2BE5"/>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330F"/>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65D"/>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1C23"/>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6CA4"/>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C7E69"/>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3FFB"/>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6A1"/>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396"/>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2A09"/>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64995362">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22144803">
      <w:bodyDiv w:val="1"/>
      <w:marLeft w:val="0"/>
      <w:marRight w:val="0"/>
      <w:marTop w:val="0"/>
      <w:marBottom w:val="0"/>
      <w:divBdr>
        <w:top w:val="none" w:sz="0" w:space="0" w:color="auto"/>
        <w:left w:val="none" w:sz="0" w:space="0" w:color="auto"/>
        <w:bottom w:val="none" w:sz="0" w:space="0" w:color="auto"/>
        <w:right w:val="none" w:sz="0" w:space="0" w:color="auto"/>
      </w:divBdr>
      <w:divsChild>
        <w:div w:id="806514609">
          <w:marLeft w:val="576"/>
          <w:marRight w:val="0"/>
          <w:marTop w:val="120"/>
          <w:marBottom w:val="0"/>
          <w:divBdr>
            <w:top w:val="none" w:sz="0" w:space="0" w:color="auto"/>
            <w:left w:val="none" w:sz="0" w:space="0" w:color="auto"/>
            <w:bottom w:val="none" w:sz="0" w:space="0" w:color="auto"/>
            <w:right w:val="none" w:sz="0" w:space="0" w:color="auto"/>
          </w:divBdr>
        </w:div>
        <w:div w:id="198012176">
          <w:marLeft w:val="576"/>
          <w:marRight w:val="0"/>
          <w:marTop w:val="120"/>
          <w:marBottom w:val="0"/>
          <w:divBdr>
            <w:top w:val="none" w:sz="0" w:space="0" w:color="auto"/>
            <w:left w:val="none" w:sz="0" w:space="0" w:color="auto"/>
            <w:bottom w:val="none" w:sz="0" w:space="0" w:color="auto"/>
            <w:right w:val="none" w:sz="0" w:space="0" w:color="auto"/>
          </w:divBdr>
        </w:div>
        <w:div w:id="848326649">
          <w:marLeft w:val="576"/>
          <w:marRight w:val="0"/>
          <w:marTop w:val="120"/>
          <w:marBottom w:val="0"/>
          <w:divBdr>
            <w:top w:val="none" w:sz="0" w:space="0" w:color="auto"/>
            <w:left w:val="none" w:sz="0" w:space="0" w:color="auto"/>
            <w:bottom w:val="none" w:sz="0" w:space="0" w:color="auto"/>
            <w:right w:val="none" w:sz="0" w:space="0" w:color="auto"/>
          </w:divBdr>
        </w:div>
        <w:div w:id="1211381949">
          <w:marLeft w:val="576"/>
          <w:marRight w:val="0"/>
          <w:marTop w:val="120"/>
          <w:marBottom w:val="0"/>
          <w:divBdr>
            <w:top w:val="none" w:sz="0" w:space="0" w:color="auto"/>
            <w:left w:val="none" w:sz="0" w:space="0" w:color="auto"/>
            <w:bottom w:val="none" w:sz="0" w:space="0" w:color="auto"/>
            <w:right w:val="none" w:sz="0" w:space="0" w:color="auto"/>
          </w:divBdr>
        </w:div>
      </w:divsChild>
    </w:div>
    <w:div w:id="1527594537">
      <w:bodyDiv w:val="1"/>
      <w:marLeft w:val="0"/>
      <w:marRight w:val="0"/>
      <w:marTop w:val="0"/>
      <w:marBottom w:val="0"/>
      <w:divBdr>
        <w:top w:val="none" w:sz="0" w:space="0" w:color="auto"/>
        <w:left w:val="none" w:sz="0" w:space="0" w:color="auto"/>
        <w:bottom w:val="none" w:sz="0" w:space="0" w:color="auto"/>
        <w:right w:val="none" w:sz="0" w:space="0" w:color="auto"/>
      </w:divBdr>
      <w:divsChild>
        <w:div w:id="2010979114">
          <w:marLeft w:val="576"/>
          <w:marRight w:val="0"/>
          <w:marTop w:val="120"/>
          <w:marBottom w:val="0"/>
          <w:divBdr>
            <w:top w:val="none" w:sz="0" w:space="0" w:color="auto"/>
            <w:left w:val="none" w:sz="0" w:space="0" w:color="auto"/>
            <w:bottom w:val="none" w:sz="0" w:space="0" w:color="auto"/>
            <w:right w:val="none" w:sz="0" w:space="0" w:color="auto"/>
          </w:divBdr>
        </w:div>
        <w:div w:id="467864277">
          <w:marLeft w:val="576"/>
          <w:marRight w:val="0"/>
          <w:marTop w:val="120"/>
          <w:marBottom w:val="0"/>
          <w:divBdr>
            <w:top w:val="none" w:sz="0" w:space="0" w:color="auto"/>
            <w:left w:val="none" w:sz="0" w:space="0" w:color="auto"/>
            <w:bottom w:val="none" w:sz="0" w:space="0" w:color="auto"/>
            <w:right w:val="none" w:sz="0" w:space="0" w:color="auto"/>
          </w:divBdr>
        </w:div>
        <w:div w:id="431437272">
          <w:marLeft w:val="576"/>
          <w:marRight w:val="0"/>
          <w:marTop w:val="120"/>
          <w:marBottom w:val="0"/>
          <w:divBdr>
            <w:top w:val="none" w:sz="0" w:space="0" w:color="auto"/>
            <w:left w:val="none" w:sz="0" w:space="0" w:color="auto"/>
            <w:bottom w:val="none" w:sz="0" w:space="0" w:color="auto"/>
            <w:right w:val="none" w:sz="0" w:space="0" w:color="auto"/>
          </w:divBdr>
        </w:div>
        <w:div w:id="691150228">
          <w:marLeft w:val="576"/>
          <w:marRight w:val="0"/>
          <w:marTop w:val="120"/>
          <w:marBottom w:val="0"/>
          <w:divBdr>
            <w:top w:val="none" w:sz="0" w:space="0" w:color="auto"/>
            <w:left w:val="none" w:sz="0" w:space="0" w:color="auto"/>
            <w:bottom w:val="none" w:sz="0" w:space="0" w:color="auto"/>
            <w:right w:val="none" w:sz="0" w:space="0" w:color="auto"/>
          </w:divBdr>
        </w:div>
        <w:div w:id="1366831897">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572689108">
      <w:bodyDiv w:val="1"/>
      <w:marLeft w:val="0"/>
      <w:marRight w:val="0"/>
      <w:marTop w:val="0"/>
      <w:marBottom w:val="0"/>
      <w:divBdr>
        <w:top w:val="none" w:sz="0" w:space="0" w:color="auto"/>
        <w:left w:val="none" w:sz="0" w:space="0" w:color="auto"/>
        <w:bottom w:val="none" w:sz="0" w:space="0" w:color="auto"/>
        <w:right w:val="none" w:sz="0" w:space="0" w:color="auto"/>
      </w:divBdr>
      <w:divsChild>
        <w:div w:id="1705325413">
          <w:marLeft w:val="576"/>
          <w:marRight w:val="0"/>
          <w:marTop w:val="120"/>
          <w:marBottom w:val="0"/>
          <w:divBdr>
            <w:top w:val="none" w:sz="0" w:space="0" w:color="auto"/>
            <w:left w:val="none" w:sz="0" w:space="0" w:color="auto"/>
            <w:bottom w:val="none" w:sz="0" w:space="0" w:color="auto"/>
            <w:right w:val="none" w:sz="0" w:space="0" w:color="auto"/>
          </w:divBdr>
        </w:div>
        <w:div w:id="1244218247">
          <w:marLeft w:val="576"/>
          <w:marRight w:val="0"/>
          <w:marTop w:val="120"/>
          <w:marBottom w:val="0"/>
          <w:divBdr>
            <w:top w:val="none" w:sz="0" w:space="0" w:color="auto"/>
            <w:left w:val="none" w:sz="0" w:space="0" w:color="auto"/>
            <w:bottom w:val="none" w:sz="0" w:space="0" w:color="auto"/>
            <w:right w:val="none" w:sz="0" w:space="0" w:color="auto"/>
          </w:divBdr>
        </w:div>
        <w:div w:id="1092120744">
          <w:marLeft w:val="576"/>
          <w:marRight w:val="0"/>
          <w:marTop w:val="120"/>
          <w:marBottom w:val="0"/>
          <w:divBdr>
            <w:top w:val="none" w:sz="0" w:space="0" w:color="auto"/>
            <w:left w:val="none" w:sz="0" w:space="0" w:color="auto"/>
            <w:bottom w:val="none" w:sz="0" w:space="0" w:color="auto"/>
            <w:right w:val="none" w:sz="0" w:space="0" w:color="auto"/>
          </w:divBdr>
        </w:div>
        <w:div w:id="546263">
          <w:marLeft w:val="576"/>
          <w:marRight w:val="0"/>
          <w:marTop w:val="120"/>
          <w:marBottom w:val="0"/>
          <w:divBdr>
            <w:top w:val="none" w:sz="0" w:space="0" w:color="auto"/>
            <w:left w:val="none" w:sz="0" w:space="0" w:color="auto"/>
            <w:bottom w:val="none" w:sz="0" w:space="0" w:color="auto"/>
            <w:right w:val="none" w:sz="0" w:space="0" w:color="auto"/>
          </w:divBdr>
        </w:div>
        <w:div w:id="703022317">
          <w:marLeft w:val="576"/>
          <w:marRight w:val="0"/>
          <w:marTop w:val="120"/>
          <w:marBottom w:val="0"/>
          <w:divBdr>
            <w:top w:val="none" w:sz="0" w:space="0" w:color="auto"/>
            <w:left w:val="none" w:sz="0" w:space="0" w:color="auto"/>
            <w:bottom w:val="none" w:sz="0" w:space="0" w:color="auto"/>
            <w:right w:val="none" w:sz="0" w:space="0" w:color="auto"/>
          </w:divBdr>
        </w:div>
      </w:divsChild>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4864818">
      <w:bodyDiv w:val="1"/>
      <w:marLeft w:val="0"/>
      <w:marRight w:val="0"/>
      <w:marTop w:val="0"/>
      <w:marBottom w:val="0"/>
      <w:divBdr>
        <w:top w:val="none" w:sz="0" w:space="0" w:color="auto"/>
        <w:left w:val="none" w:sz="0" w:space="0" w:color="auto"/>
        <w:bottom w:val="none" w:sz="0" w:space="0" w:color="auto"/>
        <w:right w:val="none" w:sz="0" w:space="0" w:color="auto"/>
      </w:divBdr>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05986050">
      <w:bodyDiv w:val="1"/>
      <w:marLeft w:val="0"/>
      <w:marRight w:val="0"/>
      <w:marTop w:val="0"/>
      <w:marBottom w:val="0"/>
      <w:divBdr>
        <w:top w:val="none" w:sz="0" w:space="0" w:color="auto"/>
        <w:left w:val="none" w:sz="0" w:space="0" w:color="auto"/>
        <w:bottom w:val="none" w:sz="0" w:space="0" w:color="auto"/>
        <w:right w:val="none" w:sz="0" w:space="0" w:color="auto"/>
      </w:divBdr>
      <w:divsChild>
        <w:div w:id="956445158">
          <w:marLeft w:val="576"/>
          <w:marRight w:val="0"/>
          <w:marTop w:val="120"/>
          <w:marBottom w:val="0"/>
          <w:divBdr>
            <w:top w:val="none" w:sz="0" w:space="0" w:color="auto"/>
            <w:left w:val="none" w:sz="0" w:space="0" w:color="auto"/>
            <w:bottom w:val="none" w:sz="0" w:space="0" w:color="auto"/>
            <w:right w:val="none" w:sz="0" w:space="0" w:color="auto"/>
          </w:divBdr>
        </w:div>
        <w:div w:id="1809199467">
          <w:marLeft w:val="576"/>
          <w:marRight w:val="0"/>
          <w:marTop w:val="120"/>
          <w:marBottom w:val="0"/>
          <w:divBdr>
            <w:top w:val="none" w:sz="0" w:space="0" w:color="auto"/>
            <w:left w:val="none" w:sz="0" w:space="0" w:color="auto"/>
            <w:bottom w:val="none" w:sz="0" w:space="0" w:color="auto"/>
            <w:right w:val="none" w:sz="0" w:space="0" w:color="auto"/>
          </w:divBdr>
        </w:div>
        <w:div w:id="2106029106">
          <w:marLeft w:val="576"/>
          <w:marRight w:val="0"/>
          <w:marTop w:val="120"/>
          <w:marBottom w:val="0"/>
          <w:divBdr>
            <w:top w:val="none" w:sz="0" w:space="0" w:color="auto"/>
            <w:left w:val="none" w:sz="0" w:space="0" w:color="auto"/>
            <w:bottom w:val="none" w:sz="0" w:space="0" w:color="auto"/>
            <w:right w:val="none" w:sz="0" w:space="0" w:color="auto"/>
          </w:divBdr>
        </w:div>
        <w:div w:id="1308127277">
          <w:marLeft w:val="576"/>
          <w:marRight w:val="0"/>
          <w:marTop w:val="120"/>
          <w:marBottom w:val="0"/>
          <w:divBdr>
            <w:top w:val="none" w:sz="0" w:space="0" w:color="auto"/>
            <w:left w:val="none" w:sz="0" w:space="0" w:color="auto"/>
            <w:bottom w:val="none" w:sz="0" w:space="0" w:color="auto"/>
            <w:right w:val="none" w:sz="0" w:space="0" w:color="auto"/>
          </w:divBdr>
        </w:div>
        <w:div w:id="201602261">
          <w:marLeft w:val="576"/>
          <w:marRight w:val="0"/>
          <w:marTop w:val="120"/>
          <w:marBottom w:val="0"/>
          <w:divBdr>
            <w:top w:val="none" w:sz="0" w:space="0" w:color="auto"/>
            <w:left w:val="none" w:sz="0" w:space="0" w:color="auto"/>
            <w:bottom w:val="none" w:sz="0" w:space="0" w:color="auto"/>
            <w:right w:val="none" w:sz="0" w:space="0" w:color="auto"/>
          </w:divBdr>
        </w:div>
      </w:divsChild>
    </w:div>
    <w:div w:id="1910842284">
      <w:bodyDiv w:val="1"/>
      <w:marLeft w:val="0"/>
      <w:marRight w:val="0"/>
      <w:marTop w:val="0"/>
      <w:marBottom w:val="0"/>
      <w:divBdr>
        <w:top w:val="none" w:sz="0" w:space="0" w:color="auto"/>
        <w:left w:val="none" w:sz="0" w:space="0" w:color="auto"/>
        <w:bottom w:val="none" w:sz="0" w:space="0" w:color="auto"/>
        <w:right w:val="none" w:sz="0" w:space="0" w:color="auto"/>
      </w:divBdr>
      <w:divsChild>
        <w:div w:id="245307929">
          <w:marLeft w:val="576"/>
          <w:marRight w:val="0"/>
          <w:marTop w:val="120"/>
          <w:marBottom w:val="0"/>
          <w:divBdr>
            <w:top w:val="none" w:sz="0" w:space="0" w:color="auto"/>
            <w:left w:val="none" w:sz="0" w:space="0" w:color="auto"/>
            <w:bottom w:val="none" w:sz="0" w:space="0" w:color="auto"/>
            <w:right w:val="none" w:sz="0" w:space="0" w:color="auto"/>
          </w:divBdr>
        </w:div>
        <w:div w:id="871185986">
          <w:marLeft w:val="576"/>
          <w:marRight w:val="0"/>
          <w:marTop w:val="120"/>
          <w:marBottom w:val="0"/>
          <w:divBdr>
            <w:top w:val="none" w:sz="0" w:space="0" w:color="auto"/>
            <w:left w:val="none" w:sz="0" w:space="0" w:color="auto"/>
            <w:bottom w:val="none" w:sz="0" w:space="0" w:color="auto"/>
            <w:right w:val="none" w:sz="0" w:space="0" w:color="auto"/>
          </w:divBdr>
        </w:div>
        <w:div w:id="1923637485">
          <w:marLeft w:val="576"/>
          <w:marRight w:val="0"/>
          <w:marTop w:val="120"/>
          <w:marBottom w:val="0"/>
          <w:divBdr>
            <w:top w:val="none" w:sz="0" w:space="0" w:color="auto"/>
            <w:left w:val="none" w:sz="0" w:space="0" w:color="auto"/>
            <w:bottom w:val="none" w:sz="0" w:space="0" w:color="auto"/>
            <w:right w:val="none" w:sz="0" w:space="0" w:color="auto"/>
          </w:divBdr>
        </w:div>
        <w:div w:id="379092697">
          <w:marLeft w:val="576"/>
          <w:marRight w:val="0"/>
          <w:marTop w:val="120"/>
          <w:marBottom w:val="0"/>
          <w:divBdr>
            <w:top w:val="none" w:sz="0" w:space="0" w:color="auto"/>
            <w:left w:val="none" w:sz="0" w:space="0" w:color="auto"/>
            <w:bottom w:val="none" w:sz="0" w:space="0" w:color="auto"/>
            <w:right w:val="none" w:sz="0" w:space="0" w:color="auto"/>
          </w:divBdr>
        </w:div>
      </w:divsChild>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77319827">
      <w:bodyDiv w:val="1"/>
      <w:marLeft w:val="0"/>
      <w:marRight w:val="0"/>
      <w:marTop w:val="0"/>
      <w:marBottom w:val="0"/>
      <w:divBdr>
        <w:top w:val="none" w:sz="0" w:space="0" w:color="auto"/>
        <w:left w:val="none" w:sz="0" w:space="0" w:color="auto"/>
        <w:bottom w:val="none" w:sz="0" w:space="0" w:color="auto"/>
        <w:right w:val="none" w:sz="0" w:space="0" w:color="auto"/>
      </w:divBdr>
      <w:divsChild>
        <w:div w:id="1158575871">
          <w:marLeft w:val="576"/>
          <w:marRight w:val="0"/>
          <w:marTop w:val="120"/>
          <w:marBottom w:val="0"/>
          <w:divBdr>
            <w:top w:val="none" w:sz="0" w:space="0" w:color="auto"/>
            <w:left w:val="none" w:sz="0" w:space="0" w:color="auto"/>
            <w:bottom w:val="none" w:sz="0" w:space="0" w:color="auto"/>
            <w:right w:val="none" w:sz="0" w:space="0" w:color="auto"/>
          </w:divBdr>
        </w:div>
        <w:div w:id="1256789030">
          <w:marLeft w:val="576"/>
          <w:marRight w:val="0"/>
          <w:marTop w:val="120"/>
          <w:marBottom w:val="0"/>
          <w:divBdr>
            <w:top w:val="none" w:sz="0" w:space="0" w:color="auto"/>
            <w:left w:val="none" w:sz="0" w:space="0" w:color="auto"/>
            <w:bottom w:val="none" w:sz="0" w:space="0" w:color="auto"/>
            <w:right w:val="none" w:sz="0" w:space="0" w:color="auto"/>
          </w:divBdr>
        </w:div>
        <w:div w:id="58748773">
          <w:marLeft w:val="576"/>
          <w:marRight w:val="0"/>
          <w:marTop w:val="120"/>
          <w:marBottom w:val="0"/>
          <w:divBdr>
            <w:top w:val="none" w:sz="0" w:space="0" w:color="auto"/>
            <w:left w:val="none" w:sz="0" w:space="0" w:color="auto"/>
            <w:bottom w:val="none" w:sz="0" w:space="0" w:color="auto"/>
            <w:right w:val="none" w:sz="0" w:space="0" w:color="auto"/>
          </w:divBdr>
        </w:div>
        <w:div w:id="762192254">
          <w:marLeft w:val="576"/>
          <w:marRight w:val="0"/>
          <w:marTop w:val="12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3618</TotalTime>
  <Pages>14</Pages>
  <Words>1644</Words>
  <Characters>9375</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2021-10-20T12:40:00Z</dcterms:modified>
</cp:coreProperties>
</file>