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6F5F23" w:rsidRDefault="006F5F23" w:rsidP="006F5F23">
      <w:pPr>
        <w:spacing w:line="360" w:lineRule="auto"/>
        <w:jc w:val="center"/>
        <w:rPr>
          <w:rFonts w:ascii="Times New Roman" w:hAnsi="Times New Roman" w:cs="Times New Roman"/>
          <w:b/>
          <w:sz w:val="144"/>
          <w:szCs w:val="144"/>
        </w:rPr>
      </w:pPr>
      <w:r w:rsidRPr="006F5F23">
        <w:rPr>
          <w:rFonts w:ascii="Times New Roman" w:hAnsi="Times New Roman" w:cs="Times New Roman"/>
          <w:b/>
          <w:sz w:val="56"/>
          <w:szCs w:val="56"/>
        </w:rPr>
        <w:t>Charity application in mailing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6F5F23" w:rsidRDefault="006F5F23" w:rsidP="00E53AA4">
      <w:pPr>
        <w:spacing w:line="360" w:lineRule="auto"/>
        <w:jc w:val="both"/>
        <w:rPr>
          <w:rFonts w:ascii="Times New Roman" w:hAnsi="Times New Roman" w:cs="Times New Roman"/>
          <w:b/>
          <w:sz w:val="44"/>
          <w:szCs w:val="44"/>
        </w:rPr>
      </w:pPr>
    </w:p>
    <w:p w:rsidR="006F5F23" w:rsidRDefault="006F5F23"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7D6E6E" w:rsidRDefault="007D6E6E" w:rsidP="00E53AA4">
      <w:pPr>
        <w:spacing w:line="360" w:lineRule="auto"/>
        <w:jc w:val="both"/>
        <w:rPr>
          <w:rFonts w:ascii="Times New Roman" w:hAnsi="Times New Roman" w:cs="Times New Roman"/>
          <w:b/>
          <w:sz w:val="52"/>
          <w:szCs w:val="52"/>
        </w:rPr>
      </w:pPr>
      <w:r w:rsidRPr="007D6E6E">
        <w:rPr>
          <w:rFonts w:ascii="Times New Roman" w:hAnsi="Times New Roman" w:cs="Times New Roman"/>
          <w:sz w:val="32"/>
          <w:szCs w:val="32"/>
        </w:rPr>
        <w:t>One of the key fundaments of building a society is common interest or shared aims of the group members. This research work is a try to analyze web-based services oriented towards money collection for various social and charity projects. The phenomenon of social founding is worth a closer look at because its success strongly depends on the ability to build an ad-hoc or persistent groups of people sharing their believes and willing to support external institutions or individuals. The paper presents a review of money collection sites, various models of donation and money collection process as well as ways how the projects’ results are reported to their founders. There is also a proposal of money collection service, where donators are not charged until total declared help overheads required resources to complete the project. The risk of missing real donations for declared payments, after the collection is closed, can be assessed and minimized by building a social network.</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7D6E6E">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7D6E6E" w:rsidRDefault="007D6E6E" w:rsidP="007D6E6E">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2472A" w:rsidRDefault="00085C6A" w:rsidP="007C4E88">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E2472A">
        <w:rPr>
          <w:rFonts w:ascii="Times New Roman" w:hAnsi="Times New Roman" w:cs="Times New Roman"/>
          <w:sz w:val="32"/>
          <w:szCs w:val="32"/>
          <w:lang w:val="en-IN"/>
        </w:rPr>
        <w:t xml:space="preserve">The main problem has not been one of denial to legal existence or legal protection, or even of right of protest to redress a wrong decision. </w:t>
      </w:r>
    </w:p>
    <w:p w:rsidR="00000000" w:rsidRPr="00E2472A" w:rsidRDefault="00085C6A" w:rsidP="007C4E88">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E2472A">
        <w:rPr>
          <w:rFonts w:ascii="Times New Roman" w:hAnsi="Times New Roman" w:cs="Times New Roman"/>
          <w:sz w:val="32"/>
          <w:szCs w:val="32"/>
          <w:lang w:val="en-IN"/>
        </w:rPr>
        <w:t>T</w:t>
      </w:r>
      <w:r w:rsidRPr="00E2472A">
        <w:rPr>
          <w:rFonts w:ascii="Times New Roman" w:hAnsi="Times New Roman" w:cs="Times New Roman"/>
          <w:sz w:val="32"/>
          <w:szCs w:val="32"/>
          <w:lang w:val="en-IN"/>
        </w:rPr>
        <w:t>his includes creating a legal and fiscal framework which allows voluntary non-profit organizations to come into existence without restraint and in a manner that is easy and inexpensive; to operate free of undue interference; and to have direct and indirect</w:t>
      </w:r>
      <w:r w:rsidRPr="00E2472A">
        <w:rPr>
          <w:rFonts w:ascii="Times New Roman" w:hAnsi="Times New Roman" w:cs="Times New Roman"/>
          <w:sz w:val="32"/>
          <w:szCs w:val="32"/>
          <w:lang w:val="en-IN"/>
        </w:rPr>
        <w:t xml:space="preserve"> access to funds through tax benefits.</w:t>
      </w:r>
    </w:p>
    <w:p w:rsidR="00000000" w:rsidRPr="00E2472A" w:rsidRDefault="00085C6A" w:rsidP="007C4E88">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E2472A">
        <w:rPr>
          <w:rFonts w:ascii="Times New Roman" w:hAnsi="Times New Roman" w:cs="Times New Roman"/>
          <w:sz w:val="32"/>
          <w:szCs w:val="32"/>
          <w:lang w:val="en-IN"/>
        </w:rPr>
        <w:t xml:space="preserve">A second category is organizations, which exist only on paper, and have been established only to launder black money or to avail of grant funding.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C4E88" w:rsidRDefault="00085C6A" w:rsidP="007C4E88">
      <w:pPr>
        <w:numPr>
          <w:ilvl w:val="0"/>
          <w:numId w:val="44"/>
        </w:numPr>
        <w:spacing w:line="360" w:lineRule="auto"/>
        <w:jc w:val="both"/>
        <w:rPr>
          <w:rFonts w:ascii="Times New Roman" w:hAnsi="Times New Roman" w:cs="Times New Roman"/>
          <w:bCs/>
          <w:sz w:val="32"/>
          <w:szCs w:val="32"/>
          <w:lang w:val="en-IN"/>
        </w:rPr>
      </w:pPr>
      <w:r w:rsidRPr="007C4E88">
        <w:rPr>
          <w:rFonts w:ascii="Times New Roman" w:hAnsi="Times New Roman" w:cs="Times New Roman"/>
          <w:bCs/>
          <w:sz w:val="32"/>
          <w:szCs w:val="32"/>
          <w:lang w:val="en-IN"/>
        </w:rPr>
        <w:t>An approach, complementary to scrupulous observations and polls, to</w:t>
      </w:r>
      <w:r w:rsidRPr="007C4E88">
        <w:rPr>
          <w:rFonts w:ascii="Times New Roman" w:hAnsi="Times New Roman" w:cs="Times New Roman"/>
          <w:bCs/>
          <w:sz w:val="32"/>
          <w:szCs w:val="32"/>
          <w:lang w:val="en-IN"/>
        </w:rPr>
        <w:t xml:space="preserve"> discover motivation for charity, used in our research, was studying comments on web portals that appeared under articles related to charity and social help issues. </w:t>
      </w:r>
    </w:p>
    <w:p w:rsidR="00000000" w:rsidRPr="007C4E88" w:rsidRDefault="00085C6A" w:rsidP="007C4E88">
      <w:pPr>
        <w:numPr>
          <w:ilvl w:val="0"/>
          <w:numId w:val="44"/>
        </w:numPr>
        <w:spacing w:line="360" w:lineRule="auto"/>
        <w:jc w:val="both"/>
        <w:rPr>
          <w:rFonts w:ascii="Times New Roman" w:hAnsi="Times New Roman" w:cs="Times New Roman"/>
          <w:bCs/>
          <w:sz w:val="32"/>
          <w:szCs w:val="32"/>
          <w:lang w:val="en-IN"/>
        </w:rPr>
      </w:pPr>
      <w:r w:rsidRPr="007C4E88">
        <w:rPr>
          <w:rFonts w:ascii="Times New Roman" w:hAnsi="Times New Roman" w:cs="Times New Roman"/>
          <w:bCs/>
          <w:sz w:val="32"/>
          <w:szCs w:val="32"/>
          <w:lang w:val="en-IN"/>
        </w:rPr>
        <w:t xml:space="preserve">Although such a method could not bring us objective quantitative results, we intended to </w:t>
      </w:r>
      <w:r w:rsidRPr="007C4E88">
        <w:rPr>
          <w:rFonts w:ascii="Times New Roman" w:hAnsi="Times New Roman" w:cs="Times New Roman"/>
          <w:bCs/>
          <w:sz w:val="32"/>
          <w:szCs w:val="32"/>
          <w:lang w:val="en-IN"/>
        </w:rPr>
        <w:t xml:space="preserve">focus rather on identifying situations, </w:t>
      </w:r>
      <w:r w:rsidRPr="007C4E88">
        <w:rPr>
          <w:rFonts w:ascii="Times New Roman" w:hAnsi="Times New Roman" w:cs="Times New Roman"/>
          <w:bCs/>
          <w:sz w:val="32"/>
          <w:szCs w:val="32"/>
          <w:lang w:val="en-IN"/>
        </w:rPr>
        <w:lastRenderedPageBreak/>
        <w:t xml:space="preserve">problems and arguments for supporting or not participating in charity actions that people give in an anonymous discussion. </w:t>
      </w:r>
    </w:p>
    <w:p w:rsidR="00000000" w:rsidRPr="007C4E88" w:rsidRDefault="00085C6A" w:rsidP="007C4E88">
      <w:pPr>
        <w:numPr>
          <w:ilvl w:val="0"/>
          <w:numId w:val="44"/>
        </w:numPr>
        <w:spacing w:line="360" w:lineRule="auto"/>
        <w:jc w:val="both"/>
        <w:rPr>
          <w:rFonts w:ascii="Times New Roman" w:hAnsi="Times New Roman" w:cs="Times New Roman"/>
          <w:bCs/>
          <w:sz w:val="32"/>
          <w:szCs w:val="32"/>
          <w:lang w:val="en-IN"/>
        </w:rPr>
      </w:pPr>
      <w:r w:rsidRPr="007C4E88">
        <w:rPr>
          <w:rFonts w:ascii="Times New Roman" w:hAnsi="Times New Roman" w:cs="Times New Roman"/>
          <w:bCs/>
          <w:sz w:val="32"/>
          <w:szCs w:val="32"/>
          <w:lang w:val="en-IN"/>
        </w:rPr>
        <w:t>Many social problems seem too large for any one person to make a difference.</w:t>
      </w:r>
    </w:p>
    <w:p w:rsidR="00F94960" w:rsidRPr="007C4E88" w:rsidRDefault="00085C6A" w:rsidP="00E53AA4">
      <w:pPr>
        <w:numPr>
          <w:ilvl w:val="0"/>
          <w:numId w:val="44"/>
        </w:numPr>
        <w:spacing w:line="360" w:lineRule="auto"/>
        <w:jc w:val="both"/>
        <w:rPr>
          <w:rFonts w:ascii="Times New Roman" w:hAnsi="Times New Roman" w:cs="Times New Roman"/>
          <w:bCs/>
          <w:sz w:val="32"/>
          <w:szCs w:val="32"/>
          <w:lang w:val="en-IN"/>
        </w:rPr>
      </w:pPr>
      <w:r w:rsidRPr="007C4E88">
        <w:rPr>
          <w:rFonts w:ascii="Times New Roman" w:hAnsi="Times New Roman" w:cs="Times New Roman"/>
          <w:bCs/>
          <w:sz w:val="32"/>
          <w:szCs w:val="32"/>
          <w:lang w:val="en-IN"/>
        </w:rPr>
        <w:t>Donors also c</w:t>
      </w:r>
      <w:r w:rsidRPr="007C4E88">
        <w:rPr>
          <w:rFonts w:ascii="Times New Roman" w:hAnsi="Times New Roman" w:cs="Times New Roman"/>
          <w:bCs/>
          <w:sz w:val="32"/>
          <w:szCs w:val="32"/>
          <w:lang w:val="en-IN"/>
        </w:rPr>
        <w:t>laim to be willing to give more when they receive feedback from charities on the impact of their giving.</w:t>
      </w:r>
      <w:r w:rsidRPr="007C4E88">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7C4E88" w:rsidRPr="007C4E88" w:rsidRDefault="007C4E88" w:rsidP="007C4E88">
      <w:pPr>
        <w:pStyle w:val="NormalWeb"/>
        <w:numPr>
          <w:ilvl w:val="0"/>
          <w:numId w:val="45"/>
        </w:numPr>
        <w:spacing w:before="0" w:beforeAutospacing="0" w:after="0" w:afterAutospacing="0" w:line="360" w:lineRule="auto"/>
        <w:ind w:left="426" w:hanging="426"/>
        <w:jc w:val="both"/>
        <w:rPr>
          <w:sz w:val="32"/>
          <w:szCs w:val="32"/>
        </w:rPr>
      </w:pPr>
      <w:r w:rsidRPr="007C4E88">
        <w:rPr>
          <w:sz w:val="32"/>
          <w:szCs w:val="32"/>
        </w:rPr>
        <w:t xml:space="preserve">System design in modular and structured way so as to make the integration with other subsystems easier. </w:t>
      </w:r>
    </w:p>
    <w:p w:rsidR="007C4E88" w:rsidRPr="007C4E88" w:rsidRDefault="007C4E88" w:rsidP="007C4E88">
      <w:pPr>
        <w:pStyle w:val="NormalWeb"/>
        <w:numPr>
          <w:ilvl w:val="0"/>
          <w:numId w:val="45"/>
        </w:numPr>
        <w:spacing w:before="0" w:beforeAutospacing="0" w:after="0" w:afterAutospacing="0" w:line="360" w:lineRule="auto"/>
        <w:ind w:left="426" w:hanging="426"/>
        <w:jc w:val="both"/>
        <w:rPr>
          <w:sz w:val="32"/>
          <w:szCs w:val="32"/>
        </w:rPr>
      </w:pPr>
      <w:r w:rsidRPr="007C4E88">
        <w:rPr>
          <w:sz w:val="32"/>
          <w:szCs w:val="32"/>
        </w:rPr>
        <w:t xml:space="preserve">User has complete control as it provides and accepts only appropriate and valid data. </w:t>
      </w:r>
    </w:p>
    <w:p w:rsidR="007C4E88" w:rsidRPr="007C4E88" w:rsidRDefault="007C4E88" w:rsidP="007C4E88">
      <w:pPr>
        <w:pStyle w:val="NormalWeb"/>
        <w:numPr>
          <w:ilvl w:val="0"/>
          <w:numId w:val="45"/>
        </w:numPr>
        <w:spacing w:before="0" w:beforeAutospacing="0" w:after="0" w:afterAutospacing="0" w:line="360" w:lineRule="auto"/>
        <w:ind w:left="426" w:hanging="426"/>
        <w:jc w:val="both"/>
        <w:rPr>
          <w:sz w:val="32"/>
          <w:szCs w:val="32"/>
        </w:rPr>
      </w:pPr>
      <w:r w:rsidRPr="007C4E88">
        <w:rPr>
          <w:sz w:val="32"/>
          <w:szCs w:val="32"/>
        </w:rPr>
        <w:t>User-friendly error messages are provided wherever necessary.</w:t>
      </w:r>
    </w:p>
    <w:p w:rsidR="007C4E88" w:rsidRPr="007C4E88" w:rsidRDefault="007C4E88" w:rsidP="007C4E88">
      <w:pPr>
        <w:pStyle w:val="NormalWeb"/>
        <w:numPr>
          <w:ilvl w:val="0"/>
          <w:numId w:val="45"/>
        </w:numPr>
        <w:spacing w:before="0" w:beforeAutospacing="0" w:after="0" w:afterAutospacing="0" w:line="360" w:lineRule="auto"/>
        <w:ind w:left="426" w:hanging="426"/>
        <w:jc w:val="both"/>
        <w:rPr>
          <w:sz w:val="32"/>
          <w:szCs w:val="32"/>
        </w:rPr>
      </w:pPr>
      <w:r w:rsidRPr="007C4E88">
        <w:rPr>
          <w:sz w:val="32"/>
          <w:szCs w:val="32"/>
        </w:rPr>
        <w:t>Addition, deletion, modification of records as when needed .</w:t>
      </w:r>
    </w:p>
    <w:p w:rsidR="007C4E88" w:rsidRPr="007C4E88" w:rsidRDefault="007C4E88" w:rsidP="007C4E88">
      <w:pPr>
        <w:pStyle w:val="NormalWeb"/>
        <w:numPr>
          <w:ilvl w:val="0"/>
          <w:numId w:val="45"/>
        </w:numPr>
        <w:spacing w:before="0" w:beforeAutospacing="0" w:after="0" w:afterAutospacing="0" w:line="360" w:lineRule="auto"/>
        <w:ind w:left="426" w:hanging="426"/>
        <w:jc w:val="both"/>
        <w:rPr>
          <w:sz w:val="32"/>
          <w:szCs w:val="32"/>
        </w:rPr>
      </w:pPr>
      <w:r w:rsidRPr="007C4E88">
        <w:rPr>
          <w:sz w:val="32"/>
          <w:szCs w:val="32"/>
        </w:rPr>
        <w:t>Providing add question for new Person.</w:t>
      </w:r>
    </w:p>
    <w:p w:rsidR="003A5D44" w:rsidRPr="007C4E88" w:rsidRDefault="007C4E88" w:rsidP="00E53AA4">
      <w:pPr>
        <w:pStyle w:val="NormalWeb"/>
        <w:numPr>
          <w:ilvl w:val="0"/>
          <w:numId w:val="45"/>
        </w:numPr>
        <w:spacing w:before="0" w:beforeAutospacing="0" w:after="0" w:afterAutospacing="0" w:line="360" w:lineRule="auto"/>
        <w:ind w:left="426" w:hanging="426"/>
        <w:jc w:val="both"/>
        <w:rPr>
          <w:sz w:val="32"/>
          <w:szCs w:val="32"/>
        </w:rPr>
      </w:pPr>
      <w:r w:rsidRPr="007C4E88">
        <w:rPr>
          <w:sz w:val="32"/>
          <w:szCs w:val="32"/>
        </w:rPr>
        <w:t>Three printed or typewritten copies of the memorandum and articles of association of the proposed company duly signed by all the promoters with full name, address and occupation.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7C4E88" w:rsidRDefault="00085C6A" w:rsidP="007C4E88">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C4E88">
        <w:rPr>
          <w:rFonts w:ascii="Times New Roman" w:eastAsia="AdvGulliv-R" w:hAnsi="Times New Roman" w:cs="Times New Roman"/>
          <w:bCs/>
          <w:sz w:val="32"/>
          <w:szCs w:val="32"/>
          <w:lang w:val="en-IN"/>
        </w:rPr>
        <w:t>The main concern of this project is t</w:t>
      </w:r>
      <w:r w:rsidRPr="007C4E88">
        <w:rPr>
          <w:rFonts w:ascii="Times New Roman" w:eastAsia="AdvGulliv-R" w:hAnsi="Times New Roman" w:cs="Times New Roman"/>
          <w:bCs/>
          <w:sz w:val="32"/>
          <w:szCs w:val="32"/>
          <w:lang w:val="en-IN"/>
        </w:rPr>
        <w:t>o improve the efficiency and effectiveness of the whole system.</w:t>
      </w:r>
    </w:p>
    <w:p w:rsidR="00000000" w:rsidRPr="007C4E88" w:rsidRDefault="00085C6A" w:rsidP="007C4E88">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C4E88">
        <w:rPr>
          <w:rFonts w:ascii="Times New Roman" w:eastAsia="AdvGulliv-R" w:hAnsi="Times New Roman" w:cs="Times New Roman"/>
          <w:bCs/>
          <w:sz w:val="32"/>
          <w:szCs w:val="32"/>
          <w:lang w:val="en-IN"/>
        </w:rPr>
        <w:t xml:space="preserve">This reduces the efficiency as well as the possibility of mistakes is very high, so for copying up the current environment the need arises for a “computerized system” which will increase the </w:t>
      </w:r>
      <w:r w:rsidRPr="007C4E88">
        <w:rPr>
          <w:rFonts w:ascii="Times New Roman" w:eastAsia="AdvGulliv-R" w:hAnsi="Times New Roman" w:cs="Times New Roman"/>
          <w:bCs/>
          <w:sz w:val="32"/>
          <w:szCs w:val="32"/>
          <w:lang w:val="en-IN"/>
        </w:rPr>
        <w:lastRenderedPageBreak/>
        <w:t>efficiency and reduce errors to its minimum and should be cost effective.</w:t>
      </w:r>
    </w:p>
    <w:p w:rsidR="00000000" w:rsidRPr="007C4E88" w:rsidRDefault="00085C6A" w:rsidP="007C4E88">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C4E88">
        <w:rPr>
          <w:rFonts w:ascii="Times New Roman" w:eastAsia="AdvGulliv-R" w:hAnsi="Times New Roman" w:cs="Times New Roman"/>
          <w:bCs/>
          <w:sz w:val="32"/>
          <w:szCs w:val="32"/>
          <w:lang w:val="en-IN"/>
        </w:rPr>
        <w:t xml:space="preserve">The most commonly used requirement elicitation technique is to conduct a meeting or interview. </w:t>
      </w:r>
    </w:p>
    <w:p w:rsidR="00000000" w:rsidRPr="007C4E88" w:rsidRDefault="00085C6A" w:rsidP="007C4E88">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C4E88">
        <w:rPr>
          <w:rFonts w:ascii="Times New Roman" w:eastAsia="AdvGulliv-R" w:hAnsi="Times New Roman" w:cs="Times New Roman"/>
          <w:bCs/>
          <w:sz w:val="32"/>
          <w:szCs w:val="32"/>
          <w:lang w:val="en-IN"/>
        </w:rPr>
        <w:t>The action performed by visitors to a charity collection sites may give donation via</w:t>
      </w:r>
      <w:r w:rsidRPr="007C4E88">
        <w:rPr>
          <w:rFonts w:ascii="Times New Roman" w:eastAsia="AdvGulliv-R" w:hAnsi="Times New Roman" w:cs="Times New Roman"/>
          <w:bCs/>
          <w:sz w:val="32"/>
          <w:szCs w:val="32"/>
          <w:lang w:val="en-IN"/>
        </w:rPr>
        <w:t xml:space="preserve"> internet money transfer (e.g. or credit card payment). </w:t>
      </w:r>
    </w:p>
    <w:p w:rsidR="00D81E16" w:rsidRPr="007C4E88" w:rsidRDefault="00085C6A" w:rsidP="007C4E88">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C4E88">
        <w:rPr>
          <w:rFonts w:ascii="Times New Roman" w:eastAsia="AdvGulliv-R" w:hAnsi="Times New Roman" w:cs="Times New Roman"/>
          <w:bCs/>
          <w:sz w:val="32"/>
          <w:szCs w:val="32"/>
          <w:lang w:val="en-IN"/>
        </w:rPr>
        <w:t>They may also do some work in distributing information about the charity program by sending a message to their friends.</w:t>
      </w:r>
      <w:r w:rsidRPr="007C4E88">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7C4E88"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440A5A" w:rsidRDefault="00440A5A" w:rsidP="00F5183A">
      <w:pPr>
        <w:rPr>
          <w:rFonts w:ascii="Times New Roman" w:hAnsi="Times New Roman" w:cs="Times New Roman"/>
          <w:b/>
          <w:sz w:val="28"/>
          <w:szCs w:val="28"/>
        </w:rPr>
      </w:pPr>
    </w:p>
    <w:p w:rsidR="007C4E88" w:rsidRPr="00F5183A" w:rsidRDefault="007C4E88"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AE23E7" w:rsidP="00E53AA4">
      <w:pPr>
        <w:spacing w:after="0" w:line="360" w:lineRule="auto"/>
        <w:jc w:val="both"/>
        <w:rPr>
          <w:rFonts w:ascii="Times New Roman" w:hAnsi="Times New Roman" w:cs="Times New Roman"/>
        </w:rPr>
      </w:pPr>
      <w:r w:rsidRPr="00AE23E7">
        <w:rPr>
          <w:rFonts w:ascii="Times New Roman" w:hAnsi="Times New Roman" w:cs="Times New Roman"/>
        </w:rPr>
        <w:drawing>
          <wp:inline distT="0" distB="0" distL="0" distR="0">
            <wp:extent cx="5943600" cy="368236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368236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33B06" w:rsidRPr="00F33B06" w:rsidRDefault="00F33B06" w:rsidP="00F33B06">
      <w:pPr>
        <w:pStyle w:val="BodyText"/>
        <w:rPr>
          <w:bCs/>
          <w:iCs/>
          <w:sz w:val="32"/>
          <w:szCs w:val="32"/>
          <w:lang w:val="en-IN"/>
        </w:rPr>
      </w:pPr>
      <w:r w:rsidRPr="00F33B06">
        <w:rPr>
          <w:bCs/>
          <w:iCs/>
          <w:sz w:val="32"/>
          <w:szCs w:val="32"/>
          <w:lang w:val="en-IN"/>
        </w:rPr>
        <w:t xml:space="preserve">    Donors shy away from spending on overhead and they may overestimate what portion of their donations goes toward fundraising and salaries. Charities can try to convince donors that their donations will help people directly by guaranteeing that their specific donations will not pay for overhead. They can also give donors the power to choose which cause their donation supports, which may increase donors’ confidence in the impact of their gift. Make a meaningful contribution to solving a problem. Donors tend to avoid contributing to needs that are large in scope, or that will last a long time . They like giving to charitable campaigns that are very close to succeeding already. But even if a charity is dealing with a difficult long-term issue that affects millions of people, they could still benefit by offering “small victories” to their donors. For example, the parasitic worm that causes is still endemic to many countries, but the World Bank (2015) recently celebrated its near-disappearance from the country of Yemen. On the other hand, charities should be careful not to provide potential donors with external motivation to give; this could actually reduce contributions, by leading people to think of a charitable interaction as a transaction rather than a gift.</w:t>
      </w:r>
      <w:r w:rsidRPr="00F33B06">
        <w:rPr>
          <w:bCs/>
          <w:iCs/>
          <w:sz w:val="32"/>
          <w:szCs w:val="32"/>
        </w:rPr>
        <w:t xml:space="preserve"> </w:t>
      </w:r>
    </w:p>
    <w:p w:rsidR="001F1E5A" w:rsidRDefault="001F1E5A" w:rsidP="00E53AA4">
      <w:pPr>
        <w:pStyle w:val="BodyText"/>
        <w:rPr>
          <w:b/>
          <w:iCs/>
          <w:sz w:val="28"/>
          <w:szCs w:val="28"/>
        </w:rPr>
      </w:pPr>
    </w:p>
    <w:p w:rsidR="00F33B06" w:rsidRDefault="00F33B06"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F33B06" w:rsidRDefault="00085C6A" w:rsidP="00F33B06">
      <w:pPr>
        <w:pStyle w:val="BodyText"/>
        <w:numPr>
          <w:ilvl w:val="0"/>
          <w:numId w:val="42"/>
        </w:numPr>
        <w:rPr>
          <w:sz w:val="32"/>
          <w:szCs w:val="32"/>
          <w:lang w:val="en-IN"/>
        </w:rPr>
      </w:pPr>
      <w:r w:rsidRPr="00F33B06">
        <w:rPr>
          <w:sz w:val="32"/>
          <w:szCs w:val="32"/>
          <w:lang w:val="en-IN"/>
        </w:rPr>
        <w:t xml:space="preserve">1. https://www.tutorialspoint.com/java/ </w:t>
      </w:r>
    </w:p>
    <w:p w:rsidR="00000000" w:rsidRPr="00F33B06" w:rsidRDefault="00085C6A" w:rsidP="00F33B06">
      <w:pPr>
        <w:pStyle w:val="BodyText"/>
        <w:numPr>
          <w:ilvl w:val="0"/>
          <w:numId w:val="42"/>
        </w:numPr>
        <w:rPr>
          <w:sz w:val="32"/>
          <w:szCs w:val="32"/>
          <w:lang w:val="en-IN"/>
        </w:rPr>
      </w:pPr>
      <w:r w:rsidRPr="00F33B06">
        <w:rPr>
          <w:sz w:val="32"/>
          <w:szCs w:val="32"/>
          <w:lang w:val="en-IN"/>
        </w:rPr>
        <w:t xml:space="preserve">2. https://www.javatpoint.com/java-tutorial </w:t>
      </w:r>
    </w:p>
    <w:p w:rsidR="00000000" w:rsidRPr="00F33B06" w:rsidRDefault="00085C6A" w:rsidP="00F33B06">
      <w:pPr>
        <w:pStyle w:val="BodyText"/>
        <w:numPr>
          <w:ilvl w:val="0"/>
          <w:numId w:val="42"/>
        </w:numPr>
        <w:rPr>
          <w:sz w:val="32"/>
          <w:szCs w:val="32"/>
          <w:lang w:val="en-IN"/>
        </w:rPr>
      </w:pPr>
      <w:r w:rsidRPr="00F33B06">
        <w:rPr>
          <w:sz w:val="32"/>
          <w:szCs w:val="32"/>
          <w:lang w:val="en-IN"/>
        </w:rPr>
        <w:t xml:space="preserve">3. https://www.guru99.com/java-tutorial.html </w:t>
      </w:r>
    </w:p>
    <w:p w:rsidR="00000000" w:rsidRPr="00F33B06" w:rsidRDefault="00085C6A" w:rsidP="00F33B06">
      <w:pPr>
        <w:pStyle w:val="BodyText"/>
        <w:numPr>
          <w:ilvl w:val="0"/>
          <w:numId w:val="42"/>
        </w:numPr>
        <w:rPr>
          <w:sz w:val="32"/>
          <w:szCs w:val="32"/>
          <w:lang w:val="en-IN"/>
        </w:rPr>
      </w:pPr>
      <w:r w:rsidRPr="00F33B06">
        <w:rPr>
          <w:sz w:val="32"/>
          <w:szCs w:val="32"/>
          <w:lang w:val="en-IN"/>
        </w:rPr>
        <w:t xml:space="preserve">4. http://www.w3resource.com/java-tutorial/ </w:t>
      </w:r>
    </w:p>
    <w:p w:rsidR="00000000" w:rsidRPr="00F33B06" w:rsidRDefault="00085C6A" w:rsidP="00F33B06">
      <w:pPr>
        <w:pStyle w:val="BodyText"/>
        <w:numPr>
          <w:ilvl w:val="0"/>
          <w:numId w:val="42"/>
        </w:numPr>
        <w:rPr>
          <w:sz w:val="32"/>
          <w:szCs w:val="32"/>
          <w:lang w:val="en-IN"/>
        </w:rPr>
      </w:pPr>
      <w:r w:rsidRPr="00F33B06">
        <w:rPr>
          <w:sz w:val="32"/>
          <w:szCs w:val="32"/>
          <w:lang w:val="en-IN"/>
        </w:rPr>
        <w:t>5. http://www.journaldev.com/7153/co</w:t>
      </w:r>
      <w:r w:rsidRPr="00F33B06">
        <w:rPr>
          <w:sz w:val="32"/>
          <w:szCs w:val="32"/>
          <w:lang w:val="en-IN"/>
        </w:rPr>
        <w:t xml:space="preserve">re-java-tutorial </w:t>
      </w:r>
    </w:p>
    <w:p w:rsidR="00000000" w:rsidRPr="00F33B06" w:rsidRDefault="00085C6A" w:rsidP="00F33B06">
      <w:pPr>
        <w:pStyle w:val="BodyText"/>
        <w:numPr>
          <w:ilvl w:val="0"/>
          <w:numId w:val="42"/>
        </w:numPr>
        <w:rPr>
          <w:sz w:val="32"/>
          <w:szCs w:val="32"/>
          <w:lang w:val="en-IN"/>
        </w:rPr>
      </w:pPr>
      <w:r w:rsidRPr="00F33B06">
        <w:rPr>
          <w:sz w:val="32"/>
          <w:szCs w:val="32"/>
          <w:lang w:val="en-IN"/>
        </w:rPr>
        <w:t xml:space="preserve">6. https://www.udemy.com/java-tutorial/ </w:t>
      </w:r>
    </w:p>
    <w:p w:rsidR="00000000" w:rsidRPr="00F33B06" w:rsidRDefault="00085C6A" w:rsidP="00F33B06">
      <w:pPr>
        <w:pStyle w:val="BodyText"/>
        <w:numPr>
          <w:ilvl w:val="0"/>
          <w:numId w:val="42"/>
        </w:numPr>
        <w:rPr>
          <w:sz w:val="32"/>
          <w:szCs w:val="32"/>
          <w:lang w:val="en-IN"/>
        </w:rPr>
      </w:pPr>
      <w:r w:rsidRPr="00F33B06">
        <w:rPr>
          <w:sz w:val="32"/>
          <w:szCs w:val="32"/>
          <w:lang w:val="en-IN"/>
        </w:rPr>
        <w:t xml:space="preserve">7. https://www.w3schools.in/java-tutorial/intro/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85C6A" w:rsidRDefault="00085C6A" w:rsidP="003654DF">
      <w:pPr>
        <w:spacing w:after="0" w:line="240" w:lineRule="auto"/>
      </w:pPr>
      <w:r>
        <w:separator/>
      </w:r>
    </w:p>
  </w:endnote>
  <w:endnote w:type="continuationSeparator" w:id="1">
    <w:p w:rsidR="00085C6A" w:rsidRDefault="00085C6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85C6A" w:rsidRDefault="00085C6A" w:rsidP="003654DF">
      <w:pPr>
        <w:spacing w:after="0" w:line="240" w:lineRule="auto"/>
      </w:pPr>
      <w:r>
        <w:separator/>
      </w:r>
    </w:p>
  </w:footnote>
  <w:footnote w:type="continuationSeparator" w:id="1">
    <w:p w:rsidR="00085C6A" w:rsidRDefault="00085C6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00CF9">
        <w:pPr>
          <w:pStyle w:val="Header"/>
          <w:jc w:val="right"/>
        </w:pPr>
        <w:fldSimple w:instr=" PAGE   \* MERGEFORMAT ">
          <w:r w:rsidR="00AE23E7">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DE6AE7"/>
    <w:multiLevelType w:val="hybridMultilevel"/>
    <w:tmpl w:val="B63823D4"/>
    <w:lvl w:ilvl="0" w:tplc="F20A08C6">
      <w:start w:val="1"/>
      <w:numFmt w:val="bullet"/>
      <w:lvlText w:val=""/>
      <w:lvlJc w:val="left"/>
      <w:pPr>
        <w:tabs>
          <w:tab w:val="num" w:pos="720"/>
        </w:tabs>
        <w:ind w:left="720" w:hanging="360"/>
      </w:pPr>
      <w:rPr>
        <w:rFonts w:ascii="Wingdings 2" w:hAnsi="Wingdings 2" w:hint="default"/>
      </w:rPr>
    </w:lvl>
    <w:lvl w:ilvl="1" w:tplc="05F631CA" w:tentative="1">
      <w:start w:val="1"/>
      <w:numFmt w:val="bullet"/>
      <w:lvlText w:val=""/>
      <w:lvlJc w:val="left"/>
      <w:pPr>
        <w:tabs>
          <w:tab w:val="num" w:pos="1440"/>
        </w:tabs>
        <w:ind w:left="1440" w:hanging="360"/>
      </w:pPr>
      <w:rPr>
        <w:rFonts w:ascii="Wingdings 2" w:hAnsi="Wingdings 2" w:hint="default"/>
      </w:rPr>
    </w:lvl>
    <w:lvl w:ilvl="2" w:tplc="96389062" w:tentative="1">
      <w:start w:val="1"/>
      <w:numFmt w:val="bullet"/>
      <w:lvlText w:val=""/>
      <w:lvlJc w:val="left"/>
      <w:pPr>
        <w:tabs>
          <w:tab w:val="num" w:pos="2160"/>
        </w:tabs>
        <w:ind w:left="2160" w:hanging="360"/>
      </w:pPr>
      <w:rPr>
        <w:rFonts w:ascii="Wingdings 2" w:hAnsi="Wingdings 2" w:hint="default"/>
      </w:rPr>
    </w:lvl>
    <w:lvl w:ilvl="3" w:tplc="9D5C5924" w:tentative="1">
      <w:start w:val="1"/>
      <w:numFmt w:val="bullet"/>
      <w:lvlText w:val=""/>
      <w:lvlJc w:val="left"/>
      <w:pPr>
        <w:tabs>
          <w:tab w:val="num" w:pos="2880"/>
        </w:tabs>
        <w:ind w:left="2880" w:hanging="360"/>
      </w:pPr>
      <w:rPr>
        <w:rFonts w:ascii="Wingdings 2" w:hAnsi="Wingdings 2" w:hint="default"/>
      </w:rPr>
    </w:lvl>
    <w:lvl w:ilvl="4" w:tplc="49D03746" w:tentative="1">
      <w:start w:val="1"/>
      <w:numFmt w:val="bullet"/>
      <w:lvlText w:val=""/>
      <w:lvlJc w:val="left"/>
      <w:pPr>
        <w:tabs>
          <w:tab w:val="num" w:pos="3600"/>
        </w:tabs>
        <w:ind w:left="3600" w:hanging="360"/>
      </w:pPr>
      <w:rPr>
        <w:rFonts w:ascii="Wingdings 2" w:hAnsi="Wingdings 2" w:hint="default"/>
      </w:rPr>
    </w:lvl>
    <w:lvl w:ilvl="5" w:tplc="01661040" w:tentative="1">
      <w:start w:val="1"/>
      <w:numFmt w:val="bullet"/>
      <w:lvlText w:val=""/>
      <w:lvlJc w:val="left"/>
      <w:pPr>
        <w:tabs>
          <w:tab w:val="num" w:pos="4320"/>
        </w:tabs>
        <w:ind w:left="4320" w:hanging="360"/>
      </w:pPr>
      <w:rPr>
        <w:rFonts w:ascii="Wingdings 2" w:hAnsi="Wingdings 2" w:hint="default"/>
      </w:rPr>
    </w:lvl>
    <w:lvl w:ilvl="6" w:tplc="AB705FB2" w:tentative="1">
      <w:start w:val="1"/>
      <w:numFmt w:val="bullet"/>
      <w:lvlText w:val=""/>
      <w:lvlJc w:val="left"/>
      <w:pPr>
        <w:tabs>
          <w:tab w:val="num" w:pos="5040"/>
        </w:tabs>
        <w:ind w:left="5040" w:hanging="360"/>
      </w:pPr>
      <w:rPr>
        <w:rFonts w:ascii="Wingdings 2" w:hAnsi="Wingdings 2" w:hint="default"/>
      </w:rPr>
    </w:lvl>
    <w:lvl w:ilvl="7" w:tplc="CBD670EE" w:tentative="1">
      <w:start w:val="1"/>
      <w:numFmt w:val="bullet"/>
      <w:lvlText w:val=""/>
      <w:lvlJc w:val="left"/>
      <w:pPr>
        <w:tabs>
          <w:tab w:val="num" w:pos="5760"/>
        </w:tabs>
        <w:ind w:left="5760" w:hanging="360"/>
      </w:pPr>
      <w:rPr>
        <w:rFonts w:ascii="Wingdings 2" w:hAnsi="Wingdings 2" w:hint="default"/>
      </w:rPr>
    </w:lvl>
    <w:lvl w:ilvl="8" w:tplc="B4D012EA" w:tentative="1">
      <w:start w:val="1"/>
      <w:numFmt w:val="bullet"/>
      <w:lvlText w:val=""/>
      <w:lvlJc w:val="left"/>
      <w:pPr>
        <w:tabs>
          <w:tab w:val="num" w:pos="6480"/>
        </w:tabs>
        <w:ind w:left="6480" w:hanging="360"/>
      </w:pPr>
      <w:rPr>
        <w:rFonts w:ascii="Wingdings 2" w:hAnsi="Wingdings 2"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524047"/>
    <w:multiLevelType w:val="hybridMultilevel"/>
    <w:tmpl w:val="6A5CE6E2"/>
    <w:lvl w:ilvl="0" w:tplc="EDFA49DE">
      <w:start w:val="1"/>
      <w:numFmt w:val="bullet"/>
      <w:lvlText w:val=""/>
      <w:lvlJc w:val="left"/>
      <w:pPr>
        <w:tabs>
          <w:tab w:val="num" w:pos="720"/>
        </w:tabs>
        <w:ind w:left="720" w:hanging="360"/>
      </w:pPr>
      <w:rPr>
        <w:rFonts w:ascii="Wingdings 2" w:hAnsi="Wingdings 2" w:hint="default"/>
      </w:rPr>
    </w:lvl>
    <w:lvl w:ilvl="1" w:tplc="5D109902" w:tentative="1">
      <w:start w:val="1"/>
      <w:numFmt w:val="bullet"/>
      <w:lvlText w:val=""/>
      <w:lvlJc w:val="left"/>
      <w:pPr>
        <w:tabs>
          <w:tab w:val="num" w:pos="1440"/>
        </w:tabs>
        <w:ind w:left="1440" w:hanging="360"/>
      </w:pPr>
      <w:rPr>
        <w:rFonts w:ascii="Wingdings 2" w:hAnsi="Wingdings 2" w:hint="default"/>
      </w:rPr>
    </w:lvl>
    <w:lvl w:ilvl="2" w:tplc="70447B6C" w:tentative="1">
      <w:start w:val="1"/>
      <w:numFmt w:val="bullet"/>
      <w:lvlText w:val=""/>
      <w:lvlJc w:val="left"/>
      <w:pPr>
        <w:tabs>
          <w:tab w:val="num" w:pos="2160"/>
        </w:tabs>
        <w:ind w:left="2160" w:hanging="360"/>
      </w:pPr>
      <w:rPr>
        <w:rFonts w:ascii="Wingdings 2" w:hAnsi="Wingdings 2" w:hint="default"/>
      </w:rPr>
    </w:lvl>
    <w:lvl w:ilvl="3" w:tplc="54325B5E" w:tentative="1">
      <w:start w:val="1"/>
      <w:numFmt w:val="bullet"/>
      <w:lvlText w:val=""/>
      <w:lvlJc w:val="left"/>
      <w:pPr>
        <w:tabs>
          <w:tab w:val="num" w:pos="2880"/>
        </w:tabs>
        <w:ind w:left="2880" w:hanging="360"/>
      </w:pPr>
      <w:rPr>
        <w:rFonts w:ascii="Wingdings 2" w:hAnsi="Wingdings 2" w:hint="default"/>
      </w:rPr>
    </w:lvl>
    <w:lvl w:ilvl="4" w:tplc="AAD65A6E" w:tentative="1">
      <w:start w:val="1"/>
      <w:numFmt w:val="bullet"/>
      <w:lvlText w:val=""/>
      <w:lvlJc w:val="left"/>
      <w:pPr>
        <w:tabs>
          <w:tab w:val="num" w:pos="3600"/>
        </w:tabs>
        <w:ind w:left="3600" w:hanging="360"/>
      </w:pPr>
      <w:rPr>
        <w:rFonts w:ascii="Wingdings 2" w:hAnsi="Wingdings 2" w:hint="default"/>
      </w:rPr>
    </w:lvl>
    <w:lvl w:ilvl="5" w:tplc="CA862304" w:tentative="1">
      <w:start w:val="1"/>
      <w:numFmt w:val="bullet"/>
      <w:lvlText w:val=""/>
      <w:lvlJc w:val="left"/>
      <w:pPr>
        <w:tabs>
          <w:tab w:val="num" w:pos="4320"/>
        </w:tabs>
        <w:ind w:left="4320" w:hanging="360"/>
      </w:pPr>
      <w:rPr>
        <w:rFonts w:ascii="Wingdings 2" w:hAnsi="Wingdings 2" w:hint="default"/>
      </w:rPr>
    </w:lvl>
    <w:lvl w:ilvl="6" w:tplc="AECA0760" w:tentative="1">
      <w:start w:val="1"/>
      <w:numFmt w:val="bullet"/>
      <w:lvlText w:val=""/>
      <w:lvlJc w:val="left"/>
      <w:pPr>
        <w:tabs>
          <w:tab w:val="num" w:pos="5040"/>
        </w:tabs>
        <w:ind w:left="5040" w:hanging="360"/>
      </w:pPr>
      <w:rPr>
        <w:rFonts w:ascii="Wingdings 2" w:hAnsi="Wingdings 2" w:hint="default"/>
      </w:rPr>
    </w:lvl>
    <w:lvl w:ilvl="7" w:tplc="4E8A5BD2" w:tentative="1">
      <w:start w:val="1"/>
      <w:numFmt w:val="bullet"/>
      <w:lvlText w:val=""/>
      <w:lvlJc w:val="left"/>
      <w:pPr>
        <w:tabs>
          <w:tab w:val="num" w:pos="5760"/>
        </w:tabs>
        <w:ind w:left="5760" w:hanging="360"/>
      </w:pPr>
      <w:rPr>
        <w:rFonts w:ascii="Wingdings 2" w:hAnsi="Wingdings 2" w:hint="default"/>
      </w:rPr>
    </w:lvl>
    <w:lvl w:ilvl="8" w:tplc="1472C72E" w:tentative="1">
      <w:start w:val="1"/>
      <w:numFmt w:val="bullet"/>
      <w:lvlText w:val=""/>
      <w:lvlJc w:val="left"/>
      <w:pPr>
        <w:tabs>
          <w:tab w:val="num" w:pos="6480"/>
        </w:tabs>
        <w:ind w:left="6480" w:hanging="360"/>
      </w:pPr>
      <w:rPr>
        <w:rFonts w:ascii="Wingdings 2" w:hAnsi="Wingdings 2"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0C90519"/>
    <w:multiLevelType w:val="hybridMultilevel"/>
    <w:tmpl w:val="806894DE"/>
    <w:lvl w:ilvl="0" w:tplc="9AFAF848">
      <w:start w:val="1"/>
      <w:numFmt w:val="bullet"/>
      <w:lvlText w:val=""/>
      <w:lvlJc w:val="left"/>
      <w:pPr>
        <w:tabs>
          <w:tab w:val="num" w:pos="720"/>
        </w:tabs>
        <w:ind w:left="720" w:hanging="360"/>
      </w:pPr>
      <w:rPr>
        <w:rFonts w:ascii="Wingdings 2" w:hAnsi="Wingdings 2" w:hint="default"/>
      </w:rPr>
    </w:lvl>
    <w:lvl w:ilvl="1" w:tplc="7674D11A" w:tentative="1">
      <w:start w:val="1"/>
      <w:numFmt w:val="bullet"/>
      <w:lvlText w:val=""/>
      <w:lvlJc w:val="left"/>
      <w:pPr>
        <w:tabs>
          <w:tab w:val="num" w:pos="1440"/>
        </w:tabs>
        <w:ind w:left="1440" w:hanging="360"/>
      </w:pPr>
      <w:rPr>
        <w:rFonts w:ascii="Wingdings 2" w:hAnsi="Wingdings 2" w:hint="default"/>
      </w:rPr>
    </w:lvl>
    <w:lvl w:ilvl="2" w:tplc="54C6A520" w:tentative="1">
      <w:start w:val="1"/>
      <w:numFmt w:val="bullet"/>
      <w:lvlText w:val=""/>
      <w:lvlJc w:val="left"/>
      <w:pPr>
        <w:tabs>
          <w:tab w:val="num" w:pos="2160"/>
        </w:tabs>
        <w:ind w:left="2160" w:hanging="360"/>
      </w:pPr>
      <w:rPr>
        <w:rFonts w:ascii="Wingdings 2" w:hAnsi="Wingdings 2" w:hint="default"/>
      </w:rPr>
    </w:lvl>
    <w:lvl w:ilvl="3" w:tplc="68446E84" w:tentative="1">
      <w:start w:val="1"/>
      <w:numFmt w:val="bullet"/>
      <w:lvlText w:val=""/>
      <w:lvlJc w:val="left"/>
      <w:pPr>
        <w:tabs>
          <w:tab w:val="num" w:pos="2880"/>
        </w:tabs>
        <w:ind w:left="2880" w:hanging="360"/>
      </w:pPr>
      <w:rPr>
        <w:rFonts w:ascii="Wingdings 2" w:hAnsi="Wingdings 2" w:hint="default"/>
      </w:rPr>
    </w:lvl>
    <w:lvl w:ilvl="4" w:tplc="5080B150" w:tentative="1">
      <w:start w:val="1"/>
      <w:numFmt w:val="bullet"/>
      <w:lvlText w:val=""/>
      <w:lvlJc w:val="left"/>
      <w:pPr>
        <w:tabs>
          <w:tab w:val="num" w:pos="3600"/>
        </w:tabs>
        <w:ind w:left="3600" w:hanging="360"/>
      </w:pPr>
      <w:rPr>
        <w:rFonts w:ascii="Wingdings 2" w:hAnsi="Wingdings 2" w:hint="default"/>
      </w:rPr>
    </w:lvl>
    <w:lvl w:ilvl="5" w:tplc="C6B45C1E" w:tentative="1">
      <w:start w:val="1"/>
      <w:numFmt w:val="bullet"/>
      <w:lvlText w:val=""/>
      <w:lvlJc w:val="left"/>
      <w:pPr>
        <w:tabs>
          <w:tab w:val="num" w:pos="4320"/>
        </w:tabs>
        <w:ind w:left="4320" w:hanging="360"/>
      </w:pPr>
      <w:rPr>
        <w:rFonts w:ascii="Wingdings 2" w:hAnsi="Wingdings 2" w:hint="default"/>
      </w:rPr>
    </w:lvl>
    <w:lvl w:ilvl="6" w:tplc="860E4AC0" w:tentative="1">
      <w:start w:val="1"/>
      <w:numFmt w:val="bullet"/>
      <w:lvlText w:val=""/>
      <w:lvlJc w:val="left"/>
      <w:pPr>
        <w:tabs>
          <w:tab w:val="num" w:pos="5040"/>
        </w:tabs>
        <w:ind w:left="5040" w:hanging="360"/>
      </w:pPr>
      <w:rPr>
        <w:rFonts w:ascii="Wingdings 2" w:hAnsi="Wingdings 2" w:hint="default"/>
      </w:rPr>
    </w:lvl>
    <w:lvl w:ilvl="7" w:tplc="2A1487FA" w:tentative="1">
      <w:start w:val="1"/>
      <w:numFmt w:val="bullet"/>
      <w:lvlText w:val=""/>
      <w:lvlJc w:val="left"/>
      <w:pPr>
        <w:tabs>
          <w:tab w:val="num" w:pos="5760"/>
        </w:tabs>
        <w:ind w:left="5760" w:hanging="360"/>
      </w:pPr>
      <w:rPr>
        <w:rFonts w:ascii="Wingdings 2" w:hAnsi="Wingdings 2" w:hint="default"/>
      </w:rPr>
    </w:lvl>
    <w:lvl w:ilvl="8" w:tplc="1DCA32EA"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8A314E7"/>
    <w:multiLevelType w:val="hybridMultilevel"/>
    <w:tmpl w:val="2712483E"/>
    <w:lvl w:ilvl="0" w:tplc="C3D2F86C">
      <w:start w:val="1"/>
      <w:numFmt w:val="bullet"/>
      <w:lvlText w:val=""/>
      <w:lvlJc w:val="left"/>
      <w:pPr>
        <w:tabs>
          <w:tab w:val="num" w:pos="720"/>
        </w:tabs>
        <w:ind w:left="720" w:hanging="360"/>
      </w:pPr>
      <w:rPr>
        <w:rFonts w:ascii="Wingdings 2" w:hAnsi="Wingdings 2" w:hint="default"/>
      </w:rPr>
    </w:lvl>
    <w:lvl w:ilvl="1" w:tplc="F6F4A6EA" w:tentative="1">
      <w:start w:val="1"/>
      <w:numFmt w:val="bullet"/>
      <w:lvlText w:val=""/>
      <w:lvlJc w:val="left"/>
      <w:pPr>
        <w:tabs>
          <w:tab w:val="num" w:pos="1440"/>
        </w:tabs>
        <w:ind w:left="1440" w:hanging="360"/>
      </w:pPr>
      <w:rPr>
        <w:rFonts w:ascii="Wingdings 2" w:hAnsi="Wingdings 2" w:hint="default"/>
      </w:rPr>
    </w:lvl>
    <w:lvl w:ilvl="2" w:tplc="1110DF38" w:tentative="1">
      <w:start w:val="1"/>
      <w:numFmt w:val="bullet"/>
      <w:lvlText w:val=""/>
      <w:lvlJc w:val="left"/>
      <w:pPr>
        <w:tabs>
          <w:tab w:val="num" w:pos="2160"/>
        </w:tabs>
        <w:ind w:left="2160" w:hanging="360"/>
      </w:pPr>
      <w:rPr>
        <w:rFonts w:ascii="Wingdings 2" w:hAnsi="Wingdings 2" w:hint="default"/>
      </w:rPr>
    </w:lvl>
    <w:lvl w:ilvl="3" w:tplc="E7CE6762" w:tentative="1">
      <w:start w:val="1"/>
      <w:numFmt w:val="bullet"/>
      <w:lvlText w:val=""/>
      <w:lvlJc w:val="left"/>
      <w:pPr>
        <w:tabs>
          <w:tab w:val="num" w:pos="2880"/>
        </w:tabs>
        <w:ind w:left="2880" w:hanging="360"/>
      </w:pPr>
      <w:rPr>
        <w:rFonts w:ascii="Wingdings 2" w:hAnsi="Wingdings 2" w:hint="default"/>
      </w:rPr>
    </w:lvl>
    <w:lvl w:ilvl="4" w:tplc="78082D14" w:tentative="1">
      <w:start w:val="1"/>
      <w:numFmt w:val="bullet"/>
      <w:lvlText w:val=""/>
      <w:lvlJc w:val="left"/>
      <w:pPr>
        <w:tabs>
          <w:tab w:val="num" w:pos="3600"/>
        </w:tabs>
        <w:ind w:left="3600" w:hanging="360"/>
      </w:pPr>
      <w:rPr>
        <w:rFonts w:ascii="Wingdings 2" w:hAnsi="Wingdings 2" w:hint="default"/>
      </w:rPr>
    </w:lvl>
    <w:lvl w:ilvl="5" w:tplc="9E8E1FD6" w:tentative="1">
      <w:start w:val="1"/>
      <w:numFmt w:val="bullet"/>
      <w:lvlText w:val=""/>
      <w:lvlJc w:val="left"/>
      <w:pPr>
        <w:tabs>
          <w:tab w:val="num" w:pos="4320"/>
        </w:tabs>
        <w:ind w:left="4320" w:hanging="360"/>
      </w:pPr>
      <w:rPr>
        <w:rFonts w:ascii="Wingdings 2" w:hAnsi="Wingdings 2" w:hint="default"/>
      </w:rPr>
    </w:lvl>
    <w:lvl w:ilvl="6" w:tplc="D75C6D44" w:tentative="1">
      <w:start w:val="1"/>
      <w:numFmt w:val="bullet"/>
      <w:lvlText w:val=""/>
      <w:lvlJc w:val="left"/>
      <w:pPr>
        <w:tabs>
          <w:tab w:val="num" w:pos="5040"/>
        </w:tabs>
        <w:ind w:left="5040" w:hanging="360"/>
      </w:pPr>
      <w:rPr>
        <w:rFonts w:ascii="Wingdings 2" w:hAnsi="Wingdings 2" w:hint="default"/>
      </w:rPr>
    </w:lvl>
    <w:lvl w:ilvl="7" w:tplc="54722166" w:tentative="1">
      <w:start w:val="1"/>
      <w:numFmt w:val="bullet"/>
      <w:lvlText w:val=""/>
      <w:lvlJc w:val="left"/>
      <w:pPr>
        <w:tabs>
          <w:tab w:val="num" w:pos="5760"/>
        </w:tabs>
        <w:ind w:left="5760" w:hanging="360"/>
      </w:pPr>
      <w:rPr>
        <w:rFonts w:ascii="Wingdings 2" w:hAnsi="Wingdings 2" w:hint="default"/>
      </w:rPr>
    </w:lvl>
    <w:lvl w:ilvl="8" w:tplc="BC686EFE" w:tentative="1">
      <w:start w:val="1"/>
      <w:numFmt w:val="bullet"/>
      <w:lvlText w:val=""/>
      <w:lvlJc w:val="left"/>
      <w:pPr>
        <w:tabs>
          <w:tab w:val="num" w:pos="6480"/>
        </w:tabs>
        <w:ind w:left="6480" w:hanging="360"/>
      </w:pPr>
      <w:rPr>
        <w:rFonts w:ascii="Wingdings 2" w:hAnsi="Wingdings 2"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65311CE"/>
    <w:multiLevelType w:val="hybridMultilevel"/>
    <w:tmpl w:val="8DD47B3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4"/>
  </w:num>
  <w:num w:numId="9">
    <w:abstractNumId w:val="6"/>
  </w:num>
  <w:num w:numId="10">
    <w:abstractNumId w:val="1"/>
  </w:num>
  <w:num w:numId="11">
    <w:abstractNumId w:val="12"/>
  </w:num>
  <w:num w:numId="12">
    <w:abstractNumId w:val="34"/>
  </w:num>
  <w:num w:numId="13">
    <w:abstractNumId w:val="40"/>
  </w:num>
  <w:num w:numId="14">
    <w:abstractNumId w:val="44"/>
  </w:num>
  <w:num w:numId="15">
    <w:abstractNumId w:val="36"/>
  </w:num>
  <w:num w:numId="16">
    <w:abstractNumId w:val="33"/>
  </w:num>
  <w:num w:numId="17">
    <w:abstractNumId w:val="9"/>
  </w:num>
  <w:num w:numId="18">
    <w:abstractNumId w:val="35"/>
  </w:num>
  <w:num w:numId="19">
    <w:abstractNumId w:val="26"/>
  </w:num>
  <w:num w:numId="20">
    <w:abstractNumId w:val="7"/>
  </w:num>
  <w:num w:numId="21">
    <w:abstractNumId w:val="45"/>
  </w:num>
  <w:num w:numId="22">
    <w:abstractNumId w:val="20"/>
  </w:num>
  <w:num w:numId="23">
    <w:abstractNumId w:val="41"/>
  </w:num>
  <w:num w:numId="24">
    <w:abstractNumId w:val="43"/>
  </w:num>
  <w:num w:numId="25">
    <w:abstractNumId w:val="31"/>
  </w:num>
  <w:num w:numId="26">
    <w:abstractNumId w:val="19"/>
  </w:num>
  <w:num w:numId="27">
    <w:abstractNumId w:val="3"/>
  </w:num>
  <w:num w:numId="28">
    <w:abstractNumId w:val="13"/>
  </w:num>
  <w:num w:numId="29">
    <w:abstractNumId w:val="32"/>
  </w:num>
  <w:num w:numId="30">
    <w:abstractNumId w:val="38"/>
  </w:num>
  <w:num w:numId="31">
    <w:abstractNumId w:val="29"/>
  </w:num>
  <w:num w:numId="32">
    <w:abstractNumId w:val="2"/>
  </w:num>
  <w:num w:numId="33">
    <w:abstractNumId w:val="28"/>
  </w:num>
  <w:num w:numId="34">
    <w:abstractNumId w:val="24"/>
  </w:num>
  <w:num w:numId="35">
    <w:abstractNumId w:val="16"/>
  </w:num>
  <w:num w:numId="36">
    <w:abstractNumId w:val="14"/>
  </w:num>
  <w:num w:numId="37">
    <w:abstractNumId w:val="10"/>
  </w:num>
  <w:num w:numId="38">
    <w:abstractNumId w:val="37"/>
  </w:num>
  <w:num w:numId="39">
    <w:abstractNumId w:val="18"/>
  </w:num>
  <w:num w:numId="40">
    <w:abstractNumId w:val="15"/>
  </w:num>
  <w:num w:numId="41">
    <w:abstractNumId w:val="25"/>
  </w:num>
  <w:num w:numId="42">
    <w:abstractNumId w:val="5"/>
  </w:num>
  <w:num w:numId="43">
    <w:abstractNumId w:val="23"/>
  </w:num>
  <w:num w:numId="44">
    <w:abstractNumId w:val="8"/>
  </w:num>
  <w:num w:numId="45">
    <w:abstractNumId w:val="42"/>
  </w:num>
  <w:num w:numId="46">
    <w:abstractNumId w:val="1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5C6A"/>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0CF9"/>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5F23"/>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4E88"/>
    <w:rsid w:val="007C6790"/>
    <w:rsid w:val="007D1216"/>
    <w:rsid w:val="007D3018"/>
    <w:rsid w:val="007D3A2D"/>
    <w:rsid w:val="007D5606"/>
    <w:rsid w:val="007D5ADE"/>
    <w:rsid w:val="007D5B81"/>
    <w:rsid w:val="007D6E6E"/>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23E7"/>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472A"/>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3B06"/>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8670257">
      <w:bodyDiv w:val="1"/>
      <w:marLeft w:val="0"/>
      <w:marRight w:val="0"/>
      <w:marTop w:val="0"/>
      <w:marBottom w:val="0"/>
      <w:divBdr>
        <w:top w:val="none" w:sz="0" w:space="0" w:color="auto"/>
        <w:left w:val="none" w:sz="0" w:space="0" w:color="auto"/>
        <w:bottom w:val="none" w:sz="0" w:space="0" w:color="auto"/>
        <w:right w:val="none" w:sz="0" w:space="0" w:color="auto"/>
      </w:divBdr>
      <w:divsChild>
        <w:div w:id="1397705505">
          <w:marLeft w:val="576"/>
          <w:marRight w:val="0"/>
          <w:marTop w:val="120"/>
          <w:marBottom w:val="0"/>
          <w:divBdr>
            <w:top w:val="none" w:sz="0" w:space="0" w:color="auto"/>
            <w:left w:val="none" w:sz="0" w:space="0" w:color="auto"/>
            <w:bottom w:val="none" w:sz="0" w:space="0" w:color="auto"/>
            <w:right w:val="none" w:sz="0" w:space="0" w:color="auto"/>
          </w:divBdr>
        </w:div>
        <w:div w:id="1414156539">
          <w:marLeft w:val="576"/>
          <w:marRight w:val="0"/>
          <w:marTop w:val="120"/>
          <w:marBottom w:val="0"/>
          <w:divBdr>
            <w:top w:val="none" w:sz="0" w:space="0" w:color="auto"/>
            <w:left w:val="none" w:sz="0" w:space="0" w:color="auto"/>
            <w:bottom w:val="none" w:sz="0" w:space="0" w:color="auto"/>
            <w:right w:val="none" w:sz="0" w:space="0" w:color="auto"/>
          </w:divBdr>
        </w:div>
        <w:div w:id="1111365582">
          <w:marLeft w:val="576"/>
          <w:marRight w:val="0"/>
          <w:marTop w:val="120"/>
          <w:marBottom w:val="0"/>
          <w:divBdr>
            <w:top w:val="none" w:sz="0" w:space="0" w:color="auto"/>
            <w:left w:val="none" w:sz="0" w:space="0" w:color="auto"/>
            <w:bottom w:val="none" w:sz="0" w:space="0" w:color="auto"/>
            <w:right w:val="none" w:sz="0" w:space="0" w:color="auto"/>
          </w:divBdr>
        </w:div>
        <w:div w:id="947783470">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2080273">
      <w:bodyDiv w:val="1"/>
      <w:marLeft w:val="0"/>
      <w:marRight w:val="0"/>
      <w:marTop w:val="0"/>
      <w:marBottom w:val="0"/>
      <w:divBdr>
        <w:top w:val="none" w:sz="0" w:space="0" w:color="auto"/>
        <w:left w:val="none" w:sz="0" w:space="0" w:color="auto"/>
        <w:bottom w:val="none" w:sz="0" w:space="0" w:color="auto"/>
        <w:right w:val="none" w:sz="0" w:space="0" w:color="auto"/>
      </w:divBdr>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372107">
      <w:bodyDiv w:val="1"/>
      <w:marLeft w:val="0"/>
      <w:marRight w:val="0"/>
      <w:marTop w:val="0"/>
      <w:marBottom w:val="0"/>
      <w:divBdr>
        <w:top w:val="none" w:sz="0" w:space="0" w:color="auto"/>
        <w:left w:val="none" w:sz="0" w:space="0" w:color="auto"/>
        <w:bottom w:val="none" w:sz="0" w:space="0" w:color="auto"/>
        <w:right w:val="none" w:sz="0" w:space="0" w:color="auto"/>
      </w:divBdr>
      <w:divsChild>
        <w:div w:id="331615540">
          <w:marLeft w:val="576"/>
          <w:marRight w:val="0"/>
          <w:marTop w:val="120"/>
          <w:marBottom w:val="0"/>
          <w:divBdr>
            <w:top w:val="none" w:sz="0" w:space="0" w:color="auto"/>
            <w:left w:val="none" w:sz="0" w:space="0" w:color="auto"/>
            <w:bottom w:val="none" w:sz="0" w:space="0" w:color="auto"/>
            <w:right w:val="none" w:sz="0" w:space="0" w:color="auto"/>
          </w:divBdr>
        </w:div>
        <w:div w:id="171184497">
          <w:marLeft w:val="576"/>
          <w:marRight w:val="0"/>
          <w:marTop w:val="120"/>
          <w:marBottom w:val="0"/>
          <w:divBdr>
            <w:top w:val="none" w:sz="0" w:space="0" w:color="auto"/>
            <w:left w:val="none" w:sz="0" w:space="0" w:color="auto"/>
            <w:bottom w:val="none" w:sz="0" w:space="0" w:color="auto"/>
            <w:right w:val="none" w:sz="0" w:space="0" w:color="auto"/>
          </w:divBdr>
        </w:div>
        <w:div w:id="599216462">
          <w:marLeft w:val="576"/>
          <w:marRight w:val="0"/>
          <w:marTop w:val="120"/>
          <w:marBottom w:val="0"/>
          <w:divBdr>
            <w:top w:val="none" w:sz="0" w:space="0" w:color="auto"/>
            <w:left w:val="none" w:sz="0" w:space="0" w:color="auto"/>
            <w:bottom w:val="none" w:sz="0" w:space="0" w:color="auto"/>
            <w:right w:val="none" w:sz="0" w:space="0" w:color="auto"/>
          </w:divBdr>
        </w:div>
        <w:div w:id="1353335307">
          <w:marLeft w:val="576"/>
          <w:marRight w:val="0"/>
          <w:marTop w:val="120"/>
          <w:marBottom w:val="0"/>
          <w:divBdr>
            <w:top w:val="none" w:sz="0" w:space="0" w:color="auto"/>
            <w:left w:val="none" w:sz="0" w:space="0" w:color="auto"/>
            <w:bottom w:val="none" w:sz="0" w:space="0" w:color="auto"/>
            <w:right w:val="none" w:sz="0" w:space="0" w:color="auto"/>
          </w:divBdr>
        </w:div>
        <w:div w:id="821194576">
          <w:marLeft w:val="576"/>
          <w:marRight w:val="0"/>
          <w:marTop w:val="120"/>
          <w:marBottom w:val="0"/>
          <w:divBdr>
            <w:top w:val="none" w:sz="0" w:space="0" w:color="auto"/>
            <w:left w:val="none" w:sz="0" w:space="0" w:color="auto"/>
            <w:bottom w:val="none" w:sz="0" w:space="0" w:color="auto"/>
            <w:right w:val="none" w:sz="0" w:space="0" w:color="auto"/>
          </w:divBdr>
        </w:div>
        <w:div w:id="184566709">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45463270">
      <w:bodyDiv w:val="1"/>
      <w:marLeft w:val="0"/>
      <w:marRight w:val="0"/>
      <w:marTop w:val="0"/>
      <w:marBottom w:val="0"/>
      <w:divBdr>
        <w:top w:val="none" w:sz="0" w:space="0" w:color="auto"/>
        <w:left w:val="none" w:sz="0" w:space="0" w:color="auto"/>
        <w:bottom w:val="none" w:sz="0" w:space="0" w:color="auto"/>
        <w:right w:val="none" w:sz="0" w:space="0" w:color="auto"/>
      </w:divBdr>
      <w:divsChild>
        <w:div w:id="1354458466">
          <w:marLeft w:val="576"/>
          <w:marRight w:val="0"/>
          <w:marTop w:val="120"/>
          <w:marBottom w:val="0"/>
          <w:divBdr>
            <w:top w:val="none" w:sz="0" w:space="0" w:color="auto"/>
            <w:left w:val="none" w:sz="0" w:space="0" w:color="auto"/>
            <w:bottom w:val="none" w:sz="0" w:space="0" w:color="auto"/>
            <w:right w:val="none" w:sz="0" w:space="0" w:color="auto"/>
          </w:divBdr>
        </w:div>
        <w:div w:id="314456280">
          <w:marLeft w:val="576"/>
          <w:marRight w:val="0"/>
          <w:marTop w:val="120"/>
          <w:marBottom w:val="0"/>
          <w:divBdr>
            <w:top w:val="none" w:sz="0" w:space="0" w:color="auto"/>
            <w:left w:val="none" w:sz="0" w:space="0" w:color="auto"/>
            <w:bottom w:val="none" w:sz="0" w:space="0" w:color="auto"/>
            <w:right w:val="none" w:sz="0" w:space="0" w:color="auto"/>
          </w:divBdr>
        </w:div>
        <w:div w:id="1239053552">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63477302">
      <w:bodyDiv w:val="1"/>
      <w:marLeft w:val="0"/>
      <w:marRight w:val="0"/>
      <w:marTop w:val="0"/>
      <w:marBottom w:val="0"/>
      <w:divBdr>
        <w:top w:val="none" w:sz="0" w:space="0" w:color="auto"/>
        <w:left w:val="none" w:sz="0" w:space="0" w:color="auto"/>
        <w:bottom w:val="none" w:sz="0" w:space="0" w:color="auto"/>
        <w:right w:val="none" w:sz="0" w:space="0" w:color="auto"/>
      </w:divBdr>
      <w:divsChild>
        <w:div w:id="1999769638">
          <w:marLeft w:val="576"/>
          <w:marRight w:val="0"/>
          <w:marTop w:val="120"/>
          <w:marBottom w:val="0"/>
          <w:divBdr>
            <w:top w:val="none" w:sz="0" w:space="0" w:color="auto"/>
            <w:left w:val="none" w:sz="0" w:space="0" w:color="auto"/>
            <w:bottom w:val="none" w:sz="0" w:space="0" w:color="auto"/>
            <w:right w:val="none" w:sz="0" w:space="0" w:color="auto"/>
          </w:divBdr>
        </w:div>
        <w:div w:id="330261770">
          <w:marLeft w:val="576"/>
          <w:marRight w:val="0"/>
          <w:marTop w:val="120"/>
          <w:marBottom w:val="0"/>
          <w:divBdr>
            <w:top w:val="none" w:sz="0" w:space="0" w:color="auto"/>
            <w:left w:val="none" w:sz="0" w:space="0" w:color="auto"/>
            <w:bottom w:val="none" w:sz="0" w:space="0" w:color="auto"/>
            <w:right w:val="none" w:sz="0" w:space="0" w:color="auto"/>
          </w:divBdr>
        </w:div>
        <w:div w:id="1196770983">
          <w:marLeft w:val="576"/>
          <w:marRight w:val="0"/>
          <w:marTop w:val="120"/>
          <w:marBottom w:val="0"/>
          <w:divBdr>
            <w:top w:val="none" w:sz="0" w:space="0" w:color="auto"/>
            <w:left w:val="none" w:sz="0" w:space="0" w:color="auto"/>
            <w:bottom w:val="none" w:sz="0" w:space="0" w:color="auto"/>
            <w:right w:val="none" w:sz="0" w:space="0" w:color="auto"/>
          </w:divBdr>
        </w:div>
        <w:div w:id="273052038">
          <w:marLeft w:val="576"/>
          <w:marRight w:val="0"/>
          <w:marTop w:val="120"/>
          <w:marBottom w:val="0"/>
          <w:divBdr>
            <w:top w:val="none" w:sz="0" w:space="0" w:color="auto"/>
            <w:left w:val="none" w:sz="0" w:space="0" w:color="auto"/>
            <w:bottom w:val="none" w:sz="0" w:space="0" w:color="auto"/>
            <w:right w:val="none" w:sz="0" w:space="0" w:color="auto"/>
          </w:divBdr>
        </w:div>
        <w:div w:id="1092630497">
          <w:marLeft w:val="576"/>
          <w:marRight w:val="0"/>
          <w:marTop w:val="120"/>
          <w:marBottom w:val="0"/>
          <w:divBdr>
            <w:top w:val="none" w:sz="0" w:space="0" w:color="auto"/>
            <w:left w:val="none" w:sz="0" w:space="0" w:color="auto"/>
            <w:bottom w:val="none" w:sz="0" w:space="0" w:color="auto"/>
            <w:right w:val="none" w:sz="0" w:space="0" w:color="auto"/>
          </w:divBdr>
        </w:div>
        <w:div w:id="1478646088">
          <w:marLeft w:val="576"/>
          <w:marRight w:val="0"/>
          <w:marTop w:val="120"/>
          <w:marBottom w:val="0"/>
          <w:divBdr>
            <w:top w:val="none" w:sz="0" w:space="0" w:color="auto"/>
            <w:left w:val="none" w:sz="0" w:space="0" w:color="auto"/>
            <w:bottom w:val="none" w:sz="0" w:space="0" w:color="auto"/>
            <w:right w:val="none" w:sz="0" w:space="0" w:color="auto"/>
          </w:divBdr>
        </w:div>
        <w:div w:id="968897842">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86870852">
      <w:bodyDiv w:val="1"/>
      <w:marLeft w:val="0"/>
      <w:marRight w:val="0"/>
      <w:marTop w:val="0"/>
      <w:marBottom w:val="0"/>
      <w:divBdr>
        <w:top w:val="none" w:sz="0" w:space="0" w:color="auto"/>
        <w:left w:val="none" w:sz="0" w:space="0" w:color="auto"/>
        <w:bottom w:val="none" w:sz="0" w:space="0" w:color="auto"/>
        <w:right w:val="none" w:sz="0" w:space="0" w:color="auto"/>
      </w:divBdr>
      <w:divsChild>
        <w:div w:id="1393118819">
          <w:marLeft w:val="576"/>
          <w:marRight w:val="0"/>
          <w:marTop w:val="120"/>
          <w:marBottom w:val="0"/>
          <w:divBdr>
            <w:top w:val="none" w:sz="0" w:space="0" w:color="auto"/>
            <w:left w:val="none" w:sz="0" w:space="0" w:color="auto"/>
            <w:bottom w:val="none" w:sz="0" w:space="0" w:color="auto"/>
            <w:right w:val="none" w:sz="0" w:space="0" w:color="auto"/>
          </w:divBdr>
        </w:div>
        <w:div w:id="1138689540">
          <w:marLeft w:val="576"/>
          <w:marRight w:val="0"/>
          <w:marTop w:val="120"/>
          <w:marBottom w:val="0"/>
          <w:divBdr>
            <w:top w:val="none" w:sz="0" w:space="0" w:color="auto"/>
            <w:left w:val="none" w:sz="0" w:space="0" w:color="auto"/>
            <w:bottom w:val="none" w:sz="0" w:space="0" w:color="auto"/>
            <w:right w:val="none" w:sz="0" w:space="0" w:color="auto"/>
          </w:divBdr>
        </w:div>
        <w:div w:id="1055157668">
          <w:marLeft w:val="576"/>
          <w:marRight w:val="0"/>
          <w:marTop w:val="120"/>
          <w:marBottom w:val="0"/>
          <w:divBdr>
            <w:top w:val="none" w:sz="0" w:space="0" w:color="auto"/>
            <w:left w:val="none" w:sz="0" w:space="0" w:color="auto"/>
            <w:bottom w:val="none" w:sz="0" w:space="0" w:color="auto"/>
            <w:right w:val="none" w:sz="0" w:space="0" w:color="auto"/>
          </w:divBdr>
        </w:div>
        <w:div w:id="1599486860">
          <w:marLeft w:val="576"/>
          <w:marRight w:val="0"/>
          <w:marTop w:val="120"/>
          <w:marBottom w:val="0"/>
          <w:divBdr>
            <w:top w:val="none" w:sz="0" w:space="0" w:color="auto"/>
            <w:left w:val="none" w:sz="0" w:space="0" w:color="auto"/>
            <w:bottom w:val="none" w:sz="0" w:space="0" w:color="auto"/>
            <w:right w:val="none" w:sz="0" w:space="0" w:color="auto"/>
          </w:divBdr>
        </w:div>
        <w:div w:id="276301384">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3587</TotalTime>
  <Pages>12</Pages>
  <Words>1421</Words>
  <Characters>8102</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2021-10-16T13:01:00Z</dcterms:modified>
</cp:coreProperties>
</file>