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C2813" w:rsidRDefault="006C2813" w:rsidP="006C2813">
      <w:pPr>
        <w:spacing w:line="360" w:lineRule="auto"/>
        <w:jc w:val="center"/>
        <w:rPr>
          <w:rFonts w:ascii="Times New Roman" w:hAnsi="Times New Roman" w:cs="Times New Roman"/>
          <w:b/>
          <w:sz w:val="56"/>
          <w:szCs w:val="56"/>
        </w:rPr>
      </w:pPr>
      <w:r w:rsidRPr="006C2813">
        <w:rPr>
          <w:rFonts w:ascii="Times New Roman" w:hAnsi="Times New Roman" w:cs="Times New Roman"/>
          <w:b/>
          <w:sz w:val="56"/>
          <w:szCs w:val="56"/>
        </w:rPr>
        <w:t>Online assignment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C2813" w:rsidRDefault="006C2813" w:rsidP="00E53AA4">
      <w:pPr>
        <w:spacing w:line="360" w:lineRule="auto"/>
        <w:jc w:val="both"/>
        <w:rPr>
          <w:rFonts w:ascii="Times New Roman" w:hAnsi="Times New Roman" w:cs="Times New Roman"/>
          <w:b/>
          <w:sz w:val="44"/>
          <w:szCs w:val="44"/>
        </w:rPr>
      </w:pPr>
    </w:p>
    <w:p w:rsidR="006C2813" w:rsidRDefault="006C281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825B3" w:rsidRDefault="00C825B3" w:rsidP="00E53AA4">
      <w:pPr>
        <w:spacing w:line="360" w:lineRule="auto"/>
        <w:jc w:val="both"/>
        <w:rPr>
          <w:rFonts w:ascii="Times New Roman" w:hAnsi="Times New Roman" w:cs="Times New Roman"/>
          <w:b/>
          <w:sz w:val="40"/>
          <w:szCs w:val="40"/>
        </w:rPr>
      </w:pPr>
      <w:r w:rsidRPr="00C825B3">
        <w:rPr>
          <w:rFonts w:ascii="Times New Roman" w:hAnsi="Times New Roman" w:cs="Times New Roman"/>
          <w:sz w:val="32"/>
          <w:szCs w:val="32"/>
        </w:rPr>
        <w:t>Online Assignment System is a web-based module which allows student and faculty to communicate about assign- ment and queries. Student can submit assignment and faculty can correct the answer and rate the best answer which would be uploaded as the best answer and the students can further refer that answer as notes. There will be certain keyword if the student’s answer matches the maximum keyword provided by the faculty then the faculty will display that result as the best answer and the answer will be highlighted. Faculty can also generate question paper from the assignment questions. Many colleges are adopting this module as it is efficient and decrease the paper-work and human efforts</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C825B3" w:rsidRDefault="00C825B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C61FB" w:rsidRDefault="007B27A0" w:rsidP="009C61F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1FB">
        <w:rPr>
          <w:rFonts w:ascii="Times New Roman" w:hAnsi="Times New Roman" w:cs="Times New Roman"/>
          <w:sz w:val="32"/>
          <w:szCs w:val="32"/>
          <w:lang w:val="en-IN"/>
        </w:rPr>
        <w:t xml:space="preserve">The proposed model is based on identifying the user functionality that must exist in the OAS. </w:t>
      </w:r>
    </w:p>
    <w:p w:rsidR="00000000" w:rsidRPr="009C61FB" w:rsidRDefault="007B27A0" w:rsidP="009C61F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1FB">
        <w:rPr>
          <w:rFonts w:ascii="Times New Roman" w:hAnsi="Times New Roman" w:cs="Times New Roman"/>
          <w:sz w:val="32"/>
          <w:szCs w:val="32"/>
          <w:lang w:val="en-IN"/>
        </w:rPr>
        <w:t xml:space="preserve">The traditional approaches used in the submission and </w:t>
      </w:r>
      <w:r w:rsidRPr="009C61FB">
        <w:rPr>
          <w:rFonts w:ascii="Times New Roman" w:hAnsi="Times New Roman" w:cs="Times New Roman"/>
          <w:sz w:val="32"/>
          <w:szCs w:val="32"/>
          <w:lang w:val="en-IN"/>
        </w:rPr>
        <w:t>management of student assessment encounters many problems, especially in a distance education setting.</w:t>
      </w:r>
    </w:p>
    <w:p w:rsidR="00000000" w:rsidRPr="009C61FB" w:rsidRDefault="007B27A0" w:rsidP="009C61F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1FB">
        <w:rPr>
          <w:rFonts w:ascii="Times New Roman" w:hAnsi="Times New Roman" w:cs="Times New Roman"/>
          <w:sz w:val="32"/>
          <w:szCs w:val="32"/>
          <w:lang w:val="en-IN"/>
        </w:rPr>
        <w:t>Assignment management involves many tasks starting with assignment gathering, date stamping, and redistribution to tutor for marking, collation of resul</w:t>
      </w:r>
      <w:r w:rsidRPr="009C61FB">
        <w:rPr>
          <w:rFonts w:ascii="Times New Roman" w:hAnsi="Times New Roman" w:cs="Times New Roman"/>
          <w:sz w:val="32"/>
          <w:szCs w:val="32"/>
          <w:lang w:val="en-IN"/>
        </w:rPr>
        <w:t>ts, and return it to students.</w:t>
      </w:r>
    </w:p>
    <w:p w:rsidR="00F936BC" w:rsidRPr="009C61FB" w:rsidRDefault="007B27A0" w:rsidP="009C61F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1FB">
        <w:rPr>
          <w:rFonts w:ascii="Times New Roman" w:hAnsi="Times New Roman" w:cs="Times New Roman"/>
          <w:sz w:val="32"/>
          <w:szCs w:val="32"/>
          <w:lang w:val="en-IN"/>
        </w:rPr>
        <w:t>It is common nowadays to use software to facilitate and add value to the process of assignments submission, facilitated by the ubiquity of Internet access, and the relative affordability of computing equipment.</w:t>
      </w:r>
      <w:r w:rsidRPr="009C61F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C1264" w:rsidRDefault="007B27A0" w:rsidP="000C1264">
      <w:pPr>
        <w:numPr>
          <w:ilvl w:val="0"/>
          <w:numId w:val="45"/>
        </w:numPr>
        <w:spacing w:line="360" w:lineRule="auto"/>
        <w:jc w:val="both"/>
        <w:rPr>
          <w:rFonts w:ascii="Times New Roman" w:hAnsi="Times New Roman" w:cs="Times New Roman"/>
          <w:bCs/>
          <w:sz w:val="32"/>
          <w:szCs w:val="32"/>
          <w:lang w:val="en-IN"/>
        </w:rPr>
      </w:pPr>
      <w:r w:rsidRPr="000C1264">
        <w:rPr>
          <w:rFonts w:ascii="Times New Roman" w:hAnsi="Times New Roman" w:cs="Times New Roman"/>
          <w:bCs/>
          <w:sz w:val="32"/>
          <w:szCs w:val="32"/>
          <w:lang w:val="en-IN"/>
        </w:rPr>
        <w:t>The problem</w:t>
      </w:r>
      <w:r w:rsidRPr="000C1264">
        <w:rPr>
          <w:rFonts w:ascii="Times New Roman" w:hAnsi="Times New Roman" w:cs="Times New Roman"/>
          <w:bCs/>
          <w:sz w:val="32"/>
          <w:szCs w:val="32"/>
          <w:lang w:val="en-IN"/>
        </w:rPr>
        <w:t xml:space="preserve"> arises from manual system used bycolleges is that it has no record about the time or marks of student assignment.</w:t>
      </w:r>
    </w:p>
    <w:p w:rsidR="00000000" w:rsidRPr="000C1264" w:rsidRDefault="007B27A0" w:rsidP="000C1264">
      <w:pPr>
        <w:numPr>
          <w:ilvl w:val="0"/>
          <w:numId w:val="45"/>
        </w:numPr>
        <w:spacing w:line="360" w:lineRule="auto"/>
        <w:jc w:val="both"/>
        <w:rPr>
          <w:rFonts w:ascii="Times New Roman" w:hAnsi="Times New Roman" w:cs="Times New Roman"/>
          <w:bCs/>
          <w:sz w:val="32"/>
          <w:szCs w:val="32"/>
          <w:lang w:val="en-IN"/>
        </w:rPr>
      </w:pPr>
      <w:r w:rsidRPr="000C1264">
        <w:rPr>
          <w:rFonts w:ascii="Times New Roman" w:hAnsi="Times New Roman" w:cs="Times New Roman"/>
          <w:bCs/>
          <w:sz w:val="32"/>
          <w:szCs w:val="32"/>
          <w:lang w:val="en-IN"/>
        </w:rPr>
        <w:t>The problem with this approach is, when the size of paragraphs increases, the number of common words increases. This can affect the accuracy</w:t>
      </w:r>
      <w:r w:rsidRPr="000C1264">
        <w:rPr>
          <w:rFonts w:ascii="Times New Roman" w:hAnsi="Times New Roman" w:cs="Times New Roman"/>
          <w:bCs/>
          <w:sz w:val="32"/>
          <w:szCs w:val="32"/>
          <w:lang w:val="en-IN"/>
        </w:rPr>
        <w:t xml:space="preserve"> of result. </w:t>
      </w:r>
    </w:p>
    <w:p w:rsidR="00000000" w:rsidRPr="000C1264" w:rsidRDefault="007B27A0" w:rsidP="000C1264">
      <w:pPr>
        <w:numPr>
          <w:ilvl w:val="0"/>
          <w:numId w:val="45"/>
        </w:numPr>
        <w:spacing w:line="360" w:lineRule="auto"/>
        <w:jc w:val="both"/>
        <w:rPr>
          <w:rFonts w:ascii="Times New Roman" w:hAnsi="Times New Roman" w:cs="Times New Roman"/>
          <w:bCs/>
          <w:sz w:val="32"/>
          <w:szCs w:val="32"/>
          <w:lang w:val="en-IN"/>
        </w:rPr>
      </w:pPr>
      <w:r w:rsidRPr="000C1264">
        <w:rPr>
          <w:rFonts w:ascii="Times New Roman" w:hAnsi="Times New Roman" w:cs="Times New Roman"/>
          <w:bCs/>
          <w:sz w:val="32"/>
          <w:szCs w:val="32"/>
          <w:lang w:val="en-IN"/>
        </w:rPr>
        <w:lastRenderedPageBreak/>
        <w:t xml:space="preserve">History of questions in question paper is maintained so there should not be any reiterating issues. </w:t>
      </w:r>
    </w:p>
    <w:p w:rsidR="00000000" w:rsidRPr="000C1264" w:rsidRDefault="007B27A0" w:rsidP="000C1264">
      <w:pPr>
        <w:numPr>
          <w:ilvl w:val="0"/>
          <w:numId w:val="45"/>
        </w:numPr>
        <w:spacing w:line="360" w:lineRule="auto"/>
        <w:jc w:val="both"/>
        <w:rPr>
          <w:rFonts w:ascii="Times New Roman" w:hAnsi="Times New Roman" w:cs="Times New Roman"/>
          <w:bCs/>
          <w:sz w:val="32"/>
          <w:szCs w:val="32"/>
          <w:lang w:val="en-IN"/>
        </w:rPr>
      </w:pPr>
      <w:r w:rsidRPr="000C1264">
        <w:rPr>
          <w:rFonts w:ascii="Times New Roman" w:hAnsi="Times New Roman" w:cs="Times New Roman"/>
          <w:bCs/>
          <w:sz w:val="32"/>
          <w:szCs w:val="32"/>
          <w:lang w:val="en-IN"/>
        </w:rPr>
        <w:t>With traditional assignment submission system, lots of problems arise especially when the students have to submit the answers of the assignm</w:t>
      </w:r>
      <w:r w:rsidRPr="000C1264">
        <w:rPr>
          <w:rFonts w:ascii="Times New Roman" w:hAnsi="Times New Roman" w:cs="Times New Roman"/>
          <w:bCs/>
          <w:sz w:val="32"/>
          <w:szCs w:val="32"/>
          <w:lang w:val="en-IN"/>
        </w:rPr>
        <w:t xml:space="preserve">ent to the lecturer. </w:t>
      </w:r>
    </w:p>
    <w:p w:rsidR="00F94960" w:rsidRPr="000C1264" w:rsidRDefault="007B27A0" w:rsidP="00E53AA4">
      <w:pPr>
        <w:numPr>
          <w:ilvl w:val="0"/>
          <w:numId w:val="45"/>
        </w:numPr>
        <w:spacing w:line="360" w:lineRule="auto"/>
        <w:jc w:val="both"/>
        <w:rPr>
          <w:rFonts w:ascii="Times New Roman" w:hAnsi="Times New Roman" w:cs="Times New Roman"/>
          <w:bCs/>
          <w:sz w:val="32"/>
          <w:szCs w:val="32"/>
          <w:lang w:val="en-IN"/>
        </w:rPr>
      </w:pPr>
      <w:r w:rsidRPr="000C1264">
        <w:rPr>
          <w:rFonts w:ascii="Times New Roman" w:hAnsi="Times New Roman" w:cs="Times New Roman"/>
          <w:bCs/>
          <w:sz w:val="32"/>
          <w:szCs w:val="32"/>
          <w:lang w:val="en-IN"/>
        </w:rPr>
        <w:t xml:space="preserve">There may be problems due to distance, time, or format of the assignment (written or printed).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C1264" w:rsidRPr="000C1264" w:rsidRDefault="000C1264" w:rsidP="000C1264">
      <w:pPr>
        <w:pStyle w:val="NormalWeb"/>
        <w:numPr>
          <w:ilvl w:val="0"/>
          <w:numId w:val="46"/>
        </w:numPr>
        <w:spacing w:before="0" w:beforeAutospacing="0" w:after="0" w:afterAutospacing="0" w:line="360" w:lineRule="auto"/>
        <w:ind w:left="284" w:hanging="284"/>
        <w:jc w:val="both"/>
        <w:rPr>
          <w:sz w:val="32"/>
          <w:szCs w:val="32"/>
        </w:rPr>
      </w:pPr>
      <w:r w:rsidRPr="000C1264">
        <w:rPr>
          <w:sz w:val="32"/>
          <w:szCs w:val="32"/>
        </w:rPr>
        <w:t>The proposed system provides only one intro- duction to all administrative systems of the University. This system greatly simplifies and accelerates the organization and management process.</w:t>
      </w:r>
    </w:p>
    <w:p w:rsidR="000C1264" w:rsidRPr="000C1264" w:rsidRDefault="000C1264" w:rsidP="000C1264">
      <w:pPr>
        <w:pStyle w:val="NormalWeb"/>
        <w:numPr>
          <w:ilvl w:val="0"/>
          <w:numId w:val="46"/>
        </w:numPr>
        <w:spacing w:before="0" w:beforeAutospacing="0" w:after="0" w:afterAutospacing="0" w:line="360" w:lineRule="auto"/>
        <w:ind w:left="284" w:hanging="284"/>
        <w:jc w:val="both"/>
        <w:rPr>
          <w:sz w:val="32"/>
          <w:szCs w:val="32"/>
        </w:rPr>
      </w:pPr>
      <w:r w:rsidRPr="000C1264">
        <w:rPr>
          <w:sz w:val="32"/>
          <w:szCs w:val="32"/>
        </w:rPr>
        <w:t xml:space="preserve">This reduces the amount of work and resources needed in the traditional process. </w:t>
      </w:r>
    </w:p>
    <w:p w:rsidR="000C1264" w:rsidRPr="000C1264" w:rsidRDefault="000C1264" w:rsidP="000C1264">
      <w:pPr>
        <w:pStyle w:val="NormalWeb"/>
        <w:numPr>
          <w:ilvl w:val="0"/>
          <w:numId w:val="46"/>
        </w:numPr>
        <w:spacing w:before="0" w:beforeAutospacing="0" w:after="0" w:afterAutospacing="0" w:line="360" w:lineRule="auto"/>
        <w:ind w:left="284" w:hanging="284"/>
        <w:jc w:val="both"/>
        <w:rPr>
          <w:sz w:val="32"/>
          <w:szCs w:val="32"/>
        </w:rPr>
      </w:pPr>
      <w:r w:rsidRPr="000C1264">
        <w:rPr>
          <w:sz w:val="32"/>
          <w:szCs w:val="32"/>
        </w:rPr>
        <w:t>The proposed system provides a new way of computing and performing operations on mobile devices with a responsive and attractive user-interface.</w:t>
      </w:r>
    </w:p>
    <w:p w:rsidR="003A5D44" w:rsidRPr="000C1264" w:rsidRDefault="000C1264" w:rsidP="00E53AA4">
      <w:pPr>
        <w:pStyle w:val="NormalWeb"/>
        <w:numPr>
          <w:ilvl w:val="0"/>
          <w:numId w:val="46"/>
        </w:numPr>
        <w:spacing w:before="0" w:beforeAutospacing="0" w:after="0" w:afterAutospacing="0" w:line="360" w:lineRule="auto"/>
        <w:ind w:left="284" w:hanging="284"/>
        <w:jc w:val="both"/>
        <w:rPr>
          <w:sz w:val="32"/>
          <w:szCs w:val="32"/>
        </w:rPr>
      </w:pPr>
      <w:r w:rsidRPr="000C1264">
        <w:rPr>
          <w:sz w:val="32"/>
          <w:szCs w:val="32"/>
        </w:rPr>
        <w:t>This proposed system is geared towards providing a system to assure equal opportunity and impartial review of student assignment submission.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C1264" w:rsidRDefault="007B27A0" w:rsidP="000C126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1264">
        <w:rPr>
          <w:rFonts w:ascii="Times New Roman" w:eastAsia="AdvGulliv-R" w:hAnsi="Times New Roman" w:cs="Times New Roman"/>
          <w:bCs/>
          <w:sz w:val="32"/>
          <w:szCs w:val="32"/>
          <w:lang w:val="en-IN"/>
        </w:rPr>
        <w:t xml:space="preserve">The system to be developed will provide a full school system by that will take cares of faculty registration, lecturer registration, course registration, department registration, users registration, </w:t>
      </w:r>
      <w:r w:rsidRPr="000C1264">
        <w:rPr>
          <w:rFonts w:ascii="Times New Roman" w:eastAsia="AdvGulliv-R" w:hAnsi="Times New Roman" w:cs="Times New Roman"/>
          <w:bCs/>
          <w:sz w:val="32"/>
          <w:szCs w:val="32"/>
          <w:lang w:val="en-IN"/>
        </w:rPr>
        <w:lastRenderedPageBreak/>
        <w:t>student registration, perf</w:t>
      </w:r>
      <w:r w:rsidRPr="000C1264">
        <w:rPr>
          <w:rFonts w:ascii="Times New Roman" w:eastAsia="AdvGulliv-R" w:hAnsi="Times New Roman" w:cs="Times New Roman"/>
          <w:bCs/>
          <w:sz w:val="32"/>
          <w:szCs w:val="32"/>
          <w:lang w:val="en-IN"/>
        </w:rPr>
        <w:t xml:space="preserve">orm scores/grades registration, test scores assessment and article entry. </w:t>
      </w:r>
    </w:p>
    <w:p w:rsidR="00000000" w:rsidRPr="000C1264" w:rsidRDefault="007B27A0" w:rsidP="000C126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1264">
        <w:rPr>
          <w:rFonts w:ascii="Times New Roman" w:eastAsia="AdvGulliv-R" w:hAnsi="Times New Roman" w:cs="Times New Roman"/>
          <w:bCs/>
          <w:sz w:val="32"/>
          <w:szCs w:val="32"/>
          <w:lang w:val="en-IN"/>
        </w:rPr>
        <w:t xml:space="preserve">This will eliminate paper work in their offices and improve on their efficiency in managing students assignments.  </w:t>
      </w:r>
    </w:p>
    <w:p w:rsidR="00000000" w:rsidRPr="000C1264" w:rsidRDefault="007B27A0" w:rsidP="000C126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1264">
        <w:rPr>
          <w:rFonts w:ascii="Times New Roman" w:eastAsia="AdvGulliv-R" w:hAnsi="Times New Roman" w:cs="Times New Roman"/>
          <w:bCs/>
          <w:sz w:val="32"/>
          <w:szCs w:val="32"/>
          <w:lang w:val="en-IN"/>
        </w:rPr>
        <w:t xml:space="preserve">The </w:t>
      </w:r>
      <w:r w:rsidRPr="000C1264">
        <w:rPr>
          <w:rFonts w:ascii="Times New Roman" w:eastAsia="AdvGulliv-R" w:hAnsi="Times New Roman" w:cs="Times New Roman"/>
          <w:bCs/>
          <w:sz w:val="32"/>
          <w:szCs w:val="32"/>
          <w:lang w:val="en-IN"/>
        </w:rPr>
        <w:t xml:space="preserve">challenges faced by students in meeting assignment deadlines and cost associated with printing hard copies of paper, necessitated the researcher to develop a user friendly system to tackle these challenges.  </w:t>
      </w:r>
    </w:p>
    <w:p w:rsidR="00D81E16" w:rsidRPr="00A626C5" w:rsidRDefault="007B27A0" w:rsidP="00A626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1264">
        <w:rPr>
          <w:rFonts w:ascii="Times New Roman" w:eastAsia="AdvGulliv-R" w:hAnsi="Times New Roman" w:cs="Times New Roman"/>
          <w:bCs/>
          <w:sz w:val="32"/>
          <w:szCs w:val="32"/>
          <w:lang w:val="en-IN"/>
        </w:rPr>
        <w:t>Online assignment submission and management (O</w:t>
      </w:r>
      <w:r w:rsidRPr="000C1264">
        <w:rPr>
          <w:rFonts w:ascii="Times New Roman" w:eastAsia="AdvGulliv-R" w:hAnsi="Times New Roman" w:cs="Times New Roman"/>
          <w:bCs/>
          <w:sz w:val="32"/>
          <w:szCs w:val="32"/>
          <w:lang w:val="en-IN"/>
        </w:rPr>
        <w:t>ASM) involves the use of the World-Wide Web, the Internet and computers to aid this process.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A626C5"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Hence this project is economically feasible there is no need to involve any cost for this project.</w:t>
      </w:r>
    </w:p>
    <w:p w:rsidR="00A626C5" w:rsidRDefault="00A626C5" w:rsidP="00E53AA4">
      <w:pPr>
        <w:tabs>
          <w:tab w:val="left" w:pos="720"/>
        </w:tabs>
        <w:spacing w:after="100" w:line="360" w:lineRule="auto"/>
        <w:ind w:firstLine="720"/>
        <w:jc w:val="both"/>
        <w:rPr>
          <w:rFonts w:ascii="Times New Roman" w:hAnsi="Times New Roman" w:cs="Times New Roman"/>
          <w:sz w:val="28"/>
          <w:szCs w:val="28"/>
        </w:rPr>
      </w:pP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626C5"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A626C5" w:rsidRDefault="00A626C5" w:rsidP="00E53AA4">
      <w:pPr>
        <w:spacing w:line="360" w:lineRule="auto"/>
        <w:jc w:val="both"/>
        <w:rPr>
          <w:rFonts w:ascii="Times New Roman" w:hAnsi="Times New Roman" w:cs="Times New Roman"/>
          <w:b/>
          <w:iCs/>
          <w:sz w:val="28"/>
          <w:szCs w:val="28"/>
        </w:rPr>
      </w:pPr>
    </w:p>
    <w:p w:rsidR="00A626C5" w:rsidRDefault="00A626C5"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626C5" w:rsidP="00E53AA4">
      <w:pPr>
        <w:spacing w:after="0" w:line="360" w:lineRule="auto"/>
        <w:jc w:val="both"/>
        <w:rPr>
          <w:rFonts w:ascii="Times New Roman" w:hAnsi="Times New Roman" w:cs="Times New Roman"/>
        </w:rPr>
      </w:pPr>
      <w:r w:rsidRPr="00A626C5">
        <w:rPr>
          <w:rFonts w:ascii="Times New Roman" w:hAnsi="Times New Roman" w:cs="Times New Roman"/>
        </w:rPr>
        <w:drawing>
          <wp:inline distT="0" distB="0" distL="0" distR="0">
            <wp:extent cx="5943600" cy="4195445"/>
            <wp:effectExtent l="19050" t="0" r="0" b="0"/>
            <wp:docPr id="1" name="Picture 1" descr="C:\Users\ELCOT-Lenovo\Desktop\pip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pc1.jpg"/>
                    <pic:cNvPicPr>
                      <a:picLocks noGrp="1" noChangeAspect="1" noChangeArrowheads="1"/>
                    </pic:cNvPicPr>
                  </pic:nvPicPr>
                  <pic:blipFill>
                    <a:blip r:embed="rId8"/>
                    <a:srcRect/>
                    <a:stretch>
                      <a:fillRect/>
                    </a:stretch>
                  </pic:blipFill>
                  <pic:spPr bwMode="auto">
                    <a:xfrm>
                      <a:off x="0" y="0"/>
                      <a:ext cx="5943600" cy="4195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A626C5" w:rsidRDefault="00A626C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A5F8A" w:rsidRPr="008A5F8A" w:rsidRDefault="008A5F8A" w:rsidP="008A5F8A">
      <w:pPr>
        <w:pStyle w:val="BodyText"/>
        <w:rPr>
          <w:bCs/>
          <w:iCs/>
          <w:sz w:val="32"/>
          <w:szCs w:val="32"/>
          <w:lang w:val="en-IN"/>
        </w:rPr>
      </w:pPr>
      <w:r w:rsidRPr="008A5F8A">
        <w:rPr>
          <w:bCs/>
          <w:iCs/>
          <w:sz w:val="32"/>
          <w:szCs w:val="32"/>
          <w:lang w:val="en-IN"/>
        </w:rPr>
        <w:t xml:space="preserve">    A web based Online Assignment System facilitated submission of assignments by students. The system consists of modules where students could upload their answer. Notification are sent to students when new assignment is added and also when lecturer approve or disapprove the assignment. The assignment answer is corrected using keyword matching, online assignment system also generates question bank from the remaining assignment question, online assignment system is user friendly and also reduce work load of faculty and student, even it minimizes paper work. Evaluation of web based online submission of assignment was done through surveying among university students and lecturers. Test results of online submission concluded that system is very friendly and would be very helpful to UOM.</w:t>
      </w:r>
      <w:r w:rsidRPr="008A5F8A">
        <w:rPr>
          <w:bCs/>
          <w:iCs/>
          <w:sz w:val="32"/>
          <w:szCs w:val="32"/>
        </w:rPr>
        <w:t xml:space="preserve"> </w:t>
      </w:r>
    </w:p>
    <w:p w:rsidR="001F1E5A" w:rsidRDefault="001F1E5A" w:rsidP="00E53AA4">
      <w:pPr>
        <w:pStyle w:val="BodyText"/>
        <w:rPr>
          <w:bCs/>
          <w:iCs/>
          <w:sz w:val="32"/>
          <w:szCs w:val="32"/>
        </w:rPr>
      </w:pPr>
    </w:p>
    <w:p w:rsidR="008A5F8A" w:rsidRDefault="008A5F8A" w:rsidP="00E53AA4">
      <w:pPr>
        <w:pStyle w:val="BodyText"/>
        <w:rPr>
          <w:bCs/>
          <w:iCs/>
          <w:sz w:val="32"/>
          <w:szCs w:val="32"/>
        </w:rPr>
      </w:pPr>
    </w:p>
    <w:p w:rsidR="008A5F8A" w:rsidRDefault="008A5F8A" w:rsidP="00E53AA4">
      <w:pPr>
        <w:pStyle w:val="BodyText"/>
        <w:rPr>
          <w:bCs/>
          <w:iCs/>
          <w:sz w:val="32"/>
          <w:szCs w:val="32"/>
        </w:rPr>
      </w:pPr>
    </w:p>
    <w:p w:rsidR="008A5F8A" w:rsidRDefault="008A5F8A" w:rsidP="00E53AA4">
      <w:pPr>
        <w:pStyle w:val="BodyText"/>
        <w:rPr>
          <w:bCs/>
          <w:iCs/>
          <w:sz w:val="32"/>
          <w:szCs w:val="32"/>
        </w:rPr>
      </w:pPr>
    </w:p>
    <w:p w:rsidR="008A5F8A" w:rsidRDefault="008A5F8A" w:rsidP="00E53AA4">
      <w:pPr>
        <w:pStyle w:val="BodyText"/>
        <w:rPr>
          <w:bCs/>
          <w:iCs/>
          <w:sz w:val="32"/>
          <w:szCs w:val="32"/>
        </w:rPr>
      </w:pPr>
    </w:p>
    <w:p w:rsidR="008A5F8A" w:rsidRDefault="008A5F8A" w:rsidP="00E53AA4">
      <w:pPr>
        <w:pStyle w:val="BodyText"/>
        <w:rPr>
          <w:bCs/>
          <w:iCs/>
          <w:sz w:val="32"/>
          <w:szCs w:val="32"/>
        </w:rPr>
      </w:pPr>
    </w:p>
    <w:p w:rsidR="008A5F8A" w:rsidRDefault="008A5F8A" w:rsidP="00E53AA4">
      <w:pPr>
        <w:pStyle w:val="BodyText"/>
        <w:rPr>
          <w:bCs/>
          <w:iCs/>
          <w:sz w:val="32"/>
          <w:szCs w:val="32"/>
        </w:rPr>
      </w:pPr>
    </w:p>
    <w:p w:rsidR="008A5F8A" w:rsidRDefault="008A5F8A" w:rsidP="00E53AA4">
      <w:pPr>
        <w:pStyle w:val="BodyText"/>
        <w:rPr>
          <w:bCs/>
          <w:iCs/>
          <w:sz w:val="32"/>
          <w:szCs w:val="32"/>
        </w:rPr>
      </w:pPr>
    </w:p>
    <w:p w:rsidR="008A5F8A" w:rsidRPr="008A5F8A" w:rsidRDefault="008A5F8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A5F8A" w:rsidRDefault="007B27A0" w:rsidP="008A5F8A">
      <w:pPr>
        <w:pStyle w:val="BodyText"/>
        <w:numPr>
          <w:ilvl w:val="0"/>
          <w:numId w:val="42"/>
        </w:numPr>
        <w:rPr>
          <w:sz w:val="32"/>
          <w:szCs w:val="32"/>
          <w:lang w:val="en-IN"/>
        </w:rPr>
      </w:pPr>
      <w:r w:rsidRPr="008A5F8A">
        <w:rPr>
          <w:sz w:val="32"/>
          <w:szCs w:val="32"/>
          <w:lang w:val="en-IN"/>
        </w:rPr>
        <w:t xml:space="preserve">[1] Student Perceptions of the impact of web-based homework on course interaction and learning in Introductory Accounting. Issue in Informa- tion Systems, 9(1), </w:t>
      </w:r>
      <w:r w:rsidRPr="008A5F8A">
        <w:rPr>
          <w:sz w:val="32"/>
          <w:szCs w:val="32"/>
          <w:lang w:val="en-IN"/>
        </w:rPr>
        <w:t xml:space="preserve">223 – 232 </w:t>
      </w:r>
    </w:p>
    <w:p w:rsidR="00000000" w:rsidRPr="008A5F8A" w:rsidRDefault="007B27A0" w:rsidP="008A5F8A">
      <w:pPr>
        <w:pStyle w:val="BodyText"/>
        <w:numPr>
          <w:ilvl w:val="0"/>
          <w:numId w:val="42"/>
        </w:numPr>
        <w:rPr>
          <w:sz w:val="32"/>
          <w:szCs w:val="32"/>
          <w:lang w:val="en-IN"/>
        </w:rPr>
      </w:pPr>
      <w:r w:rsidRPr="008A5F8A">
        <w:rPr>
          <w:sz w:val="32"/>
          <w:szCs w:val="32"/>
          <w:lang w:val="en-IN"/>
        </w:rPr>
        <w:t xml:space="preserve">[2] Black board Learn, Release 9.1- Our Next Generation Teaching and Learning Platform; https://online.uedu/les/blackboardlearn/blackboard.learn. brochure.pdf </w:t>
      </w:r>
    </w:p>
    <w:p w:rsidR="00000000" w:rsidRPr="008A5F8A" w:rsidRDefault="007B27A0" w:rsidP="008A5F8A">
      <w:pPr>
        <w:pStyle w:val="BodyText"/>
        <w:numPr>
          <w:ilvl w:val="0"/>
          <w:numId w:val="42"/>
        </w:numPr>
        <w:rPr>
          <w:sz w:val="32"/>
          <w:szCs w:val="32"/>
          <w:lang w:val="en-IN"/>
        </w:rPr>
      </w:pPr>
      <w:r w:rsidRPr="008A5F8A">
        <w:rPr>
          <w:sz w:val="32"/>
          <w:szCs w:val="32"/>
          <w:lang w:val="en-IN"/>
        </w:rPr>
        <w:t>[3] Salomon, G. (2000).;). Education and technology in the age of information. Haif</w:t>
      </w:r>
      <w:r w:rsidRPr="008A5F8A">
        <w:rPr>
          <w:sz w:val="32"/>
          <w:szCs w:val="32"/>
          <w:lang w:val="en-IN"/>
        </w:rPr>
        <w:t xml:space="preserve">aandTel Aviv: Haifa University Publishers and Zmora-Bitan </w:t>
      </w:r>
    </w:p>
    <w:p w:rsidR="00000000" w:rsidRPr="008A5F8A" w:rsidRDefault="007B27A0" w:rsidP="008A5F8A">
      <w:pPr>
        <w:pStyle w:val="BodyText"/>
        <w:numPr>
          <w:ilvl w:val="0"/>
          <w:numId w:val="42"/>
        </w:numPr>
        <w:rPr>
          <w:sz w:val="32"/>
          <w:szCs w:val="32"/>
          <w:lang w:val="en-IN"/>
        </w:rPr>
      </w:pPr>
      <w:r w:rsidRPr="008A5F8A">
        <w:rPr>
          <w:sz w:val="32"/>
          <w:szCs w:val="32"/>
          <w:lang w:val="en-IN"/>
        </w:rPr>
        <w:t>[4] Our Next Generation Teaching and Learning Platform https://online.fiu.edu/files/blackboardlearn/blackboardlear nbrochure</w:t>
      </w:r>
      <w:r w:rsidRPr="008A5F8A">
        <w:rPr>
          <w:sz w:val="32"/>
          <w:szCs w:val="32"/>
        </w:rPr>
        <w:t xml:space="preserve"> </w:t>
      </w:r>
    </w:p>
    <w:p w:rsidR="00000000" w:rsidRPr="008A5F8A" w:rsidRDefault="007B27A0" w:rsidP="008A5F8A">
      <w:pPr>
        <w:pStyle w:val="BodyText"/>
        <w:numPr>
          <w:ilvl w:val="0"/>
          <w:numId w:val="42"/>
        </w:numPr>
        <w:rPr>
          <w:sz w:val="32"/>
          <w:szCs w:val="32"/>
          <w:lang w:val="en-IN"/>
        </w:rPr>
      </w:pPr>
      <w:r w:rsidRPr="008A5F8A">
        <w:rPr>
          <w:sz w:val="32"/>
          <w:szCs w:val="32"/>
          <w:lang w:val="en-IN"/>
        </w:rPr>
        <w:t>[5] Get started with WebRTC http://www.netmagazine.com/tutorials/get-</w:t>
      </w:r>
      <w:r w:rsidRPr="008A5F8A">
        <w:rPr>
          <w:sz w:val="32"/>
          <w:szCs w:val="32"/>
          <w:lang w:val="en-IN"/>
        </w:rPr>
        <w:t xml:space="preserve"> startedwebrtc </w:t>
      </w:r>
    </w:p>
    <w:p w:rsidR="00000000" w:rsidRPr="008A5F8A" w:rsidRDefault="007B27A0" w:rsidP="008A5F8A">
      <w:pPr>
        <w:pStyle w:val="BodyText"/>
        <w:numPr>
          <w:ilvl w:val="0"/>
          <w:numId w:val="42"/>
        </w:numPr>
        <w:rPr>
          <w:sz w:val="32"/>
          <w:szCs w:val="32"/>
          <w:lang w:val="en-IN"/>
        </w:rPr>
      </w:pPr>
      <w:r w:rsidRPr="008A5F8A">
        <w:rPr>
          <w:sz w:val="32"/>
          <w:szCs w:val="32"/>
          <w:lang w:val="en-IN"/>
        </w:rPr>
        <w:t>[6]BillBell.(2018,February)StackOverflow.[Online]. https://stackoverflow.com/questions/1746501/cansomeone-give-an-example-of-cosine-similarity-in-a-verysimple-graphical-wa</w:t>
      </w:r>
    </w:p>
    <w:p w:rsidR="00000000" w:rsidRPr="008A5F8A" w:rsidRDefault="007B27A0" w:rsidP="008A5F8A">
      <w:pPr>
        <w:pStyle w:val="BodyText"/>
        <w:numPr>
          <w:ilvl w:val="0"/>
          <w:numId w:val="42"/>
        </w:numPr>
        <w:rPr>
          <w:sz w:val="32"/>
          <w:szCs w:val="32"/>
          <w:lang w:val="en-IN"/>
        </w:rPr>
      </w:pPr>
      <w:r w:rsidRPr="008A5F8A">
        <w:rPr>
          <w:sz w:val="32"/>
          <w:szCs w:val="32"/>
          <w:lang w:val="en-IN"/>
        </w:rPr>
        <w:t>[7] Rabab A. Wahab, S. A.-A., 2015; Student’s Attitude Towards Onl</w:t>
      </w:r>
      <w:r w:rsidRPr="008A5F8A">
        <w:rPr>
          <w:sz w:val="32"/>
          <w:szCs w:val="32"/>
          <w:lang w:val="en-IN"/>
        </w:rPr>
        <w:t xml:space="preserve">ine Assignment Submission at College ofHealth Sciences. Bahrain, International Conference On E-Learning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7A0" w:rsidRDefault="007B27A0" w:rsidP="003654DF">
      <w:pPr>
        <w:spacing w:after="0" w:line="240" w:lineRule="auto"/>
      </w:pPr>
      <w:r>
        <w:separator/>
      </w:r>
    </w:p>
  </w:endnote>
  <w:endnote w:type="continuationSeparator" w:id="1">
    <w:p w:rsidR="007B27A0" w:rsidRDefault="007B27A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7A0" w:rsidRDefault="007B27A0" w:rsidP="003654DF">
      <w:pPr>
        <w:spacing w:after="0" w:line="240" w:lineRule="auto"/>
      </w:pPr>
      <w:r>
        <w:separator/>
      </w:r>
    </w:p>
  </w:footnote>
  <w:footnote w:type="continuationSeparator" w:id="1">
    <w:p w:rsidR="007B27A0" w:rsidRDefault="007B27A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051C9">
        <w:pPr>
          <w:pStyle w:val="Header"/>
          <w:jc w:val="right"/>
        </w:pPr>
        <w:fldSimple w:instr=" PAGE   \* MERGEFORMAT ">
          <w:r w:rsidR="00A626C5">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0D6A"/>
    <w:multiLevelType w:val="hybridMultilevel"/>
    <w:tmpl w:val="8C9CC8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14757A"/>
    <w:multiLevelType w:val="hybridMultilevel"/>
    <w:tmpl w:val="59625B52"/>
    <w:lvl w:ilvl="0" w:tplc="E92A7708">
      <w:start w:val="1"/>
      <w:numFmt w:val="bullet"/>
      <w:lvlText w:val=""/>
      <w:lvlJc w:val="left"/>
      <w:pPr>
        <w:tabs>
          <w:tab w:val="num" w:pos="720"/>
        </w:tabs>
        <w:ind w:left="720" w:hanging="360"/>
      </w:pPr>
      <w:rPr>
        <w:rFonts w:ascii="Wingdings 2" w:hAnsi="Wingdings 2" w:hint="default"/>
      </w:rPr>
    </w:lvl>
    <w:lvl w:ilvl="1" w:tplc="F4562AEE" w:tentative="1">
      <w:start w:val="1"/>
      <w:numFmt w:val="bullet"/>
      <w:lvlText w:val=""/>
      <w:lvlJc w:val="left"/>
      <w:pPr>
        <w:tabs>
          <w:tab w:val="num" w:pos="1440"/>
        </w:tabs>
        <w:ind w:left="1440" w:hanging="360"/>
      </w:pPr>
      <w:rPr>
        <w:rFonts w:ascii="Wingdings 2" w:hAnsi="Wingdings 2" w:hint="default"/>
      </w:rPr>
    </w:lvl>
    <w:lvl w:ilvl="2" w:tplc="32F69084" w:tentative="1">
      <w:start w:val="1"/>
      <w:numFmt w:val="bullet"/>
      <w:lvlText w:val=""/>
      <w:lvlJc w:val="left"/>
      <w:pPr>
        <w:tabs>
          <w:tab w:val="num" w:pos="2160"/>
        </w:tabs>
        <w:ind w:left="2160" w:hanging="360"/>
      </w:pPr>
      <w:rPr>
        <w:rFonts w:ascii="Wingdings 2" w:hAnsi="Wingdings 2" w:hint="default"/>
      </w:rPr>
    </w:lvl>
    <w:lvl w:ilvl="3" w:tplc="B7F49066" w:tentative="1">
      <w:start w:val="1"/>
      <w:numFmt w:val="bullet"/>
      <w:lvlText w:val=""/>
      <w:lvlJc w:val="left"/>
      <w:pPr>
        <w:tabs>
          <w:tab w:val="num" w:pos="2880"/>
        </w:tabs>
        <w:ind w:left="2880" w:hanging="360"/>
      </w:pPr>
      <w:rPr>
        <w:rFonts w:ascii="Wingdings 2" w:hAnsi="Wingdings 2" w:hint="default"/>
      </w:rPr>
    </w:lvl>
    <w:lvl w:ilvl="4" w:tplc="2D465D10" w:tentative="1">
      <w:start w:val="1"/>
      <w:numFmt w:val="bullet"/>
      <w:lvlText w:val=""/>
      <w:lvlJc w:val="left"/>
      <w:pPr>
        <w:tabs>
          <w:tab w:val="num" w:pos="3600"/>
        </w:tabs>
        <w:ind w:left="3600" w:hanging="360"/>
      </w:pPr>
      <w:rPr>
        <w:rFonts w:ascii="Wingdings 2" w:hAnsi="Wingdings 2" w:hint="default"/>
      </w:rPr>
    </w:lvl>
    <w:lvl w:ilvl="5" w:tplc="9D58DB22" w:tentative="1">
      <w:start w:val="1"/>
      <w:numFmt w:val="bullet"/>
      <w:lvlText w:val=""/>
      <w:lvlJc w:val="left"/>
      <w:pPr>
        <w:tabs>
          <w:tab w:val="num" w:pos="4320"/>
        </w:tabs>
        <w:ind w:left="4320" w:hanging="360"/>
      </w:pPr>
      <w:rPr>
        <w:rFonts w:ascii="Wingdings 2" w:hAnsi="Wingdings 2" w:hint="default"/>
      </w:rPr>
    </w:lvl>
    <w:lvl w:ilvl="6" w:tplc="2F5C6CE6" w:tentative="1">
      <w:start w:val="1"/>
      <w:numFmt w:val="bullet"/>
      <w:lvlText w:val=""/>
      <w:lvlJc w:val="left"/>
      <w:pPr>
        <w:tabs>
          <w:tab w:val="num" w:pos="5040"/>
        </w:tabs>
        <w:ind w:left="5040" w:hanging="360"/>
      </w:pPr>
      <w:rPr>
        <w:rFonts w:ascii="Wingdings 2" w:hAnsi="Wingdings 2" w:hint="default"/>
      </w:rPr>
    </w:lvl>
    <w:lvl w:ilvl="7" w:tplc="22D2561C" w:tentative="1">
      <w:start w:val="1"/>
      <w:numFmt w:val="bullet"/>
      <w:lvlText w:val=""/>
      <w:lvlJc w:val="left"/>
      <w:pPr>
        <w:tabs>
          <w:tab w:val="num" w:pos="5760"/>
        </w:tabs>
        <w:ind w:left="5760" w:hanging="360"/>
      </w:pPr>
      <w:rPr>
        <w:rFonts w:ascii="Wingdings 2" w:hAnsi="Wingdings 2" w:hint="default"/>
      </w:rPr>
    </w:lvl>
    <w:lvl w:ilvl="8" w:tplc="C38EC7F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2356E5"/>
    <w:multiLevelType w:val="hybridMultilevel"/>
    <w:tmpl w:val="9926E382"/>
    <w:lvl w:ilvl="0" w:tplc="81145518">
      <w:start w:val="1"/>
      <w:numFmt w:val="bullet"/>
      <w:lvlText w:val=""/>
      <w:lvlJc w:val="left"/>
      <w:pPr>
        <w:tabs>
          <w:tab w:val="num" w:pos="720"/>
        </w:tabs>
        <w:ind w:left="720" w:hanging="360"/>
      </w:pPr>
      <w:rPr>
        <w:rFonts w:ascii="Wingdings 2" w:hAnsi="Wingdings 2" w:hint="default"/>
      </w:rPr>
    </w:lvl>
    <w:lvl w:ilvl="1" w:tplc="0A5822F4" w:tentative="1">
      <w:start w:val="1"/>
      <w:numFmt w:val="bullet"/>
      <w:lvlText w:val=""/>
      <w:lvlJc w:val="left"/>
      <w:pPr>
        <w:tabs>
          <w:tab w:val="num" w:pos="1440"/>
        </w:tabs>
        <w:ind w:left="1440" w:hanging="360"/>
      </w:pPr>
      <w:rPr>
        <w:rFonts w:ascii="Wingdings 2" w:hAnsi="Wingdings 2" w:hint="default"/>
      </w:rPr>
    </w:lvl>
    <w:lvl w:ilvl="2" w:tplc="6F661A8A" w:tentative="1">
      <w:start w:val="1"/>
      <w:numFmt w:val="bullet"/>
      <w:lvlText w:val=""/>
      <w:lvlJc w:val="left"/>
      <w:pPr>
        <w:tabs>
          <w:tab w:val="num" w:pos="2160"/>
        </w:tabs>
        <w:ind w:left="2160" w:hanging="360"/>
      </w:pPr>
      <w:rPr>
        <w:rFonts w:ascii="Wingdings 2" w:hAnsi="Wingdings 2" w:hint="default"/>
      </w:rPr>
    </w:lvl>
    <w:lvl w:ilvl="3" w:tplc="7F8E073C" w:tentative="1">
      <w:start w:val="1"/>
      <w:numFmt w:val="bullet"/>
      <w:lvlText w:val=""/>
      <w:lvlJc w:val="left"/>
      <w:pPr>
        <w:tabs>
          <w:tab w:val="num" w:pos="2880"/>
        </w:tabs>
        <w:ind w:left="2880" w:hanging="360"/>
      </w:pPr>
      <w:rPr>
        <w:rFonts w:ascii="Wingdings 2" w:hAnsi="Wingdings 2" w:hint="default"/>
      </w:rPr>
    </w:lvl>
    <w:lvl w:ilvl="4" w:tplc="C9C41D04" w:tentative="1">
      <w:start w:val="1"/>
      <w:numFmt w:val="bullet"/>
      <w:lvlText w:val=""/>
      <w:lvlJc w:val="left"/>
      <w:pPr>
        <w:tabs>
          <w:tab w:val="num" w:pos="3600"/>
        </w:tabs>
        <w:ind w:left="3600" w:hanging="360"/>
      </w:pPr>
      <w:rPr>
        <w:rFonts w:ascii="Wingdings 2" w:hAnsi="Wingdings 2" w:hint="default"/>
      </w:rPr>
    </w:lvl>
    <w:lvl w:ilvl="5" w:tplc="66F8C740" w:tentative="1">
      <w:start w:val="1"/>
      <w:numFmt w:val="bullet"/>
      <w:lvlText w:val=""/>
      <w:lvlJc w:val="left"/>
      <w:pPr>
        <w:tabs>
          <w:tab w:val="num" w:pos="4320"/>
        </w:tabs>
        <w:ind w:left="4320" w:hanging="360"/>
      </w:pPr>
      <w:rPr>
        <w:rFonts w:ascii="Wingdings 2" w:hAnsi="Wingdings 2" w:hint="default"/>
      </w:rPr>
    </w:lvl>
    <w:lvl w:ilvl="6" w:tplc="7A0471BC" w:tentative="1">
      <w:start w:val="1"/>
      <w:numFmt w:val="bullet"/>
      <w:lvlText w:val=""/>
      <w:lvlJc w:val="left"/>
      <w:pPr>
        <w:tabs>
          <w:tab w:val="num" w:pos="5040"/>
        </w:tabs>
        <w:ind w:left="5040" w:hanging="360"/>
      </w:pPr>
      <w:rPr>
        <w:rFonts w:ascii="Wingdings 2" w:hAnsi="Wingdings 2" w:hint="default"/>
      </w:rPr>
    </w:lvl>
    <w:lvl w:ilvl="7" w:tplc="BD6425B8" w:tentative="1">
      <w:start w:val="1"/>
      <w:numFmt w:val="bullet"/>
      <w:lvlText w:val=""/>
      <w:lvlJc w:val="left"/>
      <w:pPr>
        <w:tabs>
          <w:tab w:val="num" w:pos="5760"/>
        </w:tabs>
        <w:ind w:left="5760" w:hanging="360"/>
      </w:pPr>
      <w:rPr>
        <w:rFonts w:ascii="Wingdings 2" w:hAnsi="Wingdings 2" w:hint="default"/>
      </w:rPr>
    </w:lvl>
    <w:lvl w:ilvl="8" w:tplc="833C28DA"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A3313B"/>
    <w:multiLevelType w:val="hybridMultilevel"/>
    <w:tmpl w:val="C57805A4"/>
    <w:lvl w:ilvl="0" w:tplc="ABF2FC66">
      <w:start w:val="1"/>
      <w:numFmt w:val="bullet"/>
      <w:lvlText w:val=""/>
      <w:lvlJc w:val="left"/>
      <w:pPr>
        <w:tabs>
          <w:tab w:val="num" w:pos="720"/>
        </w:tabs>
        <w:ind w:left="720" w:hanging="360"/>
      </w:pPr>
      <w:rPr>
        <w:rFonts w:ascii="Wingdings 2" w:hAnsi="Wingdings 2" w:hint="default"/>
      </w:rPr>
    </w:lvl>
    <w:lvl w:ilvl="1" w:tplc="657CD514" w:tentative="1">
      <w:start w:val="1"/>
      <w:numFmt w:val="bullet"/>
      <w:lvlText w:val=""/>
      <w:lvlJc w:val="left"/>
      <w:pPr>
        <w:tabs>
          <w:tab w:val="num" w:pos="1440"/>
        </w:tabs>
        <w:ind w:left="1440" w:hanging="360"/>
      </w:pPr>
      <w:rPr>
        <w:rFonts w:ascii="Wingdings 2" w:hAnsi="Wingdings 2" w:hint="default"/>
      </w:rPr>
    </w:lvl>
    <w:lvl w:ilvl="2" w:tplc="F88E2764" w:tentative="1">
      <w:start w:val="1"/>
      <w:numFmt w:val="bullet"/>
      <w:lvlText w:val=""/>
      <w:lvlJc w:val="left"/>
      <w:pPr>
        <w:tabs>
          <w:tab w:val="num" w:pos="2160"/>
        </w:tabs>
        <w:ind w:left="2160" w:hanging="360"/>
      </w:pPr>
      <w:rPr>
        <w:rFonts w:ascii="Wingdings 2" w:hAnsi="Wingdings 2" w:hint="default"/>
      </w:rPr>
    </w:lvl>
    <w:lvl w:ilvl="3" w:tplc="B5BA2850" w:tentative="1">
      <w:start w:val="1"/>
      <w:numFmt w:val="bullet"/>
      <w:lvlText w:val=""/>
      <w:lvlJc w:val="left"/>
      <w:pPr>
        <w:tabs>
          <w:tab w:val="num" w:pos="2880"/>
        </w:tabs>
        <w:ind w:left="2880" w:hanging="360"/>
      </w:pPr>
      <w:rPr>
        <w:rFonts w:ascii="Wingdings 2" w:hAnsi="Wingdings 2" w:hint="default"/>
      </w:rPr>
    </w:lvl>
    <w:lvl w:ilvl="4" w:tplc="D442A608" w:tentative="1">
      <w:start w:val="1"/>
      <w:numFmt w:val="bullet"/>
      <w:lvlText w:val=""/>
      <w:lvlJc w:val="left"/>
      <w:pPr>
        <w:tabs>
          <w:tab w:val="num" w:pos="3600"/>
        </w:tabs>
        <w:ind w:left="3600" w:hanging="360"/>
      </w:pPr>
      <w:rPr>
        <w:rFonts w:ascii="Wingdings 2" w:hAnsi="Wingdings 2" w:hint="default"/>
      </w:rPr>
    </w:lvl>
    <w:lvl w:ilvl="5" w:tplc="0FCED254" w:tentative="1">
      <w:start w:val="1"/>
      <w:numFmt w:val="bullet"/>
      <w:lvlText w:val=""/>
      <w:lvlJc w:val="left"/>
      <w:pPr>
        <w:tabs>
          <w:tab w:val="num" w:pos="4320"/>
        </w:tabs>
        <w:ind w:left="4320" w:hanging="360"/>
      </w:pPr>
      <w:rPr>
        <w:rFonts w:ascii="Wingdings 2" w:hAnsi="Wingdings 2" w:hint="default"/>
      </w:rPr>
    </w:lvl>
    <w:lvl w:ilvl="6" w:tplc="8BBADBB4" w:tentative="1">
      <w:start w:val="1"/>
      <w:numFmt w:val="bullet"/>
      <w:lvlText w:val=""/>
      <w:lvlJc w:val="left"/>
      <w:pPr>
        <w:tabs>
          <w:tab w:val="num" w:pos="5040"/>
        </w:tabs>
        <w:ind w:left="5040" w:hanging="360"/>
      </w:pPr>
      <w:rPr>
        <w:rFonts w:ascii="Wingdings 2" w:hAnsi="Wingdings 2" w:hint="default"/>
      </w:rPr>
    </w:lvl>
    <w:lvl w:ilvl="7" w:tplc="25B013DA" w:tentative="1">
      <w:start w:val="1"/>
      <w:numFmt w:val="bullet"/>
      <w:lvlText w:val=""/>
      <w:lvlJc w:val="left"/>
      <w:pPr>
        <w:tabs>
          <w:tab w:val="num" w:pos="5760"/>
        </w:tabs>
        <w:ind w:left="5760" w:hanging="360"/>
      </w:pPr>
      <w:rPr>
        <w:rFonts w:ascii="Wingdings 2" w:hAnsi="Wingdings 2" w:hint="default"/>
      </w:rPr>
    </w:lvl>
    <w:lvl w:ilvl="8" w:tplc="E730C856"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D257EC"/>
    <w:multiLevelType w:val="hybridMultilevel"/>
    <w:tmpl w:val="96060160"/>
    <w:lvl w:ilvl="0" w:tplc="29864A2C">
      <w:start w:val="1"/>
      <w:numFmt w:val="bullet"/>
      <w:lvlText w:val=""/>
      <w:lvlJc w:val="left"/>
      <w:pPr>
        <w:tabs>
          <w:tab w:val="num" w:pos="720"/>
        </w:tabs>
        <w:ind w:left="720" w:hanging="360"/>
      </w:pPr>
      <w:rPr>
        <w:rFonts w:ascii="Wingdings 2" w:hAnsi="Wingdings 2" w:hint="default"/>
      </w:rPr>
    </w:lvl>
    <w:lvl w:ilvl="1" w:tplc="087823DA" w:tentative="1">
      <w:start w:val="1"/>
      <w:numFmt w:val="bullet"/>
      <w:lvlText w:val=""/>
      <w:lvlJc w:val="left"/>
      <w:pPr>
        <w:tabs>
          <w:tab w:val="num" w:pos="1440"/>
        </w:tabs>
        <w:ind w:left="1440" w:hanging="360"/>
      </w:pPr>
      <w:rPr>
        <w:rFonts w:ascii="Wingdings 2" w:hAnsi="Wingdings 2" w:hint="default"/>
      </w:rPr>
    </w:lvl>
    <w:lvl w:ilvl="2" w:tplc="BF8E5D36" w:tentative="1">
      <w:start w:val="1"/>
      <w:numFmt w:val="bullet"/>
      <w:lvlText w:val=""/>
      <w:lvlJc w:val="left"/>
      <w:pPr>
        <w:tabs>
          <w:tab w:val="num" w:pos="2160"/>
        </w:tabs>
        <w:ind w:left="2160" w:hanging="360"/>
      </w:pPr>
      <w:rPr>
        <w:rFonts w:ascii="Wingdings 2" w:hAnsi="Wingdings 2" w:hint="default"/>
      </w:rPr>
    </w:lvl>
    <w:lvl w:ilvl="3" w:tplc="766ECA30" w:tentative="1">
      <w:start w:val="1"/>
      <w:numFmt w:val="bullet"/>
      <w:lvlText w:val=""/>
      <w:lvlJc w:val="left"/>
      <w:pPr>
        <w:tabs>
          <w:tab w:val="num" w:pos="2880"/>
        </w:tabs>
        <w:ind w:left="2880" w:hanging="360"/>
      </w:pPr>
      <w:rPr>
        <w:rFonts w:ascii="Wingdings 2" w:hAnsi="Wingdings 2" w:hint="default"/>
      </w:rPr>
    </w:lvl>
    <w:lvl w:ilvl="4" w:tplc="3D80E1EA" w:tentative="1">
      <w:start w:val="1"/>
      <w:numFmt w:val="bullet"/>
      <w:lvlText w:val=""/>
      <w:lvlJc w:val="left"/>
      <w:pPr>
        <w:tabs>
          <w:tab w:val="num" w:pos="3600"/>
        </w:tabs>
        <w:ind w:left="3600" w:hanging="360"/>
      </w:pPr>
      <w:rPr>
        <w:rFonts w:ascii="Wingdings 2" w:hAnsi="Wingdings 2" w:hint="default"/>
      </w:rPr>
    </w:lvl>
    <w:lvl w:ilvl="5" w:tplc="48984288" w:tentative="1">
      <w:start w:val="1"/>
      <w:numFmt w:val="bullet"/>
      <w:lvlText w:val=""/>
      <w:lvlJc w:val="left"/>
      <w:pPr>
        <w:tabs>
          <w:tab w:val="num" w:pos="4320"/>
        </w:tabs>
        <w:ind w:left="4320" w:hanging="360"/>
      </w:pPr>
      <w:rPr>
        <w:rFonts w:ascii="Wingdings 2" w:hAnsi="Wingdings 2" w:hint="default"/>
      </w:rPr>
    </w:lvl>
    <w:lvl w:ilvl="6" w:tplc="CB7CC872" w:tentative="1">
      <w:start w:val="1"/>
      <w:numFmt w:val="bullet"/>
      <w:lvlText w:val=""/>
      <w:lvlJc w:val="left"/>
      <w:pPr>
        <w:tabs>
          <w:tab w:val="num" w:pos="5040"/>
        </w:tabs>
        <w:ind w:left="5040" w:hanging="360"/>
      </w:pPr>
      <w:rPr>
        <w:rFonts w:ascii="Wingdings 2" w:hAnsi="Wingdings 2" w:hint="default"/>
      </w:rPr>
    </w:lvl>
    <w:lvl w:ilvl="7" w:tplc="51802ABE" w:tentative="1">
      <w:start w:val="1"/>
      <w:numFmt w:val="bullet"/>
      <w:lvlText w:val=""/>
      <w:lvlJc w:val="left"/>
      <w:pPr>
        <w:tabs>
          <w:tab w:val="num" w:pos="5760"/>
        </w:tabs>
        <w:ind w:left="5760" w:hanging="360"/>
      </w:pPr>
      <w:rPr>
        <w:rFonts w:ascii="Wingdings 2" w:hAnsi="Wingdings 2" w:hint="default"/>
      </w:rPr>
    </w:lvl>
    <w:lvl w:ilvl="8" w:tplc="04FEBEEC"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38658B"/>
    <w:multiLevelType w:val="hybridMultilevel"/>
    <w:tmpl w:val="C5609FC4"/>
    <w:lvl w:ilvl="0" w:tplc="C480E334">
      <w:start w:val="1"/>
      <w:numFmt w:val="bullet"/>
      <w:lvlText w:val=""/>
      <w:lvlJc w:val="left"/>
      <w:pPr>
        <w:tabs>
          <w:tab w:val="num" w:pos="720"/>
        </w:tabs>
        <w:ind w:left="720" w:hanging="360"/>
      </w:pPr>
      <w:rPr>
        <w:rFonts w:ascii="Wingdings 2" w:hAnsi="Wingdings 2" w:hint="default"/>
      </w:rPr>
    </w:lvl>
    <w:lvl w:ilvl="1" w:tplc="E182C18E" w:tentative="1">
      <w:start w:val="1"/>
      <w:numFmt w:val="bullet"/>
      <w:lvlText w:val=""/>
      <w:lvlJc w:val="left"/>
      <w:pPr>
        <w:tabs>
          <w:tab w:val="num" w:pos="1440"/>
        </w:tabs>
        <w:ind w:left="1440" w:hanging="360"/>
      </w:pPr>
      <w:rPr>
        <w:rFonts w:ascii="Wingdings 2" w:hAnsi="Wingdings 2" w:hint="default"/>
      </w:rPr>
    </w:lvl>
    <w:lvl w:ilvl="2" w:tplc="E36C2520" w:tentative="1">
      <w:start w:val="1"/>
      <w:numFmt w:val="bullet"/>
      <w:lvlText w:val=""/>
      <w:lvlJc w:val="left"/>
      <w:pPr>
        <w:tabs>
          <w:tab w:val="num" w:pos="2160"/>
        </w:tabs>
        <w:ind w:left="2160" w:hanging="360"/>
      </w:pPr>
      <w:rPr>
        <w:rFonts w:ascii="Wingdings 2" w:hAnsi="Wingdings 2" w:hint="default"/>
      </w:rPr>
    </w:lvl>
    <w:lvl w:ilvl="3" w:tplc="95F08F56" w:tentative="1">
      <w:start w:val="1"/>
      <w:numFmt w:val="bullet"/>
      <w:lvlText w:val=""/>
      <w:lvlJc w:val="left"/>
      <w:pPr>
        <w:tabs>
          <w:tab w:val="num" w:pos="2880"/>
        </w:tabs>
        <w:ind w:left="2880" w:hanging="360"/>
      </w:pPr>
      <w:rPr>
        <w:rFonts w:ascii="Wingdings 2" w:hAnsi="Wingdings 2" w:hint="default"/>
      </w:rPr>
    </w:lvl>
    <w:lvl w:ilvl="4" w:tplc="5FDCE86A" w:tentative="1">
      <w:start w:val="1"/>
      <w:numFmt w:val="bullet"/>
      <w:lvlText w:val=""/>
      <w:lvlJc w:val="left"/>
      <w:pPr>
        <w:tabs>
          <w:tab w:val="num" w:pos="3600"/>
        </w:tabs>
        <w:ind w:left="3600" w:hanging="360"/>
      </w:pPr>
      <w:rPr>
        <w:rFonts w:ascii="Wingdings 2" w:hAnsi="Wingdings 2" w:hint="default"/>
      </w:rPr>
    </w:lvl>
    <w:lvl w:ilvl="5" w:tplc="BEB846EC" w:tentative="1">
      <w:start w:val="1"/>
      <w:numFmt w:val="bullet"/>
      <w:lvlText w:val=""/>
      <w:lvlJc w:val="left"/>
      <w:pPr>
        <w:tabs>
          <w:tab w:val="num" w:pos="4320"/>
        </w:tabs>
        <w:ind w:left="4320" w:hanging="360"/>
      </w:pPr>
      <w:rPr>
        <w:rFonts w:ascii="Wingdings 2" w:hAnsi="Wingdings 2" w:hint="default"/>
      </w:rPr>
    </w:lvl>
    <w:lvl w:ilvl="6" w:tplc="54466944" w:tentative="1">
      <w:start w:val="1"/>
      <w:numFmt w:val="bullet"/>
      <w:lvlText w:val=""/>
      <w:lvlJc w:val="left"/>
      <w:pPr>
        <w:tabs>
          <w:tab w:val="num" w:pos="5040"/>
        </w:tabs>
        <w:ind w:left="5040" w:hanging="360"/>
      </w:pPr>
      <w:rPr>
        <w:rFonts w:ascii="Wingdings 2" w:hAnsi="Wingdings 2" w:hint="default"/>
      </w:rPr>
    </w:lvl>
    <w:lvl w:ilvl="7" w:tplc="ABC06458" w:tentative="1">
      <w:start w:val="1"/>
      <w:numFmt w:val="bullet"/>
      <w:lvlText w:val=""/>
      <w:lvlJc w:val="left"/>
      <w:pPr>
        <w:tabs>
          <w:tab w:val="num" w:pos="5760"/>
        </w:tabs>
        <w:ind w:left="5760" w:hanging="360"/>
      </w:pPr>
      <w:rPr>
        <w:rFonts w:ascii="Wingdings 2" w:hAnsi="Wingdings 2" w:hint="default"/>
      </w:rPr>
    </w:lvl>
    <w:lvl w:ilvl="8" w:tplc="F2D0B6F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1"/>
  </w:num>
  <w:num w:numId="24">
    <w:abstractNumId w:val="43"/>
  </w:num>
  <w:num w:numId="25">
    <w:abstractNumId w:val="31"/>
  </w:num>
  <w:num w:numId="26">
    <w:abstractNumId w:val="19"/>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5"/>
  </w:num>
  <w:num w:numId="42">
    <w:abstractNumId w:val="16"/>
  </w:num>
  <w:num w:numId="43">
    <w:abstractNumId w:val="42"/>
  </w:num>
  <w:num w:numId="44">
    <w:abstractNumId w:val="23"/>
  </w:num>
  <w:num w:numId="45">
    <w:abstractNumId w:val="10"/>
  </w:num>
  <w:num w:numId="46">
    <w:abstractNumId w:val="0"/>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1C9"/>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1264"/>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1B7D"/>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813"/>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27A0"/>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5F8A"/>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61FB"/>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26C5"/>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5B3"/>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9186248">
      <w:bodyDiv w:val="1"/>
      <w:marLeft w:val="0"/>
      <w:marRight w:val="0"/>
      <w:marTop w:val="0"/>
      <w:marBottom w:val="0"/>
      <w:divBdr>
        <w:top w:val="none" w:sz="0" w:space="0" w:color="auto"/>
        <w:left w:val="none" w:sz="0" w:space="0" w:color="auto"/>
        <w:bottom w:val="none" w:sz="0" w:space="0" w:color="auto"/>
        <w:right w:val="none" w:sz="0" w:space="0" w:color="auto"/>
      </w:divBdr>
      <w:divsChild>
        <w:div w:id="169829965">
          <w:marLeft w:val="576"/>
          <w:marRight w:val="0"/>
          <w:marTop w:val="120"/>
          <w:marBottom w:val="0"/>
          <w:divBdr>
            <w:top w:val="none" w:sz="0" w:space="0" w:color="auto"/>
            <w:left w:val="none" w:sz="0" w:space="0" w:color="auto"/>
            <w:bottom w:val="none" w:sz="0" w:space="0" w:color="auto"/>
            <w:right w:val="none" w:sz="0" w:space="0" w:color="auto"/>
          </w:divBdr>
        </w:div>
        <w:div w:id="903762023">
          <w:marLeft w:val="576"/>
          <w:marRight w:val="0"/>
          <w:marTop w:val="120"/>
          <w:marBottom w:val="0"/>
          <w:divBdr>
            <w:top w:val="none" w:sz="0" w:space="0" w:color="auto"/>
            <w:left w:val="none" w:sz="0" w:space="0" w:color="auto"/>
            <w:bottom w:val="none" w:sz="0" w:space="0" w:color="auto"/>
            <w:right w:val="none" w:sz="0" w:space="0" w:color="auto"/>
          </w:divBdr>
        </w:div>
        <w:div w:id="808977333">
          <w:marLeft w:val="576"/>
          <w:marRight w:val="0"/>
          <w:marTop w:val="120"/>
          <w:marBottom w:val="0"/>
          <w:divBdr>
            <w:top w:val="none" w:sz="0" w:space="0" w:color="auto"/>
            <w:left w:val="none" w:sz="0" w:space="0" w:color="auto"/>
            <w:bottom w:val="none" w:sz="0" w:space="0" w:color="auto"/>
            <w:right w:val="none" w:sz="0" w:space="0" w:color="auto"/>
          </w:divBdr>
        </w:div>
        <w:div w:id="1199976556">
          <w:marLeft w:val="576"/>
          <w:marRight w:val="0"/>
          <w:marTop w:val="120"/>
          <w:marBottom w:val="0"/>
          <w:divBdr>
            <w:top w:val="none" w:sz="0" w:space="0" w:color="auto"/>
            <w:left w:val="none" w:sz="0" w:space="0" w:color="auto"/>
            <w:bottom w:val="none" w:sz="0" w:space="0" w:color="auto"/>
            <w:right w:val="none" w:sz="0" w:space="0" w:color="auto"/>
          </w:divBdr>
        </w:div>
      </w:divsChild>
    </w:div>
    <w:div w:id="1091044246">
      <w:bodyDiv w:val="1"/>
      <w:marLeft w:val="0"/>
      <w:marRight w:val="0"/>
      <w:marTop w:val="0"/>
      <w:marBottom w:val="0"/>
      <w:divBdr>
        <w:top w:val="none" w:sz="0" w:space="0" w:color="auto"/>
        <w:left w:val="none" w:sz="0" w:space="0" w:color="auto"/>
        <w:bottom w:val="none" w:sz="0" w:space="0" w:color="auto"/>
        <w:right w:val="none" w:sz="0" w:space="0" w:color="auto"/>
      </w:divBdr>
      <w:divsChild>
        <w:div w:id="280384378">
          <w:marLeft w:val="576"/>
          <w:marRight w:val="0"/>
          <w:marTop w:val="120"/>
          <w:marBottom w:val="0"/>
          <w:divBdr>
            <w:top w:val="none" w:sz="0" w:space="0" w:color="auto"/>
            <w:left w:val="none" w:sz="0" w:space="0" w:color="auto"/>
            <w:bottom w:val="none" w:sz="0" w:space="0" w:color="auto"/>
            <w:right w:val="none" w:sz="0" w:space="0" w:color="auto"/>
          </w:divBdr>
        </w:div>
        <w:div w:id="353462384">
          <w:marLeft w:val="576"/>
          <w:marRight w:val="0"/>
          <w:marTop w:val="120"/>
          <w:marBottom w:val="0"/>
          <w:divBdr>
            <w:top w:val="none" w:sz="0" w:space="0" w:color="auto"/>
            <w:left w:val="none" w:sz="0" w:space="0" w:color="auto"/>
            <w:bottom w:val="none" w:sz="0" w:space="0" w:color="auto"/>
            <w:right w:val="none" w:sz="0" w:space="0" w:color="auto"/>
          </w:divBdr>
        </w:div>
        <w:div w:id="1144659945">
          <w:marLeft w:val="576"/>
          <w:marRight w:val="0"/>
          <w:marTop w:val="120"/>
          <w:marBottom w:val="0"/>
          <w:divBdr>
            <w:top w:val="none" w:sz="0" w:space="0" w:color="auto"/>
            <w:left w:val="none" w:sz="0" w:space="0" w:color="auto"/>
            <w:bottom w:val="none" w:sz="0" w:space="0" w:color="auto"/>
            <w:right w:val="none" w:sz="0" w:space="0" w:color="auto"/>
          </w:divBdr>
        </w:div>
        <w:div w:id="116682497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2335309">
      <w:bodyDiv w:val="1"/>
      <w:marLeft w:val="0"/>
      <w:marRight w:val="0"/>
      <w:marTop w:val="0"/>
      <w:marBottom w:val="0"/>
      <w:divBdr>
        <w:top w:val="none" w:sz="0" w:space="0" w:color="auto"/>
        <w:left w:val="none" w:sz="0" w:space="0" w:color="auto"/>
        <w:bottom w:val="none" w:sz="0" w:space="0" w:color="auto"/>
        <w:right w:val="none" w:sz="0" w:space="0" w:color="auto"/>
      </w:divBdr>
      <w:divsChild>
        <w:div w:id="62878384">
          <w:marLeft w:val="576"/>
          <w:marRight w:val="0"/>
          <w:marTop w:val="120"/>
          <w:marBottom w:val="0"/>
          <w:divBdr>
            <w:top w:val="none" w:sz="0" w:space="0" w:color="auto"/>
            <w:left w:val="none" w:sz="0" w:space="0" w:color="auto"/>
            <w:bottom w:val="none" w:sz="0" w:space="0" w:color="auto"/>
            <w:right w:val="none" w:sz="0" w:space="0" w:color="auto"/>
          </w:divBdr>
        </w:div>
        <w:div w:id="1701666035">
          <w:marLeft w:val="576"/>
          <w:marRight w:val="0"/>
          <w:marTop w:val="120"/>
          <w:marBottom w:val="0"/>
          <w:divBdr>
            <w:top w:val="none" w:sz="0" w:space="0" w:color="auto"/>
            <w:left w:val="none" w:sz="0" w:space="0" w:color="auto"/>
            <w:bottom w:val="none" w:sz="0" w:space="0" w:color="auto"/>
            <w:right w:val="none" w:sz="0" w:space="0" w:color="auto"/>
          </w:divBdr>
        </w:div>
        <w:div w:id="74605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8486960">
      <w:bodyDiv w:val="1"/>
      <w:marLeft w:val="0"/>
      <w:marRight w:val="0"/>
      <w:marTop w:val="0"/>
      <w:marBottom w:val="0"/>
      <w:divBdr>
        <w:top w:val="none" w:sz="0" w:space="0" w:color="auto"/>
        <w:left w:val="none" w:sz="0" w:space="0" w:color="auto"/>
        <w:bottom w:val="none" w:sz="0" w:space="0" w:color="auto"/>
        <w:right w:val="none" w:sz="0" w:space="0" w:color="auto"/>
      </w:divBdr>
      <w:divsChild>
        <w:div w:id="1084256796">
          <w:marLeft w:val="576"/>
          <w:marRight w:val="0"/>
          <w:marTop w:val="120"/>
          <w:marBottom w:val="0"/>
          <w:divBdr>
            <w:top w:val="none" w:sz="0" w:space="0" w:color="auto"/>
            <w:left w:val="none" w:sz="0" w:space="0" w:color="auto"/>
            <w:bottom w:val="none" w:sz="0" w:space="0" w:color="auto"/>
            <w:right w:val="none" w:sz="0" w:space="0" w:color="auto"/>
          </w:divBdr>
        </w:div>
        <w:div w:id="1270359598">
          <w:marLeft w:val="576"/>
          <w:marRight w:val="0"/>
          <w:marTop w:val="120"/>
          <w:marBottom w:val="0"/>
          <w:divBdr>
            <w:top w:val="none" w:sz="0" w:space="0" w:color="auto"/>
            <w:left w:val="none" w:sz="0" w:space="0" w:color="auto"/>
            <w:bottom w:val="none" w:sz="0" w:space="0" w:color="auto"/>
            <w:right w:val="none" w:sz="0" w:space="0" w:color="auto"/>
          </w:divBdr>
        </w:div>
        <w:div w:id="1055659069">
          <w:marLeft w:val="576"/>
          <w:marRight w:val="0"/>
          <w:marTop w:val="120"/>
          <w:marBottom w:val="0"/>
          <w:divBdr>
            <w:top w:val="none" w:sz="0" w:space="0" w:color="auto"/>
            <w:left w:val="none" w:sz="0" w:space="0" w:color="auto"/>
            <w:bottom w:val="none" w:sz="0" w:space="0" w:color="auto"/>
            <w:right w:val="none" w:sz="0" w:space="0" w:color="auto"/>
          </w:divBdr>
        </w:div>
        <w:div w:id="176942521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4165877">
      <w:bodyDiv w:val="1"/>
      <w:marLeft w:val="0"/>
      <w:marRight w:val="0"/>
      <w:marTop w:val="0"/>
      <w:marBottom w:val="0"/>
      <w:divBdr>
        <w:top w:val="none" w:sz="0" w:space="0" w:color="auto"/>
        <w:left w:val="none" w:sz="0" w:space="0" w:color="auto"/>
        <w:bottom w:val="none" w:sz="0" w:space="0" w:color="auto"/>
        <w:right w:val="none" w:sz="0" w:space="0" w:color="auto"/>
      </w:divBdr>
      <w:divsChild>
        <w:div w:id="1670332704">
          <w:marLeft w:val="576"/>
          <w:marRight w:val="0"/>
          <w:marTop w:val="120"/>
          <w:marBottom w:val="0"/>
          <w:divBdr>
            <w:top w:val="none" w:sz="0" w:space="0" w:color="auto"/>
            <w:left w:val="none" w:sz="0" w:space="0" w:color="auto"/>
            <w:bottom w:val="none" w:sz="0" w:space="0" w:color="auto"/>
            <w:right w:val="none" w:sz="0" w:space="0" w:color="auto"/>
          </w:divBdr>
        </w:div>
        <w:div w:id="126364111">
          <w:marLeft w:val="576"/>
          <w:marRight w:val="0"/>
          <w:marTop w:val="120"/>
          <w:marBottom w:val="0"/>
          <w:divBdr>
            <w:top w:val="none" w:sz="0" w:space="0" w:color="auto"/>
            <w:left w:val="none" w:sz="0" w:space="0" w:color="auto"/>
            <w:bottom w:val="none" w:sz="0" w:space="0" w:color="auto"/>
            <w:right w:val="none" w:sz="0" w:space="0" w:color="auto"/>
          </w:divBdr>
        </w:div>
        <w:div w:id="1839731163">
          <w:marLeft w:val="576"/>
          <w:marRight w:val="0"/>
          <w:marTop w:val="120"/>
          <w:marBottom w:val="0"/>
          <w:divBdr>
            <w:top w:val="none" w:sz="0" w:space="0" w:color="auto"/>
            <w:left w:val="none" w:sz="0" w:space="0" w:color="auto"/>
            <w:bottom w:val="none" w:sz="0" w:space="0" w:color="auto"/>
            <w:right w:val="none" w:sz="0" w:space="0" w:color="auto"/>
          </w:divBdr>
        </w:div>
        <w:div w:id="465198190">
          <w:marLeft w:val="576"/>
          <w:marRight w:val="0"/>
          <w:marTop w:val="120"/>
          <w:marBottom w:val="0"/>
          <w:divBdr>
            <w:top w:val="none" w:sz="0" w:space="0" w:color="auto"/>
            <w:left w:val="none" w:sz="0" w:space="0" w:color="auto"/>
            <w:bottom w:val="none" w:sz="0" w:space="0" w:color="auto"/>
            <w:right w:val="none" w:sz="0" w:space="0" w:color="auto"/>
          </w:divBdr>
        </w:div>
        <w:div w:id="38977137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904618">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5927560">
      <w:bodyDiv w:val="1"/>
      <w:marLeft w:val="0"/>
      <w:marRight w:val="0"/>
      <w:marTop w:val="0"/>
      <w:marBottom w:val="0"/>
      <w:divBdr>
        <w:top w:val="none" w:sz="0" w:space="0" w:color="auto"/>
        <w:left w:val="none" w:sz="0" w:space="0" w:color="auto"/>
        <w:bottom w:val="none" w:sz="0" w:space="0" w:color="auto"/>
        <w:right w:val="none" w:sz="0" w:space="0" w:color="auto"/>
      </w:divBdr>
      <w:divsChild>
        <w:div w:id="1545823051">
          <w:marLeft w:val="576"/>
          <w:marRight w:val="0"/>
          <w:marTop w:val="120"/>
          <w:marBottom w:val="0"/>
          <w:divBdr>
            <w:top w:val="none" w:sz="0" w:space="0" w:color="auto"/>
            <w:left w:val="none" w:sz="0" w:space="0" w:color="auto"/>
            <w:bottom w:val="none" w:sz="0" w:space="0" w:color="auto"/>
            <w:right w:val="none" w:sz="0" w:space="0" w:color="auto"/>
          </w:divBdr>
        </w:div>
        <w:div w:id="1587573938">
          <w:marLeft w:val="576"/>
          <w:marRight w:val="0"/>
          <w:marTop w:val="120"/>
          <w:marBottom w:val="0"/>
          <w:divBdr>
            <w:top w:val="none" w:sz="0" w:space="0" w:color="auto"/>
            <w:left w:val="none" w:sz="0" w:space="0" w:color="auto"/>
            <w:bottom w:val="none" w:sz="0" w:space="0" w:color="auto"/>
            <w:right w:val="none" w:sz="0" w:space="0" w:color="auto"/>
          </w:divBdr>
        </w:div>
        <w:div w:id="122619140">
          <w:marLeft w:val="576"/>
          <w:marRight w:val="0"/>
          <w:marTop w:val="120"/>
          <w:marBottom w:val="0"/>
          <w:divBdr>
            <w:top w:val="none" w:sz="0" w:space="0" w:color="auto"/>
            <w:left w:val="none" w:sz="0" w:space="0" w:color="auto"/>
            <w:bottom w:val="none" w:sz="0" w:space="0" w:color="auto"/>
            <w:right w:val="none" w:sz="0" w:space="0" w:color="auto"/>
          </w:divBdr>
        </w:div>
        <w:div w:id="163513261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12</Pages>
  <Words>1424</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2021-10-11T14:02:00Z</dcterms:modified>
</cp:coreProperties>
</file>