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81019" w:rsidRDefault="00C81019" w:rsidP="00DC0EDF">
      <w:pPr>
        <w:spacing w:line="360" w:lineRule="auto"/>
        <w:jc w:val="center"/>
        <w:rPr>
          <w:rFonts w:ascii="Times New Roman" w:hAnsi="Times New Roman" w:cs="Times New Roman"/>
          <w:b/>
          <w:bCs/>
          <w:sz w:val="200"/>
          <w:szCs w:val="200"/>
        </w:rPr>
      </w:pPr>
      <w:r w:rsidRPr="00C81019">
        <w:rPr>
          <w:rFonts w:ascii="Times New Roman" w:hAnsi="Times New Roman" w:cs="Times New Roman"/>
          <w:b/>
          <w:bCs/>
          <w:color w:val="000000"/>
          <w:sz w:val="52"/>
          <w:szCs w:val="52"/>
        </w:rPr>
        <w:t>Multi level marketing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81019" w:rsidRDefault="00C81019" w:rsidP="00E53AA4">
      <w:pPr>
        <w:spacing w:line="360" w:lineRule="auto"/>
        <w:jc w:val="both"/>
        <w:rPr>
          <w:rFonts w:ascii="Times New Roman" w:hAnsi="Times New Roman" w:cs="Times New Roman"/>
          <w:b/>
          <w:sz w:val="40"/>
          <w:szCs w:val="40"/>
        </w:rPr>
      </w:pPr>
    </w:p>
    <w:p w:rsidR="00C81019" w:rsidRDefault="00C81019"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81BC4" w:rsidRDefault="00781BC4" w:rsidP="00E53AA4">
      <w:pPr>
        <w:spacing w:line="360" w:lineRule="auto"/>
        <w:jc w:val="both"/>
        <w:rPr>
          <w:rFonts w:ascii="Times New Roman" w:hAnsi="Times New Roman" w:cs="Times New Roman"/>
          <w:b/>
          <w:sz w:val="52"/>
          <w:szCs w:val="52"/>
        </w:rPr>
      </w:pPr>
      <w:r w:rsidRPr="00781BC4">
        <w:rPr>
          <w:rFonts w:ascii="Times New Roman" w:hAnsi="Times New Roman" w:cs="Times New Roman"/>
          <w:sz w:val="32"/>
          <w:szCs w:val="32"/>
        </w:rPr>
        <w:t>Multilevel Marketing is a very popular business model in the Western countries. It is a kind of hybrid of the method of distribution of goods and the method of building a sales network. It is one of the safest (Carries a very low risk) ways of conducting a business activity. The knowledge about functioning of this Business model, both among theoreticians (scanty literature on the subject) and practitioners, is still insufficient in Poland. Thus, the presented paper has been prepared as — in the Authors' opinion — it, at least infinitesimally, bridges the gap in the recognition of Multi Level Marketing issues. The aim of the study was, first of all, to describe Multi Level Marketing, to indicate practical benefits of this business model as well as to present basic systems of calculating a commission, which are used in marketing plans of companies. The discussion was based on the study of literature and the knowledge gained in the course of free-form interviews with the leaders of the sector.</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781BC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781BC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81262" w:rsidRDefault="00617992" w:rsidP="00F81262">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F81262">
        <w:rPr>
          <w:rFonts w:ascii="Times New Roman" w:hAnsi="Times New Roman" w:cs="Times New Roman"/>
          <w:sz w:val="32"/>
          <w:szCs w:val="32"/>
          <w:lang w:val="en-IN"/>
        </w:rPr>
        <w:t>Innovative trends and concepts occur in many fields of existence, and the marketing industry is no different.</w:t>
      </w:r>
    </w:p>
    <w:p w:rsidR="00000000" w:rsidRPr="00F81262" w:rsidRDefault="00617992" w:rsidP="00F81262">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F81262">
        <w:rPr>
          <w:rFonts w:ascii="Times New Roman" w:hAnsi="Times New Roman" w:cs="Times New Roman"/>
          <w:sz w:val="32"/>
          <w:szCs w:val="32"/>
          <w:lang w:val="en-IN"/>
        </w:rPr>
        <w:t xml:space="preserve">When the buyer has a certain amount of knowledge regarding a </w:t>
      </w:r>
      <w:r w:rsidRPr="00F81262">
        <w:rPr>
          <w:rFonts w:ascii="Times New Roman" w:hAnsi="Times New Roman" w:cs="Times New Roman"/>
          <w:sz w:val="32"/>
          <w:szCs w:val="32"/>
          <w:lang w:val="en-IN"/>
        </w:rPr>
        <w:t>good does trading between the vendor and the consumer on the market exist.</w:t>
      </w:r>
    </w:p>
    <w:p w:rsidR="00000000" w:rsidRPr="00F81262" w:rsidRDefault="00617992" w:rsidP="00F81262">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F81262">
        <w:rPr>
          <w:rFonts w:ascii="Times New Roman" w:hAnsi="Times New Roman" w:cs="Times New Roman"/>
          <w:sz w:val="32"/>
          <w:szCs w:val="32"/>
          <w:lang w:val="en-IN"/>
        </w:rPr>
        <w:t xml:space="preserve">The key purpose of the research was to explore existing and potential developments in marketing. </w:t>
      </w:r>
    </w:p>
    <w:p w:rsidR="00000000" w:rsidRPr="00F81262" w:rsidRDefault="00617992" w:rsidP="00F81262">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F81262">
        <w:rPr>
          <w:rFonts w:ascii="Times New Roman" w:hAnsi="Times New Roman" w:cs="Times New Roman"/>
          <w:sz w:val="32"/>
          <w:szCs w:val="32"/>
          <w:lang w:val="en-IN"/>
        </w:rPr>
        <w:t>The research concluded that a favorable association existed between goals satisfi</w:t>
      </w:r>
      <w:r w:rsidRPr="00F81262">
        <w:rPr>
          <w:rFonts w:ascii="Times New Roman" w:hAnsi="Times New Roman" w:cs="Times New Roman"/>
          <w:sz w:val="32"/>
          <w:szCs w:val="32"/>
          <w:lang w:val="en-IN"/>
        </w:rPr>
        <w:t xml:space="preserve">ed in MLM and work satisfaction. </w:t>
      </w:r>
    </w:p>
    <w:p w:rsidR="00000000" w:rsidRPr="00F81262" w:rsidRDefault="00617992" w:rsidP="00F81262">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F81262">
        <w:rPr>
          <w:rFonts w:ascii="Times New Roman" w:hAnsi="Times New Roman" w:cs="Times New Roman"/>
          <w:sz w:val="32"/>
          <w:szCs w:val="32"/>
          <w:lang w:val="en-IN"/>
        </w:rPr>
        <w:t xml:space="preserve">To be more precise, their targeted or current and existing customers using or will use their goods and services.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81262" w:rsidRDefault="00617992" w:rsidP="00F81262">
      <w:pPr>
        <w:numPr>
          <w:ilvl w:val="0"/>
          <w:numId w:val="44"/>
        </w:numPr>
        <w:spacing w:line="360" w:lineRule="auto"/>
        <w:jc w:val="both"/>
        <w:rPr>
          <w:rFonts w:ascii="Times New Roman" w:hAnsi="Times New Roman" w:cs="Times New Roman"/>
          <w:bCs/>
          <w:sz w:val="32"/>
          <w:szCs w:val="32"/>
          <w:lang w:val="en-IN"/>
        </w:rPr>
      </w:pPr>
      <w:r w:rsidRPr="00F81262">
        <w:rPr>
          <w:rFonts w:ascii="Times New Roman" w:hAnsi="Times New Roman" w:cs="Times New Roman"/>
          <w:bCs/>
          <w:sz w:val="32"/>
          <w:szCs w:val="32"/>
          <w:lang w:val="en-IN"/>
        </w:rPr>
        <w:t>This issue remains quarrelsome in many countries and US and Europe government regulators attempt to use it</w:t>
      </w:r>
      <w:r w:rsidRPr="00F81262">
        <w:rPr>
          <w:rFonts w:ascii="Times New Roman" w:hAnsi="Times New Roman" w:cs="Times New Roman"/>
          <w:bCs/>
          <w:sz w:val="32"/>
          <w:szCs w:val="32"/>
          <w:lang w:val="en-IN"/>
        </w:rPr>
        <w:t xml:space="preserve"> as a primary evidence of a pyramid scheme.</w:t>
      </w:r>
    </w:p>
    <w:p w:rsidR="00000000" w:rsidRPr="00F81262" w:rsidRDefault="00617992" w:rsidP="00F81262">
      <w:pPr>
        <w:numPr>
          <w:ilvl w:val="0"/>
          <w:numId w:val="44"/>
        </w:numPr>
        <w:spacing w:line="360" w:lineRule="auto"/>
        <w:jc w:val="both"/>
        <w:rPr>
          <w:rFonts w:ascii="Times New Roman" w:hAnsi="Times New Roman" w:cs="Times New Roman"/>
          <w:bCs/>
          <w:sz w:val="32"/>
          <w:szCs w:val="32"/>
          <w:lang w:val="en-IN"/>
        </w:rPr>
      </w:pPr>
      <w:r w:rsidRPr="00F81262">
        <w:rPr>
          <w:rFonts w:ascii="Times New Roman" w:hAnsi="Times New Roman" w:cs="Times New Roman"/>
          <w:bCs/>
          <w:sz w:val="32"/>
          <w:szCs w:val="32"/>
          <w:lang w:val="en-IN"/>
        </w:rPr>
        <w:t>To an extent, the issues surrounding the practice of multilevel marketing fit within the realm of what Madichie (2009) has called “the gap between the marketing theory train and the marketing practice platform”.</w:t>
      </w:r>
      <w:r w:rsidRPr="00F81262">
        <w:rPr>
          <w:rFonts w:ascii="Times New Roman" w:hAnsi="Times New Roman" w:cs="Times New Roman"/>
          <w:bCs/>
          <w:sz w:val="32"/>
          <w:szCs w:val="32"/>
          <w:lang w:val="en-IN"/>
        </w:rPr>
        <w:t xml:space="preserve"> </w:t>
      </w:r>
    </w:p>
    <w:p w:rsidR="00000000" w:rsidRPr="00F81262" w:rsidRDefault="00617992" w:rsidP="00F81262">
      <w:pPr>
        <w:numPr>
          <w:ilvl w:val="0"/>
          <w:numId w:val="44"/>
        </w:numPr>
        <w:spacing w:line="360" w:lineRule="auto"/>
        <w:jc w:val="both"/>
        <w:rPr>
          <w:rFonts w:ascii="Times New Roman" w:hAnsi="Times New Roman" w:cs="Times New Roman"/>
          <w:bCs/>
          <w:sz w:val="32"/>
          <w:szCs w:val="32"/>
          <w:lang w:val="en-IN"/>
        </w:rPr>
      </w:pPr>
      <w:r w:rsidRPr="00F81262">
        <w:rPr>
          <w:rFonts w:ascii="Times New Roman" w:hAnsi="Times New Roman" w:cs="Times New Roman"/>
          <w:bCs/>
          <w:sz w:val="32"/>
          <w:szCs w:val="32"/>
          <w:lang w:val="en-IN"/>
        </w:rPr>
        <w:lastRenderedPageBreak/>
        <w:t>As long as a product or service (and not just the right to sell a product or service) is being sold, internal consumption should not be an issue for multilevel marketing organisations.</w:t>
      </w:r>
    </w:p>
    <w:p w:rsidR="00F94960" w:rsidRPr="00F81262" w:rsidRDefault="00617992" w:rsidP="00E53AA4">
      <w:pPr>
        <w:numPr>
          <w:ilvl w:val="0"/>
          <w:numId w:val="44"/>
        </w:numPr>
        <w:spacing w:line="360" w:lineRule="auto"/>
        <w:jc w:val="both"/>
        <w:rPr>
          <w:rFonts w:ascii="Times New Roman" w:hAnsi="Times New Roman" w:cs="Times New Roman"/>
          <w:bCs/>
          <w:sz w:val="32"/>
          <w:szCs w:val="32"/>
          <w:lang w:val="en-IN"/>
        </w:rPr>
      </w:pPr>
      <w:r w:rsidRPr="00F81262">
        <w:rPr>
          <w:rFonts w:ascii="Times New Roman" w:hAnsi="Times New Roman" w:cs="Times New Roman"/>
          <w:bCs/>
          <w:sz w:val="32"/>
          <w:szCs w:val="32"/>
          <w:lang w:val="en-IN"/>
        </w:rPr>
        <w:t xml:space="preserve">However, despite the intuition that internal consumption should be </w:t>
      </w:r>
      <w:r w:rsidRPr="00F81262">
        <w:rPr>
          <w:rFonts w:ascii="Times New Roman" w:hAnsi="Times New Roman" w:cs="Times New Roman"/>
          <w:bCs/>
          <w:sz w:val="32"/>
          <w:szCs w:val="32"/>
          <w:lang w:val="en-IN"/>
        </w:rPr>
        <w:t xml:space="preserve">a non-issue, in multilevel marketing it remains contentious.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81262" w:rsidRPr="00F81262" w:rsidRDefault="00F81262" w:rsidP="00F81262">
      <w:pPr>
        <w:pStyle w:val="NormalWeb"/>
        <w:numPr>
          <w:ilvl w:val="0"/>
          <w:numId w:val="45"/>
        </w:numPr>
        <w:spacing w:before="0" w:beforeAutospacing="0" w:after="0" w:afterAutospacing="0" w:line="360" w:lineRule="auto"/>
        <w:ind w:left="426"/>
        <w:jc w:val="both"/>
        <w:rPr>
          <w:sz w:val="32"/>
          <w:szCs w:val="32"/>
        </w:rPr>
      </w:pPr>
      <w:r w:rsidRPr="00F81262">
        <w:rPr>
          <w:sz w:val="32"/>
          <w:szCs w:val="32"/>
        </w:rPr>
        <w:t xml:space="preserve">The purpose of this paper is to present an objective view of multilevel marketing as a retailing channel of distribution, and its effect on distributors who also are consumers of products produced by the company they represent. </w:t>
      </w:r>
    </w:p>
    <w:p w:rsidR="00F81262" w:rsidRPr="00F81262" w:rsidRDefault="00F81262" w:rsidP="00F81262">
      <w:pPr>
        <w:pStyle w:val="NormalWeb"/>
        <w:numPr>
          <w:ilvl w:val="0"/>
          <w:numId w:val="45"/>
        </w:numPr>
        <w:spacing w:before="0" w:beforeAutospacing="0" w:after="0" w:afterAutospacing="0" w:line="360" w:lineRule="auto"/>
        <w:ind w:left="426"/>
        <w:jc w:val="both"/>
        <w:rPr>
          <w:sz w:val="32"/>
          <w:szCs w:val="32"/>
        </w:rPr>
      </w:pPr>
      <w:r w:rsidRPr="00F81262">
        <w:rPr>
          <w:sz w:val="32"/>
          <w:szCs w:val="32"/>
        </w:rPr>
        <w:t xml:space="preserve">In the remainder of this paper multilevel marketing is defined and discussed, its legality in terms of pyramid schemes is addressed, and the ethics of multilevel marketing are considered. </w:t>
      </w:r>
    </w:p>
    <w:p w:rsidR="00F81262" w:rsidRPr="00F81262" w:rsidRDefault="00F81262" w:rsidP="00F81262">
      <w:pPr>
        <w:pStyle w:val="NormalWeb"/>
        <w:numPr>
          <w:ilvl w:val="0"/>
          <w:numId w:val="45"/>
        </w:numPr>
        <w:spacing w:before="0" w:beforeAutospacing="0" w:after="0" w:afterAutospacing="0" w:line="360" w:lineRule="auto"/>
        <w:ind w:left="426"/>
        <w:jc w:val="both"/>
        <w:rPr>
          <w:sz w:val="32"/>
          <w:szCs w:val="32"/>
        </w:rPr>
      </w:pPr>
      <w:r w:rsidRPr="00F81262">
        <w:rPr>
          <w:sz w:val="32"/>
          <w:szCs w:val="32"/>
        </w:rPr>
        <w:t xml:space="preserve">To date, criticisms have not presented any empirical evidence to support their claims. </w:t>
      </w:r>
    </w:p>
    <w:p w:rsidR="00BB3207" w:rsidRDefault="00F81262" w:rsidP="00F81262">
      <w:pPr>
        <w:pStyle w:val="NormalWeb"/>
        <w:numPr>
          <w:ilvl w:val="0"/>
          <w:numId w:val="45"/>
        </w:numPr>
        <w:spacing w:before="0" w:beforeAutospacing="0" w:after="0" w:afterAutospacing="0" w:line="360" w:lineRule="auto"/>
        <w:ind w:left="426"/>
        <w:jc w:val="both"/>
        <w:rPr>
          <w:sz w:val="32"/>
          <w:szCs w:val="32"/>
        </w:rPr>
      </w:pPr>
      <w:r w:rsidRPr="00F81262">
        <w:rPr>
          <w:sz w:val="32"/>
          <w:szCs w:val="32"/>
        </w:rPr>
        <w:t>The present paper is similar in that no quantitative empirical data are available. Rather, our comments are based on observation of the marketplace and as such constitute qualitative marketing research.</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81262" w:rsidRDefault="00617992" w:rsidP="00F81262">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81262">
        <w:rPr>
          <w:rFonts w:ascii="Times New Roman" w:eastAsia="AdvGulliv-R" w:hAnsi="Times New Roman" w:cs="Times New Roman"/>
          <w:bCs/>
          <w:sz w:val="32"/>
          <w:szCs w:val="32"/>
          <w:lang w:val="en-IN"/>
        </w:rPr>
        <w:t>The independent distributors’ performance should be monitored to ensure the sales; Possibly create target sales to be reached by each level of distributors.</w:t>
      </w:r>
    </w:p>
    <w:p w:rsidR="00000000" w:rsidRPr="00F81262" w:rsidRDefault="00617992" w:rsidP="00F81262">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81262">
        <w:rPr>
          <w:rFonts w:ascii="Times New Roman" w:eastAsia="AdvGulliv-R" w:hAnsi="Times New Roman" w:cs="Times New Roman"/>
          <w:bCs/>
          <w:sz w:val="32"/>
          <w:szCs w:val="32"/>
          <w:lang w:val="en-IN"/>
        </w:rPr>
        <w:lastRenderedPageBreak/>
        <w:t>An ethically strong approach is also a guarantor for the over</w:t>
      </w:r>
      <w:r w:rsidRPr="00F81262">
        <w:rPr>
          <w:rFonts w:ascii="Times New Roman" w:eastAsia="AdvGulliv-R" w:hAnsi="Times New Roman" w:cs="Times New Roman"/>
          <w:bCs/>
          <w:sz w:val="32"/>
          <w:szCs w:val="32"/>
          <w:lang w:val="en-IN"/>
        </w:rPr>
        <w:t>all MLM ecosystem ensuring a better efficiency in maintaining motivation and consultants’ performances.</w:t>
      </w:r>
    </w:p>
    <w:p w:rsidR="00000000" w:rsidRPr="00F81262" w:rsidRDefault="00617992" w:rsidP="00F81262">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81262">
        <w:rPr>
          <w:rFonts w:ascii="Times New Roman" w:eastAsia="AdvGulliv-R" w:hAnsi="Times New Roman" w:cs="Times New Roman"/>
          <w:bCs/>
          <w:sz w:val="32"/>
          <w:szCs w:val="32"/>
          <w:lang w:val="en-IN"/>
        </w:rPr>
        <w:t>This will help having a structured network model with an efficient flexibility in case of a need to change or fill a nod with a new recruit.</w:t>
      </w:r>
    </w:p>
    <w:p w:rsidR="00D81E16" w:rsidRPr="00492F33" w:rsidRDefault="00617992" w:rsidP="00492F33">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81262">
        <w:rPr>
          <w:rFonts w:ascii="Times New Roman" w:eastAsia="AdvGulliv-R" w:hAnsi="Times New Roman" w:cs="Times New Roman"/>
          <w:bCs/>
          <w:sz w:val="32"/>
          <w:szCs w:val="32"/>
          <w:lang w:val="en-IN"/>
        </w:rPr>
        <w:t>The distr</w:t>
      </w:r>
      <w:r w:rsidRPr="00F81262">
        <w:rPr>
          <w:rFonts w:ascii="Times New Roman" w:eastAsia="AdvGulliv-R" w:hAnsi="Times New Roman" w:cs="Times New Roman"/>
          <w:bCs/>
          <w:sz w:val="32"/>
          <w:szCs w:val="32"/>
          <w:lang w:val="en-IN"/>
        </w:rPr>
        <w:t>ibutors have to be monitored and given strong incentives and encouragement to fulfill targets efficiently and do what it takes to make profit and increase the value of the company.</w:t>
      </w:r>
      <w:r w:rsidRPr="00F81262">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92F33" w:rsidP="00E53AA4">
      <w:pPr>
        <w:spacing w:after="0" w:line="360" w:lineRule="auto"/>
        <w:jc w:val="both"/>
        <w:rPr>
          <w:rFonts w:ascii="Times New Roman" w:hAnsi="Times New Roman" w:cs="Times New Roman"/>
        </w:rPr>
      </w:pPr>
      <w:r w:rsidRPr="00492F33">
        <w:rPr>
          <w:rFonts w:ascii="Times New Roman" w:hAnsi="Times New Roman" w:cs="Times New Roman"/>
        </w:rPr>
        <w:drawing>
          <wp:inline distT="0" distB="0" distL="0" distR="0">
            <wp:extent cx="5943600" cy="388620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886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73CE3" w:rsidRPr="00373CE3" w:rsidRDefault="00373CE3" w:rsidP="00373CE3">
      <w:pPr>
        <w:pStyle w:val="BodyText"/>
        <w:rPr>
          <w:bCs/>
          <w:iCs/>
          <w:sz w:val="32"/>
          <w:szCs w:val="32"/>
          <w:lang w:val="en-IN"/>
        </w:rPr>
      </w:pPr>
      <w:r w:rsidRPr="00373CE3">
        <w:rPr>
          <w:bCs/>
          <w:iCs/>
          <w:sz w:val="32"/>
          <w:szCs w:val="32"/>
          <w:lang w:val="en-IN"/>
        </w:rPr>
        <w:t xml:space="preserve">     The discussed systems of calculating commissions clearly show arguments supporting the concept of running operations based on the discussed business model. In reality, hardly any new business can bring such a rapid growth of revenues and at the same time eliminate the risks associated with the need to invest capital. According to the U.S. ministry of labour and the direct sales organization, the likelihood of earning USD100,000 in the same time and with the same effort, is five times higher in network marketing than in case of typical business activity10. However, we have to remember that in order to make launching a real marketing plan possible, it is necessary to take into consideration a series of factors present in the environment. We also cannot forget about the fact that market rules affect typical business activity, franchises, as well as Multi Level Marketing organizations in exactly the same way. The choice of the right company functioning based on the method of distribution of network marketing should always require in-depth analysis and assessment of the capacity to achieve success. Such meticulous and analytical approach should also protect against the risk of joining a pyramid scheme, which often is uncannily similar to Multi Level Marketing. In order to avoid this threat, it is necessary to carefully analyze a particular marketing plan in terms of cash flows and verify the appeal and quality of the product or service offered by a company. After confirming that the information presented by the company is credible, </w:t>
      </w:r>
      <w:r w:rsidRPr="00373CE3">
        <w:rPr>
          <w:bCs/>
          <w:iCs/>
          <w:sz w:val="32"/>
          <w:szCs w:val="32"/>
          <w:lang w:val="en-IN"/>
        </w:rPr>
        <w:lastRenderedPageBreak/>
        <w:t xml:space="preserve">we can start an amazing adventure and without taking a substantial risk, enter the world of business.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3CE3" w:rsidRDefault="00373CE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73CE3" w:rsidRDefault="00617992" w:rsidP="00373CE3">
      <w:pPr>
        <w:pStyle w:val="BodyText"/>
        <w:numPr>
          <w:ilvl w:val="0"/>
          <w:numId w:val="42"/>
        </w:numPr>
        <w:rPr>
          <w:sz w:val="32"/>
          <w:szCs w:val="32"/>
          <w:lang w:val="en-IN"/>
        </w:rPr>
      </w:pPr>
      <w:r w:rsidRPr="00373CE3">
        <w:rPr>
          <w:sz w:val="32"/>
          <w:szCs w:val="32"/>
          <w:lang w:val="pl-PL"/>
        </w:rPr>
        <w:t>[1] Blancha</w:t>
      </w:r>
      <w:r w:rsidRPr="00373CE3">
        <w:rPr>
          <w:sz w:val="32"/>
          <w:szCs w:val="32"/>
          <w:lang w:val="pl-PL"/>
        </w:rPr>
        <w:t xml:space="preserve">rd A., Twoja niezależność finansowa poprzez Network Marketing, Wydawnictwo Profesjonalnej Szkoły Biznesu, Kraków 1993. </w:t>
      </w:r>
    </w:p>
    <w:p w:rsidR="00000000" w:rsidRPr="00373CE3" w:rsidRDefault="00617992" w:rsidP="00373CE3">
      <w:pPr>
        <w:pStyle w:val="BodyText"/>
        <w:numPr>
          <w:ilvl w:val="0"/>
          <w:numId w:val="42"/>
        </w:numPr>
        <w:rPr>
          <w:sz w:val="32"/>
          <w:szCs w:val="32"/>
          <w:lang w:val="en-IN"/>
        </w:rPr>
      </w:pPr>
      <w:r w:rsidRPr="00373CE3">
        <w:rPr>
          <w:sz w:val="32"/>
          <w:szCs w:val="32"/>
          <w:lang w:val="pl-PL"/>
        </w:rPr>
        <w:t xml:space="preserve">[2] Failla D., Podstawy Marketingu Sieciowego, MLM International Polska, Łódź 1996. </w:t>
      </w:r>
    </w:p>
    <w:p w:rsidR="00000000" w:rsidRPr="00373CE3" w:rsidRDefault="00617992" w:rsidP="00373CE3">
      <w:pPr>
        <w:pStyle w:val="BodyText"/>
        <w:numPr>
          <w:ilvl w:val="0"/>
          <w:numId w:val="42"/>
        </w:numPr>
        <w:rPr>
          <w:sz w:val="32"/>
          <w:szCs w:val="32"/>
          <w:lang w:val="en-IN"/>
        </w:rPr>
      </w:pPr>
      <w:r w:rsidRPr="00373CE3">
        <w:rPr>
          <w:sz w:val="32"/>
          <w:szCs w:val="32"/>
          <w:lang w:val="pl-PL"/>
        </w:rPr>
        <w:t>[3] Otto J., Marketing relacji, Koncepcja i stoso</w:t>
      </w:r>
      <w:r w:rsidRPr="00373CE3">
        <w:rPr>
          <w:sz w:val="32"/>
          <w:szCs w:val="32"/>
          <w:lang w:val="pl-PL"/>
        </w:rPr>
        <w:t xml:space="preserve">wanie, C.H. BECK, Warszawa 2004. </w:t>
      </w:r>
    </w:p>
    <w:p w:rsidR="00000000" w:rsidRPr="00373CE3" w:rsidRDefault="00617992" w:rsidP="00373CE3">
      <w:pPr>
        <w:pStyle w:val="BodyText"/>
        <w:numPr>
          <w:ilvl w:val="0"/>
          <w:numId w:val="42"/>
        </w:numPr>
        <w:rPr>
          <w:sz w:val="32"/>
          <w:szCs w:val="32"/>
          <w:lang w:val="en-IN"/>
        </w:rPr>
      </w:pPr>
      <w:r w:rsidRPr="00373CE3">
        <w:rPr>
          <w:sz w:val="32"/>
          <w:szCs w:val="32"/>
          <w:lang w:val="pl-PL"/>
        </w:rPr>
        <w:t xml:space="preserve">[4] Otto J., Olczak A., Marketing w handlu i usługach, Wydawnictwo Politechniki Łódzkiej, Łódź 2007. </w:t>
      </w:r>
    </w:p>
    <w:p w:rsidR="00000000" w:rsidRPr="00373CE3" w:rsidRDefault="00617992" w:rsidP="00373CE3">
      <w:pPr>
        <w:pStyle w:val="BodyText"/>
        <w:numPr>
          <w:ilvl w:val="0"/>
          <w:numId w:val="42"/>
        </w:numPr>
        <w:rPr>
          <w:sz w:val="32"/>
          <w:szCs w:val="32"/>
          <w:lang w:val="en-IN"/>
        </w:rPr>
      </w:pPr>
      <w:r w:rsidRPr="00373CE3">
        <w:rPr>
          <w:sz w:val="32"/>
          <w:szCs w:val="32"/>
          <w:lang w:val="pl-PL"/>
        </w:rPr>
        <w:t xml:space="preserve">[5] Tarabasz A., Ekomunikacja na rynku usług bankowych Wydawnictwo Uniwersytetu Łódzkiego, Łódź 2012. </w:t>
      </w:r>
    </w:p>
    <w:p w:rsidR="00000000" w:rsidRPr="00373CE3" w:rsidRDefault="00617992" w:rsidP="00373CE3">
      <w:pPr>
        <w:pStyle w:val="BodyText"/>
        <w:numPr>
          <w:ilvl w:val="0"/>
          <w:numId w:val="42"/>
        </w:numPr>
        <w:rPr>
          <w:sz w:val="32"/>
          <w:szCs w:val="32"/>
          <w:lang w:val="en-IN"/>
        </w:rPr>
      </w:pPr>
      <w:r w:rsidRPr="00373CE3">
        <w:rPr>
          <w:sz w:val="32"/>
          <w:szCs w:val="32"/>
          <w:lang w:val="pl-PL"/>
        </w:rPr>
        <w:t>[6] Tomasz A.,</w:t>
      </w:r>
      <w:r w:rsidRPr="00373CE3">
        <w:rPr>
          <w:sz w:val="32"/>
          <w:szCs w:val="32"/>
          <w:lang w:val="pl-PL"/>
        </w:rPr>
        <w:t xml:space="preserve"> Żurawski H., Szansa XXI wieku Network Marketing, Wydawnictwo AKAPIT, Kraków 1994</w:t>
      </w:r>
      <w:r w:rsidRPr="00373CE3">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7992" w:rsidRDefault="00617992" w:rsidP="003654DF">
      <w:pPr>
        <w:spacing w:after="0" w:line="240" w:lineRule="auto"/>
      </w:pPr>
      <w:r>
        <w:separator/>
      </w:r>
    </w:p>
  </w:endnote>
  <w:endnote w:type="continuationSeparator" w:id="1">
    <w:p w:rsidR="00617992" w:rsidRDefault="0061799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7992" w:rsidRDefault="00617992" w:rsidP="003654DF">
      <w:pPr>
        <w:spacing w:after="0" w:line="240" w:lineRule="auto"/>
      </w:pPr>
      <w:r>
        <w:separator/>
      </w:r>
    </w:p>
  </w:footnote>
  <w:footnote w:type="continuationSeparator" w:id="1">
    <w:p w:rsidR="00617992" w:rsidRDefault="0061799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1239A">
        <w:pPr>
          <w:pStyle w:val="Header"/>
          <w:jc w:val="right"/>
        </w:pPr>
        <w:fldSimple w:instr=" PAGE   \* MERGEFORMAT ">
          <w:r w:rsidR="00492F33">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BAA0E9B"/>
    <w:multiLevelType w:val="hybridMultilevel"/>
    <w:tmpl w:val="1A741A50"/>
    <w:lvl w:ilvl="0" w:tplc="AE84797C">
      <w:start w:val="1"/>
      <w:numFmt w:val="bullet"/>
      <w:lvlText w:val=""/>
      <w:lvlJc w:val="left"/>
      <w:pPr>
        <w:tabs>
          <w:tab w:val="num" w:pos="720"/>
        </w:tabs>
        <w:ind w:left="720" w:hanging="360"/>
      </w:pPr>
      <w:rPr>
        <w:rFonts w:ascii="Wingdings 2" w:hAnsi="Wingdings 2" w:hint="default"/>
      </w:rPr>
    </w:lvl>
    <w:lvl w:ilvl="1" w:tplc="0F8499DE" w:tentative="1">
      <w:start w:val="1"/>
      <w:numFmt w:val="bullet"/>
      <w:lvlText w:val=""/>
      <w:lvlJc w:val="left"/>
      <w:pPr>
        <w:tabs>
          <w:tab w:val="num" w:pos="1440"/>
        </w:tabs>
        <w:ind w:left="1440" w:hanging="360"/>
      </w:pPr>
      <w:rPr>
        <w:rFonts w:ascii="Wingdings 2" w:hAnsi="Wingdings 2" w:hint="default"/>
      </w:rPr>
    </w:lvl>
    <w:lvl w:ilvl="2" w:tplc="60F03866" w:tentative="1">
      <w:start w:val="1"/>
      <w:numFmt w:val="bullet"/>
      <w:lvlText w:val=""/>
      <w:lvlJc w:val="left"/>
      <w:pPr>
        <w:tabs>
          <w:tab w:val="num" w:pos="2160"/>
        </w:tabs>
        <w:ind w:left="2160" w:hanging="360"/>
      </w:pPr>
      <w:rPr>
        <w:rFonts w:ascii="Wingdings 2" w:hAnsi="Wingdings 2" w:hint="default"/>
      </w:rPr>
    </w:lvl>
    <w:lvl w:ilvl="3" w:tplc="052A850A" w:tentative="1">
      <w:start w:val="1"/>
      <w:numFmt w:val="bullet"/>
      <w:lvlText w:val=""/>
      <w:lvlJc w:val="left"/>
      <w:pPr>
        <w:tabs>
          <w:tab w:val="num" w:pos="2880"/>
        </w:tabs>
        <w:ind w:left="2880" w:hanging="360"/>
      </w:pPr>
      <w:rPr>
        <w:rFonts w:ascii="Wingdings 2" w:hAnsi="Wingdings 2" w:hint="default"/>
      </w:rPr>
    </w:lvl>
    <w:lvl w:ilvl="4" w:tplc="6D409838" w:tentative="1">
      <w:start w:val="1"/>
      <w:numFmt w:val="bullet"/>
      <w:lvlText w:val=""/>
      <w:lvlJc w:val="left"/>
      <w:pPr>
        <w:tabs>
          <w:tab w:val="num" w:pos="3600"/>
        </w:tabs>
        <w:ind w:left="3600" w:hanging="360"/>
      </w:pPr>
      <w:rPr>
        <w:rFonts w:ascii="Wingdings 2" w:hAnsi="Wingdings 2" w:hint="default"/>
      </w:rPr>
    </w:lvl>
    <w:lvl w:ilvl="5" w:tplc="248EDD72" w:tentative="1">
      <w:start w:val="1"/>
      <w:numFmt w:val="bullet"/>
      <w:lvlText w:val=""/>
      <w:lvlJc w:val="left"/>
      <w:pPr>
        <w:tabs>
          <w:tab w:val="num" w:pos="4320"/>
        </w:tabs>
        <w:ind w:left="4320" w:hanging="360"/>
      </w:pPr>
      <w:rPr>
        <w:rFonts w:ascii="Wingdings 2" w:hAnsi="Wingdings 2" w:hint="default"/>
      </w:rPr>
    </w:lvl>
    <w:lvl w:ilvl="6" w:tplc="0D2CCDD0" w:tentative="1">
      <w:start w:val="1"/>
      <w:numFmt w:val="bullet"/>
      <w:lvlText w:val=""/>
      <w:lvlJc w:val="left"/>
      <w:pPr>
        <w:tabs>
          <w:tab w:val="num" w:pos="5040"/>
        </w:tabs>
        <w:ind w:left="5040" w:hanging="360"/>
      </w:pPr>
      <w:rPr>
        <w:rFonts w:ascii="Wingdings 2" w:hAnsi="Wingdings 2" w:hint="default"/>
      </w:rPr>
    </w:lvl>
    <w:lvl w:ilvl="7" w:tplc="4434CC3C" w:tentative="1">
      <w:start w:val="1"/>
      <w:numFmt w:val="bullet"/>
      <w:lvlText w:val=""/>
      <w:lvlJc w:val="left"/>
      <w:pPr>
        <w:tabs>
          <w:tab w:val="num" w:pos="5760"/>
        </w:tabs>
        <w:ind w:left="5760" w:hanging="360"/>
      </w:pPr>
      <w:rPr>
        <w:rFonts w:ascii="Wingdings 2" w:hAnsi="Wingdings 2" w:hint="default"/>
      </w:rPr>
    </w:lvl>
    <w:lvl w:ilvl="8" w:tplc="D5B4DE7C"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4552C9"/>
    <w:multiLevelType w:val="hybridMultilevel"/>
    <w:tmpl w:val="5E82FD88"/>
    <w:lvl w:ilvl="0" w:tplc="105C1366">
      <w:start w:val="1"/>
      <w:numFmt w:val="bullet"/>
      <w:lvlText w:val=""/>
      <w:lvlJc w:val="left"/>
      <w:pPr>
        <w:tabs>
          <w:tab w:val="num" w:pos="720"/>
        </w:tabs>
        <w:ind w:left="720" w:hanging="360"/>
      </w:pPr>
      <w:rPr>
        <w:rFonts w:ascii="Wingdings 2" w:hAnsi="Wingdings 2" w:hint="default"/>
      </w:rPr>
    </w:lvl>
    <w:lvl w:ilvl="1" w:tplc="6CA21A5E" w:tentative="1">
      <w:start w:val="1"/>
      <w:numFmt w:val="bullet"/>
      <w:lvlText w:val=""/>
      <w:lvlJc w:val="left"/>
      <w:pPr>
        <w:tabs>
          <w:tab w:val="num" w:pos="1440"/>
        </w:tabs>
        <w:ind w:left="1440" w:hanging="360"/>
      </w:pPr>
      <w:rPr>
        <w:rFonts w:ascii="Wingdings 2" w:hAnsi="Wingdings 2" w:hint="default"/>
      </w:rPr>
    </w:lvl>
    <w:lvl w:ilvl="2" w:tplc="E07C9716" w:tentative="1">
      <w:start w:val="1"/>
      <w:numFmt w:val="bullet"/>
      <w:lvlText w:val=""/>
      <w:lvlJc w:val="left"/>
      <w:pPr>
        <w:tabs>
          <w:tab w:val="num" w:pos="2160"/>
        </w:tabs>
        <w:ind w:left="2160" w:hanging="360"/>
      </w:pPr>
      <w:rPr>
        <w:rFonts w:ascii="Wingdings 2" w:hAnsi="Wingdings 2" w:hint="default"/>
      </w:rPr>
    </w:lvl>
    <w:lvl w:ilvl="3" w:tplc="D00619B6" w:tentative="1">
      <w:start w:val="1"/>
      <w:numFmt w:val="bullet"/>
      <w:lvlText w:val=""/>
      <w:lvlJc w:val="left"/>
      <w:pPr>
        <w:tabs>
          <w:tab w:val="num" w:pos="2880"/>
        </w:tabs>
        <w:ind w:left="2880" w:hanging="360"/>
      </w:pPr>
      <w:rPr>
        <w:rFonts w:ascii="Wingdings 2" w:hAnsi="Wingdings 2" w:hint="default"/>
      </w:rPr>
    </w:lvl>
    <w:lvl w:ilvl="4" w:tplc="A702791A" w:tentative="1">
      <w:start w:val="1"/>
      <w:numFmt w:val="bullet"/>
      <w:lvlText w:val=""/>
      <w:lvlJc w:val="left"/>
      <w:pPr>
        <w:tabs>
          <w:tab w:val="num" w:pos="3600"/>
        </w:tabs>
        <w:ind w:left="3600" w:hanging="360"/>
      </w:pPr>
      <w:rPr>
        <w:rFonts w:ascii="Wingdings 2" w:hAnsi="Wingdings 2" w:hint="default"/>
      </w:rPr>
    </w:lvl>
    <w:lvl w:ilvl="5" w:tplc="665A27CE" w:tentative="1">
      <w:start w:val="1"/>
      <w:numFmt w:val="bullet"/>
      <w:lvlText w:val=""/>
      <w:lvlJc w:val="left"/>
      <w:pPr>
        <w:tabs>
          <w:tab w:val="num" w:pos="4320"/>
        </w:tabs>
        <w:ind w:left="4320" w:hanging="360"/>
      </w:pPr>
      <w:rPr>
        <w:rFonts w:ascii="Wingdings 2" w:hAnsi="Wingdings 2" w:hint="default"/>
      </w:rPr>
    </w:lvl>
    <w:lvl w:ilvl="6" w:tplc="619E6BD4" w:tentative="1">
      <w:start w:val="1"/>
      <w:numFmt w:val="bullet"/>
      <w:lvlText w:val=""/>
      <w:lvlJc w:val="left"/>
      <w:pPr>
        <w:tabs>
          <w:tab w:val="num" w:pos="5040"/>
        </w:tabs>
        <w:ind w:left="5040" w:hanging="360"/>
      </w:pPr>
      <w:rPr>
        <w:rFonts w:ascii="Wingdings 2" w:hAnsi="Wingdings 2" w:hint="default"/>
      </w:rPr>
    </w:lvl>
    <w:lvl w:ilvl="7" w:tplc="0C2C556E" w:tentative="1">
      <w:start w:val="1"/>
      <w:numFmt w:val="bullet"/>
      <w:lvlText w:val=""/>
      <w:lvlJc w:val="left"/>
      <w:pPr>
        <w:tabs>
          <w:tab w:val="num" w:pos="5760"/>
        </w:tabs>
        <w:ind w:left="5760" w:hanging="360"/>
      </w:pPr>
      <w:rPr>
        <w:rFonts w:ascii="Wingdings 2" w:hAnsi="Wingdings 2" w:hint="default"/>
      </w:rPr>
    </w:lvl>
    <w:lvl w:ilvl="8" w:tplc="B47EC1F8"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AAD1E16"/>
    <w:multiLevelType w:val="hybridMultilevel"/>
    <w:tmpl w:val="DA208A0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4118F7"/>
    <w:multiLevelType w:val="hybridMultilevel"/>
    <w:tmpl w:val="F9EC71FE"/>
    <w:lvl w:ilvl="0" w:tplc="960A9AAA">
      <w:start w:val="1"/>
      <w:numFmt w:val="bullet"/>
      <w:lvlText w:val=""/>
      <w:lvlJc w:val="left"/>
      <w:pPr>
        <w:tabs>
          <w:tab w:val="num" w:pos="720"/>
        </w:tabs>
        <w:ind w:left="720" w:hanging="360"/>
      </w:pPr>
      <w:rPr>
        <w:rFonts w:ascii="Wingdings 2" w:hAnsi="Wingdings 2" w:hint="default"/>
      </w:rPr>
    </w:lvl>
    <w:lvl w:ilvl="1" w:tplc="0BAC3E44" w:tentative="1">
      <w:start w:val="1"/>
      <w:numFmt w:val="bullet"/>
      <w:lvlText w:val=""/>
      <w:lvlJc w:val="left"/>
      <w:pPr>
        <w:tabs>
          <w:tab w:val="num" w:pos="1440"/>
        </w:tabs>
        <w:ind w:left="1440" w:hanging="360"/>
      </w:pPr>
      <w:rPr>
        <w:rFonts w:ascii="Wingdings 2" w:hAnsi="Wingdings 2" w:hint="default"/>
      </w:rPr>
    </w:lvl>
    <w:lvl w:ilvl="2" w:tplc="3828D36A" w:tentative="1">
      <w:start w:val="1"/>
      <w:numFmt w:val="bullet"/>
      <w:lvlText w:val=""/>
      <w:lvlJc w:val="left"/>
      <w:pPr>
        <w:tabs>
          <w:tab w:val="num" w:pos="2160"/>
        </w:tabs>
        <w:ind w:left="2160" w:hanging="360"/>
      </w:pPr>
      <w:rPr>
        <w:rFonts w:ascii="Wingdings 2" w:hAnsi="Wingdings 2" w:hint="default"/>
      </w:rPr>
    </w:lvl>
    <w:lvl w:ilvl="3" w:tplc="23028554" w:tentative="1">
      <w:start w:val="1"/>
      <w:numFmt w:val="bullet"/>
      <w:lvlText w:val=""/>
      <w:lvlJc w:val="left"/>
      <w:pPr>
        <w:tabs>
          <w:tab w:val="num" w:pos="2880"/>
        </w:tabs>
        <w:ind w:left="2880" w:hanging="360"/>
      </w:pPr>
      <w:rPr>
        <w:rFonts w:ascii="Wingdings 2" w:hAnsi="Wingdings 2" w:hint="default"/>
      </w:rPr>
    </w:lvl>
    <w:lvl w:ilvl="4" w:tplc="83560AF0" w:tentative="1">
      <w:start w:val="1"/>
      <w:numFmt w:val="bullet"/>
      <w:lvlText w:val=""/>
      <w:lvlJc w:val="left"/>
      <w:pPr>
        <w:tabs>
          <w:tab w:val="num" w:pos="3600"/>
        </w:tabs>
        <w:ind w:left="3600" w:hanging="360"/>
      </w:pPr>
      <w:rPr>
        <w:rFonts w:ascii="Wingdings 2" w:hAnsi="Wingdings 2" w:hint="default"/>
      </w:rPr>
    </w:lvl>
    <w:lvl w:ilvl="5" w:tplc="D82CB132" w:tentative="1">
      <w:start w:val="1"/>
      <w:numFmt w:val="bullet"/>
      <w:lvlText w:val=""/>
      <w:lvlJc w:val="left"/>
      <w:pPr>
        <w:tabs>
          <w:tab w:val="num" w:pos="4320"/>
        </w:tabs>
        <w:ind w:left="4320" w:hanging="360"/>
      </w:pPr>
      <w:rPr>
        <w:rFonts w:ascii="Wingdings 2" w:hAnsi="Wingdings 2" w:hint="default"/>
      </w:rPr>
    </w:lvl>
    <w:lvl w:ilvl="6" w:tplc="7414A6CA" w:tentative="1">
      <w:start w:val="1"/>
      <w:numFmt w:val="bullet"/>
      <w:lvlText w:val=""/>
      <w:lvlJc w:val="left"/>
      <w:pPr>
        <w:tabs>
          <w:tab w:val="num" w:pos="5040"/>
        </w:tabs>
        <w:ind w:left="5040" w:hanging="360"/>
      </w:pPr>
      <w:rPr>
        <w:rFonts w:ascii="Wingdings 2" w:hAnsi="Wingdings 2" w:hint="default"/>
      </w:rPr>
    </w:lvl>
    <w:lvl w:ilvl="7" w:tplc="2140D5D8" w:tentative="1">
      <w:start w:val="1"/>
      <w:numFmt w:val="bullet"/>
      <w:lvlText w:val=""/>
      <w:lvlJc w:val="left"/>
      <w:pPr>
        <w:tabs>
          <w:tab w:val="num" w:pos="5760"/>
        </w:tabs>
        <w:ind w:left="5760" w:hanging="360"/>
      </w:pPr>
      <w:rPr>
        <w:rFonts w:ascii="Wingdings 2" w:hAnsi="Wingdings 2" w:hint="default"/>
      </w:rPr>
    </w:lvl>
    <w:lvl w:ilvl="8" w:tplc="7D92F262"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C4F5A2A"/>
    <w:multiLevelType w:val="hybridMultilevel"/>
    <w:tmpl w:val="A48C2022"/>
    <w:lvl w:ilvl="0" w:tplc="2952A220">
      <w:start w:val="1"/>
      <w:numFmt w:val="bullet"/>
      <w:lvlText w:val=""/>
      <w:lvlJc w:val="left"/>
      <w:pPr>
        <w:tabs>
          <w:tab w:val="num" w:pos="720"/>
        </w:tabs>
        <w:ind w:left="720" w:hanging="360"/>
      </w:pPr>
      <w:rPr>
        <w:rFonts w:ascii="Wingdings 2" w:hAnsi="Wingdings 2" w:hint="default"/>
      </w:rPr>
    </w:lvl>
    <w:lvl w:ilvl="1" w:tplc="1DC0A3A2" w:tentative="1">
      <w:start w:val="1"/>
      <w:numFmt w:val="bullet"/>
      <w:lvlText w:val=""/>
      <w:lvlJc w:val="left"/>
      <w:pPr>
        <w:tabs>
          <w:tab w:val="num" w:pos="1440"/>
        </w:tabs>
        <w:ind w:left="1440" w:hanging="360"/>
      </w:pPr>
      <w:rPr>
        <w:rFonts w:ascii="Wingdings 2" w:hAnsi="Wingdings 2" w:hint="default"/>
      </w:rPr>
    </w:lvl>
    <w:lvl w:ilvl="2" w:tplc="1674B120" w:tentative="1">
      <w:start w:val="1"/>
      <w:numFmt w:val="bullet"/>
      <w:lvlText w:val=""/>
      <w:lvlJc w:val="left"/>
      <w:pPr>
        <w:tabs>
          <w:tab w:val="num" w:pos="2160"/>
        </w:tabs>
        <w:ind w:left="2160" w:hanging="360"/>
      </w:pPr>
      <w:rPr>
        <w:rFonts w:ascii="Wingdings 2" w:hAnsi="Wingdings 2" w:hint="default"/>
      </w:rPr>
    </w:lvl>
    <w:lvl w:ilvl="3" w:tplc="A7A4EE7A" w:tentative="1">
      <w:start w:val="1"/>
      <w:numFmt w:val="bullet"/>
      <w:lvlText w:val=""/>
      <w:lvlJc w:val="left"/>
      <w:pPr>
        <w:tabs>
          <w:tab w:val="num" w:pos="2880"/>
        </w:tabs>
        <w:ind w:left="2880" w:hanging="360"/>
      </w:pPr>
      <w:rPr>
        <w:rFonts w:ascii="Wingdings 2" w:hAnsi="Wingdings 2" w:hint="default"/>
      </w:rPr>
    </w:lvl>
    <w:lvl w:ilvl="4" w:tplc="6CE27768" w:tentative="1">
      <w:start w:val="1"/>
      <w:numFmt w:val="bullet"/>
      <w:lvlText w:val=""/>
      <w:lvlJc w:val="left"/>
      <w:pPr>
        <w:tabs>
          <w:tab w:val="num" w:pos="3600"/>
        </w:tabs>
        <w:ind w:left="3600" w:hanging="360"/>
      </w:pPr>
      <w:rPr>
        <w:rFonts w:ascii="Wingdings 2" w:hAnsi="Wingdings 2" w:hint="default"/>
      </w:rPr>
    </w:lvl>
    <w:lvl w:ilvl="5" w:tplc="35A20BF2" w:tentative="1">
      <w:start w:val="1"/>
      <w:numFmt w:val="bullet"/>
      <w:lvlText w:val=""/>
      <w:lvlJc w:val="left"/>
      <w:pPr>
        <w:tabs>
          <w:tab w:val="num" w:pos="4320"/>
        </w:tabs>
        <w:ind w:left="4320" w:hanging="360"/>
      </w:pPr>
      <w:rPr>
        <w:rFonts w:ascii="Wingdings 2" w:hAnsi="Wingdings 2" w:hint="default"/>
      </w:rPr>
    </w:lvl>
    <w:lvl w:ilvl="6" w:tplc="A92459DA" w:tentative="1">
      <w:start w:val="1"/>
      <w:numFmt w:val="bullet"/>
      <w:lvlText w:val=""/>
      <w:lvlJc w:val="left"/>
      <w:pPr>
        <w:tabs>
          <w:tab w:val="num" w:pos="5040"/>
        </w:tabs>
        <w:ind w:left="5040" w:hanging="360"/>
      </w:pPr>
      <w:rPr>
        <w:rFonts w:ascii="Wingdings 2" w:hAnsi="Wingdings 2" w:hint="default"/>
      </w:rPr>
    </w:lvl>
    <w:lvl w:ilvl="7" w:tplc="9D0C7146" w:tentative="1">
      <w:start w:val="1"/>
      <w:numFmt w:val="bullet"/>
      <w:lvlText w:val=""/>
      <w:lvlJc w:val="left"/>
      <w:pPr>
        <w:tabs>
          <w:tab w:val="num" w:pos="5760"/>
        </w:tabs>
        <w:ind w:left="5760" w:hanging="360"/>
      </w:pPr>
      <w:rPr>
        <w:rFonts w:ascii="Wingdings 2" w:hAnsi="Wingdings 2" w:hint="default"/>
      </w:rPr>
    </w:lvl>
    <w:lvl w:ilvl="8" w:tplc="F2F06872"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3"/>
  </w:num>
  <w:num w:numId="13">
    <w:abstractNumId w:val="40"/>
  </w:num>
  <w:num w:numId="14">
    <w:abstractNumId w:val="44"/>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5"/>
  </w:num>
  <w:num w:numId="22">
    <w:abstractNumId w:val="19"/>
  </w:num>
  <w:num w:numId="23">
    <w:abstractNumId w:val="42"/>
  </w:num>
  <w:num w:numId="24">
    <w:abstractNumId w:val="43"/>
  </w:num>
  <w:num w:numId="25">
    <w:abstractNumId w:val="30"/>
  </w:num>
  <w:num w:numId="26">
    <w:abstractNumId w:val="18"/>
  </w:num>
  <w:num w:numId="27">
    <w:abstractNumId w:val="3"/>
  </w:num>
  <w:num w:numId="28">
    <w:abstractNumId w:val="11"/>
  </w:num>
  <w:num w:numId="29">
    <w:abstractNumId w:val="31"/>
  </w:num>
  <w:num w:numId="30">
    <w:abstractNumId w:val="37"/>
  </w:num>
  <w:num w:numId="31">
    <w:abstractNumId w:val="28"/>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6"/>
  </w:num>
  <w:num w:numId="39">
    <w:abstractNumId w:val="17"/>
  </w:num>
  <w:num w:numId="40">
    <w:abstractNumId w:val="13"/>
  </w:num>
  <w:num w:numId="41">
    <w:abstractNumId w:val="23"/>
  </w:num>
  <w:num w:numId="42">
    <w:abstractNumId w:val="41"/>
  </w:num>
  <w:num w:numId="43">
    <w:abstractNumId w:val="9"/>
  </w:num>
  <w:num w:numId="44">
    <w:abstractNumId w:val="39"/>
  </w:num>
  <w:num w:numId="45">
    <w:abstractNumId w:val="27"/>
  </w:num>
  <w:num w:numId="46">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39A"/>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73CE3"/>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2F33"/>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1799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1BC4"/>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019"/>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1262"/>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51CF"/>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2234194">
      <w:bodyDiv w:val="1"/>
      <w:marLeft w:val="0"/>
      <w:marRight w:val="0"/>
      <w:marTop w:val="0"/>
      <w:marBottom w:val="0"/>
      <w:divBdr>
        <w:top w:val="none" w:sz="0" w:space="0" w:color="auto"/>
        <w:left w:val="none" w:sz="0" w:space="0" w:color="auto"/>
        <w:bottom w:val="none" w:sz="0" w:space="0" w:color="auto"/>
        <w:right w:val="none" w:sz="0" w:space="0" w:color="auto"/>
      </w:divBdr>
      <w:divsChild>
        <w:div w:id="1986231768">
          <w:marLeft w:val="576"/>
          <w:marRight w:val="0"/>
          <w:marTop w:val="120"/>
          <w:marBottom w:val="0"/>
          <w:divBdr>
            <w:top w:val="none" w:sz="0" w:space="0" w:color="auto"/>
            <w:left w:val="none" w:sz="0" w:space="0" w:color="auto"/>
            <w:bottom w:val="none" w:sz="0" w:space="0" w:color="auto"/>
            <w:right w:val="none" w:sz="0" w:space="0" w:color="auto"/>
          </w:divBdr>
        </w:div>
        <w:div w:id="56519386">
          <w:marLeft w:val="576"/>
          <w:marRight w:val="0"/>
          <w:marTop w:val="120"/>
          <w:marBottom w:val="0"/>
          <w:divBdr>
            <w:top w:val="none" w:sz="0" w:space="0" w:color="auto"/>
            <w:left w:val="none" w:sz="0" w:space="0" w:color="auto"/>
            <w:bottom w:val="none" w:sz="0" w:space="0" w:color="auto"/>
            <w:right w:val="none" w:sz="0" w:space="0" w:color="auto"/>
          </w:divBdr>
        </w:div>
        <w:div w:id="1636446996">
          <w:marLeft w:val="576"/>
          <w:marRight w:val="0"/>
          <w:marTop w:val="120"/>
          <w:marBottom w:val="0"/>
          <w:divBdr>
            <w:top w:val="none" w:sz="0" w:space="0" w:color="auto"/>
            <w:left w:val="none" w:sz="0" w:space="0" w:color="auto"/>
            <w:bottom w:val="none" w:sz="0" w:space="0" w:color="auto"/>
            <w:right w:val="none" w:sz="0" w:space="0" w:color="auto"/>
          </w:divBdr>
        </w:div>
        <w:div w:id="815681009">
          <w:marLeft w:val="576"/>
          <w:marRight w:val="0"/>
          <w:marTop w:val="120"/>
          <w:marBottom w:val="0"/>
          <w:divBdr>
            <w:top w:val="none" w:sz="0" w:space="0" w:color="auto"/>
            <w:left w:val="none" w:sz="0" w:space="0" w:color="auto"/>
            <w:bottom w:val="none" w:sz="0" w:space="0" w:color="auto"/>
            <w:right w:val="none" w:sz="0" w:space="0" w:color="auto"/>
          </w:divBdr>
        </w:div>
        <w:div w:id="862523950">
          <w:marLeft w:val="576"/>
          <w:marRight w:val="0"/>
          <w:marTop w:val="120"/>
          <w:marBottom w:val="0"/>
          <w:divBdr>
            <w:top w:val="none" w:sz="0" w:space="0" w:color="auto"/>
            <w:left w:val="none" w:sz="0" w:space="0" w:color="auto"/>
            <w:bottom w:val="none" w:sz="0" w:space="0" w:color="auto"/>
            <w:right w:val="none" w:sz="0" w:space="0" w:color="auto"/>
          </w:divBdr>
        </w:div>
      </w:divsChild>
    </w:div>
    <w:div w:id="172573941">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3439767">
      <w:bodyDiv w:val="1"/>
      <w:marLeft w:val="0"/>
      <w:marRight w:val="0"/>
      <w:marTop w:val="0"/>
      <w:marBottom w:val="0"/>
      <w:divBdr>
        <w:top w:val="none" w:sz="0" w:space="0" w:color="auto"/>
        <w:left w:val="none" w:sz="0" w:space="0" w:color="auto"/>
        <w:bottom w:val="none" w:sz="0" w:space="0" w:color="auto"/>
        <w:right w:val="none" w:sz="0" w:space="0" w:color="auto"/>
      </w:divBdr>
      <w:divsChild>
        <w:div w:id="833256404">
          <w:marLeft w:val="576"/>
          <w:marRight w:val="0"/>
          <w:marTop w:val="120"/>
          <w:marBottom w:val="0"/>
          <w:divBdr>
            <w:top w:val="none" w:sz="0" w:space="0" w:color="auto"/>
            <w:left w:val="none" w:sz="0" w:space="0" w:color="auto"/>
            <w:bottom w:val="none" w:sz="0" w:space="0" w:color="auto"/>
            <w:right w:val="none" w:sz="0" w:space="0" w:color="auto"/>
          </w:divBdr>
        </w:div>
        <w:div w:id="686491960">
          <w:marLeft w:val="576"/>
          <w:marRight w:val="0"/>
          <w:marTop w:val="120"/>
          <w:marBottom w:val="0"/>
          <w:divBdr>
            <w:top w:val="none" w:sz="0" w:space="0" w:color="auto"/>
            <w:left w:val="none" w:sz="0" w:space="0" w:color="auto"/>
            <w:bottom w:val="none" w:sz="0" w:space="0" w:color="auto"/>
            <w:right w:val="none" w:sz="0" w:space="0" w:color="auto"/>
          </w:divBdr>
        </w:div>
        <w:div w:id="903373944">
          <w:marLeft w:val="576"/>
          <w:marRight w:val="0"/>
          <w:marTop w:val="120"/>
          <w:marBottom w:val="0"/>
          <w:divBdr>
            <w:top w:val="none" w:sz="0" w:space="0" w:color="auto"/>
            <w:left w:val="none" w:sz="0" w:space="0" w:color="auto"/>
            <w:bottom w:val="none" w:sz="0" w:space="0" w:color="auto"/>
            <w:right w:val="none" w:sz="0" w:space="0" w:color="auto"/>
          </w:divBdr>
        </w:div>
        <w:div w:id="1746103415">
          <w:marLeft w:val="576"/>
          <w:marRight w:val="0"/>
          <w:marTop w:val="120"/>
          <w:marBottom w:val="0"/>
          <w:divBdr>
            <w:top w:val="none" w:sz="0" w:space="0" w:color="auto"/>
            <w:left w:val="none" w:sz="0" w:space="0" w:color="auto"/>
            <w:bottom w:val="none" w:sz="0" w:space="0" w:color="auto"/>
            <w:right w:val="none" w:sz="0" w:space="0" w:color="auto"/>
          </w:divBdr>
        </w:div>
        <w:div w:id="1232079833">
          <w:marLeft w:val="576"/>
          <w:marRight w:val="0"/>
          <w:marTop w:val="120"/>
          <w:marBottom w:val="0"/>
          <w:divBdr>
            <w:top w:val="none" w:sz="0" w:space="0" w:color="auto"/>
            <w:left w:val="none" w:sz="0" w:space="0" w:color="auto"/>
            <w:bottom w:val="none" w:sz="0" w:space="0" w:color="auto"/>
            <w:right w:val="none" w:sz="0" w:space="0" w:color="auto"/>
          </w:divBdr>
        </w:div>
        <w:div w:id="247349460">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2371299">
      <w:bodyDiv w:val="1"/>
      <w:marLeft w:val="0"/>
      <w:marRight w:val="0"/>
      <w:marTop w:val="0"/>
      <w:marBottom w:val="0"/>
      <w:divBdr>
        <w:top w:val="none" w:sz="0" w:space="0" w:color="auto"/>
        <w:left w:val="none" w:sz="0" w:space="0" w:color="auto"/>
        <w:bottom w:val="none" w:sz="0" w:space="0" w:color="auto"/>
        <w:right w:val="none" w:sz="0" w:space="0" w:color="auto"/>
      </w:divBdr>
      <w:divsChild>
        <w:div w:id="2016833954">
          <w:marLeft w:val="576"/>
          <w:marRight w:val="0"/>
          <w:marTop w:val="120"/>
          <w:marBottom w:val="0"/>
          <w:divBdr>
            <w:top w:val="none" w:sz="0" w:space="0" w:color="auto"/>
            <w:left w:val="none" w:sz="0" w:space="0" w:color="auto"/>
            <w:bottom w:val="none" w:sz="0" w:space="0" w:color="auto"/>
            <w:right w:val="none" w:sz="0" w:space="0" w:color="auto"/>
          </w:divBdr>
        </w:div>
        <w:div w:id="1799374091">
          <w:marLeft w:val="576"/>
          <w:marRight w:val="0"/>
          <w:marTop w:val="120"/>
          <w:marBottom w:val="0"/>
          <w:divBdr>
            <w:top w:val="none" w:sz="0" w:space="0" w:color="auto"/>
            <w:left w:val="none" w:sz="0" w:space="0" w:color="auto"/>
            <w:bottom w:val="none" w:sz="0" w:space="0" w:color="auto"/>
            <w:right w:val="none" w:sz="0" w:space="0" w:color="auto"/>
          </w:divBdr>
        </w:div>
        <w:div w:id="1113206751">
          <w:marLeft w:val="576"/>
          <w:marRight w:val="0"/>
          <w:marTop w:val="120"/>
          <w:marBottom w:val="0"/>
          <w:divBdr>
            <w:top w:val="none" w:sz="0" w:space="0" w:color="auto"/>
            <w:left w:val="none" w:sz="0" w:space="0" w:color="auto"/>
            <w:bottom w:val="none" w:sz="0" w:space="0" w:color="auto"/>
            <w:right w:val="none" w:sz="0" w:space="0" w:color="auto"/>
          </w:divBdr>
        </w:div>
        <w:div w:id="296103900">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8607081">
      <w:bodyDiv w:val="1"/>
      <w:marLeft w:val="0"/>
      <w:marRight w:val="0"/>
      <w:marTop w:val="0"/>
      <w:marBottom w:val="0"/>
      <w:divBdr>
        <w:top w:val="none" w:sz="0" w:space="0" w:color="auto"/>
        <w:left w:val="none" w:sz="0" w:space="0" w:color="auto"/>
        <w:bottom w:val="none" w:sz="0" w:space="0" w:color="auto"/>
        <w:right w:val="none" w:sz="0" w:space="0" w:color="auto"/>
      </w:divBdr>
      <w:divsChild>
        <w:div w:id="187837188">
          <w:marLeft w:val="576"/>
          <w:marRight w:val="0"/>
          <w:marTop w:val="120"/>
          <w:marBottom w:val="0"/>
          <w:divBdr>
            <w:top w:val="none" w:sz="0" w:space="0" w:color="auto"/>
            <w:left w:val="none" w:sz="0" w:space="0" w:color="auto"/>
            <w:bottom w:val="none" w:sz="0" w:space="0" w:color="auto"/>
            <w:right w:val="none" w:sz="0" w:space="0" w:color="auto"/>
          </w:divBdr>
        </w:div>
        <w:div w:id="1586109269">
          <w:marLeft w:val="576"/>
          <w:marRight w:val="0"/>
          <w:marTop w:val="120"/>
          <w:marBottom w:val="0"/>
          <w:divBdr>
            <w:top w:val="none" w:sz="0" w:space="0" w:color="auto"/>
            <w:left w:val="none" w:sz="0" w:space="0" w:color="auto"/>
            <w:bottom w:val="none" w:sz="0" w:space="0" w:color="auto"/>
            <w:right w:val="none" w:sz="0" w:space="0" w:color="auto"/>
          </w:divBdr>
        </w:div>
        <w:div w:id="373048200">
          <w:marLeft w:val="576"/>
          <w:marRight w:val="0"/>
          <w:marTop w:val="120"/>
          <w:marBottom w:val="0"/>
          <w:divBdr>
            <w:top w:val="none" w:sz="0" w:space="0" w:color="auto"/>
            <w:left w:val="none" w:sz="0" w:space="0" w:color="auto"/>
            <w:bottom w:val="none" w:sz="0" w:space="0" w:color="auto"/>
            <w:right w:val="none" w:sz="0" w:space="0" w:color="auto"/>
          </w:divBdr>
        </w:div>
        <w:div w:id="1484739531">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1649990">
      <w:bodyDiv w:val="1"/>
      <w:marLeft w:val="0"/>
      <w:marRight w:val="0"/>
      <w:marTop w:val="0"/>
      <w:marBottom w:val="0"/>
      <w:divBdr>
        <w:top w:val="none" w:sz="0" w:space="0" w:color="auto"/>
        <w:left w:val="none" w:sz="0" w:space="0" w:color="auto"/>
        <w:bottom w:val="none" w:sz="0" w:space="0" w:color="auto"/>
        <w:right w:val="none" w:sz="0" w:space="0" w:color="auto"/>
      </w:divBdr>
      <w:divsChild>
        <w:div w:id="828324517">
          <w:marLeft w:val="576"/>
          <w:marRight w:val="0"/>
          <w:marTop w:val="120"/>
          <w:marBottom w:val="0"/>
          <w:divBdr>
            <w:top w:val="none" w:sz="0" w:space="0" w:color="auto"/>
            <w:left w:val="none" w:sz="0" w:space="0" w:color="auto"/>
            <w:bottom w:val="none" w:sz="0" w:space="0" w:color="auto"/>
            <w:right w:val="none" w:sz="0" w:space="0" w:color="auto"/>
          </w:divBdr>
        </w:div>
        <w:div w:id="1590887253">
          <w:marLeft w:val="576"/>
          <w:marRight w:val="0"/>
          <w:marTop w:val="120"/>
          <w:marBottom w:val="0"/>
          <w:divBdr>
            <w:top w:val="none" w:sz="0" w:space="0" w:color="auto"/>
            <w:left w:val="none" w:sz="0" w:space="0" w:color="auto"/>
            <w:bottom w:val="none" w:sz="0" w:space="0" w:color="auto"/>
            <w:right w:val="none" w:sz="0" w:space="0" w:color="auto"/>
          </w:divBdr>
        </w:div>
        <w:div w:id="1662270268">
          <w:marLeft w:val="576"/>
          <w:marRight w:val="0"/>
          <w:marTop w:val="120"/>
          <w:marBottom w:val="0"/>
          <w:divBdr>
            <w:top w:val="none" w:sz="0" w:space="0" w:color="auto"/>
            <w:left w:val="none" w:sz="0" w:space="0" w:color="auto"/>
            <w:bottom w:val="none" w:sz="0" w:space="0" w:color="auto"/>
            <w:right w:val="none" w:sz="0" w:space="0" w:color="auto"/>
          </w:divBdr>
        </w:div>
        <w:div w:id="2132169856">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13</Pages>
  <Words>1534</Words>
  <Characters>8747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2021-09-27T14:19:00Z</dcterms:modified>
</cp:coreProperties>
</file>