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CF3C1B" w:rsidRPr="00A50507" w:rsidRDefault="00A50507" w:rsidP="00A50507">
      <w:pPr>
        <w:spacing w:line="360" w:lineRule="auto"/>
        <w:jc w:val="center"/>
        <w:rPr>
          <w:rFonts w:ascii="Times New Roman" w:hAnsi="Times New Roman" w:cs="Times New Roman"/>
          <w:b/>
          <w:sz w:val="72"/>
          <w:szCs w:val="72"/>
        </w:rPr>
      </w:pPr>
      <w:r w:rsidRPr="00A50507">
        <w:rPr>
          <w:rFonts w:ascii="Times New Roman" w:hAnsi="Times New Roman" w:cs="Times New Roman"/>
          <w:b/>
          <w:sz w:val="72"/>
          <w:szCs w:val="72"/>
        </w:rPr>
        <w:t>Voting system using eye-rise image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50507" w:rsidRDefault="00A50507" w:rsidP="00E53AA4">
      <w:pPr>
        <w:spacing w:line="360" w:lineRule="auto"/>
        <w:jc w:val="both"/>
        <w:rPr>
          <w:rFonts w:ascii="Times New Roman" w:hAnsi="Times New Roman" w:cs="Times New Roman"/>
          <w:b/>
          <w:sz w:val="40"/>
          <w:szCs w:val="40"/>
        </w:rPr>
      </w:pPr>
    </w:p>
    <w:p w:rsidR="00A50507" w:rsidRDefault="00A50507"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3620B5" w:rsidRDefault="003620B5" w:rsidP="00E53AA4">
      <w:pPr>
        <w:spacing w:line="360" w:lineRule="auto"/>
        <w:jc w:val="both"/>
        <w:rPr>
          <w:rFonts w:ascii="Times New Roman" w:hAnsi="Times New Roman" w:cs="Times New Roman"/>
          <w:b/>
          <w:sz w:val="52"/>
          <w:szCs w:val="52"/>
        </w:rPr>
      </w:pPr>
      <w:r w:rsidRPr="003620B5">
        <w:rPr>
          <w:rFonts w:ascii="Times New Roman" w:hAnsi="Times New Roman" w:cs="Times New Roman"/>
          <w:sz w:val="32"/>
          <w:szCs w:val="32"/>
        </w:rPr>
        <w:t>In any developing country democracy plays an important role where a leader for a country is elected by the citizen. One of the main issues in the conventional voting system is that it consumes lots of man-power as well as resources and the preparation have been started many days before the commencement of the election. During this preparation some people may involve in illegal arrangement with each other or try to replace with their henchmen in this process to win the election. It is a confidential process so it must be transparent, Meddle-Proof, Usable, Authenticated, Accurate, Verifiability and Mobility. There are some drawbacks in conventional voting system such as damage of machines, chances of violence, dummy voting and problem of proper monitoring. Manual voting system has been followed in many parts of our country so people could not poll their vote because it is place oriented and there is region wise distribution, voters need to reach the place of voting. To overcome these problems a new confidential E-Voting system is introduced which provides security to the election system by detection and recognising voter’s face who is going to cast his/her vote. In this system the voter’s face is detected, captured and stored in the database then match the captured image with the image already stored on database to recognise the person. If match occurs then the person is allow to cast their vote once the vote is casted the same person will not be permitted to cast votes this provide security against duplicate vote and fraudulent and make the system more efficient and user friendly.</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D0D33" w:rsidRDefault="006D25F7" w:rsidP="000D0D3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D0D33">
        <w:rPr>
          <w:rFonts w:ascii="Times New Roman" w:hAnsi="Times New Roman" w:cs="Times New Roman"/>
          <w:sz w:val="32"/>
          <w:szCs w:val="32"/>
          <w:lang w:val="en-IN"/>
        </w:rPr>
        <w:t>The existing surveys on citizens’ attitudes towards Internet voting indicate a strong majority of support for Internet voting.</w:t>
      </w:r>
    </w:p>
    <w:p w:rsidR="00000000" w:rsidRPr="000D0D33" w:rsidRDefault="006D25F7" w:rsidP="000D0D3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D0D33">
        <w:rPr>
          <w:rFonts w:ascii="Times New Roman" w:hAnsi="Times New Roman" w:cs="Times New Roman"/>
          <w:sz w:val="32"/>
          <w:szCs w:val="32"/>
          <w:lang w:val="en-IN"/>
        </w:rPr>
        <w:t>This includes potential transformations of existing legal frameworks in order to embrace and regulate the new voting p</w:t>
      </w:r>
      <w:r w:rsidRPr="000D0D33">
        <w:rPr>
          <w:rFonts w:ascii="Times New Roman" w:hAnsi="Times New Roman" w:cs="Times New Roman"/>
          <w:sz w:val="32"/>
          <w:szCs w:val="32"/>
          <w:lang w:val="en-IN"/>
        </w:rPr>
        <w:t>rocedure.</w:t>
      </w:r>
    </w:p>
    <w:p w:rsidR="00000000" w:rsidRPr="000D0D33" w:rsidRDefault="006D25F7" w:rsidP="000D0D3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D0D33">
        <w:rPr>
          <w:rFonts w:ascii="Times New Roman" w:hAnsi="Times New Roman" w:cs="Times New Roman"/>
          <w:sz w:val="32"/>
          <w:szCs w:val="32"/>
          <w:lang w:val="en-IN"/>
        </w:rPr>
        <w:t>The substantive changes necessary to enable and regulate Internet voting depend on the particular characteristics of the existing legal framework aimed at regulating voting.</w:t>
      </w:r>
    </w:p>
    <w:p w:rsidR="00000000" w:rsidRPr="000D0D33" w:rsidRDefault="006D25F7" w:rsidP="000D0D3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D0D33">
        <w:rPr>
          <w:rFonts w:ascii="Times New Roman" w:hAnsi="Times New Roman" w:cs="Times New Roman"/>
          <w:sz w:val="32"/>
          <w:szCs w:val="32"/>
          <w:lang w:val="en-IN"/>
        </w:rPr>
        <w:t>Existing research highlights the importance of citizens’ attitudes tow</w:t>
      </w:r>
      <w:r w:rsidRPr="000D0D33">
        <w:rPr>
          <w:rFonts w:ascii="Times New Roman" w:hAnsi="Times New Roman" w:cs="Times New Roman"/>
          <w:sz w:val="32"/>
          <w:szCs w:val="32"/>
          <w:lang w:val="en-IN"/>
        </w:rPr>
        <w:t>ards Internet voting for its successful implementation.</w:t>
      </w:r>
    </w:p>
    <w:p w:rsidR="00000000" w:rsidRPr="000D0D33" w:rsidRDefault="006D25F7" w:rsidP="000D0D3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D0D33">
        <w:rPr>
          <w:rFonts w:ascii="Times New Roman" w:hAnsi="Times New Roman" w:cs="Times New Roman"/>
          <w:sz w:val="32"/>
          <w:szCs w:val="32"/>
          <w:lang w:val="en-IN"/>
        </w:rPr>
        <w:t xml:space="preserve">While a focus has to be on updating existing legal and regulatory frameworks aimed at governing (Internet) voting, a clear link exists with other important policy areas.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D0D33" w:rsidRDefault="006D25F7" w:rsidP="000D0D33">
      <w:pPr>
        <w:numPr>
          <w:ilvl w:val="0"/>
          <w:numId w:val="45"/>
        </w:numPr>
        <w:spacing w:line="360" w:lineRule="auto"/>
        <w:jc w:val="both"/>
        <w:rPr>
          <w:rFonts w:ascii="Times New Roman" w:hAnsi="Times New Roman" w:cs="Times New Roman"/>
          <w:bCs/>
          <w:sz w:val="32"/>
          <w:szCs w:val="32"/>
          <w:lang w:val="en-IN"/>
        </w:rPr>
      </w:pPr>
      <w:r w:rsidRPr="000D0D33">
        <w:rPr>
          <w:rFonts w:ascii="Times New Roman" w:hAnsi="Times New Roman" w:cs="Times New Roman"/>
          <w:bCs/>
          <w:sz w:val="32"/>
          <w:szCs w:val="32"/>
          <w:lang w:val="en-IN"/>
        </w:rPr>
        <w:t xml:space="preserve">Safety has offered passive </w:t>
      </w:r>
      <w:r w:rsidRPr="000D0D33">
        <w:rPr>
          <w:rFonts w:ascii="Times New Roman" w:hAnsi="Times New Roman" w:cs="Times New Roman"/>
          <w:bCs/>
          <w:sz w:val="32"/>
          <w:szCs w:val="32"/>
          <w:lang w:val="en-IN"/>
        </w:rPr>
        <w:t xml:space="preserve">in addition to dynamic intruder and this system also grabs a decision of convinced problems. </w:t>
      </w:r>
    </w:p>
    <w:p w:rsidR="00000000" w:rsidRPr="000D0D33" w:rsidRDefault="006D25F7" w:rsidP="000D0D33">
      <w:pPr>
        <w:numPr>
          <w:ilvl w:val="0"/>
          <w:numId w:val="45"/>
        </w:numPr>
        <w:spacing w:line="360" w:lineRule="auto"/>
        <w:jc w:val="both"/>
        <w:rPr>
          <w:rFonts w:ascii="Times New Roman" w:hAnsi="Times New Roman" w:cs="Times New Roman"/>
          <w:bCs/>
          <w:sz w:val="32"/>
          <w:szCs w:val="32"/>
          <w:lang w:val="en-IN"/>
        </w:rPr>
      </w:pPr>
      <w:r w:rsidRPr="000D0D33">
        <w:rPr>
          <w:rFonts w:ascii="Times New Roman" w:hAnsi="Times New Roman" w:cs="Times New Roman"/>
          <w:bCs/>
          <w:sz w:val="32"/>
          <w:szCs w:val="32"/>
          <w:lang w:val="en-IN"/>
        </w:rPr>
        <w:t xml:space="preserve">Due to usage of more number of techniques leads to complexity of the system and also the voter should aware of their availability of </w:t>
      </w:r>
      <w:r w:rsidRPr="000D0D33">
        <w:rPr>
          <w:rFonts w:ascii="Times New Roman" w:hAnsi="Times New Roman" w:cs="Times New Roman"/>
          <w:bCs/>
          <w:sz w:val="32"/>
          <w:szCs w:val="32"/>
          <w:lang w:val="en-IN"/>
        </w:rPr>
        <w:lastRenderedPageBreak/>
        <w:t>network they use because the</w:t>
      </w:r>
      <w:r w:rsidRPr="000D0D33">
        <w:rPr>
          <w:rFonts w:ascii="Times New Roman" w:hAnsi="Times New Roman" w:cs="Times New Roman"/>
          <w:bCs/>
          <w:sz w:val="32"/>
          <w:szCs w:val="32"/>
          <w:lang w:val="en-IN"/>
        </w:rPr>
        <w:t xml:space="preserve"> voting is done through their mobile phone these are the main issues in this system</w:t>
      </w:r>
    </w:p>
    <w:p w:rsidR="00000000" w:rsidRPr="000D0D33" w:rsidRDefault="006D25F7" w:rsidP="000D0D33">
      <w:pPr>
        <w:numPr>
          <w:ilvl w:val="0"/>
          <w:numId w:val="45"/>
        </w:numPr>
        <w:spacing w:line="360" w:lineRule="auto"/>
        <w:jc w:val="both"/>
        <w:rPr>
          <w:rFonts w:ascii="Times New Roman" w:hAnsi="Times New Roman" w:cs="Times New Roman"/>
          <w:bCs/>
          <w:sz w:val="32"/>
          <w:szCs w:val="32"/>
          <w:lang w:val="en-IN"/>
        </w:rPr>
      </w:pPr>
      <w:r w:rsidRPr="000D0D33">
        <w:rPr>
          <w:rFonts w:ascii="Times New Roman" w:hAnsi="Times New Roman" w:cs="Times New Roman"/>
          <w:bCs/>
          <w:sz w:val="32"/>
          <w:szCs w:val="32"/>
          <w:lang w:val="en-IN"/>
        </w:rPr>
        <w:t xml:space="preserve">The main drawback or issues in this system is that it can be used only in android mobiles i.e., this system is applicable only for android platform. </w:t>
      </w:r>
    </w:p>
    <w:p w:rsidR="00F94960" w:rsidRPr="000D0D33" w:rsidRDefault="006D25F7" w:rsidP="00E53AA4">
      <w:pPr>
        <w:numPr>
          <w:ilvl w:val="0"/>
          <w:numId w:val="45"/>
        </w:numPr>
        <w:spacing w:line="360" w:lineRule="auto"/>
        <w:jc w:val="both"/>
        <w:rPr>
          <w:rFonts w:ascii="Times New Roman" w:hAnsi="Times New Roman" w:cs="Times New Roman"/>
          <w:bCs/>
          <w:sz w:val="32"/>
          <w:szCs w:val="32"/>
          <w:lang w:val="en-IN"/>
        </w:rPr>
      </w:pPr>
      <w:r w:rsidRPr="000D0D33">
        <w:rPr>
          <w:rFonts w:ascii="Times New Roman" w:hAnsi="Times New Roman" w:cs="Times New Roman"/>
          <w:bCs/>
          <w:sz w:val="32"/>
          <w:szCs w:val="32"/>
          <w:lang w:val="en-IN"/>
        </w:rPr>
        <w:t xml:space="preserve">By using </w:t>
      </w:r>
      <w:r w:rsidRPr="000D0D33">
        <w:rPr>
          <w:rFonts w:ascii="Times New Roman" w:hAnsi="Times New Roman" w:cs="Times New Roman"/>
          <w:bCs/>
          <w:sz w:val="32"/>
          <w:szCs w:val="32"/>
          <w:lang w:val="en-IN"/>
        </w:rPr>
        <w:t xml:space="preserve">face as their identity which avoid the security issues on conventional system.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0D0D33" w:rsidRPr="000D0D33" w:rsidRDefault="000D0D33" w:rsidP="000D0D33">
      <w:pPr>
        <w:pStyle w:val="NormalWeb"/>
        <w:numPr>
          <w:ilvl w:val="0"/>
          <w:numId w:val="46"/>
        </w:numPr>
        <w:spacing w:before="0" w:beforeAutospacing="0" w:after="0" w:afterAutospacing="0" w:line="360" w:lineRule="auto"/>
        <w:ind w:left="426"/>
        <w:jc w:val="both"/>
        <w:rPr>
          <w:sz w:val="32"/>
          <w:szCs w:val="32"/>
        </w:rPr>
      </w:pPr>
      <w:r w:rsidRPr="000D0D33">
        <w:rPr>
          <w:sz w:val="32"/>
          <w:szCs w:val="32"/>
        </w:rPr>
        <w:t>The proposed work implements retina matching process in the e-voting system and analyses security features such as accuracy and efficiency.</w:t>
      </w:r>
    </w:p>
    <w:p w:rsidR="000D0D33" w:rsidRPr="000D0D33" w:rsidRDefault="000D0D33" w:rsidP="000D0D33">
      <w:pPr>
        <w:pStyle w:val="NormalWeb"/>
        <w:numPr>
          <w:ilvl w:val="0"/>
          <w:numId w:val="46"/>
        </w:numPr>
        <w:spacing w:before="0" w:beforeAutospacing="0" w:after="0" w:afterAutospacing="0" w:line="360" w:lineRule="auto"/>
        <w:ind w:left="426"/>
        <w:jc w:val="both"/>
        <w:rPr>
          <w:sz w:val="32"/>
          <w:szCs w:val="32"/>
        </w:rPr>
      </w:pPr>
      <w:r w:rsidRPr="000D0D33">
        <w:rPr>
          <w:sz w:val="32"/>
          <w:szCs w:val="32"/>
        </w:rPr>
        <w:t>However, should Internet voting be made available to European citizens, it should be proposed as an alternative to on-paper ballot voting.</w:t>
      </w:r>
    </w:p>
    <w:p w:rsidR="000D0D33" w:rsidRPr="000D0D33" w:rsidRDefault="000D0D33" w:rsidP="000D0D33">
      <w:pPr>
        <w:pStyle w:val="NormalWeb"/>
        <w:numPr>
          <w:ilvl w:val="0"/>
          <w:numId w:val="46"/>
        </w:numPr>
        <w:spacing w:before="0" w:beforeAutospacing="0" w:after="0" w:afterAutospacing="0" w:line="360" w:lineRule="auto"/>
        <w:ind w:left="426"/>
        <w:jc w:val="both"/>
        <w:rPr>
          <w:sz w:val="32"/>
          <w:szCs w:val="32"/>
        </w:rPr>
      </w:pPr>
      <w:r w:rsidRPr="000D0D33">
        <w:rPr>
          <w:sz w:val="32"/>
          <w:szCs w:val="32"/>
        </w:rPr>
        <w:t>The work represents pilot work carried out by DG CONNECT F4 in relation to action 62 of the Digital Agenda to propose "EU-wide indicators of digital competence".</w:t>
      </w:r>
    </w:p>
    <w:p w:rsidR="000D0D33" w:rsidRPr="000D0D33" w:rsidRDefault="000D0D33" w:rsidP="000D0D33">
      <w:pPr>
        <w:pStyle w:val="NormalWeb"/>
        <w:numPr>
          <w:ilvl w:val="0"/>
          <w:numId w:val="46"/>
        </w:numPr>
        <w:spacing w:before="0" w:beforeAutospacing="0" w:after="0" w:afterAutospacing="0" w:line="360" w:lineRule="auto"/>
        <w:ind w:left="426"/>
        <w:jc w:val="both"/>
        <w:rPr>
          <w:sz w:val="32"/>
          <w:szCs w:val="32"/>
        </w:rPr>
      </w:pPr>
      <w:r w:rsidRPr="000D0D33">
        <w:rPr>
          <w:sz w:val="32"/>
          <w:szCs w:val="32"/>
        </w:rPr>
        <w:t xml:space="preserve">In particular, citizens’ digital competencies in the EU, trust to operations over the Internet, and citizens attitudes toward Internet voting.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0D0D33" w:rsidRDefault="006D25F7" w:rsidP="000D0D3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D0D33">
        <w:rPr>
          <w:rFonts w:ascii="Times New Roman" w:eastAsia="AdvGulliv-R" w:hAnsi="Times New Roman" w:cs="Times New Roman"/>
          <w:bCs/>
          <w:sz w:val="32"/>
          <w:szCs w:val="32"/>
          <w:lang w:val="en-IN"/>
        </w:rPr>
        <w:t xml:space="preserve">It also improves efficiency of the system and to provide user friendly environment for voters to cast their valuable votes. </w:t>
      </w:r>
    </w:p>
    <w:p w:rsidR="00000000" w:rsidRPr="000D0D33" w:rsidRDefault="006D25F7" w:rsidP="000D0D3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D0D33">
        <w:rPr>
          <w:rFonts w:ascii="Times New Roman" w:eastAsia="AdvGulliv-R" w:hAnsi="Times New Roman" w:cs="Times New Roman"/>
          <w:bCs/>
          <w:sz w:val="32"/>
          <w:szCs w:val="32"/>
          <w:lang w:val="en-IN"/>
        </w:rPr>
        <w:lastRenderedPageBreak/>
        <w:t>Asymmetric key are used to afford protection from active interloper who can change vote that is casted while it is transfer</w:t>
      </w:r>
      <w:r w:rsidRPr="000D0D33">
        <w:rPr>
          <w:rFonts w:ascii="Times New Roman" w:eastAsia="AdvGulliv-R" w:hAnsi="Times New Roman" w:cs="Times New Roman"/>
          <w:bCs/>
          <w:sz w:val="32"/>
          <w:szCs w:val="32"/>
          <w:lang w:val="en-IN"/>
        </w:rPr>
        <w:t>red from client server to voting server, for this purpose to avoid fraudulent digital signature is used during casting of vote and the digital signature is verified on the server side with the accurate digital signature of the electorate that is known open</w:t>
      </w:r>
      <w:r w:rsidRPr="000D0D33">
        <w:rPr>
          <w:rFonts w:ascii="Times New Roman" w:eastAsia="AdvGulliv-R" w:hAnsi="Times New Roman" w:cs="Times New Roman"/>
          <w:bCs/>
          <w:sz w:val="32"/>
          <w:szCs w:val="32"/>
          <w:lang w:val="en-IN"/>
        </w:rPr>
        <w:t>ly.</w:t>
      </w:r>
    </w:p>
    <w:p w:rsidR="00000000" w:rsidRPr="000D0D33" w:rsidRDefault="006D25F7" w:rsidP="000D0D3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D0D33">
        <w:rPr>
          <w:rFonts w:ascii="Times New Roman" w:eastAsia="AdvGulliv-R" w:hAnsi="Times New Roman" w:cs="Times New Roman"/>
          <w:bCs/>
          <w:sz w:val="32"/>
          <w:szCs w:val="32"/>
          <w:lang w:val="en-IN"/>
        </w:rPr>
        <w:t xml:space="preserve">In this model a secret key is used along with voter image as key image to produce a new image to perform electorate authentication and to minimize risk factors such as hacking. </w:t>
      </w:r>
    </w:p>
    <w:p w:rsidR="00000000" w:rsidRPr="000D0D33" w:rsidRDefault="006D25F7" w:rsidP="000D0D3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D0D33">
        <w:rPr>
          <w:rFonts w:ascii="Times New Roman" w:eastAsia="AdvGulliv-R" w:hAnsi="Times New Roman" w:cs="Times New Roman"/>
          <w:bCs/>
          <w:sz w:val="32"/>
          <w:szCs w:val="32"/>
          <w:lang w:val="en-IN"/>
        </w:rPr>
        <w:t>It also provides protection against fraudulent behaviours</w:t>
      </w:r>
      <w:r w:rsidR="000D0D33" w:rsidRPr="000D0D33">
        <w:rPr>
          <w:rFonts w:ascii="Times New Roman" w:eastAsia="AdvGulliv-R" w:hAnsi="Times New Roman" w:cs="Times New Roman"/>
          <w:bCs/>
          <w:sz w:val="32"/>
          <w:szCs w:val="32"/>
        </w:rPr>
        <w:t>.</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0D0D33" w:rsidRDefault="000D0D33" w:rsidP="00E53AA4">
            <w:pPr>
              <w:tabs>
                <w:tab w:val="left" w:pos="720"/>
              </w:tabs>
              <w:spacing w:after="100" w:line="360" w:lineRule="auto"/>
              <w:jc w:val="both"/>
              <w:rPr>
                <w:rFonts w:ascii="Times New Roman" w:hAnsi="Times New Roman" w:cs="Times New Roman"/>
                <w:sz w:val="28"/>
                <w:szCs w:val="28"/>
              </w:rPr>
            </w:pPr>
            <w:r w:rsidRPr="000D0D33">
              <w:rPr>
                <w:rFonts w:ascii="Times New Roman" w:hAnsi="Times New Roman" w:cs="Times New Roman"/>
                <w:sz w:val="28"/>
                <w:szCs w:val="28"/>
              </w:rPr>
              <w:t>Evaluation of image pre-processing techniques for eigenface based face recognition</w:t>
            </w:r>
          </w:p>
        </w:tc>
        <w:tc>
          <w:tcPr>
            <w:tcW w:w="3192" w:type="dxa"/>
          </w:tcPr>
          <w:p w:rsidR="000C407B" w:rsidRPr="000D0D33" w:rsidRDefault="000D0D33" w:rsidP="000D0D33">
            <w:pPr>
              <w:tabs>
                <w:tab w:val="left" w:pos="720"/>
              </w:tabs>
              <w:spacing w:after="100" w:line="360" w:lineRule="auto"/>
              <w:jc w:val="both"/>
              <w:rPr>
                <w:rFonts w:ascii="Times New Roman" w:hAnsi="Times New Roman" w:cs="Times New Roman"/>
                <w:sz w:val="28"/>
                <w:szCs w:val="28"/>
              </w:rPr>
            </w:pPr>
            <w:r w:rsidRPr="000D0D33">
              <w:rPr>
                <w:rFonts w:ascii="Times New Roman" w:hAnsi="Times New Roman" w:cs="Times New Roman"/>
                <w:sz w:val="28"/>
                <w:szCs w:val="28"/>
              </w:rPr>
              <w:t>Heseltine, T., Pears, N., Austin, J.</w:t>
            </w:r>
          </w:p>
        </w:tc>
        <w:tc>
          <w:tcPr>
            <w:tcW w:w="3192" w:type="dxa"/>
          </w:tcPr>
          <w:p w:rsidR="000C407B" w:rsidRPr="000D0D33" w:rsidRDefault="000D0D33" w:rsidP="00E53AA4">
            <w:pPr>
              <w:tabs>
                <w:tab w:val="left" w:pos="720"/>
              </w:tabs>
              <w:spacing w:after="100" w:line="360" w:lineRule="auto"/>
              <w:jc w:val="both"/>
              <w:rPr>
                <w:rFonts w:ascii="Times New Roman" w:hAnsi="Times New Roman" w:cs="Times New Roman"/>
                <w:sz w:val="28"/>
                <w:szCs w:val="28"/>
              </w:rPr>
            </w:pPr>
            <w:r w:rsidRPr="000D0D33">
              <w:rPr>
                <w:rFonts w:ascii="Times New Roman" w:hAnsi="Times New Roman" w:cs="Times New Roman"/>
                <w:color w:val="333333"/>
                <w:sz w:val="28"/>
                <w:szCs w:val="28"/>
                <w:shd w:val="clear" w:color="auto" w:fill="FFFFFF"/>
              </w:rPr>
              <w:t>We present a range of image processing techniques as potential pre-processing steps, which attempt to improve the performance of the eigenface method of face recognition.</w:t>
            </w:r>
          </w:p>
        </w:tc>
      </w:tr>
      <w:tr w:rsidR="000C407B" w:rsidTr="000C407B">
        <w:trPr>
          <w:trHeight w:val="2942"/>
        </w:trPr>
        <w:tc>
          <w:tcPr>
            <w:tcW w:w="3192" w:type="dxa"/>
          </w:tcPr>
          <w:p w:rsidR="000C407B" w:rsidRPr="000D0D33" w:rsidRDefault="000D0D33" w:rsidP="00E53AA4">
            <w:pPr>
              <w:tabs>
                <w:tab w:val="left" w:pos="720"/>
              </w:tabs>
              <w:spacing w:after="100" w:line="360" w:lineRule="auto"/>
              <w:jc w:val="both"/>
              <w:rPr>
                <w:rFonts w:ascii="Times New Roman" w:hAnsi="Times New Roman" w:cs="Times New Roman"/>
                <w:sz w:val="28"/>
                <w:szCs w:val="28"/>
              </w:rPr>
            </w:pPr>
            <w:r w:rsidRPr="000D0D33">
              <w:rPr>
                <w:rFonts w:ascii="Times New Roman" w:hAnsi="Times New Roman" w:cs="Times New Roman"/>
                <w:sz w:val="28"/>
                <w:szCs w:val="28"/>
              </w:rPr>
              <w:t>Performance &amp; Evaluation of Face Recognition Algorithm</w:t>
            </w:r>
          </w:p>
        </w:tc>
        <w:tc>
          <w:tcPr>
            <w:tcW w:w="3192" w:type="dxa"/>
          </w:tcPr>
          <w:p w:rsidR="000C407B" w:rsidRPr="000D0D33" w:rsidRDefault="000D0D33" w:rsidP="000D0D33">
            <w:pPr>
              <w:tabs>
                <w:tab w:val="left" w:pos="720"/>
              </w:tabs>
              <w:spacing w:after="100" w:line="360" w:lineRule="auto"/>
              <w:jc w:val="both"/>
              <w:rPr>
                <w:rFonts w:ascii="Times New Roman" w:hAnsi="Times New Roman" w:cs="Times New Roman"/>
                <w:sz w:val="28"/>
                <w:szCs w:val="28"/>
              </w:rPr>
            </w:pPr>
            <w:r w:rsidRPr="000D0D33">
              <w:rPr>
                <w:rFonts w:ascii="Times New Roman" w:hAnsi="Times New Roman" w:cs="Times New Roman"/>
                <w:sz w:val="28"/>
                <w:szCs w:val="28"/>
              </w:rPr>
              <w:t xml:space="preserve">Arati Kothari and Sampatkumari Maruti Bandagar . 2011. </w:t>
            </w:r>
          </w:p>
        </w:tc>
        <w:tc>
          <w:tcPr>
            <w:tcW w:w="3192" w:type="dxa"/>
          </w:tcPr>
          <w:p w:rsidR="000C407B" w:rsidRPr="000D0D33" w:rsidRDefault="000D0D33" w:rsidP="00E53AA4">
            <w:pPr>
              <w:tabs>
                <w:tab w:val="left" w:pos="720"/>
              </w:tabs>
              <w:spacing w:after="100" w:line="360" w:lineRule="auto"/>
              <w:jc w:val="both"/>
              <w:rPr>
                <w:rFonts w:ascii="Times New Roman" w:hAnsi="Times New Roman" w:cs="Times New Roman"/>
                <w:sz w:val="28"/>
                <w:szCs w:val="28"/>
              </w:rPr>
            </w:pPr>
            <w:r w:rsidRPr="000D0D33">
              <w:rPr>
                <w:rFonts w:ascii="Times New Roman" w:hAnsi="Times New Roman" w:cs="Times New Roman"/>
                <w:color w:val="333333"/>
                <w:sz w:val="28"/>
                <w:szCs w:val="28"/>
                <w:shd w:val="clear" w:color="auto" w:fill="FFFFFF"/>
              </w:rPr>
              <w:t xml:space="preserve">Face detection and recognition is becoming increasingly important in the contexts of surveillance, credit card fraud detection, assistive </w:t>
            </w:r>
            <w:r w:rsidRPr="000D0D33">
              <w:rPr>
                <w:rFonts w:ascii="Times New Roman" w:hAnsi="Times New Roman" w:cs="Times New Roman"/>
                <w:color w:val="333333"/>
                <w:sz w:val="28"/>
                <w:szCs w:val="28"/>
                <w:shd w:val="clear" w:color="auto" w:fill="FFFFFF"/>
              </w:rPr>
              <w:lastRenderedPageBreak/>
              <w:t>devices for visual impaired, etc.</w:t>
            </w:r>
          </w:p>
        </w:tc>
      </w:tr>
      <w:tr w:rsidR="000C407B" w:rsidTr="000C407B">
        <w:tc>
          <w:tcPr>
            <w:tcW w:w="3192" w:type="dxa"/>
          </w:tcPr>
          <w:p w:rsidR="000C407B" w:rsidRPr="000D0D33" w:rsidRDefault="000D0D33" w:rsidP="00E53AA4">
            <w:pPr>
              <w:tabs>
                <w:tab w:val="left" w:pos="720"/>
              </w:tabs>
              <w:spacing w:after="100" w:line="360" w:lineRule="auto"/>
              <w:jc w:val="both"/>
              <w:rPr>
                <w:rFonts w:ascii="Times New Roman" w:hAnsi="Times New Roman" w:cs="Times New Roman"/>
                <w:sz w:val="28"/>
                <w:szCs w:val="28"/>
              </w:rPr>
            </w:pPr>
            <w:r w:rsidRPr="000D0D33">
              <w:rPr>
                <w:rFonts w:ascii="Times New Roman" w:hAnsi="Times New Roman" w:cs="Times New Roman"/>
                <w:sz w:val="28"/>
                <w:szCs w:val="28"/>
              </w:rPr>
              <w:lastRenderedPageBreak/>
              <w:t>Automated Secure Attendance System</w:t>
            </w:r>
          </w:p>
        </w:tc>
        <w:tc>
          <w:tcPr>
            <w:tcW w:w="3192" w:type="dxa"/>
          </w:tcPr>
          <w:p w:rsidR="000C407B" w:rsidRPr="000D0D33" w:rsidRDefault="000D0D33" w:rsidP="000D0D33">
            <w:pPr>
              <w:tabs>
                <w:tab w:val="left" w:pos="720"/>
              </w:tabs>
              <w:spacing w:after="100" w:line="360" w:lineRule="auto"/>
              <w:jc w:val="both"/>
              <w:rPr>
                <w:rFonts w:ascii="Times New Roman" w:hAnsi="Times New Roman" w:cs="Times New Roman"/>
                <w:sz w:val="28"/>
                <w:szCs w:val="28"/>
              </w:rPr>
            </w:pPr>
            <w:r w:rsidRPr="000D0D33">
              <w:rPr>
                <w:rFonts w:ascii="Times New Roman" w:hAnsi="Times New Roman" w:cs="Times New Roman"/>
                <w:sz w:val="28"/>
                <w:szCs w:val="28"/>
              </w:rPr>
              <w:t xml:space="preserve">Ankita Ladda,Rasika Gunjal, Ratnavidya Kanawade &amp; Sanjay Agarawal 17 March 2013 </w:t>
            </w:r>
          </w:p>
        </w:tc>
        <w:tc>
          <w:tcPr>
            <w:tcW w:w="3192" w:type="dxa"/>
          </w:tcPr>
          <w:p w:rsidR="000C407B" w:rsidRPr="000D0D33" w:rsidRDefault="000D0D33" w:rsidP="00E53AA4">
            <w:pPr>
              <w:tabs>
                <w:tab w:val="left" w:pos="720"/>
              </w:tabs>
              <w:spacing w:after="100" w:line="360" w:lineRule="auto"/>
              <w:jc w:val="both"/>
              <w:rPr>
                <w:rFonts w:ascii="Times New Roman" w:hAnsi="Times New Roman" w:cs="Times New Roman"/>
                <w:sz w:val="28"/>
                <w:szCs w:val="28"/>
              </w:rPr>
            </w:pPr>
            <w:r w:rsidRPr="000D0D33">
              <w:rPr>
                <w:rFonts w:ascii="Times New Roman" w:hAnsi="Times New Roman" w:cs="Times New Roman"/>
                <w:color w:val="333333"/>
                <w:sz w:val="28"/>
                <w:szCs w:val="28"/>
                <w:shd w:val="clear" w:color="auto" w:fill="FFFFFF"/>
              </w:rPr>
              <w:t>It was very necessary to improve the fingerprint identification system for implementation on large databases, e.g. of an institute or a country. </w:t>
            </w:r>
          </w:p>
        </w:tc>
      </w:tr>
      <w:tr w:rsidR="000C407B" w:rsidTr="000C407B">
        <w:tc>
          <w:tcPr>
            <w:tcW w:w="3192" w:type="dxa"/>
          </w:tcPr>
          <w:p w:rsidR="000C407B" w:rsidRPr="000D0D33" w:rsidRDefault="000D0D33" w:rsidP="00E53AA4">
            <w:pPr>
              <w:tabs>
                <w:tab w:val="left" w:pos="720"/>
              </w:tabs>
              <w:spacing w:after="100" w:line="360" w:lineRule="auto"/>
              <w:jc w:val="both"/>
              <w:rPr>
                <w:rFonts w:ascii="Times New Roman" w:hAnsi="Times New Roman" w:cs="Times New Roman"/>
                <w:sz w:val="28"/>
                <w:szCs w:val="28"/>
              </w:rPr>
            </w:pPr>
            <w:r w:rsidRPr="000D0D33">
              <w:rPr>
                <w:rFonts w:ascii="Times New Roman" w:hAnsi="Times New Roman" w:cs="Times New Roman"/>
                <w:sz w:val="28"/>
                <w:szCs w:val="28"/>
              </w:rPr>
              <w:t>A Secure E-Voting System Using Face Recognition And Dactylogram</w:t>
            </w:r>
          </w:p>
        </w:tc>
        <w:tc>
          <w:tcPr>
            <w:tcW w:w="3192" w:type="dxa"/>
          </w:tcPr>
          <w:p w:rsidR="000C407B" w:rsidRPr="000D0D33" w:rsidRDefault="000D0D33" w:rsidP="000D0D33">
            <w:pPr>
              <w:tabs>
                <w:tab w:val="left" w:pos="720"/>
              </w:tabs>
              <w:spacing w:after="100" w:line="360" w:lineRule="auto"/>
              <w:jc w:val="both"/>
              <w:rPr>
                <w:rFonts w:ascii="Times New Roman" w:hAnsi="Times New Roman" w:cs="Times New Roman"/>
                <w:sz w:val="28"/>
                <w:szCs w:val="28"/>
              </w:rPr>
            </w:pPr>
            <w:r w:rsidRPr="000D0D33">
              <w:rPr>
                <w:rFonts w:ascii="Times New Roman" w:hAnsi="Times New Roman" w:cs="Times New Roman"/>
                <w:sz w:val="28"/>
                <w:szCs w:val="28"/>
              </w:rPr>
              <w:t xml:space="preserve">Patil rahul.H, Tarte babita.B, Wadekar sapana.S, Zurunge Bakti.S, Prof .Phursule Rajesh, </w:t>
            </w:r>
          </w:p>
        </w:tc>
        <w:tc>
          <w:tcPr>
            <w:tcW w:w="3192" w:type="dxa"/>
          </w:tcPr>
          <w:p w:rsidR="000C407B" w:rsidRPr="000D0D33" w:rsidRDefault="000D0D33" w:rsidP="00E53AA4">
            <w:pPr>
              <w:tabs>
                <w:tab w:val="left" w:pos="720"/>
              </w:tabs>
              <w:spacing w:after="100" w:line="360" w:lineRule="auto"/>
              <w:jc w:val="both"/>
              <w:rPr>
                <w:rFonts w:ascii="Times New Roman" w:hAnsi="Times New Roman" w:cs="Times New Roman"/>
                <w:sz w:val="28"/>
                <w:szCs w:val="28"/>
              </w:rPr>
            </w:pPr>
            <w:r w:rsidRPr="000D0D33">
              <w:rPr>
                <w:rFonts w:ascii="Times New Roman" w:hAnsi="Times New Roman" w:cs="Times New Roman"/>
                <w:sz w:val="28"/>
                <w:szCs w:val="28"/>
              </w:rPr>
              <w:t>An E-voting system is a selection system in which the election data is recorded, stored and processed primarily as digital information.</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973AD8" w:rsidP="00E53AA4">
      <w:pPr>
        <w:spacing w:after="0" w:line="360" w:lineRule="auto"/>
        <w:jc w:val="both"/>
        <w:rPr>
          <w:rFonts w:ascii="Times New Roman" w:hAnsi="Times New Roman" w:cs="Times New Roman"/>
        </w:rPr>
      </w:pPr>
      <w:r w:rsidRPr="00973AD8">
        <w:rPr>
          <w:rFonts w:ascii="Times New Roman" w:hAnsi="Times New Roman" w:cs="Times New Roman"/>
        </w:rPr>
        <w:drawing>
          <wp:inline distT="0" distB="0" distL="0" distR="0">
            <wp:extent cx="5943600" cy="4404995"/>
            <wp:effectExtent l="19050" t="0" r="0" b="0"/>
            <wp:docPr id="1" name="Picture 1" descr="D:\yuva work document\mechanical project titles\pic4.jpg"/>
            <wp:cNvGraphicFramePr/>
            <a:graphic xmlns:a="http://schemas.openxmlformats.org/drawingml/2006/main">
              <a:graphicData uri="http://schemas.openxmlformats.org/drawingml/2006/picture">
                <pic:pic xmlns:pic="http://schemas.openxmlformats.org/drawingml/2006/picture">
                  <pic:nvPicPr>
                    <pic:cNvPr id="1026" name="Picture 2" descr="D:\yuva work document\mechanical project titles\pic4.jpg"/>
                    <pic:cNvPicPr>
                      <a:picLocks noGrp="1" noChangeAspect="1" noChangeArrowheads="1"/>
                    </pic:cNvPicPr>
                  </pic:nvPicPr>
                  <pic:blipFill>
                    <a:blip r:embed="rId8"/>
                    <a:srcRect/>
                    <a:stretch>
                      <a:fillRect/>
                    </a:stretch>
                  </pic:blipFill>
                  <pic:spPr bwMode="auto">
                    <a:xfrm>
                      <a:off x="0" y="0"/>
                      <a:ext cx="5943600" cy="440499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973AD8" w:rsidRDefault="00973AD8"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71A0C" w:rsidRPr="00171A0C" w:rsidRDefault="00171A0C" w:rsidP="00171A0C">
      <w:pPr>
        <w:pStyle w:val="BodyText"/>
        <w:rPr>
          <w:bCs/>
          <w:iCs/>
          <w:sz w:val="28"/>
          <w:szCs w:val="28"/>
          <w:lang w:val="en-IN"/>
        </w:rPr>
      </w:pPr>
      <w:r w:rsidRPr="00171A0C">
        <w:rPr>
          <w:b/>
          <w:iCs/>
          <w:sz w:val="28"/>
          <w:szCs w:val="28"/>
          <w:lang w:val="en-IN"/>
        </w:rPr>
        <w:t xml:space="preserve">    </w:t>
      </w:r>
      <w:r w:rsidRPr="00171A0C">
        <w:rPr>
          <w:bCs/>
          <w:iCs/>
          <w:sz w:val="32"/>
          <w:szCs w:val="32"/>
          <w:lang w:val="en-IN"/>
        </w:rPr>
        <w:t>Several online voting system and methods are studied related to E-Voting using biometrics. From the study we proposed a secure Electronic voting system using biometrics technique with face detection and recognition. This provide robust and reliable user friendly encoded secure system for E-Voting which allow the recognized voter to cast their votes through mobile phone as well as through PC connected in network. Here Eigen face algorithm and viola jones are suggested to provide highly secured, more reliable and robust E-Voting System. It also improves efficiency of the system and to provide user friendly environment for voters to cast their valuable votes.</w:t>
      </w:r>
      <w:r w:rsidRPr="00171A0C">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171A0C" w:rsidRDefault="00171A0C" w:rsidP="00E53AA4">
      <w:pPr>
        <w:pStyle w:val="BodyText"/>
        <w:rPr>
          <w:b/>
          <w:iCs/>
          <w:sz w:val="28"/>
          <w:szCs w:val="28"/>
        </w:rPr>
      </w:pPr>
    </w:p>
    <w:p w:rsidR="00171A0C" w:rsidRDefault="00171A0C" w:rsidP="00E53AA4">
      <w:pPr>
        <w:pStyle w:val="BodyText"/>
        <w:rPr>
          <w:b/>
          <w:iCs/>
          <w:sz w:val="28"/>
          <w:szCs w:val="28"/>
        </w:rPr>
      </w:pPr>
    </w:p>
    <w:p w:rsidR="00171A0C" w:rsidRDefault="00171A0C" w:rsidP="00E53AA4">
      <w:pPr>
        <w:pStyle w:val="BodyText"/>
        <w:rPr>
          <w:b/>
          <w:iCs/>
          <w:sz w:val="28"/>
          <w:szCs w:val="28"/>
        </w:rPr>
      </w:pPr>
    </w:p>
    <w:p w:rsidR="00171A0C" w:rsidRDefault="00171A0C" w:rsidP="00E53AA4">
      <w:pPr>
        <w:pStyle w:val="BodyText"/>
        <w:rPr>
          <w:b/>
          <w:iCs/>
          <w:sz w:val="28"/>
          <w:szCs w:val="28"/>
        </w:rPr>
      </w:pPr>
    </w:p>
    <w:p w:rsidR="00171A0C" w:rsidRDefault="00171A0C" w:rsidP="00E53AA4">
      <w:pPr>
        <w:pStyle w:val="BodyText"/>
        <w:rPr>
          <w:b/>
          <w:iCs/>
          <w:sz w:val="28"/>
          <w:szCs w:val="28"/>
        </w:rPr>
      </w:pPr>
    </w:p>
    <w:p w:rsidR="00171A0C" w:rsidRDefault="00171A0C" w:rsidP="00E53AA4">
      <w:pPr>
        <w:pStyle w:val="BodyText"/>
        <w:rPr>
          <w:b/>
          <w:iCs/>
          <w:sz w:val="28"/>
          <w:szCs w:val="28"/>
        </w:rPr>
      </w:pPr>
    </w:p>
    <w:p w:rsidR="00171A0C" w:rsidRDefault="00171A0C" w:rsidP="00E53AA4">
      <w:pPr>
        <w:pStyle w:val="BodyText"/>
        <w:rPr>
          <w:b/>
          <w:iCs/>
          <w:sz w:val="28"/>
          <w:szCs w:val="28"/>
        </w:rPr>
      </w:pPr>
    </w:p>
    <w:p w:rsidR="00171A0C" w:rsidRDefault="00171A0C" w:rsidP="00E53AA4">
      <w:pPr>
        <w:pStyle w:val="BodyText"/>
        <w:rPr>
          <w:b/>
          <w:iCs/>
          <w:sz w:val="28"/>
          <w:szCs w:val="28"/>
        </w:rPr>
      </w:pPr>
    </w:p>
    <w:p w:rsidR="00171A0C" w:rsidRDefault="00171A0C" w:rsidP="00E53AA4">
      <w:pPr>
        <w:pStyle w:val="BodyText"/>
        <w:rPr>
          <w:b/>
          <w:iCs/>
          <w:sz w:val="28"/>
          <w:szCs w:val="28"/>
        </w:rPr>
      </w:pPr>
    </w:p>
    <w:p w:rsidR="00171A0C" w:rsidRDefault="00171A0C" w:rsidP="00E53AA4">
      <w:pPr>
        <w:pStyle w:val="BodyText"/>
        <w:rPr>
          <w:b/>
          <w:iCs/>
          <w:sz w:val="28"/>
          <w:szCs w:val="28"/>
        </w:rPr>
      </w:pPr>
    </w:p>
    <w:p w:rsidR="00171A0C" w:rsidRDefault="00171A0C"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171A0C" w:rsidRDefault="006D25F7" w:rsidP="00171A0C">
      <w:pPr>
        <w:pStyle w:val="BodyText"/>
        <w:numPr>
          <w:ilvl w:val="0"/>
          <w:numId w:val="42"/>
        </w:numPr>
        <w:rPr>
          <w:sz w:val="32"/>
          <w:szCs w:val="32"/>
          <w:lang w:val="en-IN"/>
        </w:rPr>
      </w:pPr>
      <w:r w:rsidRPr="00171A0C">
        <w:rPr>
          <w:sz w:val="32"/>
          <w:szCs w:val="32"/>
          <w:lang w:val="en-IN"/>
        </w:rPr>
        <w:t>1. Face Recognition using Glass Watermarking Filters, Muhammad sharif, Adeel khalid, Mudassar RAZA, Sajjad mohsin, Department of Computer Sciences</w:t>
      </w:r>
      <w:r w:rsidRPr="00171A0C">
        <w:rPr>
          <w:sz w:val="32"/>
          <w:szCs w:val="32"/>
          <w:lang w:val="en-IN"/>
        </w:rPr>
        <w:t xml:space="preserve">, comsats Institute of Information Technology, Wah Cantt-Pakistan J. </w:t>
      </w:r>
    </w:p>
    <w:p w:rsidR="00000000" w:rsidRPr="00171A0C" w:rsidRDefault="006D25F7" w:rsidP="00171A0C">
      <w:pPr>
        <w:pStyle w:val="BodyText"/>
        <w:numPr>
          <w:ilvl w:val="0"/>
          <w:numId w:val="42"/>
        </w:numPr>
        <w:rPr>
          <w:sz w:val="32"/>
          <w:szCs w:val="32"/>
          <w:lang w:val="en-IN"/>
        </w:rPr>
      </w:pPr>
      <w:r w:rsidRPr="00171A0C">
        <w:rPr>
          <w:sz w:val="32"/>
          <w:szCs w:val="32"/>
          <w:lang w:val="en-IN"/>
        </w:rPr>
        <w:t>2. Face Detection using Neural Network &amp; Glass Watermarking Wavelet Transform, Avinash Kaushal1, J P S Raina2, 1GCET, Greater Noida, U.P., India; 2BBSBEC, Fatehgarh Sahib, Punjab, India</w:t>
      </w:r>
      <w:r w:rsidRPr="00171A0C">
        <w:rPr>
          <w:sz w:val="32"/>
          <w:szCs w:val="32"/>
          <w:lang w:val="en-IN"/>
        </w:rPr>
        <w:t xml:space="preserve">. </w:t>
      </w:r>
    </w:p>
    <w:p w:rsidR="00000000" w:rsidRPr="00171A0C" w:rsidRDefault="006D25F7" w:rsidP="00171A0C">
      <w:pPr>
        <w:pStyle w:val="BodyText"/>
        <w:numPr>
          <w:ilvl w:val="0"/>
          <w:numId w:val="42"/>
        </w:numPr>
        <w:rPr>
          <w:sz w:val="32"/>
          <w:szCs w:val="32"/>
          <w:lang w:val="en-IN"/>
        </w:rPr>
      </w:pPr>
      <w:r w:rsidRPr="00171A0C">
        <w:rPr>
          <w:sz w:val="32"/>
          <w:szCs w:val="32"/>
          <w:lang w:val="en-IN"/>
        </w:rPr>
        <w:t xml:space="preserve">3. Heseltine, T., Pears, N., Austin, J.: Evaluation of image pre-processing techniques for eigenface based face recognition. In Proc. of the Second International Conference on Image and Graphics, SPIE vol. 4875, (2002) 677-685. </w:t>
      </w:r>
    </w:p>
    <w:p w:rsidR="00000000" w:rsidRPr="00171A0C" w:rsidRDefault="006D25F7" w:rsidP="00171A0C">
      <w:pPr>
        <w:pStyle w:val="BodyText"/>
        <w:numPr>
          <w:ilvl w:val="0"/>
          <w:numId w:val="42"/>
        </w:numPr>
        <w:rPr>
          <w:sz w:val="32"/>
          <w:szCs w:val="32"/>
          <w:lang w:val="en-IN"/>
        </w:rPr>
      </w:pPr>
      <w:r w:rsidRPr="00171A0C">
        <w:rPr>
          <w:sz w:val="32"/>
          <w:szCs w:val="32"/>
          <w:lang w:val="en-IN"/>
        </w:rPr>
        <w:t>4. Arati Kothari and S</w:t>
      </w:r>
      <w:r w:rsidRPr="00171A0C">
        <w:rPr>
          <w:sz w:val="32"/>
          <w:szCs w:val="32"/>
          <w:lang w:val="en-IN"/>
        </w:rPr>
        <w:t xml:space="preserve">ampatkumari Maruti Bandagar . 2011. “Performance &amp; Evaluation of Face Recognition Algorithm” World Journal of Science &amp; Technology. </w:t>
      </w:r>
    </w:p>
    <w:p w:rsidR="00000000" w:rsidRPr="00171A0C" w:rsidRDefault="006D25F7" w:rsidP="00171A0C">
      <w:pPr>
        <w:pStyle w:val="BodyText"/>
        <w:numPr>
          <w:ilvl w:val="0"/>
          <w:numId w:val="42"/>
        </w:numPr>
        <w:rPr>
          <w:sz w:val="32"/>
          <w:szCs w:val="32"/>
          <w:lang w:val="en-IN"/>
        </w:rPr>
      </w:pPr>
      <w:r w:rsidRPr="00171A0C">
        <w:rPr>
          <w:sz w:val="32"/>
          <w:szCs w:val="32"/>
          <w:lang w:val="en-IN"/>
        </w:rPr>
        <w:t>5. Ankita Ladda,Rasika Gunjal,Ratnavidya Kanawade &amp; Sanjay Agarawal 17 March 2013 “Automated Secure Attendance System ” IC</w:t>
      </w:r>
      <w:r w:rsidRPr="00171A0C">
        <w:rPr>
          <w:sz w:val="32"/>
          <w:szCs w:val="32"/>
          <w:lang w:val="en-IN"/>
        </w:rPr>
        <w:t>CSE.</w:t>
      </w:r>
      <w:r w:rsidRPr="00171A0C">
        <w:rPr>
          <w:sz w:val="32"/>
          <w:szCs w:val="32"/>
        </w:rPr>
        <w:t xml:space="preserve"> </w:t>
      </w:r>
    </w:p>
    <w:p w:rsidR="00000000" w:rsidRPr="00171A0C" w:rsidRDefault="006D25F7" w:rsidP="00171A0C">
      <w:pPr>
        <w:pStyle w:val="BodyText"/>
        <w:numPr>
          <w:ilvl w:val="0"/>
          <w:numId w:val="42"/>
        </w:numPr>
        <w:rPr>
          <w:sz w:val="32"/>
          <w:szCs w:val="32"/>
          <w:lang w:val="en-IN"/>
        </w:rPr>
      </w:pPr>
      <w:r w:rsidRPr="00171A0C">
        <w:rPr>
          <w:sz w:val="32"/>
          <w:szCs w:val="32"/>
          <w:lang w:val="en-IN"/>
        </w:rPr>
        <w:t xml:space="preserve">6. Ahonen T, Hadid A, Pietika¨inen M, ‗‘Face recognition with local binary patternsǁ. In Proceeding of European conference on computer vision (ECCV2004), LNCS 3021, pp 469–481,2004 </w:t>
      </w:r>
    </w:p>
    <w:p w:rsidR="00000000" w:rsidRPr="00171A0C" w:rsidRDefault="006D25F7" w:rsidP="00171A0C">
      <w:pPr>
        <w:pStyle w:val="BodyText"/>
        <w:numPr>
          <w:ilvl w:val="0"/>
          <w:numId w:val="42"/>
        </w:numPr>
        <w:rPr>
          <w:sz w:val="32"/>
          <w:szCs w:val="32"/>
          <w:lang w:val="en-IN"/>
        </w:rPr>
      </w:pPr>
      <w:r w:rsidRPr="00171A0C">
        <w:rPr>
          <w:sz w:val="32"/>
          <w:szCs w:val="32"/>
          <w:lang w:val="en-IN"/>
        </w:rPr>
        <w:lastRenderedPageBreak/>
        <w:t>7. Patil rahul.H, Tarte babita.B, Wadekar sapana.S, Zurunge Bakti.</w:t>
      </w:r>
      <w:r w:rsidRPr="00171A0C">
        <w:rPr>
          <w:sz w:val="32"/>
          <w:szCs w:val="32"/>
          <w:lang w:val="en-IN"/>
        </w:rPr>
        <w:t xml:space="preserve">S, Prof .Phursule Rajesh, “A Secure E-Voting System Using Face Recognition And Dactylogram”, International Engineering Research Journal (IERJ), Vol. 2, Issue .2,pp. 758-762, 2016,ISSN 2395-1621. </w:t>
      </w:r>
    </w:p>
    <w:p w:rsidR="00000000" w:rsidRPr="00171A0C" w:rsidRDefault="006D25F7" w:rsidP="00171A0C">
      <w:pPr>
        <w:pStyle w:val="BodyText"/>
        <w:numPr>
          <w:ilvl w:val="0"/>
          <w:numId w:val="42"/>
        </w:numPr>
        <w:rPr>
          <w:sz w:val="32"/>
          <w:szCs w:val="32"/>
          <w:lang w:val="en-IN"/>
        </w:rPr>
      </w:pPr>
      <w:r w:rsidRPr="00171A0C">
        <w:rPr>
          <w:sz w:val="32"/>
          <w:szCs w:val="32"/>
          <w:lang w:val="en-IN"/>
        </w:rPr>
        <w:t>8. Fugatashlesha, Gaikward Shital,Gangurde jyoti,swat aishw</w:t>
      </w:r>
      <w:r w:rsidRPr="00171A0C">
        <w:rPr>
          <w:sz w:val="32"/>
          <w:szCs w:val="32"/>
          <w:lang w:val="en-IN"/>
        </w:rPr>
        <w:t xml:space="preserve">arya,“Secured Online Voting System Using Face Recognition”, Internatonal Journal of Advanced Research In Science Management And Technology, Vol.2, Issue.6,Jun 2016. </w:t>
      </w:r>
    </w:p>
    <w:p w:rsidR="00000000" w:rsidRPr="00171A0C" w:rsidRDefault="006D25F7" w:rsidP="00171A0C">
      <w:pPr>
        <w:pStyle w:val="BodyText"/>
        <w:numPr>
          <w:ilvl w:val="0"/>
          <w:numId w:val="42"/>
        </w:numPr>
        <w:rPr>
          <w:sz w:val="32"/>
          <w:szCs w:val="32"/>
          <w:lang w:val="en-IN"/>
        </w:rPr>
      </w:pPr>
      <w:r w:rsidRPr="00171A0C">
        <w:rPr>
          <w:sz w:val="32"/>
          <w:szCs w:val="32"/>
          <w:lang w:val="en-IN"/>
        </w:rPr>
        <w:t>9. Priya taneja, Rajender kumar trivaedi, Rajani Sharma,“A Proposed Method Of Online Voti</w:t>
      </w:r>
      <w:r w:rsidRPr="00171A0C">
        <w:rPr>
          <w:sz w:val="32"/>
          <w:szCs w:val="32"/>
          <w:lang w:val="en-IN"/>
        </w:rPr>
        <w:t xml:space="preserve">ng By Face Detection”,Internatioal Journal Of Advanced Technology in Engineering andScience, Vol.3, Issue. 1, March 2015. </w:t>
      </w:r>
    </w:p>
    <w:p w:rsidR="00000000" w:rsidRPr="00171A0C" w:rsidRDefault="006D25F7" w:rsidP="00171A0C">
      <w:pPr>
        <w:pStyle w:val="BodyText"/>
        <w:numPr>
          <w:ilvl w:val="0"/>
          <w:numId w:val="42"/>
        </w:numPr>
        <w:rPr>
          <w:sz w:val="32"/>
          <w:szCs w:val="32"/>
          <w:lang w:val="en-IN"/>
        </w:rPr>
      </w:pPr>
      <w:r w:rsidRPr="00171A0C">
        <w:rPr>
          <w:sz w:val="32"/>
          <w:szCs w:val="32"/>
          <w:lang w:val="en-IN"/>
        </w:rPr>
        <w:t>10. Niranjanmalwade, Mahesh Tavare,Akshay kamble &amp; Aniruddha Kamble ,”Smart Voting System with Face Recognition”, Vol.2, Issue.2, fe</w:t>
      </w:r>
      <w:r w:rsidRPr="00171A0C">
        <w:rPr>
          <w:sz w:val="32"/>
          <w:szCs w:val="32"/>
          <w:lang w:val="en-IN"/>
        </w:rPr>
        <w:t xml:space="preserve">b 2014.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25F7" w:rsidRDefault="006D25F7" w:rsidP="003654DF">
      <w:pPr>
        <w:spacing w:after="0" w:line="240" w:lineRule="auto"/>
      </w:pPr>
      <w:r>
        <w:separator/>
      </w:r>
    </w:p>
  </w:endnote>
  <w:endnote w:type="continuationSeparator" w:id="1">
    <w:p w:rsidR="006D25F7" w:rsidRDefault="006D25F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25F7" w:rsidRDefault="006D25F7" w:rsidP="003654DF">
      <w:pPr>
        <w:spacing w:after="0" w:line="240" w:lineRule="auto"/>
      </w:pPr>
      <w:r>
        <w:separator/>
      </w:r>
    </w:p>
  </w:footnote>
  <w:footnote w:type="continuationSeparator" w:id="1">
    <w:p w:rsidR="006D25F7" w:rsidRDefault="006D25F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A3BA9">
        <w:pPr>
          <w:pStyle w:val="Header"/>
          <w:jc w:val="right"/>
        </w:pPr>
        <w:fldSimple w:instr=" PAGE   \* MERGEFORMAT ">
          <w:r w:rsidR="00973AD8">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F27AEB"/>
    <w:multiLevelType w:val="hybridMultilevel"/>
    <w:tmpl w:val="B05A0868"/>
    <w:lvl w:ilvl="0" w:tplc="BCBC0436">
      <w:start w:val="1"/>
      <w:numFmt w:val="bullet"/>
      <w:lvlText w:val=""/>
      <w:lvlJc w:val="left"/>
      <w:pPr>
        <w:tabs>
          <w:tab w:val="num" w:pos="720"/>
        </w:tabs>
        <w:ind w:left="720" w:hanging="360"/>
      </w:pPr>
      <w:rPr>
        <w:rFonts w:ascii="Wingdings 2" w:hAnsi="Wingdings 2" w:hint="default"/>
      </w:rPr>
    </w:lvl>
    <w:lvl w:ilvl="1" w:tplc="FB9C4A56" w:tentative="1">
      <w:start w:val="1"/>
      <w:numFmt w:val="bullet"/>
      <w:lvlText w:val=""/>
      <w:lvlJc w:val="left"/>
      <w:pPr>
        <w:tabs>
          <w:tab w:val="num" w:pos="1440"/>
        </w:tabs>
        <w:ind w:left="1440" w:hanging="360"/>
      </w:pPr>
      <w:rPr>
        <w:rFonts w:ascii="Wingdings 2" w:hAnsi="Wingdings 2" w:hint="default"/>
      </w:rPr>
    </w:lvl>
    <w:lvl w:ilvl="2" w:tplc="1888914A" w:tentative="1">
      <w:start w:val="1"/>
      <w:numFmt w:val="bullet"/>
      <w:lvlText w:val=""/>
      <w:lvlJc w:val="left"/>
      <w:pPr>
        <w:tabs>
          <w:tab w:val="num" w:pos="2160"/>
        </w:tabs>
        <w:ind w:left="2160" w:hanging="360"/>
      </w:pPr>
      <w:rPr>
        <w:rFonts w:ascii="Wingdings 2" w:hAnsi="Wingdings 2" w:hint="default"/>
      </w:rPr>
    </w:lvl>
    <w:lvl w:ilvl="3" w:tplc="72000C12" w:tentative="1">
      <w:start w:val="1"/>
      <w:numFmt w:val="bullet"/>
      <w:lvlText w:val=""/>
      <w:lvlJc w:val="left"/>
      <w:pPr>
        <w:tabs>
          <w:tab w:val="num" w:pos="2880"/>
        </w:tabs>
        <w:ind w:left="2880" w:hanging="360"/>
      </w:pPr>
      <w:rPr>
        <w:rFonts w:ascii="Wingdings 2" w:hAnsi="Wingdings 2" w:hint="default"/>
      </w:rPr>
    </w:lvl>
    <w:lvl w:ilvl="4" w:tplc="8D0EC9AA" w:tentative="1">
      <w:start w:val="1"/>
      <w:numFmt w:val="bullet"/>
      <w:lvlText w:val=""/>
      <w:lvlJc w:val="left"/>
      <w:pPr>
        <w:tabs>
          <w:tab w:val="num" w:pos="3600"/>
        </w:tabs>
        <w:ind w:left="3600" w:hanging="360"/>
      </w:pPr>
      <w:rPr>
        <w:rFonts w:ascii="Wingdings 2" w:hAnsi="Wingdings 2" w:hint="default"/>
      </w:rPr>
    </w:lvl>
    <w:lvl w:ilvl="5" w:tplc="0C42BF56" w:tentative="1">
      <w:start w:val="1"/>
      <w:numFmt w:val="bullet"/>
      <w:lvlText w:val=""/>
      <w:lvlJc w:val="left"/>
      <w:pPr>
        <w:tabs>
          <w:tab w:val="num" w:pos="4320"/>
        </w:tabs>
        <w:ind w:left="4320" w:hanging="360"/>
      </w:pPr>
      <w:rPr>
        <w:rFonts w:ascii="Wingdings 2" w:hAnsi="Wingdings 2" w:hint="default"/>
      </w:rPr>
    </w:lvl>
    <w:lvl w:ilvl="6" w:tplc="DCA2D566" w:tentative="1">
      <w:start w:val="1"/>
      <w:numFmt w:val="bullet"/>
      <w:lvlText w:val=""/>
      <w:lvlJc w:val="left"/>
      <w:pPr>
        <w:tabs>
          <w:tab w:val="num" w:pos="5040"/>
        </w:tabs>
        <w:ind w:left="5040" w:hanging="360"/>
      </w:pPr>
      <w:rPr>
        <w:rFonts w:ascii="Wingdings 2" w:hAnsi="Wingdings 2" w:hint="default"/>
      </w:rPr>
    </w:lvl>
    <w:lvl w:ilvl="7" w:tplc="2F401390" w:tentative="1">
      <w:start w:val="1"/>
      <w:numFmt w:val="bullet"/>
      <w:lvlText w:val=""/>
      <w:lvlJc w:val="left"/>
      <w:pPr>
        <w:tabs>
          <w:tab w:val="num" w:pos="5760"/>
        </w:tabs>
        <w:ind w:left="5760" w:hanging="360"/>
      </w:pPr>
      <w:rPr>
        <w:rFonts w:ascii="Wingdings 2" w:hAnsi="Wingdings 2" w:hint="default"/>
      </w:rPr>
    </w:lvl>
    <w:lvl w:ilvl="8" w:tplc="FCEA2A92" w:tentative="1">
      <w:start w:val="1"/>
      <w:numFmt w:val="bullet"/>
      <w:lvlText w:val=""/>
      <w:lvlJc w:val="left"/>
      <w:pPr>
        <w:tabs>
          <w:tab w:val="num" w:pos="6480"/>
        </w:tabs>
        <w:ind w:left="6480" w:hanging="360"/>
      </w:pPr>
      <w:rPr>
        <w:rFonts w:ascii="Wingdings 2" w:hAnsi="Wingdings 2"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1376E62"/>
    <w:multiLevelType w:val="hybridMultilevel"/>
    <w:tmpl w:val="D5105320"/>
    <w:lvl w:ilvl="0" w:tplc="812625FC">
      <w:start w:val="1"/>
      <w:numFmt w:val="bullet"/>
      <w:lvlText w:val=""/>
      <w:lvlJc w:val="left"/>
      <w:pPr>
        <w:tabs>
          <w:tab w:val="num" w:pos="720"/>
        </w:tabs>
        <w:ind w:left="720" w:hanging="360"/>
      </w:pPr>
      <w:rPr>
        <w:rFonts w:ascii="Wingdings 2" w:hAnsi="Wingdings 2" w:hint="default"/>
      </w:rPr>
    </w:lvl>
    <w:lvl w:ilvl="1" w:tplc="7CFC3DD8" w:tentative="1">
      <w:start w:val="1"/>
      <w:numFmt w:val="bullet"/>
      <w:lvlText w:val=""/>
      <w:lvlJc w:val="left"/>
      <w:pPr>
        <w:tabs>
          <w:tab w:val="num" w:pos="1440"/>
        </w:tabs>
        <w:ind w:left="1440" w:hanging="360"/>
      </w:pPr>
      <w:rPr>
        <w:rFonts w:ascii="Wingdings 2" w:hAnsi="Wingdings 2" w:hint="default"/>
      </w:rPr>
    </w:lvl>
    <w:lvl w:ilvl="2" w:tplc="FBE8A622" w:tentative="1">
      <w:start w:val="1"/>
      <w:numFmt w:val="bullet"/>
      <w:lvlText w:val=""/>
      <w:lvlJc w:val="left"/>
      <w:pPr>
        <w:tabs>
          <w:tab w:val="num" w:pos="2160"/>
        </w:tabs>
        <w:ind w:left="2160" w:hanging="360"/>
      </w:pPr>
      <w:rPr>
        <w:rFonts w:ascii="Wingdings 2" w:hAnsi="Wingdings 2" w:hint="default"/>
      </w:rPr>
    </w:lvl>
    <w:lvl w:ilvl="3" w:tplc="F9A6DDC0" w:tentative="1">
      <w:start w:val="1"/>
      <w:numFmt w:val="bullet"/>
      <w:lvlText w:val=""/>
      <w:lvlJc w:val="left"/>
      <w:pPr>
        <w:tabs>
          <w:tab w:val="num" w:pos="2880"/>
        </w:tabs>
        <w:ind w:left="2880" w:hanging="360"/>
      </w:pPr>
      <w:rPr>
        <w:rFonts w:ascii="Wingdings 2" w:hAnsi="Wingdings 2" w:hint="default"/>
      </w:rPr>
    </w:lvl>
    <w:lvl w:ilvl="4" w:tplc="9A2E5F7C" w:tentative="1">
      <w:start w:val="1"/>
      <w:numFmt w:val="bullet"/>
      <w:lvlText w:val=""/>
      <w:lvlJc w:val="left"/>
      <w:pPr>
        <w:tabs>
          <w:tab w:val="num" w:pos="3600"/>
        </w:tabs>
        <w:ind w:left="3600" w:hanging="360"/>
      </w:pPr>
      <w:rPr>
        <w:rFonts w:ascii="Wingdings 2" w:hAnsi="Wingdings 2" w:hint="default"/>
      </w:rPr>
    </w:lvl>
    <w:lvl w:ilvl="5" w:tplc="95AEDF02" w:tentative="1">
      <w:start w:val="1"/>
      <w:numFmt w:val="bullet"/>
      <w:lvlText w:val=""/>
      <w:lvlJc w:val="left"/>
      <w:pPr>
        <w:tabs>
          <w:tab w:val="num" w:pos="4320"/>
        </w:tabs>
        <w:ind w:left="4320" w:hanging="360"/>
      </w:pPr>
      <w:rPr>
        <w:rFonts w:ascii="Wingdings 2" w:hAnsi="Wingdings 2" w:hint="default"/>
      </w:rPr>
    </w:lvl>
    <w:lvl w:ilvl="6" w:tplc="F1307B38" w:tentative="1">
      <w:start w:val="1"/>
      <w:numFmt w:val="bullet"/>
      <w:lvlText w:val=""/>
      <w:lvlJc w:val="left"/>
      <w:pPr>
        <w:tabs>
          <w:tab w:val="num" w:pos="5040"/>
        </w:tabs>
        <w:ind w:left="5040" w:hanging="360"/>
      </w:pPr>
      <w:rPr>
        <w:rFonts w:ascii="Wingdings 2" w:hAnsi="Wingdings 2" w:hint="default"/>
      </w:rPr>
    </w:lvl>
    <w:lvl w:ilvl="7" w:tplc="AF82AE7E" w:tentative="1">
      <w:start w:val="1"/>
      <w:numFmt w:val="bullet"/>
      <w:lvlText w:val=""/>
      <w:lvlJc w:val="left"/>
      <w:pPr>
        <w:tabs>
          <w:tab w:val="num" w:pos="5760"/>
        </w:tabs>
        <w:ind w:left="5760" w:hanging="360"/>
      </w:pPr>
      <w:rPr>
        <w:rFonts w:ascii="Wingdings 2" w:hAnsi="Wingdings 2" w:hint="default"/>
      </w:rPr>
    </w:lvl>
    <w:lvl w:ilvl="8" w:tplc="8CEA847C"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D7F460B"/>
    <w:multiLevelType w:val="hybridMultilevel"/>
    <w:tmpl w:val="D236D7D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E92884"/>
    <w:multiLevelType w:val="hybridMultilevel"/>
    <w:tmpl w:val="F89ACA1C"/>
    <w:lvl w:ilvl="0" w:tplc="2F203822">
      <w:start w:val="1"/>
      <w:numFmt w:val="bullet"/>
      <w:lvlText w:val=""/>
      <w:lvlJc w:val="left"/>
      <w:pPr>
        <w:tabs>
          <w:tab w:val="num" w:pos="720"/>
        </w:tabs>
        <w:ind w:left="720" w:hanging="360"/>
      </w:pPr>
      <w:rPr>
        <w:rFonts w:ascii="Wingdings 2" w:hAnsi="Wingdings 2" w:hint="default"/>
      </w:rPr>
    </w:lvl>
    <w:lvl w:ilvl="1" w:tplc="C86A47DC" w:tentative="1">
      <w:start w:val="1"/>
      <w:numFmt w:val="bullet"/>
      <w:lvlText w:val=""/>
      <w:lvlJc w:val="left"/>
      <w:pPr>
        <w:tabs>
          <w:tab w:val="num" w:pos="1440"/>
        </w:tabs>
        <w:ind w:left="1440" w:hanging="360"/>
      </w:pPr>
      <w:rPr>
        <w:rFonts w:ascii="Wingdings 2" w:hAnsi="Wingdings 2" w:hint="default"/>
      </w:rPr>
    </w:lvl>
    <w:lvl w:ilvl="2" w:tplc="3F806BC6" w:tentative="1">
      <w:start w:val="1"/>
      <w:numFmt w:val="bullet"/>
      <w:lvlText w:val=""/>
      <w:lvlJc w:val="left"/>
      <w:pPr>
        <w:tabs>
          <w:tab w:val="num" w:pos="2160"/>
        </w:tabs>
        <w:ind w:left="2160" w:hanging="360"/>
      </w:pPr>
      <w:rPr>
        <w:rFonts w:ascii="Wingdings 2" w:hAnsi="Wingdings 2" w:hint="default"/>
      </w:rPr>
    </w:lvl>
    <w:lvl w:ilvl="3" w:tplc="EEB2E6DA" w:tentative="1">
      <w:start w:val="1"/>
      <w:numFmt w:val="bullet"/>
      <w:lvlText w:val=""/>
      <w:lvlJc w:val="left"/>
      <w:pPr>
        <w:tabs>
          <w:tab w:val="num" w:pos="2880"/>
        </w:tabs>
        <w:ind w:left="2880" w:hanging="360"/>
      </w:pPr>
      <w:rPr>
        <w:rFonts w:ascii="Wingdings 2" w:hAnsi="Wingdings 2" w:hint="default"/>
      </w:rPr>
    </w:lvl>
    <w:lvl w:ilvl="4" w:tplc="F38A91BC" w:tentative="1">
      <w:start w:val="1"/>
      <w:numFmt w:val="bullet"/>
      <w:lvlText w:val=""/>
      <w:lvlJc w:val="left"/>
      <w:pPr>
        <w:tabs>
          <w:tab w:val="num" w:pos="3600"/>
        </w:tabs>
        <w:ind w:left="3600" w:hanging="360"/>
      </w:pPr>
      <w:rPr>
        <w:rFonts w:ascii="Wingdings 2" w:hAnsi="Wingdings 2" w:hint="default"/>
      </w:rPr>
    </w:lvl>
    <w:lvl w:ilvl="5" w:tplc="53428FF0" w:tentative="1">
      <w:start w:val="1"/>
      <w:numFmt w:val="bullet"/>
      <w:lvlText w:val=""/>
      <w:lvlJc w:val="left"/>
      <w:pPr>
        <w:tabs>
          <w:tab w:val="num" w:pos="4320"/>
        </w:tabs>
        <w:ind w:left="4320" w:hanging="360"/>
      </w:pPr>
      <w:rPr>
        <w:rFonts w:ascii="Wingdings 2" w:hAnsi="Wingdings 2" w:hint="default"/>
      </w:rPr>
    </w:lvl>
    <w:lvl w:ilvl="6" w:tplc="875A1B98" w:tentative="1">
      <w:start w:val="1"/>
      <w:numFmt w:val="bullet"/>
      <w:lvlText w:val=""/>
      <w:lvlJc w:val="left"/>
      <w:pPr>
        <w:tabs>
          <w:tab w:val="num" w:pos="5040"/>
        </w:tabs>
        <w:ind w:left="5040" w:hanging="360"/>
      </w:pPr>
      <w:rPr>
        <w:rFonts w:ascii="Wingdings 2" w:hAnsi="Wingdings 2" w:hint="default"/>
      </w:rPr>
    </w:lvl>
    <w:lvl w:ilvl="7" w:tplc="ECBC8E50" w:tentative="1">
      <w:start w:val="1"/>
      <w:numFmt w:val="bullet"/>
      <w:lvlText w:val=""/>
      <w:lvlJc w:val="left"/>
      <w:pPr>
        <w:tabs>
          <w:tab w:val="num" w:pos="5760"/>
        </w:tabs>
        <w:ind w:left="5760" w:hanging="360"/>
      </w:pPr>
      <w:rPr>
        <w:rFonts w:ascii="Wingdings 2" w:hAnsi="Wingdings 2" w:hint="default"/>
      </w:rPr>
    </w:lvl>
    <w:lvl w:ilvl="8" w:tplc="115431C8" w:tentative="1">
      <w:start w:val="1"/>
      <w:numFmt w:val="bullet"/>
      <w:lvlText w:val=""/>
      <w:lvlJc w:val="left"/>
      <w:pPr>
        <w:tabs>
          <w:tab w:val="num" w:pos="6480"/>
        </w:tabs>
        <w:ind w:left="6480" w:hanging="360"/>
      </w:pPr>
      <w:rPr>
        <w:rFonts w:ascii="Wingdings 2" w:hAnsi="Wingdings 2"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C783896"/>
    <w:multiLevelType w:val="hybridMultilevel"/>
    <w:tmpl w:val="1FEC0A3C"/>
    <w:lvl w:ilvl="0" w:tplc="0C8241F8">
      <w:start w:val="1"/>
      <w:numFmt w:val="bullet"/>
      <w:lvlText w:val=""/>
      <w:lvlJc w:val="left"/>
      <w:pPr>
        <w:tabs>
          <w:tab w:val="num" w:pos="720"/>
        </w:tabs>
        <w:ind w:left="720" w:hanging="360"/>
      </w:pPr>
      <w:rPr>
        <w:rFonts w:ascii="Wingdings 2" w:hAnsi="Wingdings 2" w:hint="default"/>
      </w:rPr>
    </w:lvl>
    <w:lvl w:ilvl="1" w:tplc="215C1C94" w:tentative="1">
      <w:start w:val="1"/>
      <w:numFmt w:val="bullet"/>
      <w:lvlText w:val=""/>
      <w:lvlJc w:val="left"/>
      <w:pPr>
        <w:tabs>
          <w:tab w:val="num" w:pos="1440"/>
        </w:tabs>
        <w:ind w:left="1440" w:hanging="360"/>
      </w:pPr>
      <w:rPr>
        <w:rFonts w:ascii="Wingdings 2" w:hAnsi="Wingdings 2" w:hint="default"/>
      </w:rPr>
    </w:lvl>
    <w:lvl w:ilvl="2" w:tplc="CA1E9702" w:tentative="1">
      <w:start w:val="1"/>
      <w:numFmt w:val="bullet"/>
      <w:lvlText w:val=""/>
      <w:lvlJc w:val="left"/>
      <w:pPr>
        <w:tabs>
          <w:tab w:val="num" w:pos="2160"/>
        </w:tabs>
        <w:ind w:left="2160" w:hanging="360"/>
      </w:pPr>
      <w:rPr>
        <w:rFonts w:ascii="Wingdings 2" w:hAnsi="Wingdings 2" w:hint="default"/>
      </w:rPr>
    </w:lvl>
    <w:lvl w:ilvl="3" w:tplc="A7A292EA" w:tentative="1">
      <w:start w:val="1"/>
      <w:numFmt w:val="bullet"/>
      <w:lvlText w:val=""/>
      <w:lvlJc w:val="left"/>
      <w:pPr>
        <w:tabs>
          <w:tab w:val="num" w:pos="2880"/>
        </w:tabs>
        <w:ind w:left="2880" w:hanging="360"/>
      </w:pPr>
      <w:rPr>
        <w:rFonts w:ascii="Wingdings 2" w:hAnsi="Wingdings 2" w:hint="default"/>
      </w:rPr>
    </w:lvl>
    <w:lvl w:ilvl="4" w:tplc="89064B00" w:tentative="1">
      <w:start w:val="1"/>
      <w:numFmt w:val="bullet"/>
      <w:lvlText w:val=""/>
      <w:lvlJc w:val="left"/>
      <w:pPr>
        <w:tabs>
          <w:tab w:val="num" w:pos="3600"/>
        </w:tabs>
        <w:ind w:left="3600" w:hanging="360"/>
      </w:pPr>
      <w:rPr>
        <w:rFonts w:ascii="Wingdings 2" w:hAnsi="Wingdings 2" w:hint="default"/>
      </w:rPr>
    </w:lvl>
    <w:lvl w:ilvl="5" w:tplc="C49633B2" w:tentative="1">
      <w:start w:val="1"/>
      <w:numFmt w:val="bullet"/>
      <w:lvlText w:val=""/>
      <w:lvlJc w:val="left"/>
      <w:pPr>
        <w:tabs>
          <w:tab w:val="num" w:pos="4320"/>
        </w:tabs>
        <w:ind w:left="4320" w:hanging="360"/>
      </w:pPr>
      <w:rPr>
        <w:rFonts w:ascii="Wingdings 2" w:hAnsi="Wingdings 2" w:hint="default"/>
      </w:rPr>
    </w:lvl>
    <w:lvl w:ilvl="6" w:tplc="BADAD034" w:tentative="1">
      <w:start w:val="1"/>
      <w:numFmt w:val="bullet"/>
      <w:lvlText w:val=""/>
      <w:lvlJc w:val="left"/>
      <w:pPr>
        <w:tabs>
          <w:tab w:val="num" w:pos="5040"/>
        </w:tabs>
        <w:ind w:left="5040" w:hanging="360"/>
      </w:pPr>
      <w:rPr>
        <w:rFonts w:ascii="Wingdings 2" w:hAnsi="Wingdings 2" w:hint="default"/>
      </w:rPr>
    </w:lvl>
    <w:lvl w:ilvl="7" w:tplc="10EA1CC6" w:tentative="1">
      <w:start w:val="1"/>
      <w:numFmt w:val="bullet"/>
      <w:lvlText w:val=""/>
      <w:lvlJc w:val="left"/>
      <w:pPr>
        <w:tabs>
          <w:tab w:val="num" w:pos="5760"/>
        </w:tabs>
        <w:ind w:left="5760" w:hanging="360"/>
      </w:pPr>
      <w:rPr>
        <w:rFonts w:ascii="Wingdings 2" w:hAnsi="Wingdings 2" w:hint="default"/>
      </w:rPr>
    </w:lvl>
    <w:lvl w:ilvl="8" w:tplc="5DAACD3A"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E64C64"/>
    <w:multiLevelType w:val="hybridMultilevel"/>
    <w:tmpl w:val="D2302F52"/>
    <w:lvl w:ilvl="0" w:tplc="D5C21982">
      <w:start w:val="1"/>
      <w:numFmt w:val="bullet"/>
      <w:lvlText w:val=""/>
      <w:lvlJc w:val="left"/>
      <w:pPr>
        <w:tabs>
          <w:tab w:val="num" w:pos="720"/>
        </w:tabs>
        <w:ind w:left="720" w:hanging="360"/>
      </w:pPr>
      <w:rPr>
        <w:rFonts w:ascii="Wingdings 2" w:hAnsi="Wingdings 2" w:hint="default"/>
      </w:rPr>
    </w:lvl>
    <w:lvl w:ilvl="1" w:tplc="DD6ACBCA" w:tentative="1">
      <w:start w:val="1"/>
      <w:numFmt w:val="bullet"/>
      <w:lvlText w:val=""/>
      <w:lvlJc w:val="left"/>
      <w:pPr>
        <w:tabs>
          <w:tab w:val="num" w:pos="1440"/>
        </w:tabs>
        <w:ind w:left="1440" w:hanging="360"/>
      </w:pPr>
      <w:rPr>
        <w:rFonts w:ascii="Wingdings 2" w:hAnsi="Wingdings 2" w:hint="default"/>
      </w:rPr>
    </w:lvl>
    <w:lvl w:ilvl="2" w:tplc="A68016CE" w:tentative="1">
      <w:start w:val="1"/>
      <w:numFmt w:val="bullet"/>
      <w:lvlText w:val=""/>
      <w:lvlJc w:val="left"/>
      <w:pPr>
        <w:tabs>
          <w:tab w:val="num" w:pos="2160"/>
        </w:tabs>
        <w:ind w:left="2160" w:hanging="360"/>
      </w:pPr>
      <w:rPr>
        <w:rFonts w:ascii="Wingdings 2" w:hAnsi="Wingdings 2" w:hint="default"/>
      </w:rPr>
    </w:lvl>
    <w:lvl w:ilvl="3" w:tplc="4C48B5B8" w:tentative="1">
      <w:start w:val="1"/>
      <w:numFmt w:val="bullet"/>
      <w:lvlText w:val=""/>
      <w:lvlJc w:val="left"/>
      <w:pPr>
        <w:tabs>
          <w:tab w:val="num" w:pos="2880"/>
        </w:tabs>
        <w:ind w:left="2880" w:hanging="360"/>
      </w:pPr>
      <w:rPr>
        <w:rFonts w:ascii="Wingdings 2" w:hAnsi="Wingdings 2" w:hint="default"/>
      </w:rPr>
    </w:lvl>
    <w:lvl w:ilvl="4" w:tplc="D576A76A" w:tentative="1">
      <w:start w:val="1"/>
      <w:numFmt w:val="bullet"/>
      <w:lvlText w:val=""/>
      <w:lvlJc w:val="left"/>
      <w:pPr>
        <w:tabs>
          <w:tab w:val="num" w:pos="3600"/>
        </w:tabs>
        <w:ind w:left="3600" w:hanging="360"/>
      </w:pPr>
      <w:rPr>
        <w:rFonts w:ascii="Wingdings 2" w:hAnsi="Wingdings 2" w:hint="default"/>
      </w:rPr>
    </w:lvl>
    <w:lvl w:ilvl="5" w:tplc="32D8034E" w:tentative="1">
      <w:start w:val="1"/>
      <w:numFmt w:val="bullet"/>
      <w:lvlText w:val=""/>
      <w:lvlJc w:val="left"/>
      <w:pPr>
        <w:tabs>
          <w:tab w:val="num" w:pos="4320"/>
        </w:tabs>
        <w:ind w:left="4320" w:hanging="360"/>
      </w:pPr>
      <w:rPr>
        <w:rFonts w:ascii="Wingdings 2" w:hAnsi="Wingdings 2" w:hint="default"/>
      </w:rPr>
    </w:lvl>
    <w:lvl w:ilvl="6" w:tplc="2B1A1310" w:tentative="1">
      <w:start w:val="1"/>
      <w:numFmt w:val="bullet"/>
      <w:lvlText w:val=""/>
      <w:lvlJc w:val="left"/>
      <w:pPr>
        <w:tabs>
          <w:tab w:val="num" w:pos="5040"/>
        </w:tabs>
        <w:ind w:left="5040" w:hanging="360"/>
      </w:pPr>
      <w:rPr>
        <w:rFonts w:ascii="Wingdings 2" w:hAnsi="Wingdings 2" w:hint="default"/>
      </w:rPr>
    </w:lvl>
    <w:lvl w:ilvl="7" w:tplc="90A488B0" w:tentative="1">
      <w:start w:val="1"/>
      <w:numFmt w:val="bullet"/>
      <w:lvlText w:val=""/>
      <w:lvlJc w:val="left"/>
      <w:pPr>
        <w:tabs>
          <w:tab w:val="num" w:pos="5760"/>
        </w:tabs>
        <w:ind w:left="5760" w:hanging="360"/>
      </w:pPr>
      <w:rPr>
        <w:rFonts w:ascii="Wingdings 2" w:hAnsi="Wingdings 2" w:hint="default"/>
      </w:rPr>
    </w:lvl>
    <w:lvl w:ilvl="8" w:tplc="2C68E1F0"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6"/>
  </w:num>
  <w:num w:numId="10">
    <w:abstractNumId w:val="1"/>
  </w:num>
  <w:num w:numId="11">
    <w:abstractNumId w:val="11"/>
  </w:num>
  <w:num w:numId="12">
    <w:abstractNumId w:val="34"/>
  </w:num>
  <w:num w:numId="13">
    <w:abstractNumId w:val="42"/>
  </w:num>
  <w:num w:numId="14">
    <w:abstractNumId w:val="45"/>
  </w:num>
  <w:num w:numId="15">
    <w:abstractNumId w:val="37"/>
  </w:num>
  <w:num w:numId="16">
    <w:abstractNumId w:val="32"/>
  </w:num>
  <w:num w:numId="17">
    <w:abstractNumId w:val="8"/>
  </w:num>
  <w:num w:numId="18">
    <w:abstractNumId w:val="35"/>
  </w:num>
  <w:num w:numId="19">
    <w:abstractNumId w:val="24"/>
  </w:num>
  <w:num w:numId="20">
    <w:abstractNumId w:val="7"/>
  </w:num>
  <w:num w:numId="21">
    <w:abstractNumId w:val="46"/>
  </w:num>
  <w:num w:numId="22">
    <w:abstractNumId w:val="19"/>
  </w:num>
  <w:num w:numId="23">
    <w:abstractNumId w:val="43"/>
  </w:num>
  <w:num w:numId="24">
    <w:abstractNumId w:val="44"/>
  </w:num>
  <w:num w:numId="25">
    <w:abstractNumId w:val="29"/>
  </w:num>
  <w:num w:numId="26">
    <w:abstractNumId w:val="18"/>
  </w:num>
  <w:num w:numId="27">
    <w:abstractNumId w:val="3"/>
  </w:num>
  <w:num w:numId="28">
    <w:abstractNumId w:val="12"/>
  </w:num>
  <w:num w:numId="29">
    <w:abstractNumId w:val="31"/>
  </w:num>
  <w:num w:numId="30">
    <w:abstractNumId w:val="39"/>
  </w:num>
  <w:num w:numId="31">
    <w:abstractNumId w:val="27"/>
  </w:num>
  <w:num w:numId="32">
    <w:abstractNumId w:val="2"/>
  </w:num>
  <w:num w:numId="33">
    <w:abstractNumId w:val="26"/>
  </w:num>
  <w:num w:numId="34">
    <w:abstractNumId w:val="22"/>
  </w:num>
  <w:num w:numId="35">
    <w:abstractNumId w:val="15"/>
  </w:num>
  <w:num w:numId="36">
    <w:abstractNumId w:val="13"/>
  </w:num>
  <w:num w:numId="37">
    <w:abstractNumId w:val="9"/>
  </w:num>
  <w:num w:numId="38">
    <w:abstractNumId w:val="38"/>
  </w:num>
  <w:num w:numId="39">
    <w:abstractNumId w:val="17"/>
  </w:num>
  <w:num w:numId="40">
    <w:abstractNumId w:val="14"/>
  </w:num>
  <w:num w:numId="41">
    <w:abstractNumId w:val="23"/>
  </w:num>
  <w:num w:numId="42">
    <w:abstractNumId w:val="36"/>
  </w:num>
  <w:num w:numId="43">
    <w:abstractNumId w:val="10"/>
  </w:num>
  <w:num w:numId="44">
    <w:abstractNumId w:val="41"/>
  </w:num>
  <w:num w:numId="45">
    <w:abstractNumId w:val="33"/>
  </w:num>
  <w:num w:numId="46">
    <w:abstractNumId w:val="30"/>
  </w:num>
  <w:num w:numId="47">
    <w:abstractNumId w:val="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0D33"/>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A0C"/>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44A7"/>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0B5"/>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25F7"/>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3BA9"/>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3AD8"/>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507"/>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24546364">
      <w:bodyDiv w:val="1"/>
      <w:marLeft w:val="0"/>
      <w:marRight w:val="0"/>
      <w:marTop w:val="0"/>
      <w:marBottom w:val="0"/>
      <w:divBdr>
        <w:top w:val="none" w:sz="0" w:space="0" w:color="auto"/>
        <w:left w:val="none" w:sz="0" w:space="0" w:color="auto"/>
        <w:bottom w:val="none" w:sz="0" w:space="0" w:color="auto"/>
        <w:right w:val="none" w:sz="0" w:space="0" w:color="auto"/>
      </w:divBdr>
      <w:divsChild>
        <w:div w:id="498934229">
          <w:marLeft w:val="576"/>
          <w:marRight w:val="0"/>
          <w:marTop w:val="120"/>
          <w:marBottom w:val="0"/>
          <w:divBdr>
            <w:top w:val="none" w:sz="0" w:space="0" w:color="auto"/>
            <w:left w:val="none" w:sz="0" w:space="0" w:color="auto"/>
            <w:bottom w:val="none" w:sz="0" w:space="0" w:color="auto"/>
            <w:right w:val="none" w:sz="0" w:space="0" w:color="auto"/>
          </w:divBdr>
        </w:div>
        <w:div w:id="2015111109">
          <w:marLeft w:val="576"/>
          <w:marRight w:val="0"/>
          <w:marTop w:val="120"/>
          <w:marBottom w:val="0"/>
          <w:divBdr>
            <w:top w:val="none" w:sz="0" w:space="0" w:color="auto"/>
            <w:left w:val="none" w:sz="0" w:space="0" w:color="auto"/>
            <w:bottom w:val="none" w:sz="0" w:space="0" w:color="auto"/>
            <w:right w:val="none" w:sz="0" w:space="0" w:color="auto"/>
          </w:divBdr>
        </w:div>
        <w:div w:id="981155916">
          <w:marLeft w:val="576"/>
          <w:marRight w:val="0"/>
          <w:marTop w:val="120"/>
          <w:marBottom w:val="0"/>
          <w:divBdr>
            <w:top w:val="none" w:sz="0" w:space="0" w:color="auto"/>
            <w:left w:val="none" w:sz="0" w:space="0" w:color="auto"/>
            <w:bottom w:val="none" w:sz="0" w:space="0" w:color="auto"/>
            <w:right w:val="none" w:sz="0" w:space="0" w:color="auto"/>
          </w:divBdr>
        </w:div>
        <w:div w:id="1314674154">
          <w:marLeft w:val="576"/>
          <w:marRight w:val="0"/>
          <w:marTop w:val="120"/>
          <w:marBottom w:val="0"/>
          <w:divBdr>
            <w:top w:val="none" w:sz="0" w:space="0" w:color="auto"/>
            <w:left w:val="none" w:sz="0" w:space="0" w:color="auto"/>
            <w:bottom w:val="none" w:sz="0" w:space="0" w:color="auto"/>
            <w:right w:val="none" w:sz="0" w:space="0" w:color="auto"/>
          </w:divBdr>
        </w:div>
      </w:divsChild>
    </w:div>
    <w:div w:id="158692696">
      <w:bodyDiv w:val="1"/>
      <w:marLeft w:val="0"/>
      <w:marRight w:val="0"/>
      <w:marTop w:val="0"/>
      <w:marBottom w:val="0"/>
      <w:divBdr>
        <w:top w:val="none" w:sz="0" w:space="0" w:color="auto"/>
        <w:left w:val="none" w:sz="0" w:space="0" w:color="auto"/>
        <w:bottom w:val="none" w:sz="0" w:space="0" w:color="auto"/>
        <w:right w:val="none" w:sz="0" w:space="0" w:color="auto"/>
      </w:divBdr>
      <w:divsChild>
        <w:div w:id="1704211858">
          <w:marLeft w:val="576"/>
          <w:marRight w:val="0"/>
          <w:marTop w:val="120"/>
          <w:marBottom w:val="0"/>
          <w:divBdr>
            <w:top w:val="none" w:sz="0" w:space="0" w:color="auto"/>
            <w:left w:val="none" w:sz="0" w:space="0" w:color="auto"/>
            <w:bottom w:val="none" w:sz="0" w:space="0" w:color="auto"/>
            <w:right w:val="none" w:sz="0" w:space="0" w:color="auto"/>
          </w:divBdr>
        </w:div>
        <w:div w:id="796218694">
          <w:marLeft w:val="576"/>
          <w:marRight w:val="0"/>
          <w:marTop w:val="120"/>
          <w:marBottom w:val="0"/>
          <w:divBdr>
            <w:top w:val="none" w:sz="0" w:space="0" w:color="auto"/>
            <w:left w:val="none" w:sz="0" w:space="0" w:color="auto"/>
            <w:bottom w:val="none" w:sz="0" w:space="0" w:color="auto"/>
            <w:right w:val="none" w:sz="0" w:space="0" w:color="auto"/>
          </w:divBdr>
        </w:div>
        <w:div w:id="22176939">
          <w:marLeft w:val="576"/>
          <w:marRight w:val="0"/>
          <w:marTop w:val="120"/>
          <w:marBottom w:val="0"/>
          <w:divBdr>
            <w:top w:val="none" w:sz="0" w:space="0" w:color="auto"/>
            <w:left w:val="none" w:sz="0" w:space="0" w:color="auto"/>
            <w:bottom w:val="none" w:sz="0" w:space="0" w:color="auto"/>
            <w:right w:val="none" w:sz="0" w:space="0" w:color="auto"/>
          </w:divBdr>
        </w:div>
        <w:div w:id="237399740">
          <w:marLeft w:val="576"/>
          <w:marRight w:val="0"/>
          <w:marTop w:val="120"/>
          <w:marBottom w:val="0"/>
          <w:divBdr>
            <w:top w:val="none" w:sz="0" w:space="0" w:color="auto"/>
            <w:left w:val="none" w:sz="0" w:space="0" w:color="auto"/>
            <w:bottom w:val="none" w:sz="0" w:space="0" w:color="auto"/>
            <w:right w:val="none" w:sz="0" w:space="0" w:color="auto"/>
          </w:divBdr>
        </w:div>
        <w:div w:id="1083259595">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24239619">
      <w:bodyDiv w:val="1"/>
      <w:marLeft w:val="0"/>
      <w:marRight w:val="0"/>
      <w:marTop w:val="0"/>
      <w:marBottom w:val="0"/>
      <w:divBdr>
        <w:top w:val="none" w:sz="0" w:space="0" w:color="auto"/>
        <w:left w:val="none" w:sz="0" w:space="0" w:color="auto"/>
        <w:bottom w:val="none" w:sz="0" w:space="0" w:color="auto"/>
        <w:right w:val="none" w:sz="0" w:space="0" w:color="auto"/>
      </w:divBdr>
      <w:divsChild>
        <w:div w:id="538319285">
          <w:marLeft w:val="576"/>
          <w:marRight w:val="0"/>
          <w:marTop w:val="120"/>
          <w:marBottom w:val="0"/>
          <w:divBdr>
            <w:top w:val="none" w:sz="0" w:space="0" w:color="auto"/>
            <w:left w:val="none" w:sz="0" w:space="0" w:color="auto"/>
            <w:bottom w:val="none" w:sz="0" w:space="0" w:color="auto"/>
            <w:right w:val="none" w:sz="0" w:space="0" w:color="auto"/>
          </w:divBdr>
        </w:div>
        <w:div w:id="1037854394">
          <w:marLeft w:val="576"/>
          <w:marRight w:val="0"/>
          <w:marTop w:val="120"/>
          <w:marBottom w:val="0"/>
          <w:divBdr>
            <w:top w:val="none" w:sz="0" w:space="0" w:color="auto"/>
            <w:left w:val="none" w:sz="0" w:space="0" w:color="auto"/>
            <w:bottom w:val="none" w:sz="0" w:space="0" w:color="auto"/>
            <w:right w:val="none" w:sz="0" w:space="0" w:color="auto"/>
          </w:divBdr>
        </w:div>
        <w:div w:id="168300007">
          <w:marLeft w:val="576"/>
          <w:marRight w:val="0"/>
          <w:marTop w:val="120"/>
          <w:marBottom w:val="0"/>
          <w:divBdr>
            <w:top w:val="none" w:sz="0" w:space="0" w:color="auto"/>
            <w:left w:val="none" w:sz="0" w:space="0" w:color="auto"/>
            <w:bottom w:val="none" w:sz="0" w:space="0" w:color="auto"/>
            <w:right w:val="none" w:sz="0" w:space="0" w:color="auto"/>
          </w:divBdr>
        </w:div>
        <w:div w:id="1948267112">
          <w:marLeft w:val="576"/>
          <w:marRight w:val="0"/>
          <w:marTop w:val="120"/>
          <w:marBottom w:val="0"/>
          <w:divBdr>
            <w:top w:val="none" w:sz="0" w:space="0" w:color="auto"/>
            <w:left w:val="none" w:sz="0" w:space="0" w:color="auto"/>
            <w:bottom w:val="none" w:sz="0" w:space="0" w:color="auto"/>
            <w:right w:val="none" w:sz="0" w:space="0" w:color="auto"/>
          </w:divBdr>
        </w:div>
        <w:div w:id="1331443054">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8200053">
      <w:bodyDiv w:val="1"/>
      <w:marLeft w:val="0"/>
      <w:marRight w:val="0"/>
      <w:marTop w:val="0"/>
      <w:marBottom w:val="0"/>
      <w:divBdr>
        <w:top w:val="none" w:sz="0" w:space="0" w:color="auto"/>
        <w:left w:val="none" w:sz="0" w:space="0" w:color="auto"/>
        <w:bottom w:val="none" w:sz="0" w:space="0" w:color="auto"/>
        <w:right w:val="none" w:sz="0" w:space="0" w:color="auto"/>
      </w:divBdr>
      <w:divsChild>
        <w:div w:id="174267607">
          <w:marLeft w:val="576"/>
          <w:marRight w:val="0"/>
          <w:marTop w:val="120"/>
          <w:marBottom w:val="0"/>
          <w:divBdr>
            <w:top w:val="none" w:sz="0" w:space="0" w:color="auto"/>
            <w:left w:val="none" w:sz="0" w:space="0" w:color="auto"/>
            <w:bottom w:val="none" w:sz="0" w:space="0" w:color="auto"/>
            <w:right w:val="none" w:sz="0" w:space="0" w:color="auto"/>
          </w:divBdr>
        </w:div>
        <w:div w:id="1980259501">
          <w:marLeft w:val="576"/>
          <w:marRight w:val="0"/>
          <w:marTop w:val="120"/>
          <w:marBottom w:val="0"/>
          <w:divBdr>
            <w:top w:val="none" w:sz="0" w:space="0" w:color="auto"/>
            <w:left w:val="none" w:sz="0" w:space="0" w:color="auto"/>
            <w:bottom w:val="none" w:sz="0" w:space="0" w:color="auto"/>
            <w:right w:val="none" w:sz="0" w:space="0" w:color="auto"/>
          </w:divBdr>
        </w:div>
        <w:div w:id="180514808">
          <w:marLeft w:val="576"/>
          <w:marRight w:val="0"/>
          <w:marTop w:val="120"/>
          <w:marBottom w:val="0"/>
          <w:divBdr>
            <w:top w:val="none" w:sz="0" w:space="0" w:color="auto"/>
            <w:left w:val="none" w:sz="0" w:space="0" w:color="auto"/>
            <w:bottom w:val="none" w:sz="0" w:space="0" w:color="auto"/>
            <w:right w:val="none" w:sz="0" w:space="0" w:color="auto"/>
          </w:divBdr>
        </w:div>
        <w:div w:id="809634881">
          <w:marLeft w:val="576"/>
          <w:marRight w:val="0"/>
          <w:marTop w:val="120"/>
          <w:marBottom w:val="0"/>
          <w:divBdr>
            <w:top w:val="none" w:sz="0" w:space="0" w:color="auto"/>
            <w:left w:val="none" w:sz="0" w:space="0" w:color="auto"/>
            <w:bottom w:val="none" w:sz="0" w:space="0" w:color="auto"/>
            <w:right w:val="none" w:sz="0" w:space="0" w:color="auto"/>
          </w:divBdr>
        </w:div>
        <w:div w:id="548345293">
          <w:marLeft w:val="576"/>
          <w:marRight w:val="0"/>
          <w:marTop w:val="12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94920774">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82415047">
      <w:bodyDiv w:val="1"/>
      <w:marLeft w:val="0"/>
      <w:marRight w:val="0"/>
      <w:marTop w:val="0"/>
      <w:marBottom w:val="0"/>
      <w:divBdr>
        <w:top w:val="none" w:sz="0" w:space="0" w:color="auto"/>
        <w:left w:val="none" w:sz="0" w:space="0" w:color="auto"/>
        <w:bottom w:val="none" w:sz="0" w:space="0" w:color="auto"/>
        <w:right w:val="none" w:sz="0" w:space="0" w:color="auto"/>
      </w:divBdr>
      <w:divsChild>
        <w:div w:id="1311834308">
          <w:marLeft w:val="576"/>
          <w:marRight w:val="0"/>
          <w:marTop w:val="120"/>
          <w:marBottom w:val="0"/>
          <w:divBdr>
            <w:top w:val="none" w:sz="0" w:space="0" w:color="auto"/>
            <w:left w:val="none" w:sz="0" w:space="0" w:color="auto"/>
            <w:bottom w:val="none" w:sz="0" w:space="0" w:color="auto"/>
            <w:right w:val="none" w:sz="0" w:space="0" w:color="auto"/>
          </w:divBdr>
        </w:div>
        <w:div w:id="1700664146">
          <w:marLeft w:val="576"/>
          <w:marRight w:val="0"/>
          <w:marTop w:val="120"/>
          <w:marBottom w:val="0"/>
          <w:divBdr>
            <w:top w:val="none" w:sz="0" w:space="0" w:color="auto"/>
            <w:left w:val="none" w:sz="0" w:space="0" w:color="auto"/>
            <w:bottom w:val="none" w:sz="0" w:space="0" w:color="auto"/>
            <w:right w:val="none" w:sz="0" w:space="0" w:color="auto"/>
          </w:divBdr>
        </w:div>
        <w:div w:id="1304391453">
          <w:marLeft w:val="576"/>
          <w:marRight w:val="0"/>
          <w:marTop w:val="120"/>
          <w:marBottom w:val="0"/>
          <w:divBdr>
            <w:top w:val="none" w:sz="0" w:space="0" w:color="auto"/>
            <w:left w:val="none" w:sz="0" w:space="0" w:color="auto"/>
            <w:bottom w:val="none" w:sz="0" w:space="0" w:color="auto"/>
            <w:right w:val="none" w:sz="0" w:space="0" w:color="auto"/>
          </w:divBdr>
        </w:div>
        <w:div w:id="1195343697">
          <w:marLeft w:val="576"/>
          <w:marRight w:val="0"/>
          <w:marTop w:val="120"/>
          <w:marBottom w:val="0"/>
          <w:divBdr>
            <w:top w:val="none" w:sz="0" w:space="0" w:color="auto"/>
            <w:left w:val="none" w:sz="0" w:space="0" w:color="auto"/>
            <w:bottom w:val="none" w:sz="0" w:space="0" w:color="auto"/>
            <w:right w:val="none" w:sz="0" w:space="0" w:color="auto"/>
          </w:divBdr>
        </w:div>
      </w:divsChild>
    </w:div>
    <w:div w:id="1793085808">
      <w:bodyDiv w:val="1"/>
      <w:marLeft w:val="0"/>
      <w:marRight w:val="0"/>
      <w:marTop w:val="0"/>
      <w:marBottom w:val="0"/>
      <w:divBdr>
        <w:top w:val="none" w:sz="0" w:space="0" w:color="auto"/>
        <w:left w:val="none" w:sz="0" w:space="0" w:color="auto"/>
        <w:bottom w:val="none" w:sz="0" w:space="0" w:color="auto"/>
        <w:right w:val="none" w:sz="0" w:space="0" w:color="auto"/>
      </w:divBdr>
      <w:divsChild>
        <w:div w:id="1601176666">
          <w:marLeft w:val="576"/>
          <w:marRight w:val="0"/>
          <w:marTop w:val="120"/>
          <w:marBottom w:val="0"/>
          <w:divBdr>
            <w:top w:val="none" w:sz="0" w:space="0" w:color="auto"/>
            <w:left w:val="none" w:sz="0" w:space="0" w:color="auto"/>
            <w:bottom w:val="none" w:sz="0" w:space="0" w:color="auto"/>
            <w:right w:val="none" w:sz="0" w:space="0" w:color="auto"/>
          </w:divBdr>
        </w:div>
        <w:div w:id="1986814926">
          <w:marLeft w:val="576"/>
          <w:marRight w:val="0"/>
          <w:marTop w:val="120"/>
          <w:marBottom w:val="0"/>
          <w:divBdr>
            <w:top w:val="none" w:sz="0" w:space="0" w:color="auto"/>
            <w:left w:val="none" w:sz="0" w:space="0" w:color="auto"/>
            <w:bottom w:val="none" w:sz="0" w:space="0" w:color="auto"/>
            <w:right w:val="none" w:sz="0" w:space="0" w:color="auto"/>
          </w:divBdr>
        </w:div>
        <w:div w:id="80102328">
          <w:marLeft w:val="576"/>
          <w:marRight w:val="0"/>
          <w:marTop w:val="120"/>
          <w:marBottom w:val="0"/>
          <w:divBdr>
            <w:top w:val="none" w:sz="0" w:space="0" w:color="auto"/>
            <w:left w:val="none" w:sz="0" w:space="0" w:color="auto"/>
            <w:bottom w:val="none" w:sz="0" w:space="0" w:color="auto"/>
            <w:right w:val="none" w:sz="0" w:space="0" w:color="auto"/>
          </w:divBdr>
        </w:div>
        <w:div w:id="196359475">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3605</TotalTime>
  <Pages>14</Pages>
  <Words>1862</Words>
  <Characters>10616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2021-09-02T13:33:00Z</dcterms:modified>
</cp:coreProperties>
</file>