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E16DB" w:rsidRDefault="002E16DB" w:rsidP="00E53AA4">
      <w:pPr>
        <w:spacing w:line="360" w:lineRule="auto"/>
        <w:jc w:val="both"/>
        <w:rPr>
          <w:rFonts w:ascii="Times New Roman" w:hAnsi="Times New Roman" w:cs="Times New Roman"/>
          <w:b/>
          <w:sz w:val="28"/>
          <w:szCs w:val="28"/>
        </w:rPr>
      </w:pPr>
    </w:p>
    <w:p w:rsidR="00EE27F2" w:rsidRDefault="00EE27F2"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EF29EA" w:rsidRPr="00C6540E" w:rsidRDefault="00EF29EA" w:rsidP="00E53AA4">
      <w:pPr>
        <w:spacing w:line="360" w:lineRule="auto"/>
        <w:jc w:val="both"/>
        <w:rPr>
          <w:rFonts w:ascii="Times New Roman" w:hAnsi="Times New Roman" w:cs="Times New Roman"/>
          <w:b/>
          <w:sz w:val="28"/>
          <w:szCs w:val="28"/>
        </w:rPr>
      </w:pPr>
    </w:p>
    <w:p w:rsidR="007C3EF8" w:rsidRDefault="007C3EF8" w:rsidP="00E53AA4">
      <w:pPr>
        <w:spacing w:line="360" w:lineRule="auto"/>
        <w:jc w:val="both"/>
        <w:rPr>
          <w:rFonts w:ascii="Times New Roman" w:hAnsi="Times New Roman" w:cs="Times New Roman"/>
          <w:b/>
          <w:sz w:val="28"/>
          <w:szCs w:val="28"/>
        </w:rPr>
      </w:pPr>
    </w:p>
    <w:p w:rsidR="00845895" w:rsidRDefault="00845895" w:rsidP="00E53AA4">
      <w:pPr>
        <w:spacing w:line="360" w:lineRule="auto"/>
        <w:jc w:val="both"/>
        <w:rPr>
          <w:rFonts w:ascii="Times New Roman" w:hAnsi="Times New Roman" w:cs="Times New Roman"/>
          <w:b/>
          <w:sz w:val="40"/>
          <w:szCs w:val="40"/>
        </w:rPr>
      </w:pPr>
    </w:p>
    <w:p w:rsidR="00CF3C1B" w:rsidRPr="001F3409" w:rsidRDefault="001F3409" w:rsidP="001F3409">
      <w:pPr>
        <w:spacing w:line="360" w:lineRule="auto"/>
        <w:jc w:val="center"/>
        <w:rPr>
          <w:rFonts w:ascii="Times New Roman" w:hAnsi="Times New Roman" w:cs="Times New Roman"/>
          <w:b/>
          <w:sz w:val="48"/>
          <w:szCs w:val="48"/>
        </w:rPr>
      </w:pPr>
      <w:r w:rsidRPr="001F3409">
        <w:rPr>
          <w:rFonts w:ascii="Times New Roman" w:hAnsi="Times New Roman" w:cs="Times New Roman"/>
          <w:b/>
          <w:sz w:val="48"/>
          <w:szCs w:val="48"/>
        </w:rPr>
        <w:t>Resource Optimization and Delay Guarantee Virtual Network Function Placement for Mapping SFC Requests in Cloud Networks</w:t>
      </w: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1F3409" w:rsidRDefault="001F3409" w:rsidP="00E53AA4">
      <w:pPr>
        <w:spacing w:line="360" w:lineRule="auto"/>
        <w:jc w:val="both"/>
        <w:rPr>
          <w:rFonts w:ascii="Times New Roman" w:hAnsi="Times New Roman" w:cs="Times New Roman"/>
          <w:b/>
          <w:sz w:val="44"/>
          <w:szCs w:val="44"/>
        </w:rPr>
      </w:pPr>
    </w:p>
    <w:p w:rsidR="00CF3C1B" w:rsidRPr="00F25870" w:rsidRDefault="00CF3C1B" w:rsidP="00E53AA4">
      <w:pPr>
        <w:spacing w:line="360" w:lineRule="auto"/>
        <w:jc w:val="both"/>
        <w:rPr>
          <w:rFonts w:ascii="Times New Roman" w:hAnsi="Times New Roman" w:cs="Times New Roman"/>
          <w:b/>
          <w:sz w:val="44"/>
          <w:szCs w:val="44"/>
        </w:rPr>
      </w:pPr>
      <w:r w:rsidRPr="00F25870">
        <w:rPr>
          <w:rFonts w:ascii="Times New Roman" w:hAnsi="Times New Roman" w:cs="Times New Roman"/>
          <w:b/>
          <w:sz w:val="44"/>
          <w:szCs w:val="44"/>
        </w:rPr>
        <w:lastRenderedPageBreak/>
        <w:t>ABSTRACT</w:t>
      </w:r>
    </w:p>
    <w:p w:rsidR="00491919" w:rsidRPr="00ED608A" w:rsidRDefault="00ED608A" w:rsidP="00ED608A">
      <w:pPr>
        <w:shd w:val="clear" w:color="auto" w:fill="FFFFFF"/>
        <w:spacing w:after="0" w:line="360" w:lineRule="auto"/>
        <w:jc w:val="both"/>
        <w:rPr>
          <w:rFonts w:ascii="Times New Roman" w:eastAsia="Times New Roman" w:hAnsi="Times New Roman" w:cs="Times New Roman"/>
          <w:color w:val="333333"/>
          <w:sz w:val="32"/>
          <w:szCs w:val="32"/>
          <w:lang w:val="en-IN" w:eastAsia="en-IN" w:bidi="ta-IN"/>
        </w:rPr>
      </w:pPr>
      <w:r w:rsidRPr="00ED608A">
        <w:rPr>
          <w:rFonts w:ascii="Times New Roman" w:eastAsia="Times New Roman" w:hAnsi="Times New Roman" w:cs="Times New Roman"/>
          <w:color w:val="333333"/>
          <w:sz w:val="32"/>
          <w:szCs w:val="32"/>
          <w:lang w:val="en-IN" w:eastAsia="en-IN" w:bidi="ta-IN"/>
        </w:rPr>
        <w:t>Since the advent of network function virtualization (NFV), cloud service providers (CSPs) can implement traditional dedicated network devices as software and flexibly instantiate network functions (NFs) on common off-the-shelf servers. NFV technology enables CSPs to deploy their NFs to a cloud data center in the form of virtual network functions (VNFs) without costly capital expenditures and operating expenses. However, it is an essential but intractable issue for CSPs to devise a suitable VNF placement scheme to optimize network resource consumption and improve network performance. In this article, we focus on the VNF placement problem for mapping users’ service function chain requests (SFCRs) in cloud networks. To enhance network resource utilization, we consider the fundamental resource overheads and implementation method of VNFs. The VNF placement problem is formulated as an integer linear programming model with the aim of minimizing the total network resource consumption while guaranteeing the delay requirements of SFCRs. We devise a two-phase optimization solution (TPOS) to solve the problem. TPOS contains a mapping phase to map SFCRs on servers and an adjustment phase to optimize the placement of VNFs and VNF requests. Evaluation results demonstrate that TPOS can derive near-optimal server resource consumption and significantly enhance network resource utilization. TPOS can guarantee the delay requirements of SFCRs and outperform contrastive schemes in terms of activated servers, SFCR acceptance ratio, and average VNF utilization.</w:t>
      </w:r>
      <w:r w:rsidR="001C4FD2">
        <w:rPr>
          <w:rFonts w:ascii="Times New Roman" w:hAnsi="Times New Roman" w:cs="Times New Roman"/>
          <w:sz w:val="40"/>
          <w:szCs w:val="40"/>
        </w:rPr>
        <w:t xml:space="preserve">                            </w:t>
      </w:r>
    </w:p>
    <w:p w:rsidR="006A300A" w:rsidRPr="003D03F4" w:rsidRDefault="00491919" w:rsidP="00E53AA4">
      <w:pPr>
        <w:spacing w:line="360" w:lineRule="auto"/>
        <w:jc w:val="both"/>
        <w:rPr>
          <w:rFonts w:ascii="Times New Roman" w:hAnsi="Times New Roman" w:cs="Times New Roman"/>
          <w:b/>
          <w:sz w:val="40"/>
          <w:szCs w:val="40"/>
        </w:rPr>
      </w:pPr>
      <w:r>
        <w:rPr>
          <w:rFonts w:ascii="Times New Roman" w:hAnsi="Times New Roman" w:cs="Times New Roman"/>
          <w:sz w:val="40"/>
          <w:szCs w:val="40"/>
        </w:rPr>
        <w:lastRenderedPageBreak/>
        <w:t xml:space="preserve">                      </w:t>
      </w:r>
      <w:r w:rsidR="001C4FD2">
        <w:rPr>
          <w:rFonts w:ascii="Times New Roman" w:hAnsi="Times New Roman" w:cs="Times New Roman"/>
          <w:sz w:val="40"/>
          <w:szCs w:val="40"/>
        </w:rPr>
        <w:t xml:space="preserve"> </w:t>
      </w:r>
      <w:r w:rsidR="003D03F4" w:rsidRPr="003D03F4">
        <w:rPr>
          <w:rFonts w:ascii="Times New Roman" w:hAnsi="Times New Roman" w:cs="Times New Roman"/>
          <w:sz w:val="40"/>
          <w:szCs w:val="40"/>
        </w:rPr>
        <w:t xml:space="preserve">   </w:t>
      </w:r>
      <w:r w:rsidR="006A300A" w:rsidRPr="003D03F4">
        <w:rPr>
          <w:rFonts w:ascii="Times New Roman" w:hAnsi="Times New Roman" w:cs="Times New Roman"/>
          <w:b/>
          <w:sz w:val="40"/>
          <w:szCs w:val="40"/>
        </w:rPr>
        <w:t>CHAPTER 2</w:t>
      </w:r>
    </w:p>
    <w:p w:rsidR="006A300A" w:rsidRPr="003D03F4" w:rsidRDefault="006A300A" w:rsidP="00E53AA4">
      <w:pPr>
        <w:spacing w:line="360" w:lineRule="auto"/>
        <w:jc w:val="both"/>
        <w:rPr>
          <w:rFonts w:ascii="Times New Roman" w:hAnsi="Times New Roman" w:cs="Times New Roman"/>
          <w:b/>
          <w:sz w:val="40"/>
          <w:szCs w:val="40"/>
        </w:rPr>
      </w:pPr>
      <w:r w:rsidRPr="003D03F4">
        <w:rPr>
          <w:rFonts w:ascii="Times New Roman" w:hAnsi="Times New Roman" w:cs="Times New Roman"/>
          <w:b/>
          <w:sz w:val="40"/>
          <w:szCs w:val="40"/>
        </w:rPr>
        <w:t>2. SYSTEM ANALYSIS</w:t>
      </w:r>
    </w:p>
    <w:p w:rsidR="006A300A" w:rsidRPr="00F936BC" w:rsidRDefault="006A300A" w:rsidP="00E53AA4">
      <w:pPr>
        <w:pStyle w:val="ListParagraph"/>
        <w:numPr>
          <w:ilvl w:val="1"/>
          <w:numId w:val="41"/>
        </w:numPr>
        <w:autoSpaceDE w:val="0"/>
        <w:autoSpaceDN w:val="0"/>
        <w:adjustRightInd w:val="0"/>
        <w:spacing w:after="0" w:line="240" w:lineRule="auto"/>
        <w:jc w:val="both"/>
        <w:rPr>
          <w:rFonts w:ascii="Times New Roman" w:hAnsi="Times New Roman" w:cs="Times New Roman"/>
          <w:b/>
          <w:sz w:val="36"/>
          <w:szCs w:val="36"/>
        </w:rPr>
      </w:pPr>
      <w:r w:rsidRPr="00F936BC">
        <w:rPr>
          <w:rFonts w:ascii="Times New Roman" w:hAnsi="Times New Roman" w:cs="Times New Roman"/>
          <w:b/>
          <w:sz w:val="36"/>
          <w:szCs w:val="36"/>
        </w:rPr>
        <w:t>EXISTING SYSTEM</w:t>
      </w:r>
    </w:p>
    <w:p w:rsidR="00F936BC" w:rsidRDefault="00F936BC" w:rsidP="00E53AA4">
      <w:pPr>
        <w:pStyle w:val="ListParagraph"/>
        <w:autoSpaceDE w:val="0"/>
        <w:autoSpaceDN w:val="0"/>
        <w:adjustRightInd w:val="0"/>
        <w:spacing w:line="240" w:lineRule="auto"/>
        <w:ind w:left="1440"/>
        <w:jc w:val="both"/>
        <w:rPr>
          <w:rFonts w:ascii="Times New Roman" w:hAnsi="Times New Roman" w:cs="Times New Roman"/>
          <w:sz w:val="32"/>
          <w:szCs w:val="32"/>
        </w:rPr>
      </w:pPr>
    </w:p>
    <w:p w:rsidR="00000000" w:rsidRPr="009A1A45" w:rsidRDefault="001572B1" w:rsidP="009A1A45">
      <w:pPr>
        <w:pStyle w:val="ListParagraph"/>
        <w:numPr>
          <w:ilvl w:val="0"/>
          <w:numId w:val="44"/>
        </w:numPr>
        <w:autoSpaceDE w:val="0"/>
        <w:autoSpaceDN w:val="0"/>
        <w:adjustRightInd w:val="0"/>
        <w:spacing w:line="240" w:lineRule="auto"/>
        <w:jc w:val="both"/>
        <w:rPr>
          <w:rFonts w:ascii="Times New Roman" w:hAnsi="Times New Roman" w:cs="Times New Roman"/>
          <w:sz w:val="32"/>
          <w:szCs w:val="32"/>
          <w:lang w:val="en-IN"/>
        </w:rPr>
      </w:pPr>
      <w:r w:rsidRPr="009A1A45">
        <w:rPr>
          <w:rFonts w:ascii="Times New Roman" w:hAnsi="Times New Roman" w:cs="Times New Roman"/>
          <w:sz w:val="32"/>
          <w:szCs w:val="32"/>
          <w:lang w:val="en-IN"/>
        </w:rPr>
        <w:t>On the other hand, the optimized consolidation policies outlined in some existing studies are used to manage comp</w:t>
      </w:r>
      <w:r w:rsidRPr="009A1A45">
        <w:rPr>
          <w:rFonts w:ascii="Times New Roman" w:hAnsi="Times New Roman" w:cs="Times New Roman"/>
          <w:sz w:val="32"/>
          <w:szCs w:val="32"/>
          <w:lang w:val="en-IN"/>
        </w:rPr>
        <w:t>uting resources in the cloud.</w:t>
      </w:r>
    </w:p>
    <w:p w:rsidR="00000000" w:rsidRPr="009A1A45" w:rsidRDefault="001572B1" w:rsidP="009A1A45">
      <w:pPr>
        <w:pStyle w:val="ListParagraph"/>
        <w:numPr>
          <w:ilvl w:val="0"/>
          <w:numId w:val="44"/>
        </w:numPr>
        <w:autoSpaceDE w:val="0"/>
        <w:autoSpaceDN w:val="0"/>
        <w:adjustRightInd w:val="0"/>
        <w:spacing w:line="240" w:lineRule="auto"/>
        <w:jc w:val="both"/>
        <w:rPr>
          <w:rFonts w:ascii="Times New Roman" w:hAnsi="Times New Roman" w:cs="Times New Roman"/>
          <w:sz w:val="32"/>
          <w:szCs w:val="32"/>
          <w:lang w:val="en-IN"/>
        </w:rPr>
      </w:pPr>
      <w:r w:rsidRPr="009A1A45">
        <w:rPr>
          <w:rFonts w:ascii="Times New Roman" w:hAnsi="Times New Roman" w:cs="Times New Roman"/>
          <w:sz w:val="32"/>
          <w:szCs w:val="32"/>
          <w:lang w:val="en-IN"/>
        </w:rPr>
        <w:t>In such environments, dedicated physical hardware and virtual network functions coexist, depending on the demand.</w:t>
      </w:r>
    </w:p>
    <w:p w:rsidR="00000000" w:rsidRPr="009A1A45" w:rsidRDefault="001572B1" w:rsidP="009A1A45">
      <w:pPr>
        <w:pStyle w:val="ListParagraph"/>
        <w:numPr>
          <w:ilvl w:val="0"/>
          <w:numId w:val="44"/>
        </w:numPr>
        <w:autoSpaceDE w:val="0"/>
        <w:autoSpaceDN w:val="0"/>
        <w:adjustRightInd w:val="0"/>
        <w:spacing w:line="240" w:lineRule="auto"/>
        <w:jc w:val="both"/>
        <w:rPr>
          <w:rFonts w:ascii="Times New Roman" w:hAnsi="Times New Roman" w:cs="Times New Roman"/>
          <w:sz w:val="32"/>
          <w:szCs w:val="32"/>
          <w:lang w:val="en-IN"/>
        </w:rPr>
      </w:pPr>
      <w:r w:rsidRPr="009A1A45">
        <w:rPr>
          <w:rFonts w:ascii="Times New Roman" w:hAnsi="Times New Roman" w:cs="Times New Roman"/>
          <w:sz w:val="32"/>
          <w:szCs w:val="32"/>
          <w:lang w:val="en-IN"/>
        </w:rPr>
        <w:t>We developed a baseline model that represents existing approaches based on a Strict Resource Allocation approa</w:t>
      </w:r>
      <w:r w:rsidRPr="009A1A45">
        <w:rPr>
          <w:rFonts w:ascii="Times New Roman" w:hAnsi="Times New Roman" w:cs="Times New Roman"/>
          <w:sz w:val="32"/>
          <w:szCs w:val="32"/>
          <w:lang w:val="en-IN"/>
        </w:rPr>
        <w:t>ch (SRAM) which ignores the aforementioned dependency.</w:t>
      </w:r>
    </w:p>
    <w:p w:rsidR="00000000" w:rsidRPr="009A1A45" w:rsidRDefault="001572B1" w:rsidP="009A1A45">
      <w:pPr>
        <w:pStyle w:val="ListParagraph"/>
        <w:numPr>
          <w:ilvl w:val="0"/>
          <w:numId w:val="44"/>
        </w:numPr>
        <w:autoSpaceDE w:val="0"/>
        <w:autoSpaceDN w:val="0"/>
        <w:adjustRightInd w:val="0"/>
        <w:spacing w:line="240" w:lineRule="auto"/>
        <w:jc w:val="both"/>
        <w:rPr>
          <w:rFonts w:ascii="Times New Roman" w:hAnsi="Times New Roman" w:cs="Times New Roman"/>
          <w:sz w:val="32"/>
          <w:szCs w:val="32"/>
          <w:lang w:val="en-IN"/>
        </w:rPr>
      </w:pPr>
      <w:r w:rsidRPr="009A1A45">
        <w:rPr>
          <w:rFonts w:ascii="Times New Roman" w:hAnsi="Times New Roman" w:cs="Times New Roman"/>
          <w:sz w:val="32"/>
          <w:szCs w:val="32"/>
          <w:lang w:val="en-IN"/>
        </w:rPr>
        <w:t>We proposed a MixedInteger Quadratically Constrained program (MIQCP) formulation called Flexible Resources Allocation Model (FRAM) that takes into account the Linear Dependency that exists between the</w:t>
      </w:r>
      <w:r w:rsidRPr="009A1A45">
        <w:rPr>
          <w:rFonts w:ascii="Times New Roman" w:hAnsi="Times New Roman" w:cs="Times New Roman"/>
          <w:sz w:val="32"/>
          <w:szCs w:val="32"/>
          <w:lang w:val="en-IN"/>
        </w:rPr>
        <w:t xml:space="preserve"> amount of resources allocated to a VNF and its processing delay. </w:t>
      </w:r>
    </w:p>
    <w:p w:rsidR="00BB3207" w:rsidRDefault="006A300A" w:rsidP="00E53AA4">
      <w:pPr>
        <w:spacing w:line="360" w:lineRule="auto"/>
        <w:jc w:val="both"/>
        <w:rPr>
          <w:rFonts w:ascii="Times New Roman" w:hAnsi="Times New Roman" w:cs="Times New Roman"/>
          <w:b/>
          <w:sz w:val="36"/>
          <w:szCs w:val="36"/>
        </w:rPr>
      </w:pPr>
      <w:r w:rsidRPr="001C4FD2">
        <w:rPr>
          <w:rFonts w:ascii="Times New Roman" w:hAnsi="Times New Roman" w:cs="Times New Roman"/>
          <w:b/>
          <w:sz w:val="36"/>
          <w:szCs w:val="36"/>
        </w:rPr>
        <w:t xml:space="preserve">2.1.1 DRAWBACKS OF EXISTING SYSTEM </w:t>
      </w:r>
      <w:r w:rsidR="00BB3207">
        <w:rPr>
          <w:rFonts w:ascii="Times New Roman" w:hAnsi="Times New Roman" w:cs="Times New Roman"/>
          <w:b/>
          <w:sz w:val="36"/>
          <w:szCs w:val="36"/>
        </w:rPr>
        <w:t xml:space="preserve"> : </w:t>
      </w:r>
    </w:p>
    <w:p w:rsidR="00000000" w:rsidRPr="009A1A45" w:rsidRDefault="001572B1" w:rsidP="009A1A45">
      <w:pPr>
        <w:numPr>
          <w:ilvl w:val="0"/>
          <w:numId w:val="45"/>
        </w:numPr>
        <w:spacing w:line="360" w:lineRule="auto"/>
        <w:jc w:val="both"/>
        <w:rPr>
          <w:rFonts w:ascii="Times New Roman" w:hAnsi="Times New Roman" w:cs="Times New Roman"/>
          <w:bCs/>
          <w:sz w:val="32"/>
          <w:szCs w:val="32"/>
          <w:lang w:val="en-IN"/>
        </w:rPr>
      </w:pPr>
      <w:r w:rsidRPr="009A1A45">
        <w:rPr>
          <w:rFonts w:ascii="Times New Roman" w:hAnsi="Times New Roman" w:cs="Times New Roman"/>
          <w:bCs/>
          <w:sz w:val="32"/>
          <w:szCs w:val="32"/>
          <w:lang w:val="en-IN"/>
        </w:rPr>
        <w:t>In this paper, we study the VNF placement problem considering users’ SFC requests (SFCr) in NFV and EC enabled networks.</w:t>
      </w:r>
    </w:p>
    <w:p w:rsidR="00000000" w:rsidRPr="009A1A45" w:rsidRDefault="001572B1" w:rsidP="009A1A45">
      <w:pPr>
        <w:numPr>
          <w:ilvl w:val="0"/>
          <w:numId w:val="45"/>
        </w:numPr>
        <w:spacing w:line="360" w:lineRule="auto"/>
        <w:jc w:val="both"/>
        <w:rPr>
          <w:rFonts w:ascii="Times New Roman" w:hAnsi="Times New Roman" w:cs="Times New Roman"/>
          <w:bCs/>
          <w:sz w:val="32"/>
          <w:szCs w:val="32"/>
          <w:lang w:val="en-IN"/>
        </w:rPr>
      </w:pPr>
      <w:r w:rsidRPr="009A1A45">
        <w:rPr>
          <w:rFonts w:ascii="Times New Roman" w:hAnsi="Times New Roman" w:cs="Times New Roman"/>
          <w:bCs/>
          <w:sz w:val="32"/>
          <w:szCs w:val="32"/>
          <w:lang w:val="en-IN"/>
        </w:rPr>
        <w:t xml:space="preserve">In VNF </w:t>
      </w:r>
      <w:r w:rsidRPr="009A1A45">
        <w:rPr>
          <w:rFonts w:ascii="Times New Roman" w:hAnsi="Times New Roman" w:cs="Times New Roman"/>
          <w:bCs/>
          <w:sz w:val="32"/>
          <w:szCs w:val="32"/>
          <w:lang w:val="en-IN"/>
        </w:rPr>
        <w:t>placement problem that considers SFCs, an SFC is inclined to be placed in one MDC, so that most of flows between the VNFs do not go through the network links when chaining the VNFs of the SFC, then the bandwidth consumptions are reduced.</w:t>
      </w:r>
    </w:p>
    <w:p w:rsidR="00000000" w:rsidRPr="009A1A45" w:rsidRDefault="001572B1" w:rsidP="009A1A45">
      <w:pPr>
        <w:numPr>
          <w:ilvl w:val="0"/>
          <w:numId w:val="45"/>
        </w:numPr>
        <w:spacing w:line="360" w:lineRule="auto"/>
        <w:jc w:val="both"/>
        <w:rPr>
          <w:rFonts w:ascii="Times New Roman" w:hAnsi="Times New Roman" w:cs="Times New Roman"/>
          <w:bCs/>
          <w:sz w:val="32"/>
          <w:szCs w:val="32"/>
          <w:lang w:val="en-IN"/>
        </w:rPr>
      </w:pPr>
      <w:r w:rsidRPr="009A1A45">
        <w:rPr>
          <w:rFonts w:ascii="Times New Roman" w:hAnsi="Times New Roman" w:cs="Times New Roman"/>
          <w:bCs/>
          <w:sz w:val="32"/>
          <w:szCs w:val="32"/>
          <w:lang w:val="en-IN"/>
        </w:rPr>
        <w:t>We consider the i</w:t>
      </w:r>
      <w:r w:rsidRPr="009A1A45">
        <w:rPr>
          <w:rFonts w:ascii="Times New Roman" w:hAnsi="Times New Roman" w:cs="Times New Roman"/>
          <w:bCs/>
          <w:sz w:val="32"/>
          <w:szCs w:val="32"/>
          <w:lang w:val="en-IN"/>
        </w:rPr>
        <w:t>nstantiation method and chaining problem of VNFs, and reveal the need of tradeoff between node resource consumption and bandwidth consumption.</w:t>
      </w:r>
    </w:p>
    <w:p w:rsidR="00000000" w:rsidRPr="009A1A45" w:rsidRDefault="001572B1" w:rsidP="009A1A45">
      <w:pPr>
        <w:numPr>
          <w:ilvl w:val="0"/>
          <w:numId w:val="45"/>
        </w:numPr>
        <w:spacing w:line="360" w:lineRule="auto"/>
        <w:jc w:val="both"/>
        <w:rPr>
          <w:rFonts w:ascii="Times New Roman" w:hAnsi="Times New Roman" w:cs="Times New Roman"/>
          <w:bCs/>
          <w:sz w:val="32"/>
          <w:szCs w:val="32"/>
          <w:lang w:val="en-IN"/>
        </w:rPr>
      </w:pPr>
      <w:r w:rsidRPr="009A1A45">
        <w:rPr>
          <w:rFonts w:ascii="Times New Roman" w:hAnsi="Times New Roman" w:cs="Times New Roman"/>
          <w:bCs/>
          <w:sz w:val="32"/>
          <w:szCs w:val="32"/>
          <w:lang w:val="en-IN"/>
        </w:rPr>
        <w:lastRenderedPageBreak/>
        <w:t>We make a complete formulation of the problem mathematically, which is modeled as an ILP, and propose an efficie</w:t>
      </w:r>
      <w:r w:rsidRPr="009A1A45">
        <w:rPr>
          <w:rFonts w:ascii="Times New Roman" w:hAnsi="Times New Roman" w:cs="Times New Roman"/>
          <w:bCs/>
          <w:sz w:val="32"/>
          <w:szCs w:val="32"/>
          <w:lang w:val="en-IN"/>
        </w:rPr>
        <w:t>nt polynomial time heuristic to solve it.</w:t>
      </w:r>
      <w:r w:rsidRPr="009A1A45">
        <w:rPr>
          <w:rFonts w:ascii="Times New Roman" w:hAnsi="Times New Roman" w:cs="Times New Roman"/>
          <w:bCs/>
          <w:sz w:val="32"/>
          <w:szCs w:val="32"/>
        </w:rPr>
        <w:t xml:space="preserve"> </w:t>
      </w:r>
    </w:p>
    <w:p w:rsidR="000B33B0" w:rsidRPr="009A1A45" w:rsidRDefault="006A300A" w:rsidP="009A1A45">
      <w:pPr>
        <w:spacing w:line="360" w:lineRule="auto"/>
        <w:jc w:val="both"/>
        <w:rPr>
          <w:rFonts w:ascii="Times New Roman" w:eastAsia="Times New Roman" w:hAnsi="Times New Roman" w:cs="Times New Roman"/>
          <w:sz w:val="32"/>
          <w:szCs w:val="32"/>
        </w:rPr>
      </w:pPr>
      <w:r w:rsidRPr="009A1A45">
        <w:rPr>
          <w:rFonts w:ascii="Times New Roman" w:hAnsi="Times New Roman" w:cs="Times New Roman"/>
          <w:b/>
          <w:sz w:val="36"/>
          <w:szCs w:val="36"/>
        </w:rPr>
        <w:t xml:space="preserve">2.2. PROPOSED </w:t>
      </w:r>
      <w:r w:rsidR="000B33B0" w:rsidRPr="009A1A45">
        <w:rPr>
          <w:rFonts w:ascii="Times New Roman" w:hAnsi="Times New Roman" w:cs="Times New Roman"/>
          <w:b/>
          <w:sz w:val="36"/>
          <w:szCs w:val="36"/>
        </w:rPr>
        <w:t xml:space="preserve">SYSTEM </w:t>
      </w:r>
    </w:p>
    <w:p w:rsidR="009A1A45" w:rsidRPr="009A1A45" w:rsidRDefault="009A1A45" w:rsidP="009A1A45">
      <w:pPr>
        <w:pStyle w:val="NormalWeb"/>
        <w:numPr>
          <w:ilvl w:val="0"/>
          <w:numId w:val="46"/>
        </w:numPr>
        <w:spacing w:before="0" w:beforeAutospacing="0" w:after="0" w:afterAutospacing="0" w:line="360" w:lineRule="auto"/>
        <w:ind w:left="142" w:firstLine="0"/>
        <w:jc w:val="both"/>
        <w:rPr>
          <w:sz w:val="32"/>
          <w:szCs w:val="32"/>
        </w:rPr>
      </w:pPr>
      <w:r w:rsidRPr="009A1A45">
        <w:rPr>
          <w:sz w:val="32"/>
          <w:szCs w:val="32"/>
        </w:rPr>
        <w:t>Many heuristic and metaheuristic algorithms have been proposed to reduce the computational complexity and NP-hardness of the VNF placement problem.</w:t>
      </w:r>
    </w:p>
    <w:p w:rsidR="009A1A45" w:rsidRPr="009A1A45" w:rsidRDefault="009A1A45" w:rsidP="009A1A45">
      <w:pPr>
        <w:pStyle w:val="NormalWeb"/>
        <w:numPr>
          <w:ilvl w:val="0"/>
          <w:numId w:val="46"/>
        </w:numPr>
        <w:spacing w:before="0" w:beforeAutospacing="0" w:after="0" w:afterAutospacing="0" w:line="360" w:lineRule="auto"/>
        <w:ind w:left="142" w:firstLine="0"/>
        <w:jc w:val="both"/>
        <w:rPr>
          <w:sz w:val="32"/>
          <w:szCs w:val="32"/>
        </w:rPr>
      </w:pPr>
      <w:r w:rsidRPr="009A1A45">
        <w:rPr>
          <w:sz w:val="32"/>
          <w:szCs w:val="32"/>
        </w:rPr>
        <w:t>The study in proposed a resource allocation algorithm for VNFs based on genetic algorithms.</w:t>
      </w:r>
    </w:p>
    <w:p w:rsidR="009A1A45" w:rsidRPr="009A1A45" w:rsidRDefault="009A1A45" w:rsidP="009A1A45">
      <w:pPr>
        <w:pStyle w:val="NormalWeb"/>
        <w:numPr>
          <w:ilvl w:val="0"/>
          <w:numId w:val="46"/>
        </w:numPr>
        <w:spacing w:before="0" w:beforeAutospacing="0" w:after="0" w:afterAutospacing="0" w:line="360" w:lineRule="auto"/>
        <w:ind w:left="142" w:firstLine="0"/>
        <w:jc w:val="both"/>
        <w:rPr>
          <w:sz w:val="32"/>
          <w:szCs w:val="32"/>
        </w:rPr>
      </w:pPr>
      <w:r w:rsidRPr="009A1A45">
        <w:rPr>
          <w:sz w:val="32"/>
          <w:szCs w:val="32"/>
        </w:rPr>
        <w:t>A genetic algorithm for the placement of VNF chains was proposed in to satisfy the SLA and QoS objectives.</w:t>
      </w:r>
    </w:p>
    <w:p w:rsidR="009A1A45" w:rsidRPr="009A1A45" w:rsidRDefault="009A1A45" w:rsidP="009A1A45">
      <w:pPr>
        <w:pStyle w:val="NormalWeb"/>
        <w:numPr>
          <w:ilvl w:val="0"/>
          <w:numId w:val="46"/>
        </w:numPr>
        <w:spacing w:before="0" w:beforeAutospacing="0" w:after="0" w:afterAutospacing="0" w:line="360" w:lineRule="auto"/>
        <w:ind w:left="142" w:firstLine="0"/>
        <w:jc w:val="both"/>
        <w:rPr>
          <w:sz w:val="32"/>
          <w:szCs w:val="32"/>
        </w:rPr>
      </w:pPr>
      <w:r w:rsidRPr="009A1A45">
        <w:rPr>
          <w:sz w:val="32"/>
          <w:szCs w:val="32"/>
        </w:rPr>
        <w:t xml:space="preserve">A rapid and scalable polynomial algorithm was proposed to solve the designed ILP model. However, the proposed algorithm was designed for static traffic scenarios. </w:t>
      </w:r>
    </w:p>
    <w:p w:rsidR="009A1A45" w:rsidRPr="009A1A45" w:rsidRDefault="009A1A45" w:rsidP="009A1A45">
      <w:pPr>
        <w:pStyle w:val="NormalWeb"/>
        <w:numPr>
          <w:ilvl w:val="0"/>
          <w:numId w:val="46"/>
        </w:numPr>
        <w:spacing w:before="0" w:beforeAutospacing="0" w:after="0" w:afterAutospacing="0" w:line="360" w:lineRule="auto"/>
        <w:ind w:left="142" w:firstLine="0"/>
        <w:jc w:val="both"/>
        <w:rPr>
          <w:sz w:val="32"/>
          <w:szCs w:val="32"/>
        </w:rPr>
      </w:pPr>
      <w:r w:rsidRPr="009A1A45">
        <w:rPr>
          <w:sz w:val="32"/>
          <w:szCs w:val="32"/>
        </w:rPr>
        <w:t xml:space="preserve">The study in proposed a migration-based reliability method for the service chain to ensure network service continuity via a replication strategy. </w:t>
      </w:r>
    </w:p>
    <w:p w:rsidR="006A300A" w:rsidRPr="000C407B" w:rsidRDefault="006A300A" w:rsidP="00E53AA4">
      <w:pPr>
        <w:pStyle w:val="NormalWeb"/>
        <w:spacing w:before="0" w:beforeAutospacing="0" w:after="0" w:afterAutospacing="0" w:line="360" w:lineRule="auto"/>
        <w:jc w:val="both"/>
        <w:rPr>
          <w:sz w:val="32"/>
          <w:szCs w:val="32"/>
        </w:rPr>
      </w:pPr>
      <w:r w:rsidRPr="005144E4">
        <w:rPr>
          <w:b/>
          <w:sz w:val="40"/>
          <w:szCs w:val="40"/>
        </w:rPr>
        <w:t>2.2.1. ADVANTAGES OF PROPOSED SYSTE</w:t>
      </w:r>
      <w:r w:rsidR="000C407B">
        <w:rPr>
          <w:b/>
          <w:sz w:val="40"/>
          <w:szCs w:val="40"/>
        </w:rPr>
        <w:t>M</w:t>
      </w:r>
    </w:p>
    <w:p w:rsidR="00000000" w:rsidRPr="009A1A45" w:rsidRDefault="001572B1" w:rsidP="009A1A45">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9A1A45">
        <w:rPr>
          <w:rFonts w:ascii="Times New Roman" w:eastAsia="AdvGulliv-R" w:hAnsi="Times New Roman" w:cs="Times New Roman"/>
          <w:bCs/>
          <w:sz w:val="32"/>
          <w:szCs w:val="32"/>
          <w:lang w:val="en-IN"/>
        </w:rPr>
        <w:t>We evaluate the performance of PG and make a thorough analysis to the VNF placement problem in NFV and EC enabled networks.</w:t>
      </w:r>
    </w:p>
    <w:p w:rsidR="00000000" w:rsidRPr="009A1A45" w:rsidRDefault="001572B1" w:rsidP="009A1A45">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9A1A45">
        <w:rPr>
          <w:rFonts w:ascii="Times New Roman" w:eastAsia="AdvGulliv-R" w:hAnsi="Times New Roman" w:cs="Times New Roman"/>
          <w:bCs/>
          <w:sz w:val="32"/>
          <w:szCs w:val="32"/>
          <w:lang w:val="en-IN"/>
        </w:rPr>
        <w:t xml:space="preserve">The </w:t>
      </w:r>
      <w:r w:rsidRPr="009A1A45">
        <w:rPr>
          <w:rFonts w:ascii="Times New Roman" w:eastAsia="AdvGulliv-R" w:hAnsi="Times New Roman" w:cs="Times New Roman"/>
          <w:bCs/>
          <w:sz w:val="32"/>
          <w:szCs w:val="32"/>
          <w:lang w:val="en-IN"/>
        </w:rPr>
        <w:t>relationship between the size of BRCs when instantiating an VNF and the resource demand by each VNFr may have influences on the performance of different solutions.</w:t>
      </w:r>
    </w:p>
    <w:p w:rsidR="00000000" w:rsidRPr="009A1A45" w:rsidRDefault="001572B1" w:rsidP="009A1A45">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9A1A45">
        <w:rPr>
          <w:rFonts w:ascii="Times New Roman" w:eastAsia="AdvGulliv-R" w:hAnsi="Times New Roman" w:cs="Times New Roman"/>
          <w:bCs/>
          <w:sz w:val="32"/>
          <w:szCs w:val="32"/>
          <w:lang w:val="en-IN"/>
        </w:rPr>
        <w:lastRenderedPageBreak/>
        <w:t>In each group of results, the final BRCs, bandwidth consumptions and number of activated MD</w:t>
      </w:r>
      <w:r w:rsidRPr="009A1A45">
        <w:rPr>
          <w:rFonts w:ascii="Times New Roman" w:eastAsia="AdvGulliv-R" w:hAnsi="Times New Roman" w:cs="Times New Roman"/>
          <w:bCs/>
          <w:sz w:val="32"/>
          <w:szCs w:val="32"/>
          <w:lang w:val="en-IN"/>
        </w:rPr>
        <w:t>Cs are used to evaluate the performance of different solutions.</w:t>
      </w:r>
    </w:p>
    <w:p w:rsidR="00000000" w:rsidRPr="009A1A45" w:rsidRDefault="001572B1" w:rsidP="009A1A45">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9A1A45">
        <w:rPr>
          <w:rFonts w:ascii="Times New Roman" w:eastAsia="AdvGulliv-R" w:hAnsi="Times New Roman" w:cs="Times New Roman"/>
          <w:bCs/>
          <w:sz w:val="32"/>
          <w:szCs w:val="32"/>
          <w:lang w:val="en-IN"/>
        </w:rPr>
        <w:t>Compared with the single-tenant architecture, in which each tenant gets his own instance of application, the multi-tenant architecture can lead to higher resource utilization, lower service p</w:t>
      </w:r>
      <w:r w:rsidRPr="009A1A45">
        <w:rPr>
          <w:rFonts w:ascii="Times New Roman" w:eastAsia="AdvGulliv-R" w:hAnsi="Times New Roman" w:cs="Times New Roman"/>
          <w:bCs/>
          <w:sz w:val="32"/>
          <w:szCs w:val="32"/>
          <w:lang w:val="en-IN"/>
        </w:rPr>
        <w:t>rice, and more efficient management for the cloud service providers.</w:t>
      </w:r>
      <w:r w:rsidRPr="009A1A45">
        <w:rPr>
          <w:rFonts w:ascii="Times New Roman" w:eastAsia="AdvGulliv-R" w:hAnsi="Times New Roman" w:cs="Times New Roman"/>
          <w:bCs/>
          <w:sz w:val="32"/>
          <w:szCs w:val="32"/>
        </w:rPr>
        <w:t xml:space="preserve"> </w:t>
      </w:r>
    </w:p>
    <w:p w:rsidR="000C407B" w:rsidRDefault="00F47E44" w:rsidP="00E53AA4">
      <w:pPr>
        <w:autoSpaceDE w:val="0"/>
        <w:autoSpaceDN w:val="0"/>
        <w:adjustRightInd w:val="0"/>
        <w:spacing w:after="0" w:line="360" w:lineRule="auto"/>
        <w:jc w:val="both"/>
        <w:rPr>
          <w:rFonts w:ascii="Times New Roman" w:eastAsia="AdvGulliv-R" w:hAnsi="Times New Roman" w:cs="Times New Roman"/>
          <w:b/>
          <w:sz w:val="32"/>
          <w:szCs w:val="32"/>
        </w:rPr>
      </w:pPr>
      <w:r w:rsidRPr="00E6072D">
        <w:rPr>
          <w:rFonts w:ascii="Times New Roman" w:eastAsia="AdvGulliv-R" w:hAnsi="Times New Roman" w:cs="Times New Roman"/>
          <w:b/>
          <w:sz w:val="32"/>
          <w:szCs w:val="32"/>
        </w:rPr>
        <w:t>Literature Survey</w:t>
      </w:r>
      <w:r w:rsidR="000C407B">
        <w:rPr>
          <w:rFonts w:ascii="Times New Roman" w:eastAsia="AdvGulliv-R" w:hAnsi="Times New Roman" w:cs="Times New Roman"/>
          <w:b/>
          <w:sz w:val="32"/>
          <w:szCs w:val="32"/>
        </w:rPr>
        <w:t>:</w:t>
      </w:r>
    </w:p>
    <w:tbl>
      <w:tblPr>
        <w:tblStyle w:val="TableGrid"/>
        <w:tblW w:w="0" w:type="auto"/>
        <w:tblLook w:val="04A0"/>
      </w:tblPr>
      <w:tblGrid>
        <w:gridCol w:w="3192"/>
        <w:gridCol w:w="3192"/>
        <w:gridCol w:w="3192"/>
      </w:tblGrid>
      <w:tr w:rsidR="000C407B" w:rsidTr="000C407B">
        <w:tc>
          <w:tcPr>
            <w:tcW w:w="3192"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TITLE</w:t>
            </w:r>
          </w:p>
        </w:tc>
        <w:tc>
          <w:tcPr>
            <w:tcW w:w="3192"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AUTHORS</w:t>
            </w:r>
          </w:p>
        </w:tc>
        <w:tc>
          <w:tcPr>
            <w:tcW w:w="3192"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DESCRIPTION</w:t>
            </w:r>
          </w:p>
        </w:tc>
      </w:tr>
      <w:tr w:rsidR="000C407B" w:rsidTr="00F27C8B">
        <w:trPr>
          <w:trHeight w:val="2780"/>
        </w:trPr>
        <w:tc>
          <w:tcPr>
            <w:tcW w:w="3192" w:type="dxa"/>
          </w:tcPr>
          <w:p w:rsidR="000C407B" w:rsidRPr="00467683" w:rsidRDefault="009A1A45" w:rsidP="00E53AA4">
            <w:pPr>
              <w:tabs>
                <w:tab w:val="left" w:pos="720"/>
              </w:tabs>
              <w:spacing w:after="100" w:line="360" w:lineRule="auto"/>
              <w:jc w:val="both"/>
              <w:rPr>
                <w:rFonts w:ascii="Times New Roman" w:hAnsi="Times New Roman" w:cs="Times New Roman"/>
                <w:sz w:val="28"/>
                <w:szCs w:val="28"/>
              </w:rPr>
            </w:pPr>
            <w:r w:rsidRPr="00467683">
              <w:rPr>
                <w:rFonts w:ascii="Times New Roman" w:hAnsi="Times New Roman" w:cs="Times New Roman"/>
                <w:sz w:val="28"/>
                <w:szCs w:val="28"/>
              </w:rPr>
              <w:t>An analytical model to design and manage a green sdn/nfv cpe node</w:t>
            </w:r>
          </w:p>
        </w:tc>
        <w:tc>
          <w:tcPr>
            <w:tcW w:w="3192" w:type="dxa"/>
          </w:tcPr>
          <w:p w:rsidR="000C407B" w:rsidRPr="00467683" w:rsidRDefault="009A1A45" w:rsidP="009A1A45">
            <w:pPr>
              <w:tabs>
                <w:tab w:val="left" w:pos="720"/>
              </w:tabs>
              <w:spacing w:after="100" w:line="360" w:lineRule="auto"/>
              <w:jc w:val="both"/>
              <w:rPr>
                <w:rFonts w:ascii="Times New Roman" w:hAnsi="Times New Roman" w:cs="Times New Roman"/>
                <w:sz w:val="28"/>
                <w:szCs w:val="28"/>
              </w:rPr>
            </w:pPr>
            <w:r w:rsidRPr="00467683">
              <w:rPr>
                <w:rFonts w:ascii="Times New Roman" w:hAnsi="Times New Roman" w:cs="Times New Roman"/>
                <w:sz w:val="28"/>
                <w:szCs w:val="28"/>
              </w:rPr>
              <w:t xml:space="preserve">G. Faraci, G. Schembra, </w:t>
            </w:r>
          </w:p>
        </w:tc>
        <w:tc>
          <w:tcPr>
            <w:tcW w:w="3192" w:type="dxa"/>
          </w:tcPr>
          <w:p w:rsidR="000C407B" w:rsidRPr="00467683" w:rsidRDefault="009A1A45" w:rsidP="00E53AA4">
            <w:pPr>
              <w:tabs>
                <w:tab w:val="left" w:pos="720"/>
              </w:tabs>
              <w:spacing w:after="100" w:line="360" w:lineRule="auto"/>
              <w:jc w:val="both"/>
              <w:rPr>
                <w:rFonts w:ascii="Times New Roman" w:hAnsi="Times New Roman" w:cs="Times New Roman"/>
                <w:sz w:val="28"/>
                <w:szCs w:val="28"/>
              </w:rPr>
            </w:pPr>
            <w:r w:rsidRPr="00467683">
              <w:rPr>
                <w:rFonts w:ascii="Times New Roman" w:hAnsi="Times New Roman" w:cs="Times New Roman"/>
                <w:color w:val="333333"/>
                <w:sz w:val="28"/>
                <w:szCs w:val="28"/>
                <w:shd w:val="clear" w:color="auto" w:fill="FFFFFF"/>
              </w:rPr>
              <w:t>The model is then applied to a case study to demonstrate how it can be used to optimize system performance and choose the most important parameters characterizing the design of a CPE node.</w:t>
            </w:r>
          </w:p>
        </w:tc>
      </w:tr>
      <w:tr w:rsidR="000C407B" w:rsidTr="000C407B">
        <w:trPr>
          <w:trHeight w:val="2942"/>
        </w:trPr>
        <w:tc>
          <w:tcPr>
            <w:tcW w:w="3192" w:type="dxa"/>
          </w:tcPr>
          <w:p w:rsidR="000C407B" w:rsidRPr="00467683" w:rsidRDefault="009A1A45" w:rsidP="00E53AA4">
            <w:pPr>
              <w:tabs>
                <w:tab w:val="left" w:pos="720"/>
              </w:tabs>
              <w:spacing w:after="100" w:line="360" w:lineRule="auto"/>
              <w:jc w:val="both"/>
              <w:rPr>
                <w:rFonts w:ascii="Times New Roman" w:hAnsi="Times New Roman" w:cs="Times New Roman"/>
                <w:sz w:val="28"/>
                <w:szCs w:val="28"/>
              </w:rPr>
            </w:pPr>
            <w:r w:rsidRPr="00467683">
              <w:rPr>
                <w:rFonts w:ascii="Times New Roman" w:hAnsi="Times New Roman" w:cs="Times New Roman"/>
                <w:sz w:val="28"/>
                <w:szCs w:val="28"/>
              </w:rPr>
              <w:t>The emergence of edge computing</w:t>
            </w:r>
          </w:p>
        </w:tc>
        <w:tc>
          <w:tcPr>
            <w:tcW w:w="3192" w:type="dxa"/>
          </w:tcPr>
          <w:p w:rsidR="000C407B" w:rsidRPr="00467683" w:rsidRDefault="009A1A45" w:rsidP="009A1A45">
            <w:pPr>
              <w:tabs>
                <w:tab w:val="left" w:pos="720"/>
              </w:tabs>
              <w:spacing w:after="100" w:line="360" w:lineRule="auto"/>
              <w:jc w:val="both"/>
              <w:rPr>
                <w:rFonts w:ascii="Times New Roman" w:hAnsi="Times New Roman" w:cs="Times New Roman"/>
                <w:sz w:val="28"/>
                <w:szCs w:val="28"/>
              </w:rPr>
            </w:pPr>
            <w:r w:rsidRPr="00467683">
              <w:rPr>
                <w:rFonts w:ascii="Times New Roman" w:hAnsi="Times New Roman" w:cs="Times New Roman"/>
                <w:sz w:val="28"/>
                <w:szCs w:val="28"/>
              </w:rPr>
              <w:t xml:space="preserve">M. Satyanarayanan, </w:t>
            </w:r>
          </w:p>
        </w:tc>
        <w:tc>
          <w:tcPr>
            <w:tcW w:w="3192" w:type="dxa"/>
          </w:tcPr>
          <w:p w:rsidR="000C407B" w:rsidRPr="00467683" w:rsidRDefault="009A1A45" w:rsidP="00E53AA4">
            <w:pPr>
              <w:tabs>
                <w:tab w:val="left" w:pos="720"/>
              </w:tabs>
              <w:spacing w:after="100" w:line="360" w:lineRule="auto"/>
              <w:jc w:val="both"/>
              <w:rPr>
                <w:rFonts w:ascii="Times New Roman" w:hAnsi="Times New Roman" w:cs="Times New Roman"/>
                <w:sz w:val="28"/>
                <w:szCs w:val="28"/>
              </w:rPr>
            </w:pPr>
            <w:r w:rsidRPr="00467683">
              <w:rPr>
                <w:rFonts w:ascii="Times New Roman" w:hAnsi="Times New Roman" w:cs="Times New Roman"/>
                <w:color w:val="333333"/>
                <w:sz w:val="28"/>
                <w:szCs w:val="28"/>
                <w:shd w:val="clear" w:color="auto" w:fill="FFFFFF"/>
              </w:rPr>
              <w:t xml:space="preserve">Industry investment and research interest in edge computing, in which computing and storage nodes are placed at the Internet's edge in close proximity to mobile devices or sensors, have grown dramatically in </w:t>
            </w:r>
            <w:r w:rsidRPr="00467683">
              <w:rPr>
                <w:rFonts w:ascii="Times New Roman" w:hAnsi="Times New Roman" w:cs="Times New Roman"/>
                <w:color w:val="333333"/>
                <w:sz w:val="28"/>
                <w:szCs w:val="28"/>
                <w:shd w:val="clear" w:color="auto" w:fill="FFFFFF"/>
              </w:rPr>
              <w:lastRenderedPageBreak/>
              <w:t>recent years.</w:t>
            </w:r>
          </w:p>
        </w:tc>
      </w:tr>
      <w:tr w:rsidR="000C407B" w:rsidTr="000C407B">
        <w:tc>
          <w:tcPr>
            <w:tcW w:w="3192" w:type="dxa"/>
          </w:tcPr>
          <w:p w:rsidR="000C407B" w:rsidRPr="00467683" w:rsidRDefault="009A1A45" w:rsidP="00E53AA4">
            <w:pPr>
              <w:tabs>
                <w:tab w:val="left" w:pos="720"/>
              </w:tabs>
              <w:spacing w:after="100" w:line="360" w:lineRule="auto"/>
              <w:jc w:val="both"/>
              <w:rPr>
                <w:rFonts w:ascii="Times New Roman" w:hAnsi="Times New Roman" w:cs="Times New Roman"/>
                <w:sz w:val="28"/>
                <w:szCs w:val="28"/>
              </w:rPr>
            </w:pPr>
            <w:r w:rsidRPr="00467683">
              <w:rPr>
                <w:rFonts w:ascii="Times New Roman" w:hAnsi="Times New Roman" w:cs="Times New Roman"/>
                <w:sz w:val="28"/>
                <w:szCs w:val="28"/>
              </w:rPr>
              <w:lastRenderedPageBreak/>
              <w:t>Edge computing: vision and challenges</w:t>
            </w:r>
          </w:p>
        </w:tc>
        <w:tc>
          <w:tcPr>
            <w:tcW w:w="3192" w:type="dxa"/>
          </w:tcPr>
          <w:p w:rsidR="000C407B" w:rsidRPr="00467683" w:rsidRDefault="009A1A45" w:rsidP="009A1A45">
            <w:pPr>
              <w:tabs>
                <w:tab w:val="left" w:pos="720"/>
              </w:tabs>
              <w:spacing w:after="100" w:line="360" w:lineRule="auto"/>
              <w:jc w:val="both"/>
              <w:rPr>
                <w:rFonts w:ascii="Times New Roman" w:hAnsi="Times New Roman" w:cs="Times New Roman"/>
                <w:sz w:val="28"/>
                <w:szCs w:val="28"/>
              </w:rPr>
            </w:pPr>
            <w:r w:rsidRPr="00467683">
              <w:rPr>
                <w:rFonts w:ascii="Times New Roman" w:hAnsi="Times New Roman" w:cs="Times New Roman"/>
                <w:sz w:val="28"/>
                <w:szCs w:val="28"/>
              </w:rPr>
              <w:t xml:space="preserve">W. Shi, J. Cao, Q. Zhang, Y. Li, L. Xu, </w:t>
            </w:r>
          </w:p>
        </w:tc>
        <w:tc>
          <w:tcPr>
            <w:tcW w:w="3192" w:type="dxa"/>
          </w:tcPr>
          <w:p w:rsidR="000C407B" w:rsidRPr="00467683" w:rsidRDefault="009A1A45" w:rsidP="00E53AA4">
            <w:pPr>
              <w:tabs>
                <w:tab w:val="left" w:pos="720"/>
              </w:tabs>
              <w:spacing w:after="100" w:line="360" w:lineRule="auto"/>
              <w:jc w:val="both"/>
              <w:rPr>
                <w:rFonts w:ascii="Times New Roman" w:hAnsi="Times New Roman" w:cs="Times New Roman"/>
                <w:sz w:val="28"/>
                <w:szCs w:val="28"/>
              </w:rPr>
            </w:pPr>
            <w:r w:rsidRPr="00467683">
              <w:rPr>
                <w:rFonts w:ascii="Times New Roman" w:hAnsi="Times New Roman" w:cs="Times New Roman"/>
                <w:color w:val="333333"/>
                <w:sz w:val="28"/>
                <w:szCs w:val="28"/>
                <w:shd w:val="clear" w:color="auto" w:fill="FFFFFF"/>
              </w:rPr>
              <w:t>Edge computing has the potential to address the concerns of response time requirement, battery life constraint, bandwidth cost saving, as well as data safety and privacy.</w:t>
            </w:r>
          </w:p>
        </w:tc>
      </w:tr>
      <w:tr w:rsidR="000C407B" w:rsidTr="000C407B">
        <w:tc>
          <w:tcPr>
            <w:tcW w:w="3192" w:type="dxa"/>
          </w:tcPr>
          <w:p w:rsidR="000C407B" w:rsidRPr="00467683" w:rsidRDefault="00467683" w:rsidP="00E53AA4">
            <w:pPr>
              <w:tabs>
                <w:tab w:val="left" w:pos="720"/>
              </w:tabs>
              <w:spacing w:after="100" w:line="360" w:lineRule="auto"/>
              <w:jc w:val="both"/>
              <w:rPr>
                <w:rFonts w:ascii="Times New Roman" w:hAnsi="Times New Roman" w:cs="Times New Roman"/>
                <w:sz w:val="28"/>
                <w:szCs w:val="28"/>
              </w:rPr>
            </w:pPr>
            <w:r w:rsidRPr="00467683">
              <w:rPr>
                <w:rFonts w:ascii="Times New Roman" w:hAnsi="Times New Roman" w:cs="Times New Roman"/>
                <w:sz w:val="28"/>
                <w:szCs w:val="28"/>
              </w:rPr>
              <w:t>Mobile edge computing: a survey on architecture and computation offloading</w:t>
            </w:r>
          </w:p>
        </w:tc>
        <w:tc>
          <w:tcPr>
            <w:tcW w:w="3192" w:type="dxa"/>
          </w:tcPr>
          <w:p w:rsidR="000C407B" w:rsidRPr="00467683" w:rsidRDefault="009A1A45" w:rsidP="00467683">
            <w:pPr>
              <w:tabs>
                <w:tab w:val="left" w:pos="720"/>
              </w:tabs>
              <w:spacing w:after="100" w:line="360" w:lineRule="auto"/>
              <w:jc w:val="both"/>
              <w:rPr>
                <w:rFonts w:ascii="Times New Roman" w:hAnsi="Times New Roman" w:cs="Times New Roman"/>
                <w:sz w:val="28"/>
                <w:szCs w:val="28"/>
              </w:rPr>
            </w:pPr>
            <w:r w:rsidRPr="00467683">
              <w:rPr>
                <w:rFonts w:ascii="Times New Roman" w:hAnsi="Times New Roman" w:cs="Times New Roman"/>
                <w:sz w:val="28"/>
                <w:szCs w:val="28"/>
              </w:rPr>
              <w:t xml:space="preserve">P. Mach, Z. Becvar, </w:t>
            </w:r>
          </w:p>
        </w:tc>
        <w:tc>
          <w:tcPr>
            <w:tcW w:w="3192" w:type="dxa"/>
          </w:tcPr>
          <w:p w:rsidR="000C407B" w:rsidRPr="00467683" w:rsidRDefault="00467683" w:rsidP="00E53AA4">
            <w:pPr>
              <w:tabs>
                <w:tab w:val="left" w:pos="720"/>
              </w:tabs>
              <w:spacing w:after="100" w:line="360" w:lineRule="auto"/>
              <w:jc w:val="both"/>
              <w:rPr>
                <w:rFonts w:ascii="Times New Roman" w:hAnsi="Times New Roman" w:cs="Times New Roman"/>
                <w:sz w:val="28"/>
                <w:szCs w:val="28"/>
              </w:rPr>
            </w:pPr>
            <w:r w:rsidRPr="00467683">
              <w:rPr>
                <w:rFonts w:ascii="Times New Roman" w:hAnsi="Times New Roman" w:cs="Times New Roman"/>
                <w:color w:val="333333"/>
                <w:sz w:val="28"/>
                <w:szCs w:val="28"/>
                <w:shd w:val="clear" w:color="auto" w:fill="FFFFFF"/>
              </w:rPr>
              <w:t>Technological evolution of mobile user equipment (TIEs), such as smartphones or laptops, goes hand-in-hand with evolution of new mobile applications.</w:t>
            </w:r>
          </w:p>
        </w:tc>
      </w:tr>
    </w:tbl>
    <w:p w:rsidR="00467683" w:rsidRDefault="00467683" w:rsidP="00E53AA4">
      <w:pPr>
        <w:tabs>
          <w:tab w:val="left" w:pos="720"/>
        </w:tabs>
        <w:spacing w:after="100" w:line="360" w:lineRule="auto"/>
        <w:jc w:val="both"/>
        <w:rPr>
          <w:rFonts w:ascii="Times New Roman" w:hAnsi="Times New Roman" w:cs="Times New Roman"/>
          <w:b/>
          <w:sz w:val="24"/>
          <w:szCs w:val="24"/>
        </w:rPr>
      </w:pPr>
    </w:p>
    <w:p w:rsidR="004702B4" w:rsidRPr="00D81E16" w:rsidRDefault="00051F24" w:rsidP="00E53AA4">
      <w:p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b/>
          <w:sz w:val="28"/>
          <w:szCs w:val="28"/>
        </w:rPr>
        <w:t>2.3 FEASIBILITY STUDY</w:t>
      </w:r>
    </w:p>
    <w:p w:rsidR="004702B4" w:rsidRPr="004C795F" w:rsidRDefault="004702B4" w:rsidP="00E53AA4">
      <w:pPr>
        <w:tabs>
          <w:tab w:val="left" w:pos="720"/>
        </w:tabs>
        <w:spacing w:after="100" w:line="360" w:lineRule="auto"/>
        <w:ind w:firstLine="720"/>
        <w:jc w:val="both"/>
        <w:rPr>
          <w:rFonts w:ascii="Times New Roman" w:hAnsi="Times New Roman" w:cs="Times New Roman"/>
          <w:sz w:val="28"/>
          <w:szCs w:val="28"/>
        </w:rPr>
      </w:pPr>
      <w:r w:rsidRPr="004C795F">
        <w:rPr>
          <w:rFonts w:ascii="Times New Roman" w:hAnsi="Times New Roman" w:cs="Times New Roman"/>
          <w:sz w:val="28"/>
          <w:szCs w:val="28"/>
        </w:rPr>
        <w:t xml:space="preserve">The feasibility Analysis is an analytical program through project manager determines the project success ratio and through feasibility study project manager able to see either </w:t>
      </w:r>
      <w:r w:rsidR="001A2B48" w:rsidRPr="004C795F">
        <w:rPr>
          <w:rFonts w:ascii="Times New Roman" w:hAnsi="Times New Roman" w:cs="Times New Roman"/>
          <w:sz w:val="28"/>
          <w:szCs w:val="28"/>
        </w:rPr>
        <w:t xml:space="preserve">project. </w:t>
      </w:r>
      <w:r w:rsidRPr="004C795F">
        <w:rPr>
          <w:rFonts w:ascii="Times New Roman" w:hAnsi="Times New Roman" w:cs="Times New Roman"/>
          <w:sz w:val="28"/>
          <w:szCs w:val="28"/>
        </w:rPr>
        <w:t>The key considerations involved in the feasibility analysis are:</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Economic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lastRenderedPageBreak/>
        <w:t>Technical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Operational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Environmental Feasibility</w:t>
      </w:r>
    </w:p>
    <w:p w:rsidR="000E32DA" w:rsidRPr="004C795F" w:rsidRDefault="00C5297B" w:rsidP="00E53AA4">
      <w:pPr>
        <w:tabs>
          <w:tab w:val="left" w:pos="720"/>
          <w:tab w:val="left" w:pos="339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sz w:val="28"/>
          <w:szCs w:val="28"/>
        </w:rPr>
        <w:t>2.3</w:t>
      </w:r>
      <w:r w:rsidR="00D12B52" w:rsidRPr="004C795F">
        <w:rPr>
          <w:rFonts w:ascii="Times New Roman" w:hAnsi="Times New Roman" w:cs="Times New Roman"/>
          <w:b/>
          <w:sz w:val="28"/>
          <w:szCs w:val="28"/>
        </w:rPr>
        <w:t xml:space="preserve">.1 </w:t>
      </w:r>
      <w:r w:rsidR="00D12B52" w:rsidRPr="004C795F">
        <w:rPr>
          <w:rFonts w:ascii="Times New Roman" w:hAnsi="Times New Roman" w:cs="Times New Roman"/>
          <w:b/>
          <w:bCs/>
          <w:sz w:val="28"/>
          <w:szCs w:val="28"/>
        </w:rPr>
        <w:t>ECONOMICAL FEASIBILITY</w:t>
      </w:r>
    </w:p>
    <w:p w:rsidR="00293093" w:rsidRPr="004C795F" w:rsidRDefault="00293093" w:rsidP="00E53AA4">
      <w:pPr>
        <w:tabs>
          <w:tab w:val="left" w:pos="720"/>
        </w:tabs>
        <w:spacing w:after="100" w:line="360" w:lineRule="auto"/>
        <w:ind w:firstLine="720"/>
        <w:jc w:val="both"/>
        <w:rPr>
          <w:rFonts w:ascii="Times New Roman" w:hAnsi="Times New Roman" w:cs="Times New Roman"/>
          <w:sz w:val="28"/>
          <w:szCs w:val="28"/>
        </w:rPr>
      </w:pPr>
      <w:r w:rsidRPr="004C795F">
        <w:rPr>
          <w:rFonts w:ascii="Times New Roman" w:hAnsi="Times New Roman" w:cs="Times New Roman"/>
          <w:sz w:val="28"/>
          <w:szCs w:val="28"/>
        </w:rPr>
        <w:t xml:space="preserve">Hence this project is economically feasible there is no need to involve any cost for this project. </w:t>
      </w:r>
    </w:p>
    <w:p w:rsidR="004702B4" w:rsidRPr="004C795F" w:rsidRDefault="00C5297B" w:rsidP="00E53AA4">
      <w:pPr>
        <w:tabs>
          <w:tab w:val="left" w:pos="720"/>
          <w:tab w:val="left" w:pos="339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sz w:val="28"/>
          <w:szCs w:val="28"/>
        </w:rPr>
        <w:t>2.3.</w:t>
      </w:r>
      <w:r w:rsidR="00D12B52" w:rsidRPr="004C795F">
        <w:rPr>
          <w:rFonts w:ascii="Times New Roman" w:hAnsi="Times New Roman" w:cs="Times New Roman"/>
          <w:b/>
          <w:sz w:val="28"/>
          <w:szCs w:val="28"/>
        </w:rPr>
        <w:t xml:space="preserve">2 </w:t>
      </w:r>
      <w:r w:rsidR="00D12B52" w:rsidRPr="004C795F">
        <w:rPr>
          <w:rFonts w:ascii="Times New Roman" w:hAnsi="Times New Roman" w:cs="Times New Roman"/>
          <w:b/>
          <w:bCs/>
          <w:sz w:val="28"/>
          <w:szCs w:val="28"/>
        </w:rPr>
        <w:t>TECHNICAL FEASIBILITY</w:t>
      </w:r>
    </w:p>
    <w:p w:rsidR="000E32DA" w:rsidRPr="004C795F" w:rsidRDefault="00293093" w:rsidP="00E53AA4">
      <w:pPr>
        <w:tabs>
          <w:tab w:val="left" w:pos="720"/>
        </w:tabs>
        <w:spacing w:after="100" w:line="360" w:lineRule="auto"/>
        <w:jc w:val="both"/>
        <w:rPr>
          <w:rFonts w:ascii="Times New Roman" w:hAnsi="Times New Roman" w:cs="Times New Roman"/>
          <w:b/>
          <w:bCs/>
          <w:sz w:val="28"/>
          <w:szCs w:val="28"/>
        </w:rPr>
      </w:pPr>
      <w:r w:rsidRPr="004C795F">
        <w:rPr>
          <w:rFonts w:ascii="Times New Roman" w:hAnsi="Times New Roman" w:cs="Times New Roman"/>
          <w:sz w:val="28"/>
          <w:szCs w:val="28"/>
        </w:rPr>
        <w:t>Software Technologies used are PHP and MySql. In the educational institutions, it is possible to update the system in future. No special hardware is required for the purpose of using this system. Hence it is declared that this project is technically feasible.</w:t>
      </w:r>
    </w:p>
    <w:p w:rsidR="004702B4" w:rsidRPr="004C795F" w:rsidRDefault="00C5297B" w:rsidP="00E53AA4">
      <w:pPr>
        <w:tabs>
          <w:tab w:val="left" w:pos="72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bCs/>
          <w:sz w:val="28"/>
          <w:szCs w:val="28"/>
        </w:rPr>
        <w:t>2.3.</w:t>
      </w:r>
      <w:r w:rsidR="004702B4" w:rsidRPr="004C795F">
        <w:rPr>
          <w:rFonts w:ascii="Times New Roman" w:hAnsi="Times New Roman" w:cs="Times New Roman"/>
          <w:b/>
          <w:bCs/>
          <w:sz w:val="28"/>
          <w:szCs w:val="28"/>
        </w:rPr>
        <w:t xml:space="preserve">3 </w:t>
      </w:r>
      <w:r w:rsidR="00D12B52" w:rsidRPr="004C795F">
        <w:rPr>
          <w:rFonts w:ascii="Times New Roman" w:hAnsi="Times New Roman" w:cs="Times New Roman"/>
          <w:b/>
          <w:bCs/>
          <w:sz w:val="28"/>
          <w:szCs w:val="28"/>
        </w:rPr>
        <w:t>OPERATIONAL FEASIBILITY</w:t>
      </w:r>
    </w:p>
    <w:p w:rsidR="000E32DA" w:rsidRPr="004C795F" w:rsidRDefault="00293093" w:rsidP="00E53AA4">
      <w:pPr>
        <w:spacing w:after="100" w:line="360" w:lineRule="auto"/>
        <w:jc w:val="both"/>
        <w:rPr>
          <w:rFonts w:ascii="Times New Roman" w:hAnsi="Times New Roman" w:cs="Times New Roman"/>
          <w:bCs/>
          <w:sz w:val="28"/>
          <w:szCs w:val="28"/>
        </w:rPr>
      </w:pPr>
      <w:r w:rsidRPr="004C795F">
        <w:rPr>
          <w:rFonts w:ascii="Times New Roman" w:hAnsi="Times New Roman" w:cs="Times New Roman"/>
          <w:bCs/>
          <w:sz w:val="28"/>
          <w:szCs w:val="28"/>
        </w:rPr>
        <w:t>As the admin work mainly to maintain the Patient and Doctor .Doctor will predict patient cancer disease. Hence it is easy to operate with training. Therefore it is operationally feasible for implementation.</w:t>
      </w:r>
    </w:p>
    <w:p w:rsidR="004702B4" w:rsidRPr="004C795F" w:rsidRDefault="00C5297B" w:rsidP="00E53AA4">
      <w:pPr>
        <w:spacing w:after="100" w:line="360" w:lineRule="auto"/>
        <w:jc w:val="both"/>
        <w:rPr>
          <w:rFonts w:ascii="Times New Roman" w:hAnsi="Times New Roman" w:cs="Times New Roman"/>
          <w:b/>
          <w:bCs/>
          <w:sz w:val="28"/>
          <w:szCs w:val="28"/>
        </w:rPr>
      </w:pPr>
      <w:r w:rsidRPr="004C795F">
        <w:rPr>
          <w:rFonts w:ascii="Times New Roman" w:hAnsi="Times New Roman" w:cs="Times New Roman"/>
          <w:b/>
          <w:bCs/>
          <w:sz w:val="28"/>
          <w:szCs w:val="28"/>
        </w:rPr>
        <w:t>2.3.</w:t>
      </w:r>
      <w:r w:rsidR="00D12B52" w:rsidRPr="004C795F">
        <w:rPr>
          <w:rFonts w:ascii="Times New Roman" w:hAnsi="Times New Roman" w:cs="Times New Roman"/>
          <w:b/>
          <w:bCs/>
          <w:sz w:val="28"/>
          <w:szCs w:val="28"/>
        </w:rPr>
        <w:t>4 ENVIRONMENTAL FEASIBILITY</w:t>
      </w:r>
    </w:p>
    <w:p w:rsidR="00240A45" w:rsidRPr="00382D6F" w:rsidRDefault="00293093" w:rsidP="00E53AA4">
      <w:pPr>
        <w:spacing w:after="100" w:line="360" w:lineRule="auto"/>
        <w:jc w:val="both"/>
        <w:rPr>
          <w:rFonts w:ascii="Times New Roman" w:hAnsi="Times New Roman" w:cs="Times New Roman"/>
          <w:bCs/>
          <w:sz w:val="28"/>
          <w:szCs w:val="28"/>
        </w:rPr>
      </w:pPr>
      <w:r w:rsidRPr="004C795F">
        <w:rPr>
          <w:rFonts w:ascii="Times New Roman" w:hAnsi="Times New Roman" w:cs="Times New Roman"/>
          <w:bCs/>
          <w:sz w:val="28"/>
          <w:szCs w:val="28"/>
        </w:rPr>
        <w:t xml:space="preserve">This project environment is correct as a admin has developed this system and no expenditure is involved under any head and this process is part of admin document management, this project environment is accessible.   </w:t>
      </w:r>
    </w:p>
    <w:p w:rsidR="003D73EC" w:rsidRPr="004C795F" w:rsidRDefault="00C5297B" w:rsidP="00E53AA4">
      <w:pPr>
        <w:spacing w:line="360" w:lineRule="auto"/>
        <w:jc w:val="both"/>
        <w:rPr>
          <w:rFonts w:ascii="Times New Roman" w:hAnsi="Times New Roman" w:cs="Times New Roman"/>
          <w:b/>
          <w:sz w:val="28"/>
          <w:szCs w:val="28"/>
        </w:rPr>
      </w:pPr>
      <w:r w:rsidRPr="004C795F">
        <w:rPr>
          <w:rFonts w:ascii="Times New Roman" w:hAnsi="Times New Roman" w:cs="Times New Roman"/>
          <w:b/>
          <w:sz w:val="28"/>
          <w:szCs w:val="28"/>
        </w:rPr>
        <w:t>2.4</w:t>
      </w:r>
      <w:r w:rsidR="003D73EC" w:rsidRPr="004C795F">
        <w:rPr>
          <w:rFonts w:ascii="Times New Roman" w:hAnsi="Times New Roman" w:cs="Times New Roman"/>
          <w:b/>
          <w:sz w:val="28"/>
          <w:szCs w:val="28"/>
        </w:rPr>
        <w:t xml:space="preserve"> SYSTEM REQUIREMENTS</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System</w:t>
      </w:r>
      <w:r w:rsidRPr="004C795F">
        <w:rPr>
          <w:rFonts w:ascii="Times New Roman" w:hAnsi="Times New Roman" w:cs="Times New Roman"/>
          <w:sz w:val="28"/>
          <w:szCs w:val="28"/>
        </w:rPr>
        <w:tab/>
        <w:t>:  Pentium IV 2.4 GHz.</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Hard Disk</w:t>
      </w:r>
      <w:r w:rsidRPr="004C795F">
        <w:rPr>
          <w:rFonts w:ascii="Times New Roman" w:hAnsi="Times New Roman" w:cs="Times New Roman"/>
          <w:sz w:val="28"/>
          <w:szCs w:val="28"/>
        </w:rPr>
        <w:tab/>
        <w:t>: 40 GB.</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Monitor</w:t>
      </w:r>
      <w:r w:rsidRPr="004C795F">
        <w:rPr>
          <w:rFonts w:ascii="Times New Roman" w:hAnsi="Times New Roman" w:cs="Times New Roman"/>
          <w:sz w:val="28"/>
          <w:szCs w:val="28"/>
        </w:rPr>
        <w:tab/>
        <w:t>: 15 inch VGA Color.</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Mouse</w:t>
      </w:r>
      <w:r w:rsidRPr="004C795F">
        <w:rPr>
          <w:rFonts w:ascii="Times New Roman" w:hAnsi="Times New Roman" w:cs="Times New Roman"/>
          <w:sz w:val="28"/>
          <w:szCs w:val="28"/>
        </w:rPr>
        <w:tab/>
        <w:t>: Logitech Mouse.</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lastRenderedPageBreak/>
        <w:t>Ram</w:t>
      </w:r>
      <w:r w:rsidRPr="004C795F">
        <w:rPr>
          <w:rFonts w:ascii="Times New Roman" w:hAnsi="Times New Roman" w:cs="Times New Roman"/>
          <w:sz w:val="28"/>
          <w:szCs w:val="28"/>
        </w:rPr>
        <w:tab/>
      </w:r>
      <w:r w:rsidRPr="004C795F">
        <w:rPr>
          <w:rFonts w:ascii="Times New Roman" w:hAnsi="Times New Roman" w:cs="Times New Roman"/>
          <w:sz w:val="28"/>
          <w:szCs w:val="28"/>
        </w:rPr>
        <w:tab/>
        <w:t>: 512 MB</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Keyboard</w:t>
      </w:r>
      <w:r w:rsidRPr="004C795F">
        <w:rPr>
          <w:rFonts w:ascii="Times New Roman" w:hAnsi="Times New Roman" w:cs="Times New Roman"/>
          <w:sz w:val="28"/>
          <w:szCs w:val="28"/>
        </w:rPr>
        <w:tab/>
        <w:t>: Standard Keyboard</w:t>
      </w:r>
    </w:p>
    <w:p w:rsidR="003D73EC" w:rsidRPr="004C795F" w:rsidRDefault="000E0034" w:rsidP="00E53AA4">
      <w:pPr>
        <w:spacing w:line="360" w:lineRule="auto"/>
        <w:jc w:val="both"/>
        <w:rPr>
          <w:rFonts w:ascii="Times New Roman" w:hAnsi="Times New Roman" w:cs="Times New Roman"/>
          <w:b/>
          <w:sz w:val="28"/>
          <w:szCs w:val="28"/>
        </w:rPr>
      </w:pPr>
      <w:r w:rsidRPr="004C795F">
        <w:rPr>
          <w:rFonts w:ascii="Times New Roman" w:hAnsi="Times New Roman" w:cs="Times New Roman"/>
          <w:b/>
          <w:iCs/>
          <w:sz w:val="28"/>
          <w:szCs w:val="28"/>
        </w:rPr>
        <w:t>2.4.1 HARDWARE</w:t>
      </w:r>
      <w:r w:rsidR="003D73EC" w:rsidRPr="004C795F">
        <w:rPr>
          <w:rFonts w:ascii="Times New Roman" w:hAnsi="Times New Roman" w:cs="Times New Roman"/>
          <w:b/>
          <w:iCs/>
          <w:sz w:val="28"/>
          <w:szCs w:val="28"/>
        </w:rPr>
        <w:t xml:space="preserve"> </w:t>
      </w:r>
      <w:r w:rsidR="00051F24" w:rsidRPr="004C795F">
        <w:rPr>
          <w:rFonts w:ascii="Times New Roman" w:hAnsi="Times New Roman" w:cs="Times New Roman"/>
          <w:b/>
          <w:sz w:val="28"/>
          <w:szCs w:val="28"/>
        </w:rPr>
        <w:t>REQUIREMENTS</w:t>
      </w:r>
    </w:p>
    <w:p w:rsidR="003D73EC" w:rsidRPr="004C795F" w:rsidRDefault="003D73EC" w:rsidP="00E53AA4">
      <w:pPr>
        <w:spacing w:before="100"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 xml:space="preserve">             The Hardware of the computer consists of physical component such as Input Devices, Storage Devices, Processing &amp; Control units and Output Devices.  Computer includes external storage unit to store data in programs.</w:t>
      </w:r>
    </w:p>
    <w:p w:rsidR="003D73EC" w:rsidRPr="004C795F" w:rsidRDefault="003D73EC" w:rsidP="00E53AA4">
      <w:pPr>
        <w:spacing w:before="100"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 xml:space="preserve">           The Hardware Configuration involved in this project</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System</w:t>
      </w:r>
      <w:r w:rsidRPr="004C795F">
        <w:rPr>
          <w:rFonts w:ascii="Times New Roman" w:hAnsi="Times New Roman" w:cs="Times New Roman"/>
          <w:sz w:val="28"/>
          <w:szCs w:val="28"/>
        </w:rPr>
        <w:tab/>
        <w:t>:  Pentium IV 2.4 GHz.</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Hard Disk</w:t>
      </w:r>
      <w:r w:rsidRPr="004C795F">
        <w:rPr>
          <w:rFonts w:ascii="Times New Roman" w:hAnsi="Times New Roman" w:cs="Times New Roman"/>
          <w:sz w:val="28"/>
          <w:szCs w:val="28"/>
        </w:rPr>
        <w:tab/>
        <w:t>: 40 GB.</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Monitor</w:t>
      </w:r>
      <w:r w:rsidRPr="004C795F">
        <w:rPr>
          <w:rFonts w:ascii="Times New Roman" w:hAnsi="Times New Roman" w:cs="Times New Roman"/>
          <w:sz w:val="28"/>
          <w:szCs w:val="28"/>
        </w:rPr>
        <w:tab/>
        <w:t>: 15 inch VGA Color.</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 xml:space="preserve">Mouse </w:t>
      </w:r>
      <w:r w:rsidRPr="004C795F">
        <w:rPr>
          <w:rFonts w:ascii="Times New Roman" w:hAnsi="Times New Roman" w:cs="Times New Roman"/>
          <w:sz w:val="28"/>
          <w:szCs w:val="28"/>
        </w:rPr>
        <w:tab/>
      </w:r>
      <w:r w:rsidRPr="004C795F">
        <w:rPr>
          <w:rFonts w:ascii="Times New Roman" w:hAnsi="Times New Roman" w:cs="Times New Roman"/>
          <w:sz w:val="28"/>
          <w:szCs w:val="28"/>
        </w:rPr>
        <w:tab/>
        <w:t>: Logitech Mouse.</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Ram</w:t>
      </w:r>
      <w:r w:rsidRPr="004C795F">
        <w:rPr>
          <w:rFonts w:ascii="Times New Roman" w:hAnsi="Times New Roman" w:cs="Times New Roman"/>
          <w:sz w:val="28"/>
          <w:szCs w:val="28"/>
        </w:rPr>
        <w:tab/>
      </w:r>
      <w:r w:rsidRPr="004C795F">
        <w:rPr>
          <w:rFonts w:ascii="Times New Roman" w:hAnsi="Times New Roman" w:cs="Times New Roman"/>
          <w:sz w:val="28"/>
          <w:szCs w:val="28"/>
        </w:rPr>
        <w:tab/>
        <w:t>: 512 MB</w:t>
      </w:r>
    </w:p>
    <w:p w:rsidR="008248DB" w:rsidRPr="004C795F" w:rsidRDefault="00E232EC" w:rsidP="00E53AA4">
      <w:pPr>
        <w:pStyle w:val="ListParagraph"/>
        <w:numPr>
          <w:ilvl w:val="0"/>
          <w:numId w:val="2"/>
        </w:numPr>
        <w:spacing w:line="360" w:lineRule="auto"/>
        <w:jc w:val="both"/>
        <w:rPr>
          <w:rFonts w:ascii="Times New Roman" w:hAnsi="Times New Roman" w:cs="Times New Roman"/>
          <w:iCs/>
          <w:sz w:val="28"/>
          <w:szCs w:val="28"/>
        </w:rPr>
      </w:pPr>
      <w:r w:rsidRPr="004C795F">
        <w:rPr>
          <w:rFonts w:ascii="Times New Roman" w:hAnsi="Times New Roman" w:cs="Times New Roman"/>
          <w:sz w:val="28"/>
          <w:szCs w:val="28"/>
        </w:rPr>
        <w:t>Keyboard</w:t>
      </w:r>
      <w:r w:rsidRPr="004C795F">
        <w:rPr>
          <w:rFonts w:ascii="Times New Roman" w:hAnsi="Times New Roman" w:cs="Times New Roman"/>
          <w:sz w:val="28"/>
          <w:szCs w:val="28"/>
        </w:rPr>
        <w:tab/>
        <w:t>: Standard Keyboard</w:t>
      </w:r>
    </w:p>
    <w:p w:rsidR="003D73EC" w:rsidRPr="0002224E" w:rsidRDefault="00C5297B" w:rsidP="00E53AA4">
      <w:pPr>
        <w:spacing w:line="360" w:lineRule="auto"/>
        <w:jc w:val="both"/>
        <w:rPr>
          <w:rFonts w:ascii="Times New Roman" w:hAnsi="Times New Roman" w:cs="Times New Roman"/>
          <w:b/>
          <w:sz w:val="28"/>
          <w:szCs w:val="28"/>
        </w:rPr>
      </w:pPr>
      <w:r w:rsidRPr="0002224E">
        <w:rPr>
          <w:rFonts w:ascii="Times New Roman" w:hAnsi="Times New Roman" w:cs="Times New Roman"/>
          <w:b/>
          <w:iCs/>
          <w:sz w:val="28"/>
          <w:szCs w:val="28"/>
        </w:rPr>
        <w:t>2.4</w:t>
      </w:r>
      <w:r w:rsidR="003D73EC" w:rsidRPr="0002224E">
        <w:rPr>
          <w:rFonts w:ascii="Times New Roman" w:hAnsi="Times New Roman" w:cs="Times New Roman"/>
          <w:b/>
          <w:iCs/>
          <w:sz w:val="28"/>
          <w:szCs w:val="28"/>
        </w:rPr>
        <w:t xml:space="preserve">.2 SOFTWARE </w:t>
      </w:r>
      <w:r w:rsidR="003D73EC" w:rsidRPr="0002224E">
        <w:rPr>
          <w:rFonts w:ascii="Times New Roman" w:hAnsi="Times New Roman" w:cs="Times New Roman"/>
          <w:b/>
          <w:sz w:val="28"/>
          <w:szCs w:val="28"/>
        </w:rPr>
        <w:t>REQUIREM</w:t>
      </w:r>
      <w:r w:rsidR="00051F24" w:rsidRPr="0002224E">
        <w:rPr>
          <w:rFonts w:ascii="Times New Roman" w:hAnsi="Times New Roman" w:cs="Times New Roman"/>
          <w:b/>
          <w:sz w:val="28"/>
          <w:szCs w:val="28"/>
        </w:rPr>
        <w:t xml:space="preserve">ENTS </w:t>
      </w:r>
    </w:p>
    <w:p w:rsidR="003D73EC" w:rsidRPr="0002224E" w:rsidRDefault="003D73EC" w:rsidP="00E53AA4">
      <w:pPr>
        <w:spacing w:line="360" w:lineRule="auto"/>
        <w:jc w:val="both"/>
        <w:rPr>
          <w:rFonts w:ascii="Times New Roman" w:hAnsi="Times New Roman" w:cs="Times New Roman"/>
          <w:sz w:val="28"/>
          <w:szCs w:val="28"/>
        </w:rPr>
      </w:pPr>
      <w:r w:rsidRPr="0002224E">
        <w:rPr>
          <w:rFonts w:ascii="Times New Roman" w:hAnsi="Times New Roman" w:cs="Times New Roman"/>
          <w:b/>
          <w:sz w:val="28"/>
          <w:szCs w:val="28"/>
        </w:rPr>
        <w:t xml:space="preserve"> </w:t>
      </w:r>
      <w:r w:rsidRPr="0002224E">
        <w:rPr>
          <w:rFonts w:ascii="Times New Roman" w:hAnsi="Times New Roman" w:cs="Times New Roman"/>
          <w:b/>
          <w:sz w:val="28"/>
          <w:szCs w:val="28"/>
        </w:rPr>
        <w:tab/>
      </w:r>
      <w:r w:rsidRPr="0002224E">
        <w:rPr>
          <w:rFonts w:ascii="Times New Roman" w:hAnsi="Times New Roman" w:cs="Times New Roman"/>
          <w:sz w:val="28"/>
          <w:szCs w:val="28"/>
        </w:rPr>
        <w:t xml:space="preserve">Software is a group of programs that computers need to do a particular task.  It is an essential requirement of Computer </w:t>
      </w:r>
      <w:r w:rsidR="00632C86" w:rsidRPr="0002224E">
        <w:rPr>
          <w:rFonts w:ascii="Times New Roman" w:hAnsi="Times New Roman" w:cs="Times New Roman"/>
          <w:sz w:val="28"/>
          <w:szCs w:val="28"/>
        </w:rPr>
        <w:t>System. The</w:t>
      </w:r>
      <w:r w:rsidRPr="0002224E">
        <w:rPr>
          <w:rFonts w:ascii="Times New Roman" w:hAnsi="Times New Roman" w:cs="Times New Roman"/>
          <w:sz w:val="28"/>
          <w:szCs w:val="28"/>
        </w:rPr>
        <w:t xml:space="preserve"> Software used to develop the project is</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Operating System</w:t>
      </w:r>
      <w:r w:rsidRPr="0002224E">
        <w:rPr>
          <w:rFonts w:ascii="Times New Roman" w:hAnsi="Times New Roman" w:cs="Times New Roman"/>
          <w:sz w:val="28"/>
          <w:szCs w:val="28"/>
        </w:rPr>
        <w:tab/>
        <w:t>: Windows XP.</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Platform</w:t>
      </w:r>
      <w:r w:rsidRPr="0002224E">
        <w:rPr>
          <w:rFonts w:ascii="Times New Roman" w:hAnsi="Times New Roman" w:cs="Times New Roman"/>
          <w:sz w:val="28"/>
          <w:szCs w:val="28"/>
        </w:rPr>
        <w:tab/>
      </w:r>
      <w:r w:rsidRPr="0002224E">
        <w:rPr>
          <w:rFonts w:ascii="Times New Roman" w:hAnsi="Times New Roman" w:cs="Times New Roman"/>
          <w:sz w:val="28"/>
          <w:szCs w:val="28"/>
        </w:rPr>
        <w:tab/>
        <w:t>: DOT NET TECHNOLOGY</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Front End</w:t>
      </w:r>
      <w:r w:rsidRPr="0002224E">
        <w:rPr>
          <w:rFonts w:ascii="Times New Roman" w:hAnsi="Times New Roman" w:cs="Times New Roman"/>
          <w:sz w:val="28"/>
          <w:szCs w:val="28"/>
        </w:rPr>
        <w:tab/>
      </w:r>
      <w:r w:rsidRPr="0002224E">
        <w:rPr>
          <w:rFonts w:ascii="Times New Roman" w:hAnsi="Times New Roman" w:cs="Times New Roman"/>
          <w:sz w:val="28"/>
          <w:szCs w:val="28"/>
        </w:rPr>
        <w:tab/>
        <w:t>: ASP.Net 3.5</w:t>
      </w:r>
    </w:p>
    <w:p w:rsidR="00D81E16" w:rsidRPr="00467683" w:rsidRDefault="00801748" w:rsidP="00467683">
      <w:pPr>
        <w:numPr>
          <w:ilvl w:val="0"/>
          <w:numId w:val="3"/>
        </w:numPr>
        <w:spacing w:line="360" w:lineRule="auto"/>
        <w:jc w:val="both"/>
        <w:rPr>
          <w:rFonts w:ascii="Times New Roman" w:hAnsi="Times New Roman" w:cs="Times New Roman"/>
          <w:sz w:val="28"/>
          <w:szCs w:val="28"/>
        </w:rPr>
      </w:pPr>
      <w:r w:rsidRPr="0002224E">
        <w:rPr>
          <w:rFonts w:ascii="Times New Roman" w:hAnsi="Times New Roman" w:cs="Times New Roman"/>
          <w:sz w:val="28"/>
          <w:szCs w:val="28"/>
        </w:rPr>
        <w:t>Back End</w:t>
      </w:r>
      <w:r w:rsidRPr="0002224E">
        <w:rPr>
          <w:rFonts w:ascii="Times New Roman" w:hAnsi="Times New Roman" w:cs="Times New Roman"/>
          <w:sz w:val="28"/>
          <w:szCs w:val="28"/>
        </w:rPr>
        <w:tab/>
      </w:r>
      <w:r w:rsidRPr="0002224E">
        <w:rPr>
          <w:rFonts w:ascii="Times New Roman" w:hAnsi="Times New Roman" w:cs="Times New Roman"/>
          <w:sz w:val="28"/>
          <w:szCs w:val="28"/>
        </w:rPr>
        <w:tab/>
        <w:t>: SQL SERVER 2005</w:t>
      </w:r>
    </w:p>
    <w:p w:rsidR="00305BF0" w:rsidRPr="00D81E16" w:rsidRDefault="00305BF0" w:rsidP="00467683">
      <w:pPr>
        <w:pStyle w:val="Heading6"/>
        <w:tabs>
          <w:tab w:val="left" w:pos="2160"/>
        </w:tabs>
        <w:spacing w:line="360" w:lineRule="auto"/>
        <w:jc w:val="center"/>
        <w:rPr>
          <w:rFonts w:ascii="Times New Roman" w:hAnsi="Times New Roman" w:cs="Times New Roman"/>
          <w:b/>
          <w:i w:val="0"/>
          <w:color w:val="auto"/>
          <w:sz w:val="40"/>
          <w:szCs w:val="40"/>
        </w:rPr>
      </w:pPr>
      <w:r w:rsidRPr="00D81E16">
        <w:rPr>
          <w:rFonts w:ascii="Times New Roman" w:hAnsi="Times New Roman" w:cs="Times New Roman"/>
          <w:b/>
          <w:i w:val="0"/>
          <w:color w:val="auto"/>
          <w:sz w:val="40"/>
          <w:szCs w:val="40"/>
        </w:rPr>
        <w:lastRenderedPageBreak/>
        <w:t>CHAPTER 3</w:t>
      </w:r>
    </w:p>
    <w:p w:rsidR="00E6072D" w:rsidRPr="00D81E16" w:rsidRDefault="003654DF" w:rsidP="00E53AA4">
      <w:pPr>
        <w:spacing w:line="360" w:lineRule="auto"/>
        <w:jc w:val="both"/>
        <w:rPr>
          <w:rFonts w:ascii="Times New Roman" w:hAnsi="Times New Roman" w:cs="Times New Roman"/>
          <w:b/>
          <w:sz w:val="40"/>
          <w:szCs w:val="40"/>
        </w:rPr>
      </w:pPr>
      <w:r w:rsidRPr="00D81E16">
        <w:rPr>
          <w:rFonts w:ascii="Times New Roman" w:hAnsi="Times New Roman" w:cs="Times New Roman"/>
          <w:b/>
          <w:sz w:val="40"/>
          <w:szCs w:val="40"/>
        </w:rPr>
        <w:t xml:space="preserve">  </w:t>
      </w:r>
      <w:r w:rsidR="00E6072D" w:rsidRPr="00D81E16">
        <w:rPr>
          <w:rFonts w:ascii="Times New Roman" w:hAnsi="Times New Roman" w:cs="Times New Roman"/>
          <w:b/>
          <w:sz w:val="40"/>
          <w:szCs w:val="40"/>
        </w:rPr>
        <w:t>SYSTEM DESIGN AND DEVELOPEMENT</w:t>
      </w:r>
    </w:p>
    <w:p w:rsidR="00421F90" w:rsidRPr="00F469E7" w:rsidRDefault="00405E73" w:rsidP="00E53AA4">
      <w:pPr>
        <w:spacing w:after="0" w:line="360" w:lineRule="auto"/>
        <w:jc w:val="both"/>
        <w:rPr>
          <w:rFonts w:ascii="Times New Roman" w:hAnsi="Times New Roman" w:cs="Times New Roman"/>
          <w:b/>
          <w:sz w:val="40"/>
          <w:szCs w:val="40"/>
        </w:rPr>
      </w:pPr>
      <w:r w:rsidRPr="00F469E7">
        <w:rPr>
          <w:rFonts w:ascii="Times New Roman" w:hAnsi="Times New Roman" w:cs="Times New Roman"/>
          <w:b/>
          <w:sz w:val="40"/>
          <w:szCs w:val="40"/>
        </w:rPr>
        <w:t>SYSTEM ARCHICTURE</w:t>
      </w:r>
    </w:p>
    <w:p w:rsidR="00D81E16" w:rsidRDefault="00D81E16" w:rsidP="00E53AA4">
      <w:pPr>
        <w:spacing w:after="0" w:line="360" w:lineRule="auto"/>
        <w:jc w:val="both"/>
        <w:rPr>
          <w:rFonts w:ascii="Times New Roman" w:hAnsi="Times New Roman" w:cs="Times New Roman"/>
        </w:rPr>
      </w:pPr>
    </w:p>
    <w:p w:rsidR="00D81E16" w:rsidRDefault="00D81E16" w:rsidP="00E53AA4">
      <w:pPr>
        <w:spacing w:after="0" w:line="360" w:lineRule="auto"/>
        <w:jc w:val="both"/>
        <w:rPr>
          <w:rFonts w:ascii="Times New Roman" w:hAnsi="Times New Roman" w:cs="Times New Roman"/>
        </w:rPr>
      </w:pPr>
    </w:p>
    <w:p w:rsidR="00D81E16" w:rsidRDefault="00467683" w:rsidP="00E53AA4">
      <w:pPr>
        <w:spacing w:after="0" w:line="360" w:lineRule="auto"/>
        <w:jc w:val="both"/>
        <w:rPr>
          <w:rFonts w:ascii="Times New Roman" w:hAnsi="Times New Roman" w:cs="Times New Roman"/>
        </w:rPr>
      </w:pPr>
      <w:r w:rsidRPr="00467683">
        <w:rPr>
          <w:rFonts w:ascii="Times New Roman" w:hAnsi="Times New Roman" w:cs="Times New Roman"/>
        </w:rPr>
        <w:drawing>
          <wp:inline distT="0" distB="0" distL="0" distR="0">
            <wp:extent cx="5943600" cy="4404995"/>
            <wp:effectExtent l="19050" t="0" r="0" b="0"/>
            <wp:docPr id="1" name="Picture 1" descr="C:\Users\ELCOT-Lenovo\Desktop\pic3.png"/>
            <wp:cNvGraphicFramePr/>
            <a:graphic xmlns:a="http://schemas.openxmlformats.org/drawingml/2006/main">
              <a:graphicData uri="http://schemas.openxmlformats.org/drawingml/2006/picture">
                <pic:pic xmlns:pic="http://schemas.openxmlformats.org/drawingml/2006/picture">
                  <pic:nvPicPr>
                    <pic:cNvPr id="1026" name="Picture 2" descr="C:\Users\ELCOT-Lenovo\Desktop\pic3.png"/>
                    <pic:cNvPicPr>
                      <a:picLocks noGrp="1" noChangeAspect="1" noChangeArrowheads="1"/>
                    </pic:cNvPicPr>
                  </pic:nvPicPr>
                  <pic:blipFill>
                    <a:blip r:embed="rId8"/>
                    <a:srcRect/>
                    <a:stretch>
                      <a:fillRect/>
                    </a:stretch>
                  </pic:blipFill>
                  <pic:spPr bwMode="auto">
                    <a:xfrm>
                      <a:off x="0" y="0"/>
                      <a:ext cx="5943600" cy="4404995"/>
                    </a:xfrm>
                    <a:prstGeom prst="rect">
                      <a:avLst/>
                    </a:prstGeom>
                    <a:noFill/>
                  </pic:spPr>
                </pic:pic>
              </a:graphicData>
            </a:graphic>
          </wp:inline>
        </w:drawing>
      </w:r>
    </w:p>
    <w:p w:rsidR="00D81E16" w:rsidRDefault="00D81E16" w:rsidP="00E53AA4">
      <w:pPr>
        <w:spacing w:after="0" w:line="360" w:lineRule="auto"/>
        <w:jc w:val="both"/>
        <w:rPr>
          <w:rFonts w:ascii="Times New Roman" w:hAnsi="Times New Roman" w:cs="Times New Roman"/>
        </w:rPr>
      </w:pPr>
    </w:p>
    <w:p w:rsidR="00D81E16" w:rsidRDefault="00D81E16" w:rsidP="00E53AA4">
      <w:pPr>
        <w:spacing w:after="0" w:line="360" w:lineRule="auto"/>
        <w:jc w:val="both"/>
        <w:rPr>
          <w:rFonts w:ascii="Times New Roman" w:hAnsi="Times New Roman" w:cs="Times New Roman"/>
        </w:rPr>
      </w:pPr>
    </w:p>
    <w:p w:rsidR="00421F90" w:rsidRDefault="00D81E16" w:rsidP="00E53AA4">
      <w:pPr>
        <w:spacing w:after="0" w:line="360" w:lineRule="auto"/>
        <w:jc w:val="both"/>
        <w:rPr>
          <w:rFonts w:ascii="Times New Roman" w:hAnsi="Times New Roman" w:cs="Times New Roman"/>
        </w:rPr>
      </w:pPr>
      <w:r>
        <w:rPr>
          <w:rFonts w:ascii="Times New Roman" w:hAnsi="Times New Roman" w:cs="Times New Roman"/>
          <w:noProof/>
        </w:rPr>
        <w:t xml:space="preserve">                                          </w:t>
      </w:r>
    </w:p>
    <w:p w:rsidR="00D81E16" w:rsidRDefault="00D81E16" w:rsidP="00E53AA4">
      <w:pPr>
        <w:tabs>
          <w:tab w:val="left" w:pos="2805"/>
        </w:tabs>
        <w:jc w:val="both"/>
        <w:rPr>
          <w:rFonts w:ascii="Times New Roman" w:hAnsi="Times New Roman" w:cs="Times New Roman"/>
          <w:sz w:val="24"/>
          <w:szCs w:val="24"/>
        </w:rPr>
      </w:pPr>
      <w:r>
        <w:rPr>
          <w:rFonts w:ascii="Times New Roman" w:hAnsi="Times New Roman" w:cs="Times New Roman"/>
          <w:sz w:val="24"/>
          <w:szCs w:val="24"/>
        </w:rPr>
        <w:t xml:space="preserve">  </w:t>
      </w:r>
    </w:p>
    <w:p w:rsidR="00D81E16" w:rsidRDefault="00D81E16" w:rsidP="00E53AA4">
      <w:pPr>
        <w:spacing w:before="100" w:after="100" w:line="360" w:lineRule="auto"/>
        <w:jc w:val="both"/>
        <w:rPr>
          <w:rFonts w:ascii="Times New Roman" w:hAnsi="Times New Roman" w:cs="Times New Roman"/>
          <w:b/>
          <w:noProof/>
          <w:sz w:val="28"/>
          <w:szCs w:val="28"/>
        </w:rPr>
      </w:pPr>
      <w:r>
        <w:rPr>
          <w:rFonts w:ascii="Times New Roman" w:hAnsi="Times New Roman" w:cs="Times New Roman"/>
          <w:b/>
          <w:sz w:val="28"/>
          <w:szCs w:val="28"/>
        </w:rPr>
        <w:t xml:space="preserve">                         </w:t>
      </w:r>
    </w:p>
    <w:p w:rsidR="00D81E16" w:rsidRDefault="00D81E16" w:rsidP="00E53AA4">
      <w:pPr>
        <w:spacing w:before="100" w:after="100" w:line="360" w:lineRule="auto"/>
        <w:jc w:val="both"/>
        <w:rPr>
          <w:rFonts w:ascii="Times New Roman" w:hAnsi="Times New Roman" w:cs="Times New Roman"/>
          <w:b/>
          <w:noProof/>
          <w:sz w:val="28"/>
          <w:szCs w:val="28"/>
        </w:rPr>
      </w:pPr>
    </w:p>
    <w:p w:rsidR="00D81E16" w:rsidRDefault="00D81E16" w:rsidP="00E53AA4">
      <w:pPr>
        <w:spacing w:before="100" w:after="100" w:line="360" w:lineRule="auto"/>
        <w:jc w:val="both"/>
        <w:rPr>
          <w:rFonts w:ascii="Times New Roman" w:hAnsi="Times New Roman" w:cs="Times New Roman"/>
          <w:b/>
          <w:noProof/>
          <w:sz w:val="28"/>
          <w:szCs w:val="28"/>
        </w:rPr>
      </w:pPr>
    </w:p>
    <w:p w:rsidR="00D81E16" w:rsidRDefault="00D81E16" w:rsidP="00E53AA4">
      <w:pPr>
        <w:spacing w:before="100" w:after="100" w:line="360" w:lineRule="auto"/>
        <w:jc w:val="both"/>
        <w:rPr>
          <w:rFonts w:ascii="Times New Roman" w:hAnsi="Times New Roman" w:cs="Times New Roman"/>
          <w:b/>
          <w:sz w:val="28"/>
          <w:szCs w:val="28"/>
        </w:rPr>
      </w:pPr>
      <w:r>
        <w:rPr>
          <w:rFonts w:ascii="Times New Roman" w:hAnsi="Times New Roman" w:cs="Times New Roman"/>
          <w:b/>
          <w:noProof/>
          <w:sz w:val="28"/>
          <w:szCs w:val="28"/>
        </w:rPr>
        <w:lastRenderedPageBreak/>
        <w:t xml:space="preserve">                 </w:t>
      </w:r>
    </w:p>
    <w:p w:rsidR="0000536F" w:rsidRPr="00D81E16" w:rsidRDefault="00D81E16" w:rsidP="00E53AA4">
      <w:pPr>
        <w:spacing w:before="100" w:after="100" w:line="360" w:lineRule="auto"/>
        <w:jc w:val="both"/>
        <w:rPr>
          <w:rFonts w:ascii="Times New Roman" w:hAnsi="Times New Roman" w:cs="Times New Roman"/>
          <w:b/>
          <w:sz w:val="36"/>
          <w:szCs w:val="36"/>
        </w:rPr>
      </w:pPr>
      <w:r>
        <w:rPr>
          <w:rFonts w:ascii="Times New Roman" w:hAnsi="Times New Roman" w:cs="Times New Roman"/>
          <w:b/>
          <w:sz w:val="28"/>
          <w:szCs w:val="28"/>
        </w:rPr>
        <w:t xml:space="preserve">                                                      </w:t>
      </w:r>
      <w:r w:rsidR="0000536F" w:rsidRPr="00D81E16">
        <w:rPr>
          <w:rFonts w:ascii="Times New Roman" w:hAnsi="Times New Roman" w:cs="Times New Roman"/>
          <w:b/>
          <w:sz w:val="36"/>
          <w:szCs w:val="36"/>
        </w:rPr>
        <w:t>CHAPTER 4</w:t>
      </w:r>
    </w:p>
    <w:p w:rsidR="008533E0" w:rsidRPr="001B5BA5" w:rsidRDefault="008533E0" w:rsidP="00E53AA4">
      <w:pPr>
        <w:spacing w:before="100" w:after="100" w:line="360" w:lineRule="auto"/>
        <w:jc w:val="both"/>
        <w:rPr>
          <w:rFonts w:ascii="Times New Roman" w:hAnsi="Times New Roman" w:cs="Times New Roman"/>
          <w:b/>
          <w:sz w:val="28"/>
          <w:szCs w:val="28"/>
        </w:rPr>
      </w:pPr>
      <w:r w:rsidRPr="00D81E16">
        <w:rPr>
          <w:rFonts w:ascii="Times New Roman" w:hAnsi="Times New Roman" w:cs="Times New Roman"/>
          <w:b/>
          <w:sz w:val="36"/>
          <w:szCs w:val="36"/>
        </w:rPr>
        <w:t>TESTING AND IMPLEMENTATION</w:t>
      </w:r>
    </w:p>
    <w:p w:rsidR="0005483A" w:rsidRPr="001B5BA5" w:rsidRDefault="0005483A" w:rsidP="00E53AA4">
      <w:pPr>
        <w:jc w:val="both"/>
        <w:rPr>
          <w:rFonts w:ascii="Times New Roman" w:hAnsi="Times New Roman" w:cs="Times New Roman"/>
          <w:sz w:val="24"/>
          <w:szCs w:val="24"/>
        </w:rPr>
      </w:pPr>
    </w:p>
    <w:p w:rsidR="004868BA" w:rsidRPr="005E79F1" w:rsidRDefault="004868BA" w:rsidP="00E53AA4">
      <w:pPr>
        <w:pStyle w:val="ListParagraph"/>
        <w:numPr>
          <w:ilvl w:val="1"/>
          <w:numId w:val="4"/>
        </w:numPr>
        <w:spacing w:before="100" w:after="100" w:line="360" w:lineRule="auto"/>
        <w:jc w:val="both"/>
        <w:rPr>
          <w:rFonts w:ascii="Times New Roman" w:hAnsi="Times New Roman" w:cs="Times New Roman"/>
          <w:b/>
          <w:sz w:val="28"/>
          <w:szCs w:val="28"/>
        </w:rPr>
      </w:pPr>
      <w:r w:rsidRPr="005E79F1">
        <w:rPr>
          <w:rFonts w:ascii="Times New Roman" w:hAnsi="Times New Roman" w:cs="Times New Roman"/>
          <w:b/>
          <w:sz w:val="28"/>
          <w:szCs w:val="28"/>
        </w:rPr>
        <w:t>TESTING</w:t>
      </w:r>
    </w:p>
    <w:p w:rsidR="004868BA" w:rsidRPr="005E79F1" w:rsidRDefault="004868BA" w:rsidP="00E53AA4">
      <w:pPr>
        <w:pStyle w:val="Subtitle"/>
        <w:spacing w:line="360" w:lineRule="auto"/>
        <w:ind w:firstLine="0"/>
        <w:jc w:val="both"/>
        <w:rPr>
          <w:sz w:val="28"/>
          <w:szCs w:val="28"/>
        </w:rPr>
      </w:pPr>
      <w:r w:rsidRPr="005E79F1">
        <w:rPr>
          <w:sz w:val="28"/>
          <w:szCs w:val="28"/>
        </w:rPr>
        <w:t xml:space="preserve"> Implementation is the stage of the project when the theoretical design is turned into a working system. This is the final and important phase in the system life cycle It is actually the process of converting the new system into a operational one.</w:t>
      </w:r>
    </w:p>
    <w:p w:rsidR="004868BA" w:rsidRPr="005E79F1" w:rsidRDefault="004868BA" w:rsidP="00E53AA4">
      <w:pPr>
        <w:pStyle w:val="Subtitle"/>
        <w:spacing w:line="360" w:lineRule="auto"/>
        <w:ind w:firstLine="0"/>
        <w:jc w:val="both"/>
        <w:rPr>
          <w:sz w:val="28"/>
          <w:szCs w:val="28"/>
        </w:rPr>
      </w:pPr>
    </w:p>
    <w:p w:rsidR="004868BA" w:rsidRPr="005E79F1" w:rsidRDefault="004868BA" w:rsidP="00E53AA4">
      <w:pPr>
        <w:pStyle w:val="Subtitle"/>
        <w:spacing w:line="360" w:lineRule="auto"/>
        <w:ind w:firstLine="0"/>
        <w:jc w:val="both"/>
        <w:rPr>
          <w:b/>
          <w:sz w:val="28"/>
          <w:szCs w:val="28"/>
        </w:rPr>
      </w:pPr>
      <w:r w:rsidRPr="005E79F1">
        <w:rPr>
          <w:sz w:val="28"/>
          <w:szCs w:val="28"/>
        </w:rPr>
        <w:t xml:space="preserve"> </w:t>
      </w:r>
      <w:r w:rsidRPr="005E79F1">
        <w:rPr>
          <w:b/>
          <w:sz w:val="28"/>
          <w:szCs w:val="28"/>
        </w:rPr>
        <w:t>4.1.1Unit Testing</w:t>
      </w:r>
    </w:p>
    <w:p w:rsidR="004868BA" w:rsidRPr="005E79F1" w:rsidRDefault="004868BA" w:rsidP="00E53AA4">
      <w:pPr>
        <w:pStyle w:val="Subtitle"/>
        <w:spacing w:line="360" w:lineRule="auto"/>
        <w:ind w:firstLine="0"/>
        <w:jc w:val="both"/>
        <w:rPr>
          <w:sz w:val="28"/>
          <w:szCs w:val="28"/>
        </w:rPr>
      </w:pPr>
      <w:r w:rsidRPr="005E79F1">
        <w:rPr>
          <w:sz w:val="28"/>
          <w:szCs w:val="28"/>
        </w:rPr>
        <w:tab/>
        <w:t>Unit testing comprises the set of tests performed by an individual programmer prior to integration of the unit into a larger system. The module interface is tested to ensure that information properly flows into and out of the program unit. The local data structure is examined to ensure that data stored temporarily maintains its integrity during all steps in an algorithm’s execution. Boundary conditions are tested to ensure that the module operates properly at boundaries established to limit or restrict processing. All independent paths through the control structure are tested. All error-handling paths are tested.</w:t>
      </w:r>
    </w:p>
    <w:p w:rsidR="004868BA" w:rsidRPr="005E79F1" w:rsidRDefault="004868BA" w:rsidP="00E53AA4">
      <w:pPr>
        <w:pStyle w:val="Subtitle"/>
        <w:spacing w:line="360" w:lineRule="auto"/>
        <w:ind w:firstLine="0"/>
        <w:jc w:val="both"/>
        <w:rPr>
          <w:b/>
          <w:sz w:val="28"/>
          <w:szCs w:val="28"/>
        </w:rPr>
      </w:pPr>
    </w:p>
    <w:p w:rsidR="004868BA" w:rsidRPr="005E79F1" w:rsidRDefault="004868BA" w:rsidP="00E53AA4">
      <w:pPr>
        <w:pStyle w:val="Subtitle"/>
        <w:spacing w:line="360" w:lineRule="auto"/>
        <w:ind w:firstLine="0"/>
        <w:jc w:val="both"/>
        <w:rPr>
          <w:b/>
          <w:sz w:val="28"/>
          <w:szCs w:val="28"/>
        </w:rPr>
      </w:pPr>
      <w:r w:rsidRPr="005E79F1">
        <w:rPr>
          <w:b/>
          <w:sz w:val="28"/>
          <w:szCs w:val="28"/>
        </w:rPr>
        <w:t>4.1.2 Block Box Testing</w:t>
      </w:r>
    </w:p>
    <w:p w:rsidR="004868BA" w:rsidRPr="005E79F1" w:rsidRDefault="004868BA" w:rsidP="00E53AA4">
      <w:pPr>
        <w:pStyle w:val="Subtitle"/>
        <w:spacing w:line="360" w:lineRule="auto"/>
        <w:ind w:firstLine="0"/>
        <w:jc w:val="both"/>
        <w:rPr>
          <w:sz w:val="28"/>
          <w:szCs w:val="28"/>
        </w:rPr>
      </w:pPr>
      <w:r w:rsidRPr="005E79F1">
        <w:rPr>
          <w:sz w:val="28"/>
          <w:szCs w:val="28"/>
        </w:rPr>
        <w:t>Black-box testing is a method of software testing that examines the functionality of an application without peering into its internal structures or workings. This method of test can be applied virtually to every level of software testing: unit, integration, system and acceptance. It is sometimes referred to as specification-based testing.</w:t>
      </w:r>
    </w:p>
    <w:p w:rsidR="004868BA" w:rsidRPr="005E79F1" w:rsidRDefault="004868BA" w:rsidP="00E53AA4">
      <w:pPr>
        <w:pStyle w:val="Subtitle"/>
        <w:spacing w:line="360" w:lineRule="auto"/>
        <w:ind w:firstLine="0"/>
        <w:jc w:val="both"/>
        <w:rPr>
          <w:rFonts w:asciiTheme="minorHAnsi" w:eastAsiaTheme="minorHAnsi" w:hAnsiTheme="minorHAnsi" w:cstheme="minorBidi"/>
          <w:sz w:val="28"/>
          <w:szCs w:val="28"/>
        </w:rPr>
      </w:pPr>
    </w:p>
    <w:p w:rsidR="004868BA" w:rsidRDefault="004868BA" w:rsidP="00E53AA4">
      <w:pPr>
        <w:pStyle w:val="Subtitle"/>
        <w:spacing w:line="360" w:lineRule="auto"/>
        <w:ind w:firstLine="0"/>
        <w:jc w:val="both"/>
        <w:rPr>
          <w:b/>
          <w:bCs/>
          <w:sz w:val="28"/>
          <w:szCs w:val="28"/>
        </w:rPr>
      </w:pPr>
    </w:p>
    <w:p w:rsidR="004868BA" w:rsidRDefault="004868BA" w:rsidP="00E53AA4">
      <w:pPr>
        <w:pStyle w:val="Subtitle"/>
        <w:spacing w:line="360" w:lineRule="auto"/>
        <w:ind w:firstLine="0"/>
        <w:jc w:val="both"/>
        <w:rPr>
          <w:b/>
          <w:bCs/>
          <w:sz w:val="28"/>
          <w:szCs w:val="28"/>
        </w:rPr>
      </w:pPr>
    </w:p>
    <w:p w:rsidR="004868BA" w:rsidRDefault="004868BA" w:rsidP="00E53AA4">
      <w:pPr>
        <w:pStyle w:val="Subtitle"/>
        <w:spacing w:line="360" w:lineRule="auto"/>
        <w:ind w:firstLine="0"/>
        <w:jc w:val="both"/>
        <w:rPr>
          <w:b/>
          <w:bCs/>
          <w:sz w:val="28"/>
          <w:szCs w:val="28"/>
        </w:rPr>
      </w:pPr>
    </w:p>
    <w:p w:rsidR="004868BA" w:rsidRPr="005E79F1" w:rsidRDefault="004868BA" w:rsidP="00E53AA4">
      <w:pPr>
        <w:pStyle w:val="Subtitle"/>
        <w:spacing w:line="360" w:lineRule="auto"/>
        <w:ind w:firstLine="0"/>
        <w:jc w:val="both"/>
        <w:rPr>
          <w:sz w:val="28"/>
          <w:szCs w:val="28"/>
        </w:rPr>
      </w:pPr>
      <w:r w:rsidRPr="005E79F1">
        <w:rPr>
          <w:b/>
          <w:bCs/>
          <w:sz w:val="28"/>
          <w:szCs w:val="28"/>
        </w:rPr>
        <w:t>4.2 SYSTEM IMPLEMENTATION</w:t>
      </w:r>
    </w:p>
    <w:p w:rsidR="00551D83" w:rsidRPr="00E12880" w:rsidRDefault="004868BA" w:rsidP="00E53AA4">
      <w:pPr>
        <w:pStyle w:val="Subtitle"/>
        <w:spacing w:line="360" w:lineRule="auto"/>
        <w:ind w:firstLine="0"/>
        <w:jc w:val="both"/>
        <w:rPr>
          <w:sz w:val="28"/>
          <w:szCs w:val="28"/>
        </w:rPr>
      </w:pPr>
      <w:r w:rsidRPr="005E79F1">
        <w:rPr>
          <w:sz w:val="28"/>
          <w:szCs w:val="28"/>
        </w:rPr>
        <w:t xml:space="preserve">Implementation is the stage of the project when the theoretical design is turned into a working system. This is the final and important phase in the system life cycle It is actually the process of converting the new system into a operational one. </w:t>
      </w:r>
    </w:p>
    <w:p w:rsidR="00551D83" w:rsidRDefault="00551D83" w:rsidP="00E53AA4">
      <w:pPr>
        <w:tabs>
          <w:tab w:val="left" w:pos="1309"/>
          <w:tab w:val="center" w:pos="4680"/>
        </w:tabs>
        <w:spacing w:line="360" w:lineRule="auto"/>
        <w:jc w:val="both"/>
        <w:rPr>
          <w:rFonts w:ascii="Times New Roman" w:hAnsi="Times New Roman" w:cs="Times New Roman"/>
          <w:b/>
          <w:sz w:val="28"/>
          <w:szCs w:val="28"/>
        </w:rPr>
      </w:pPr>
    </w:p>
    <w:p w:rsidR="0094325E" w:rsidRDefault="0094325E" w:rsidP="00E53AA4">
      <w:pPr>
        <w:tabs>
          <w:tab w:val="left" w:pos="1309"/>
          <w:tab w:val="center" w:pos="4680"/>
        </w:tabs>
        <w:spacing w:line="360" w:lineRule="auto"/>
        <w:jc w:val="both"/>
        <w:rPr>
          <w:rFonts w:ascii="Times New Roman" w:hAnsi="Times New Roman" w:cs="Times New Roman"/>
          <w:b/>
          <w:sz w:val="28"/>
          <w:szCs w:val="28"/>
        </w:rPr>
      </w:pPr>
    </w:p>
    <w:p w:rsidR="00F91A34" w:rsidRDefault="00F91A34"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ED608A" w:rsidRDefault="00ED608A" w:rsidP="00E53AA4">
      <w:pPr>
        <w:tabs>
          <w:tab w:val="left" w:pos="1309"/>
          <w:tab w:val="center" w:pos="4680"/>
        </w:tabs>
        <w:spacing w:line="360" w:lineRule="auto"/>
        <w:jc w:val="both"/>
        <w:rPr>
          <w:rFonts w:ascii="Times New Roman" w:hAnsi="Times New Roman" w:cs="Times New Roman"/>
          <w:b/>
          <w:sz w:val="28"/>
          <w:szCs w:val="28"/>
        </w:rPr>
      </w:pPr>
    </w:p>
    <w:p w:rsidR="00467683" w:rsidRDefault="00467683" w:rsidP="00E53AA4">
      <w:pPr>
        <w:tabs>
          <w:tab w:val="left" w:pos="1309"/>
          <w:tab w:val="center" w:pos="4680"/>
        </w:tabs>
        <w:spacing w:line="360" w:lineRule="auto"/>
        <w:jc w:val="both"/>
        <w:rPr>
          <w:rFonts w:ascii="Times New Roman" w:hAnsi="Times New Roman" w:cs="Times New Roman"/>
          <w:b/>
          <w:sz w:val="28"/>
          <w:szCs w:val="28"/>
        </w:rPr>
      </w:pPr>
    </w:p>
    <w:p w:rsidR="008E579B" w:rsidRPr="00D81E16" w:rsidRDefault="00491919" w:rsidP="00E53AA4">
      <w:pPr>
        <w:tabs>
          <w:tab w:val="left" w:pos="1309"/>
          <w:tab w:val="center" w:pos="4680"/>
        </w:tabs>
        <w:spacing w:line="360" w:lineRule="auto"/>
        <w:jc w:val="both"/>
        <w:rPr>
          <w:rFonts w:ascii="Times New Roman" w:hAnsi="Times New Roman" w:cs="Times New Roman"/>
          <w:b/>
          <w:sz w:val="40"/>
          <w:szCs w:val="40"/>
        </w:rPr>
      </w:pPr>
      <w:r>
        <w:rPr>
          <w:rFonts w:ascii="Times New Roman" w:hAnsi="Times New Roman" w:cs="Times New Roman"/>
          <w:b/>
          <w:sz w:val="40"/>
          <w:szCs w:val="40"/>
        </w:rPr>
        <w:lastRenderedPageBreak/>
        <w:t xml:space="preserve">                               </w:t>
      </w:r>
      <w:r w:rsidR="00FE3487" w:rsidRPr="00D81E16">
        <w:rPr>
          <w:rFonts w:ascii="Times New Roman" w:hAnsi="Times New Roman" w:cs="Times New Roman"/>
          <w:b/>
          <w:sz w:val="40"/>
          <w:szCs w:val="40"/>
        </w:rPr>
        <w:t>CHAPTER 5</w:t>
      </w:r>
    </w:p>
    <w:p w:rsidR="00E06169" w:rsidRDefault="00E06169" w:rsidP="00E53AA4">
      <w:pPr>
        <w:pStyle w:val="BodyText"/>
        <w:rPr>
          <w:b/>
          <w:sz w:val="36"/>
          <w:szCs w:val="36"/>
        </w:rPr>
      </w:pPr>
      <w:r w:rsidRPr="00D81E16">
        <w:rPr>
          <w:b/>
          <w:sz w:val="36"/>
          <w:szCs w:val="36"/>
        </w:rPr>
        <w:t>CONCLUSION</w:t>
      </w:r>
      <w:r w:rsidR="003C0F6F">
        <w:rPr>
          <w:b/>
          <w:sz w:val="36"/>
          <w:szCs w:val="36"/>
        </w:rPr>
        <w:t>:</w:t>
      </w:r>
    </w:p>
    <w:p w:rsidR="00C21131" w:rsidRPr="00C21131" w:rsidRDefault="00C21131" w:rsidP="00C21131">
      <w:pPr>
        <w:pStyle w:val="BodyText"/>
        <w:rPr>
          <w:bCs/>
          <w:iCs/>
          <w:sz w:val="32"/>
          <w:szCs w:val="32"/>
          <w:lang w:val="en-IN"/>
        </w:rPr>
      </w:pPr>
      <w:r w:rsidRPr="00C21131">
        <w:rPr>
          <w:bCs/>
          <w:iCs/>
          <w:sz w:val="32"/>
          <w:szCs w:val="32"/>
          <w:lang w:val="en-IN"/>
        </w:rPr>
        <w:t xml:space="preserve">    In this paper, we study the VNF placement and resource optimization problem in NFV and EC enabled networks with a set of known SFCrs. The SFCrs are hierarchical and geo-distributed owing to the characteristics of EC. Besides, the latency constraints are heterogeneous and more stricter. Moreover, the instantiation method of VNFs is considered, which is that the VNFs are instantiated utilizing the multi-tenancy principle in this paper. And then the confliction between the node resource consumption and bandwidth consumption is clarified. Mathematically, the VNF placement problem is formulated as an ILP model with the aim of minimizing the total resource consumption in substrate network. The ILP is NPhard, apart from calculating the optimal results by Gurobi when the problem scale is small, a heuristic solution PG is proposed to solve the problem in polynomial time. In the last of the paper, an evaluation to the heuristic is made in detail, and the simulation results show that the resource cost derived by PG is near to the optimal results when the problem scale is small and it outperforms the contrastive schemes very much when the problem scale is large .</w:t>
      </w:r>
      <w:r w:rsidRPr="00C21131">
        <w:rPr>
          <w:bCs/>
          <w:iCs/>
          <w:sz w:val="32"/>
          <w:szCs w:val="32"/>
        </w:rPr>
        <w:t xml:space="preserve"> </w:t>
      </w:r>
    </w:p>
    <w:p w:rsidR="001F1E5A" w:rsidRDefault="001F1E5A" w:rsidP="00E53AA4">
      <w:pPr>
        <w:pStyle w:val="BodyText"/>
        <w:rPr>
          <w:b/>
          <w:iCs/>
          <w:sz w:val="28"/>
          <w:szCs w:val="28"/>
        </w:rPr>
      </w:pPr>
    </w:p>
    <w:p w:rsidR="003C0F6F" w:rsidRDefault="003C0F6F" w:rsidP="00E53AA4">
      <w:pPr>
        <w:pStyle w:val="BodyText"/>
        <w:rPr>
          <w:b/>
          <w:iCs/>
          <w:sz w:val="28"/>
          <w:szCs w:val="28"/>
        </w:rPr>
      </w:pPr>
    </w:p>
    <w:p w:rsidR="00C21131" w:rsidRDefault="00C21131" w:rsidP="00E53AA4">
      <w:pPr>
        <w:pStyle w:val="BodyText"/>
        <w:rPr>
          <w:b/>
          <w:iCs/>
          <w:sz w:val="28"/>
          <w:szCs w:val="28"/>
        </w:rPr>
      </w:pPr>
    </w:p>
    <w:p w:rsidR="00C21131" w:rsidRDefault="00C21131" w:rsidP="00E53AA4">
      <w:pPr>
        <w:pStyle w:val="BodyText"/>
        <w:rPr>
          <w:b/>
          <w:iCs/>
          <w:sz w:val="28"/>
          <w:szCs w:val="28"/>
        </w:rPr>
      </w:pPr>
    </w:p>
    <w:p w:rsidR="00C21131" w:rsidRDefault="00C21131" w:rsidP="00E53AA4">
      <w:pPr>
        <w:pStyle w:val="BodyText"/>
        <w:rPr>
          <w:b/>
          <w:iCs/>
          <w:sz w:val="28"/>
          <w:szCs w:val="28"/>
        </w:rPr>
      </w:pPr>
    </w:p>
    <w:p w:rsidR="00370D47" w:rsidRPr="003C0F6F" w:rsidRDefault="003C0F6F" w:rsidP="00E53AA4">
      <w:pPr>
        <w:pStyle w:val="BodyText"/>
        <w:rPr>
          <w:b/>
          <w:iCs/>
          <w:sz w:val="40"/>
          <w:szCs w:val="40"/>
        </w:rPr>
      </w:pPr>
      <w:r>
        <w:rPr>
          <w:b/>
          <w:iCs/>
          <w:sz w:val="28"/>
          <w:szCs w:val="28"/>
        </w:rPr>
        <w:lastRenderedPageBreak/>
        <w:t xml:space="preserve">                </w:t>
      </w:r>
      <w:r w:rsidR="00491919">
        <w:rPr>
          <w:b/>
          <w:iCs/>
          <w:sz w:val="28"/>
          <w:szCs w:val="28"/>
        </w:rPr>
        <w:t xml:space="preserve">                           </w:t>
      </w:r>
      <w:r>
        <w:rPr>
          <w:b/>
          <w:iCs/>
          <w:sz w:val="28"/>
          <w:szCs w:val="28"/>
        </w:rPr>
        <w:t xml:space="preserve">  </w:t>
      </w:r>
      <w:r w:rsidR="00370D47" w:rsidRPr="003C0F6F">
        <w:rPr>
          <w:b/>
          <w:iCs/>
          <w:sz w:val="40"/>
          <w:szCs w:val="40"/>
        </w:rPr>
        <w:t>CHAPTER-6</w:t>
      </w:r>
    </w:p>
    <w:p w:rsidR="00C02F10" w:rsidRDefault="00491919" w:rsidP="00E53AA4">
      <w:pPr>
        <w:pStyle w:val="BodyText"/>
        <w:rPr>
          <w:b/>
          <w:iCs/>
          <w:sz w:val="40"/>
          <w:szCs w:val="40"/>
        </w:rPr>
      </w:pPr>
      <w:r>
        <w:rPr>
          <w:b/>
          <w:iCs/>
          <w:sz w:val="40"/>
          <w:szCs w:val="40"/>
        </w:rPr>
        <w:t xml:space="preserve">                               </w:t>
      </w:r>
      <w:r w:rsidR="00FE3487" w:rsidRPr="003C0F6F">
        <w:rPr>
          <w:b/>
          <w:iCs/>
          <w:sz w:val="40"/>
          <w:szCs w:val="40"/>
        </w:rPr>
        <w:t>REFERENCE</w:t>
      </w:r>
    </w:p>
    <w:p w:rsidR="00000000" w:rsidRPr="00C21131" w:rsidRDefault="001572B1" w:rsidP="00C21131">
      <w:pPr>
        <w:pStyle w:val="BodyText"/>
        <w:numPr>
          <w:ilvl w:val="0"/>
          <w:numId w:val="42"/>
        </w:numPr>
        <w:rPr>
          <w:sz w:val="32"/>
          <w:szCs w:val="32"/>
          <w:lang w:val="en-IN"/>
        </w:rPr>
      </w:pPr>
      <w:r w:rsidRPr="00C21131">
        <w:rPr>
          <w:sz w:val="32"/>
          <w:szCs w:val="32"/>
          <w:lang w:val="en-IN"/>
        </w:rPr>
        <w:t>[1] M. Chiosi, D. Clarke, P. Willis, A. Reid, J. Feger, M. Bugenhagen, W. Khan, M. Fargano, C. Cui, H. Deng, et al., Network functions virtualisation: an introduction, benefits, enablers, challenges and call for action, in: SDN and OpenFlow World Congress,</w:t>
      </w:r>
      <w:r w:rsidRPr="00C21131">
        <w:rPr>
          <w:sz w:val="32"/>
          <w:szCs w:val="32"/>
          <w:lang w:val="en-IN"/>
        </w:rPr>
        <w:t xml:space="preserve"> 2012, pp. 22–24. </w:t>
      </w:r>
    </w:p>
    <w:p w:rsidR="00000000" w:rsidRPr="00C21131" w:rsidRDefault="001572B1" w:rsidP="00C21131">
      <w:pPr>
        <w:pStyle w:val="BodyText"/>
        <w:numPr>
          <w:ilvl w:val="0"/>
          <w:numId w:val="42"/>
        </w:numPr>
        <w:rPr>
          <w:sz w:val="32"/>
          <w:szCs w:val="32"/>
          <w:lang w:val="en-IN"/>
        </w:rPr>
      </w:pPr>
      <w:r w:rsidRPr="00C21131">
        <w:rPr>
          <w:sz w:val="32"/>
          <w:szCs w:val="32"/>
          <w:lang w:val="en-IN"/>
        </w:rPr>
        <w:t xml:space="preserve">[2] ETSI White Paper No. 23, Cloud RAN and MEC: A Perfect Pairing, European Telecommunications Standards Institute, 2018, [Online]. Available: http://www. etsi.org/images/files/ETSIWhitePapers/etsi_wp23_MEC_and_CRAN_ed1_FINAL. pdf. </w:t>
      </w:r>
    </w:p>
    <w:p w:rsidR="00000000" w:rsidRPr="00C21131" w:rsidRDefault="001572B1" w:rsidP="00C21131">
      <w:pPr>
        <w:pStyle w:val="BodyText"/>
        <w:numPr>
          <w:ilvl w:val="0"/>
          <w:numId w:val="42"/>
        </w:numPr>
        <w:rPr>
          <w:sz w:val="32"/>
          <w:szCs w:val="32"/>
          <w:lang w:val="en-IN"/>
        </w:rPr>
      </w:pPr>
      <w:r w:rsidRPr="00C21131">
        <w:rPr>
          <w:sz w:val="32"/>
          <w:szCs w:val="32"/>
          <w:lang w:val="en-IN"/>
        </w:rPr>
        <w:t>[3</w:t>
      </w:r>
      <w:r w:rsidRPr="00C21131">
        <w:rPr>
          <w:sz w:val="32"/>
          <w:szCs w:val="32"/>
          <w:lang w:val="en-IN"/>
        </w:rPr>
        <w:t xml:space="preserve">] G. Faraci, G. Schembra, An analytical model to design and manage a green sdn/nfv cpe node, IEEE Trans. Netw. Serv. Manage. 12 (3) (2015) 435–450, doi:10.1109/TNSM.2015.2454293. </w:t>
      </w:r>
    </w:p>
    <w:p w:rsidR="00000000" w:rsidRPr="00C21131" w:rsidRDefault="001572B1" w:rsidP="00C21131">
      <w:pPr>
        <w:pStyle w:val="BodyText"/>
        <w:numPr>
          <w:ilvl w:val="0"/>
          <w:numId w:val="42"/>
        </w:numPr>
        <w:rPr>
          <w:sz w:val="32"/>
          <w:szCs w:val="32"/>
          <w:lang w:val="en-IN"/>
        </w:rPr>
      </w:pPr>
      <w:r w:rsidRPr="00C21131">
        <w:rPr>
          <w:sz w:val="32"/>
          <w:szCs w:val="32"/>
          <w:lang w:val="en-IN"/>
        </w:rPr>
        <w:t>[4] J. Halpern, C. Pignataro, Service Function Chaining (SFC) architecture,</w:t>
      </w:r>
      <w:r w:rsidRPr="00C21131">
        <w:rPr>
          <w:sz w:val="32"/>
          <w:szCs w:val="32"/>
          <w:lang w:val="en-IN"/>
        </w:rPr>
        <w:t xml:space="preserve"> Technical Report, 2015, doi:10.17487/RFC7665. </w:t>
      </w:r>
    </w:p>
    <w:p w:rsidR="00000000" w:rsidRPr="00C21131" w:rsidRDefault="001572B1" w:rsidP="00C21131">
      <w:pPr>
        <w:pStyle w:val="BodyText"/>
        <w:numPr>
          <w:ilvl w:val="0"/>
          <w:numId w:val="42"/>
        </w:numPr>
        <w:rPr>
          <w:sz w:val="32"/>
          <w:szCs w:val="32"/>
          <w:lang w:val="en-IN"/>
        </w:rPr>
      </w:pPr>
      <w:r w:rsidRPr="00C21131">
        <w:rPr>
          <w:sz w:val="32"/>
          <w:szCs w:val="32"/>
          <w:lang w:val="en-IN"/>
        </w:rPr>
        <w:t>[5] M. Satyanarayanan, The emergence of edge computing, Computer 50 (1) (2017) 30–39, doi:10.1109/MC.2017.9.</w:t>
      </w:r>
      <w:r w:rsidRPr="00C21131">
        <w:rPr>
          <w:sz w:val="32"/>
          <w:szCs w:val="32"/>
        </w:rPr>
        <w:t xml:space="preserve"> </w:t>
      </w:r>
    </w:p>
    <w:p w:rsidR="00000000" w:rsidRPr="00C21131" w:rsidRDefault="001572B1" w:rsidP="00C21131">
      <w:pPr>
        <w:pStyle w:val="BodyText"/>
        <w:numPr>
          <w:ilvl w:val="0"/>
          <w:numId w:val="42"/>
        </w:numPr>
        <w:rPr>
          <w:sz w:val="32"/>
          <w:szCs w:val="32"/>
          <w:lang w:val="en-IN"/>
        </w:rPr>
      </w:pPr>
      <w:r w:rsidRPr="00C21131">
        <w:rPr>
          <w:sz w:val="32"/>
          <w:szCs w:val="32"/>
          <w:lang w:val="en-IN"/>
        </w:rPr>
        <w:t>[6] W. Shi, J. Cao, Q. Zhang, Y. Li, L. Xu, Edge computing: vision and challenges, IEEE Internet</w:t>
      </w:r>
      <w:r w:rsidRPr="00C21131">
        <w:rPr>
          <w:sz w:val="32"/>
          <w:szCs w:val="32"/>
          <w:lang w:val="en-IN"/>
        </w:rPr>
        <w:t xml:space="preserve"> Thing. J. 3 (5) (2016) 637–646, doi:10.1109/JIOT.2016.2579198. </w:t>
      </w:r>
    </w:p>
    <w:p w:rsidR="00000000" w:rsidRPr="00C21131" w:rsidRDefault="001572B1" w:rsidP="00C21131">
      <w:pPr>
        <w:pStyle w:val="BodyText"/>
        <w:numPr>
          <w:ilvl w:val="0"/>
          <w:numId w:val="42"/>
        </w:numPr>
        <w:rPr>
          <w:sz w:val="32"/>
          <w:szCs w:val="32"/>
          <w:lang w:val="en-IN"/>
        </w:rPr>
      </w:pPr>
      <w:r w:rsidRPr="00C21131">
        <w:rPr>
          <w:sz w:val="32"/>
          <w:szCs w:val="32"/>
          <w:lang w:val="en-IN"/>
        </w:rPr>
        <w:lastRenderedPageBreak/>
        <w:t xml:space="preserve">[7] P. Mach, Z. Becvar, Mobile edge computing: a survey on architecture and computation offloading, IEEE Commun. Surv. Tutor. 19 (3) (2017) 1628–1656, doi:10.1109/COMST.2017.2682318. </w:t>
      </w:r>
    </w:p>
    <w:p w:rsidR="00000000" w:rsidRPr="00C21131" w:rsidRDefault="001572B1" w:rsidP="00C21131">
      <w:pPr>
        <w:pStyle w:val="BodyText"/>
        <w:numPr>
          <w:ilvl w:val="0"/>
          <w:numId w:val="42"/>
        </w:numPr>
        <w:rPr>
          <w:sz w:val="32"/>
          <w:szCs w:val="32"/>
          <w:lang w:val="en-IN"/>
        </w:rPr>
      </w:pPr>
      <w:r w:rsidRPr="00C21131">
        <w:rPr>
          <w:sz w:val="32"/>
          <w:szCs w:val="32"/>
          <w:lang w:val="en-IN"/>
        </w:rPr>
        <w:t>[8] F</w:t>
      </w:r>
      <w:r w:rsidRPr="00C21131">
        <w:rPr>
          <w:sz w:val="32"/>
          <w:szCs w:val="32"/>
          <w:lang w:val="en-IN"/>
        </w:rPr>
        <w:t xml:space="preserve">. Bonomi, R. Milito, P. Natarajan, J. Zhu, Fog computing: a platform for internet of things and analytics, in: Big Data and Internet of Things: A Roadmap for Smart Environments, Springer, 2014, pp. 169–186, doi:10.1007/ 978-3-319-05029-4_7. </w:t>
      </w:r>
    </w:p>
    <w:p w:rsidR="00000000" w:rsidRPr="00C21131" w:rsidRDefault="001572B1" w:rsidP="00C21131">
      <w:pPr>
        <w:pStyle w:val="BodyText"/>
        <w:numPr>
          <w:ilvl w:val="0"/>
          <w:numId w:val="42"/>
        </w:numPr>
        <w:rPr>
          <w:sz w:val="32"/>
          <w:szCs w:val="32"/>
          <w:lang w:val="en-IN"/>
        </w:rPr>
      </w:pPr>
      <w:r w:rsidRPr="00C21131">
        <w:rPr>
          <w:sz w:val="32"/>
          <w:szCs w:val="32"/>
          <w:lang w:val="en-IN"/>
        </w:rPr>
        <w:t>[9] F. Bonomi</w:t>
      </w:r>
      <w:r w:rsidRPr="00C21131">
        <w:rPr>
          <w:sz w:val="32"/>
          <w:szCs w:val="32"/>
          <w:lang w:val="en-IN"/>
        </w:rPr>
        <w:t xml:space="preserve">, R. Milito, J. Zhu, S. Addepalli, Fog computing and its role in the internet of things, in: Proceedings of the First Edition of the MCC Workshop on Mobile Cloud Computing, ACM, 2012, pp. 13–16, doi:10.1145/2342509.2342513. </w:t>
      </w:r>
    </w:p>
    <w:p w:rsidR="00000000" w:rsidRPr="00C21131" w:rsidRDefault="001572B1" w:rsidP="00C21131">
      <w:pPr>
        <w:pStyle w:val="BodyText"/>
        <w:numPr>
          <w:ilvl w:val="0"/>
          <w:numId w:val="42"/>
        </w:numPr>
        <w:rPr>
          <w:sz w:val="32"/>
          <w:szCs w:val="32"/>
          <w:lang w:val="en-IN"/>
        </w:rPr>
      </w:pPr>
      <w:r w:rsidRPr="00C21131">
        <w:rPr>
          <w:sz w:val="32"/>
          <w:szCs w:val="32"/>
          <w:lang w:val="en-IN"/>
        </w:rPr>
        <w:t>[10] M. Satyanarayanan, P. Bah</w:t>
      </w:r>
      <w:r w:rsidRPr="00C21131">
        <w:rPr>
          <w:sz w:val="32"/>
          <w:szCs w:val="32"/>
          <w:lang w:val="en-IN"/>
        </w:rPr>
        <w:t xml:space="preserve">l, R. Caceres, N. Davies, The case for vm-based cloudlets in mobile computing, IEEE Pervas. Comput. 8 (4) (2009), doi:10.1109/ MPRV.2009.82. </w:t>
      </w:r>
    </w:p>
    <w:p w:rsidR="00F94960" w:rsidRDefault="00F94960" w:rsidP="00E53AA4">
      <w:pPr>
        <w:pStyle w:val="BodyText"/>
        <w:rPr>
          <w:sz w:val="32"/>
          <w:szCs w:val="32"/>
        </w:rPr>
      </w:pPr>
    </w:p>
    <w:sectPr w:rsidR="00F94960" w:rsidSect="005C4A4B">
      <w:headerReference w:type="default" r:id="rId9"/>
      <w:pgSz w:w="12240" w:h="15840"/>
      <w:pgMar w:top="1440" w:right="1440" w:bottom="810" w:left="144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1572B1" w:rsidRDefault="001572B1" w:rsidP="003654DF">
      <w:pPr>
        <w:spacing w:after="0" w:line="240" w:lineRule="auto"/>
      </w:pPr>
      <w:r>
        <w:separator/>
      </w:r>
    </w:p>
  </w:endnote>
  <w:endnote w:type="continuationSeparator" w:id="1">
    <w:p w:rsidR="001572B1" w:rsidRDefault="001572B1" w:rsidP="00365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Wingdings 2">
    <w:panose1 w:val="050201020105070707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Latha">
    <w:panose1 w:val="020B0604020202020204"/>
    <w:charset w:val="00"/>
    <w:family w:val="swiss"/>
    <w:pitch w:val="variable"/>
    <w:sig w:usb0="001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AdvGulliv-R">
    <w:altName w:val="MS Mincho"/>
    <w:panose1 w:val="00000000000000000000"/>
    <w:charset w:val="80"/>
    <w:family w:val="auto"/>
    <w:notTrueType/>
    <w:pitch w:val="default"/>
    <w:sig w:usb0="00000003" w:usb1="08070000" w:usb2="00000010" w:usb3="00000000" w:csb0="0002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1572B1" w:rsidRDefault="001572B1" w:rsidP="003654DF">
      <w:pPr>
        <w:spacing w:after="0" w:line="240" w:lineRule="auto"/>
      </w:pPr>
      <w:r>
        <w:separator/>
      </w:r>
    </w:p>
  </w:footnote>
  <w:footnote w:type="continuationSeparator" w:id="1">
    <w:p w:rsidR="001572B1" w:rsidRDefault="001572B1" w:rsidP="003654DF">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636598"/>
      <w:docPartObj>
        <w:docPartGallery w:val="Page Numbers (Top of Page)"/>
        <w:docPartUnique/>
      </w:docPartObj>
    </w:sdtPr>
    <w:sdtContent>
      <w:p w:rsidR="00F94960" w:rsidRDefault="00F855F4">
        <w:pPr>
          <w:pStyle w:val="Header"/>
          <w:jc w:val="right"/>
        </w:pPr>
        <w:fldSimple w:instr=" PAGE   \* MERGEFORMAT ">
          <w:r w:rsidR="00467683">
            <w:rPr>
              <w:noProof/>
            </w:rPr>
            <w:t>14</w:t>
          </w:r>
        </w:fldSimple>
      </w:p>
    </w:sdtContent>
  </w:sdt>
  <w:p w:rsidR="00F94960" w:rsidRDefault="00F94960">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736B39"/>
    <w:multiLevelType w:val="hybridMultilevel"/>
    <w:tmpl w:val="796E13B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7E51575"/>
    <w:multiLevelType w:val="hybridMultilevel"/>
    <w:tmpl w:val="9ABA728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C1F4528"/>
    <w:multiLevelType w:val="hybridMultilevel"/>
    <w:tmpl w:val="BF188FA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0C751068"/>
    <w:multiLevelType w:val="hybridMultilevel"/>
    <w:tmpl w:val="1C72A2FA"/>
    <w:lvl w:ilvl="0" w:tplc="D7544E92">
      <w:start w:val="1"/>
      <w:numFmt w:val="bullet"/>
      <w:lvlText w:val=""/>
      <w:lvlJc w:val="left"/>
      <w:pPr>
        <w:tabs>
          <w:tab w:val="num" w:pos="720"/>
        </w:tabs>
        <w:ind w:left="720" w:hanging="360"/>
      </w:pPr>
      <w:rPr>
        <w:rFonts w:ascii="Wingdings 2" w:hAnsi="Wingdings 2" w:hint="default"/>
      </w:rPr>
    </w:lvl>
    <w:lvl w:ilvl="1" w:tplc="CB588AEC" w:tentative="1">
      <w:start w:val="1"/>
      <w:numFmt w:val="bullet"/>
      <w:lvlText w:val=""/>
      <w:lvlJc w:val="left"/>
      <w:pPr>
        <w:tabs>
          <w:tab w:val="num" w:pos="1440"/>
        </w:tabs>
        <w:ind w:left="1440" w:hanging="360"/>
      </w:pPr>
      <w:rPr>
        <w:rFonts w:ascii="Wingdings 2" w:hAnsi="Wingdings 2" w:hint="default"/>
      </w:rPr>
    </w:lvl>
    <w:lvl w:ilvl="2" w:tplc="F0E8A5BE" w:tentative="1">
      <w:start w:val="1"/>
      <w:numFmt w:val="bullet"/>
      <w:lvlText w:val=""/>
      <w:lvlJc w:val="left"/>
      <w:pPr>
        <w:tabs>
          <w:tab w:val="num" w:pos="2160"/>
        </w:tabs>
        <w:ind w:left="2160" w:hanging="360"/>
      </w:pPr>
      <w:rPr>
        <w:rFonts w:ascii="Wingdings 2" w:hAnsi="Wingdings 2" w:hint="default"/>
      </w:rPr>
    </w:lvl>
    <w:lvl w:ilvl="3" w:tplc="E0583F0E" w:tentative="1">
      <w:start w:val="1"/>
      <w:numFmt w:val="bullet"/>
      <w:lvlText w:val=""/>
      <w:lvlJc w:val="left"/>
      <w:pPr>
        <w:tabs>
          <w:tab w:val="num" w:pos="2880"/>
        </w:tabs>
        <w:ind w:left="2880" w:hanging="360"/>
      </w:pPr>
      <w:rPr>
        <w:rFonts w:ascii="Wingdings 2" w:hAnsi="Wingdings 2" w:hint="default"/>
      </w:rPr>
    </w:lvl>
    <w:lvl w:ilvl="4" w:tplc="8EFCFA14" w:tentative="1">
      <w:start w:val="1"/>
      <w:numFmt w:val="bullet"/>
      <w:lvlText w:val=""/>
      <w:lvlJc w:val="left"/>
      <w:pPr>
        <w:tabs>
          <w:tab w:val="num" w:pos="3600"/>
        </w:tabs>
        <w:ind w:left="3600" w:hanging="360"/>
      </w:pPr>
      <w:rPr>
        <w:rFonts w:ascii="Wingdings 2" w:hAnsi="Wingdings 2" w:hint="default"/>
      </w:rPr>
    </w:lvl>
    <w:lvl w:ilvl="5" w:tplc="6EA41A3C" w:tentative="1">
      <w:start w:val="1"/>
      <w:numFmt w:val="bullet"/>
      <w:lvlText w:val=""/>
      <w:lvlJc w:val="left"/>
      <w:pPr>
        <w:tabs>
          <w:tab w:val="num" w:pos="4320"/>
        </w:tabs>
        <w:ind w:left="4320" w:hanging="360"/>
      </w:pPr>
      <w:rPr>
        <w:rFonts w:ascii="Wingdings 2" w:hAnsi="Wingdings 2" w:hint="default"/>
      </w:rPr>
    </w:lvl>
    <w:lvl w:ilvl="6" w:tplc="EA78BE70" w:tentative="1">
      <w:start w:val="1"/>
      <w:numFmt w:val="bullet"/>
      <w:lvlText w:val=""/>
      <w:lvlJc w:val="left"/>
      <w:pPr>
        <w:tabs>
          <w:tab w:val="num" w:pos="5040"/>
        </w:tabs>
        <w:ind w:left="5040" w:hanging="360"/>
      </w:pPr>
      <w:rPr>
        <w:rFonts w:ascii="Wingdings 2" w:hAnsi="Wingdings 2" w:hint="default"/>
      </w:rPr>
    </w:lvl>
    <w:lvl w:ilvl="7" w:tplc="429CCBF6" w:tentative="1">
      <w:start w:val="1"/>
      <w:numFmt w:val="bullet"/>
      <w:lvlText w:val=""/>
      <w:lvlJc w:val="left"/>
      <w:pPr>
        <w:tabs>
          <w:tab w:val="num" w:pos="5760"/>
        </w:tabs>
        <w:ind w:left="5760" w:hanging="360"/>
      </w:pPr>
      <w:rPr>
        <w:rFonts w:ascii="Wingdings 2" w:hAnsi="Wingdings 2" w:hint="default"/>
      </w:rPr>
    </w:lvl>
    <w:lvl w:ilvl="8" w:tplc="440A935A" w:tentative="1">
      <w:start w:val="1"/>
      <w:numFmt w:val="bullet"/>
      <w:lvlText w:val=""/>
      <w:lvlJc w:val="left"/>
      <w:pPr>
        <w:tabs>
          <w:tab w:val="num" w:pos="6480"/>
        </w:tabs>
        <w:ind w:left="6480" w:hanging="360"/>
      </w:pPr>
      <w:rPr>
        <w:rFonts w:ascii="Wingdings 2" w:hAnsi="Wingdings 2" w:hint="default"/>
      </w:rPr>
    </w:lvl>
  </w:abstractNum>
  <w:abstractNum w:abstractNumId="4">
    <w:nsid w:val="0D6C0E16"/>
    <w:multiLevelType w:val="hybridMultilevel"/>
    <w:tmpl w:val="13005A7E"/>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5">
    <w:nsid w:val="0E8777FF"/>
    <w:multiLevelType w:val="hybridMultilevel"/>
    <w:tmpl w:val="A4DAF16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114C4C60"/>
    <w:multiLevelType w:val="hybridMultilevel"/>
    <w:tmpl w:val="922E73D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12BA28D4"/>
    <w:multiLevelType w:val="hybridMultilevel"/>
    <w:tmpl w:val="0C683B8C"/>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134C6EC9"/>
    <w:multiLevelType w:val="hybridMultilevel"/>
    <w:tmpl w:val="E9DE69BE"/>
    <w:lvl w:ilvl="0" w:tplc="40090001">
      <w:start w:val="1"/>
      <w:numFmt w:val="bullet"/>
      <w:lvlText w:val=""/>
      <w:lvlJc w:val="left"/>
      <w:pPr>
        <w:ind w:left="1440" w:hanging="360"/>
      </w:pPr>
      <w:rPr>
        <w:rFonts w:ascii="Symbol" w:hAnsi="Symbol" w:hint="default"/>
      </w:rPr>
    </w:lvl>
    <w:lvl w:ilvl="1" w:tplc="40090003" w:tentative="1">
      <w:start w:val="1"/>
      <w:numFmt w:val="bullet"/>
      <w:lvlText w:val="o"/>
      <w:lvlJc w:val="left"/>
      <w:pPr>
        <w:ind w:left="2160" w:hanging="360"/>
      </w:pPr>
      <w:rPr>
        <w:rFonts w:ascii="Courier New" w:hAnsi="Courier New" w:cs="Courier New" w:hint="default"/>
      </w:rPr>
    </w:lvl>
    <w:lvl w:ilvl="2" w:tplc="40090005" w:tentative="1">
      <w:start w:val="1"/>
      <w:numFmt w:val="bullet"/>
      <w:lvlText w:val=""/>
      <w:lvlJc w:val="left"/>
      <w:pPr>
        <w:ind w:left="2880" w:hanging="360"/>
      </w:pPr>
      <w:rPr>
        <w:rFonts w:ascii="Wingdings" w:hAnsi="Wingdings" w:hint="default"/>
      </w:rPr>
    </w:lvl>
    <w:lvl w:ilvl="3" w:tplc="40090001" w:tentative="1">
      <w:start w:val="1"/>
      <w:numFmt w:val="bullet"/>
      <w:lvlText w:val=""/>
      <w:lvlJc w:val="left"/>
      <w:pPr>
        <w:ind w:left="3600" w:hanging="360"/>
      </w:pPr>
      <w:rPr>
        <w:rFonts w:ascii="Symbol" w:hAnsi="Symbol" w:hint="default"/>
      </w:rPr>
    </w:lvl>
    <w:lvl w:ilvl="4" w:tplc="40090003" w:tentative="1">
      <w:start w:val="1"/>
      <w:numFmt w:val="bullet"/>
      <w:lvlText w:val="o"/>
      <w:lvlJc w:val="left"/>
      <w:pPr>
        <w:ind w:left="4320" w:hanging="360"/>
      </w:pPr>
      <w:rPr>
        <w:rFonts w:ascii="Courier New" w:hAnsi="Courier New" w:cs="Courier New" w:hint="default"/>
      </w:rPr>
    </w:lvl>
    <w:lvl w:ilvl="5" w:tplc="40090005" w:tentative="1">
      <w:start w:val="1"/>
      <w:numFmt w:val="bullet"/>
      <w:lvlText w:val=""/>
      <w:lvlJc w:val="left"/>
      <w:pPr>
        <w:ind w:left="5040" w:hanging="360"/>
      </w:pPr>
      <w:rPr>
        <w:rFonts w:ascii="Wingdings" w:hAnsi="Wingdings" w:hint="default"/>
      </w:rPr>
    </w:lvl>
    <w:lvl w:ilvl="6" w:tplc="40090001" w:tentative="1">
      <w:start w:val="1"/>
      <w:numFmt w:val="bullet"/>
      <w:lvlText w:val=""/>
      <w:lvlJc w:val="left"/>
      <w:pPr>
        <w:ind w:left="5760" w:hanging="360"/>
      </w:pPr>
      <w:rPr>
        <w:rFonts w:ascii="Symbol" w:hAnsi="Symbol" w:hint="default"/>
      </w:rPr>
    </w:lvl>
    <w:lvl w:ilvl="7" w:tplc="40090003" w:tentative="1">
      <w:start w:val="1"/>
      <w:numFmt w:val="bullet"/>
      <w:lvlText w:val="o"/>
      <w:lvlJc w:val="left"/>
      <w:pPr>
        <w:ind w:left="6480" w:hanging="360"/>
      </w:pPr>
      <w:rPr>
        <w:rFonts w:ascii="Courier New" w:hAnsi="Courier New" w:cs="Courier New" w:hint="default"/>
      </w:rPr>
    </w:lvl>
    <w:lvl w:ilvl="8" w:tplc="40090005" w:tentative="1">
      <w:start w:val="1"/>
      <w:numFmt w:val="bullet"/>
      <w:lvlText w:val=""/>
      <w:lvlJc w:val="left"/>
      <w:pPr>
        <w:ind w:left="7200" w:hanging="360"/>
      </w:pPr>
      <w:rPr>
        <w:rFonts w:ascii="Wingdings" w:hAnsi="Wingdings" w:hint="default"/>
      </w:rPr>
    </w:lvl>
  </w:abstractNum>
  <w:abstractNum w:abstractNumId="9">
    <w:nsid w:val="138225B9"/>
    <w:multiLevelType w:val="hybridMultilevel"/>
    <w:tmpl w:val="CA6E97F8"/>
    <w:lvl w:ilvl="0" w:tplc="A6D0E832">
      <w:start w:val="1"/>
      <w:numFmt w:val="bullet"/>
      <w:lvlText w:val=""/>
      <w:lvlJc w:val="left"/>
      <w:pPr>
        <w:tabs>
          <w:tab w:val="num" w:pos="720"/>
        </w:tabs>
        <w:ind w:left="720" w:hanging="360"/>
      </w:pPr>
      <w:rPr>
        <w:rFonts w:ascii="Wingdings 2" w:hAnsi="Wingdings 2" w:hint="default"/>
      </w:rPr>
    </w:lvl>
    <w:lvl w:ilvl="1" w:tplc="795C1AA0" w:tentative="1">
      <w:start w:val="1"/>
      <w:numFmt w:val="bullet"/>
      <w:lvlText w:val=""/>
      <w:lvlJc w:val="left"/>
      <w:pPr>
        <w:tabs>
          <w:tab w:val="num" w:pos="1440"/>
        </w:tabs>
        <w:ind w:left="1440" w:hanging="360"/>
      </w:pPr>
      <w:rPr>
        <w:rFonts w:ascii="Wingdings 2" w:hAnsi="Wingdings 2" w:hint="default"/>
      </w:rPr>
    </w:lvl>
    <w:lvl w:ilvl="2" w:tplc="DB52670E" w:tentative="1">
      <w:start w:val="1"/>
      <w:numFmt w:val="bullet"/>
      <w:lvlText w:val=""/>
      <w:lvlJc w:val="left"/>
      <w:pPr>
        <w:tabs>
          <w:tab w:val="num" w:pos="2160"/>
        </w:tabs>
        <w:ind w:left="2160" w:hanging="360"/>
      </w:pPr>
      <w:rPr>
        <w:rFonts w:ascii="Wingdings 2" w:hAnsi="Wingdings 2" w:hint="default"/>
      </w:rPr>
    </w:lvl>
    <w:lvl w:ilvl="3" w:tplc="14C42398" w:tentative="1">
      <w:start w:val="1"/>
      <w:numFmt w:val="bullet"/>
      <w:lvlText w:val=""/>
      <w:lvlJc w:val="left"/>
      <w:pPr>
        <w:tabs>
          <w:tab w:val="num" w:pos="2880"/>
        </w:tabs>
        <w:ind w:left="2880" w:hanging="360"/>
      </w:pPr>
      <w:rPr>
        <w:rFonts w:ascii="Wingdings 2" w:hAnsi="Wingdings 2" w:hint="default"/>
      </w:rPr>
    </w:lvl>
    <w:lvl w:ilvl="4" w:tplc="DAD25D9C" w:tentative="1">
      <w:start w:val="1"/>
      <w:numFmt w:val="bullet"/>
      <w:lvlText w:val=""/>
      <w:lvlJc w:val="left"/>
      <w:pPr>
        <w:tabs>
          <w:tab w:val="num" w:pos="3600"/>
        </w:tabs>
        <w:ind w:left="3600" w:hanging="360"/>
      </w:pPr>
      <w:rPr>
        <w:rFonts w:ascii="Wingdings 2" w:hAnsi="Wingdings 2" w:hint="default"/>
      </w:rPr>
    </w:lvl>
    <w:lvl w:ilvl="5" w:tplc="8D1C11B6" w:tentative="1">
      <w:start w:val="1"/>
      <w:numFmt w:val="bullet"/>
      <w:lvlText w:val=""/>
      <w:lvlJc w:val="left"/>
      <w:pPr>
        <w:tabs>
          <w:tab w:val="num" w:pos="4320"/>
        </w:tabs>
        <w:ind w:left="4320" w:hanging="360"/>
      </w:pPr>
      <w:rPr>
        <w:rFonts w:ascii="Wingdings 2" w:hAnsi="Wingdings 2" w:hint="default"/>
      </w:rPr>
    </w:lvl>
    <w:lvl w:ilvl="6" w:tplc="B364AB4C" w:tentative="1">
      <w:start w:val="1"/>
      <w:numFmt w:val="bullet"/>
      <w:lvlText w:val=""/>
      <w:lvlJc w:val="left"/>
      <w:pPr>
        <w:tabs>
          <w:tab w:val="num" w:pos="5040"/>
        </w:tabs>
        <w:ind w:left="5040" w:hanging="360"/>
      </w:pPr>
      <w:rPr>
        <w:rFonts w:ascii="Wingdings 2" w:hAnsi="Wingdings 2" w:hint="default"/>
      </w:rPr>
    </w:lvl>
    <w:lvl w:ilvl="7" w:tplc="30081FBC" w:tentative="1">
      <w:start w:val="1"/>
      <w:numFmt w:val="bullet"/>
      <w:lvlText w:val=""/>
      <w:lvlJc w:val="left"/>
      <w:pPr>
        <w:tabs>
          <w:tab w:val="num" w:pos="5760"/>
        </w:tabs>
        <w:ind w:left="5760" w:hanging="360"/>
      </w:pPr>
      <w:rPr>
        <w:rFonts w:ascii="Wingdings 2" w:hAnsi="Wingdings 2" w:hint="default"/>
      </w:rPr>
    </w:lvl>
    <w:lvl w:ilvl="8" w:tplc="C3B81C3C" w:tentative="1">
      <w:start w:val="1"/>
      <w:numFmt w:val="bullet"/>
      <w:lvlText w:val=""/>
      <w:lvlJc w:val="left"/>
      <w:pPr>
        <w:tabs>
          <w:tab w:val="num" w:pos="6480"/>
        </w:tabs>
        <w:ind w:left="6480" w:hanging="360"/>
      </w:pPr>
      <w:rPr>
        <w:rFonts w:ascii="Wingdings 2" w:hAnsi="Wingdings 2" w:hint="default"/>
      </w:rPr>
    </w:lvl>
  </w:abstractNum>
  <w:abstractNum w:abstractNumId="10">
    <w:nsid w:val="15115B31"/>
    <w:multiLevelType w:val="hybridMultilevel"/>
    <w:tmpl w:val="63D091B4"/>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1">
    <w:nsid w:val="17B52CC0"/>
    <w:multiLevelType w:val="hybridMultilevel"/>
    <w:tmpl w:val="4462F222"/>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2">
    <w:nsid w:val="27B171D4"/>
    <w:multiLevelType w:val="hybridMultilevel"/>
    <w:tmpl w:val="2F9E4280"/>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3">
    <w:nsid w:val="27E07E89"/>
    <w:multiLevelType w:val="hybridMultilevel"/>
    <w:tmpl w:val="3A541F4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288E1B25"/>
    <w:multiLevelType w:val="hybridMultilevel"/>
    <w:tmpl w:val="07A0E614"/>
    <w:lvl w:ilvl="0" w:tplc="4B8833C0">
      <w:start w:val="1"/>
      <w:numFmt w:val="bullet"/>
      <w:lvlText w:val=""/>
      <w:lvlJc w:val="left"/>
      <w:pPr>
        <w:tabs>
          <w:tab w:val="num" w:pos="720"/>
        </w:tabs>
        <w:ind w:left="720" w:hanging="360"/>
      </w:pPr>
      <w:rPr>
        <w:rFonts w:ascii="Wingdings 2" w:hAnsi="Wingdings 2" w:hint="default"/>
      </w:rPr>
    </w:lvl>
    <w:lvl w:ilvl="1" w:tplc="AA949640" w:tentative="1">
      <w:start w:val="1"/>
      <w:numFmt w:val="bullet"/>
      <w:lvlText w:val=""/>
      <w:lvlJc w:val="left"/>
      <w:pPr>
        <w:tabs>
          <w:tab w:val="num" w:pos="1440"/>
        </w:tabs>
        <w:ind w:left="1440" w:hanging="360"/>
      </w:pPr>
      <w:rPr>
        <w:rFonts w:ascii="Wingdings 2" w:hAnsi="Wingdings 2" w:hint="default"/>
      </w:rPr>
    </w:lvl>
    <w:lvl w:ilvl="2" w:tplc="C03AE3DA" w:tentative="1">
      <w:start w:val="1"/>
      <w:numFmt w:val="bullet"/>
      <w:lvlText w:val=""/>
      <w:lvlJc w:val="left"/>
      <w:pPr>
        <w:tabs>
          <w:tab w:val="num" w:pos="2160"/>
        </w:tabs>
        <w:ind w:left="2160" w:hanging="360"/>
      </w:pPr>
      <w:rPr>
        <w:rFonts w:ascii="Wingdings 2" w:hAnsi="Wingdings 2" w:hint="default"/>
      </w:rPr>
    </w:lvl>
    <w:lvl w:ilvl="3" w:tplc="B6DE199E" w:tentative="1">
      <w:start w:val="1"/>
      <w:numFmt w:val="bullet"/>
      <w:lvlText w:val=""/>
      <w:lvlJc w:val="left"/>
      <w:pPr>
        <w:tabs>
          <w:tab w:val="num" w:pos="2880"/>
        </w:tabs>
        <w:ind w:left="2880" w:hanging="360"/>
      </w:pPr>
      <w:rPr>
        <w:rFonts w:ascii="Wingdings 2" w:hAnsi="Wingdings 2" w:hint="default"/>
      </w:rPr>
    </w:lvl>
    <w:lvl w:ilvl="4" w:tplc="0540C742" w:tentative="1">
      <w:start w:val="1"/>
      <w:numFmt w:val="bullet"/>
      <w:lvlText w:val=""/>
      <w:lvlJc w:val="left"/>
      <w:pPr>
        <w:tabs>
          <w:tab w:val="num" w:pos="3600"/>
        </w:tabs>
        <w:ind w:left="3600" w:hanging="360"/>
      </w:pPr>
      <w:rPr>
        <w:rFonts w:ascii="Wingdings 2" w:hAnsi="Wingdings 2" w:hint="default"/>
      </w:rPr>
    </w:lvl>
    <w:lvl w:ilvl="5" w:tplc="B14640C4" w:tentative="1">
      <w:start w:val="1"/>
      <w:numFmt w:val="bullet"/>
      <w:lvlText w:val=""/>
      <w:lvlJc w:val="left"/>
      <w:pPr>
        <w:tabs>
          <w:tab w:val="num" w:pos="4320"/>
        </w:tabs>
        <w:ind w:left="4320" w:hanging="360"/>
      </w:pPr>
      <w:rPr>
        <w:rFonts w:ascii="Wingdings 2" w:hAnsi="Wingdings 2" w:hint="default"/>
      </w:rPr>
    </w:lvl>
    <w:lvl w:ilvl="6" w:tplc="FBB0243C" w:tentative="1">
      <w:start w:val="1"/>
      <w:numFmt w:val="bullet"/>
      <w:lvlText w:val=""/>
      <w:lvlJc w:val="left"/>
      <w:pPr>
        <w:tabs>
          <w:tab w:val="num" w:pos="5040"/>
        </w:tabs>
        <w:ind w:left="5040" w:hanging="360"/>
      </w:pPr>
      <w:rPr>
        <w:rFonts w:ascii="Wingdings 2" w:hAnsi="Wingdings 2" w:hint="default"/>
      </w:rPr>
    </w:lvl>
    <w:lvl w:ilvl="7" w:tplc="6712A2EE" w:tentative="1">
      <w:start w:val="1"/>
      <w:numFmt w:val="bullet"/>
      <w:lvlText w:val=""/>
      <w:lvlJc w:val="left"/>
      <w:pPr>
        <w:tabs>
          <w:tab w:val="num" w:pos="5760"/>
        </w:tabs>
        <w:ind w:left="5760" w:hanging="360"/>
      </w:pPr>
      <w:rPr>
        <w:rFonts w:ascii="Wingdings 2" w:hAnsi="Wingdings 2" w:hint="default"/>
      </w:rPr>
    </w:lvl>
    <w:lvl w:ilvl="8" w:tplc="35E87B90" w:tentative="1">
      <w:start w:val="1"/>
      <w:numFmt w:val="bullet"/>
      <w:lvlText w:val=""/>
      <w:lvlJc w:val="left"/>
      <w:pPr>
        <w:tabs>
          <w:tab w:val="num" w:pos="6480"/>
        </w:tabs>
        <w:ind w:left="6480" w:hanging="360"/>
      </w:pPr>
      <w:rPr>
        <w:rFonts w:ascii="Wingdings 2" w:hAnsi="Wingdings 2" w:hint="default"/>
      </w:rPr>
    </w:lvl>
  </w:abstractNum>
  <w:abstractNum w:abstractNumId="15">
    <w:nsid w:val="28EF20E4"/>
    <w:multiLevelType w:val="hybridMultilevel"/>
    <w:tmpl w:val="F53A7C9A"/>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6">
    <w:nsid w:val="2B4D5CB8"/>
    <w:multiLevelType w:val="hybridMultilevel"/>
    <w:tmpl w:val="82BE2C00"/>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7">
    <w:nsid w:val="2E0A7BBD"/>
    <w:multiLevelType w:val="multilevel"/>
    <w:tmpl w:val="A9C2FD62"/>
    <w:lvl w:ilvl="0">
      <w:start w:val="4"/>
      <w:numFmt w:val="decimal"/>
      <w:lvlText w:val="%1"/>
      <w:lvlJc w:val="left"/>
      <w:pPr>
        <w:ind w:left="375" w:hanging="375"/>
      </w:pPr>
      <w:rPr>
        <w:rFonts w:hint="default"/>
      </w:rPr>
    </w:lvl>
    <w:lvl w:ilvl="1">
      <w:start w:val="1"/>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8">
    <w:nsid w:val="2E430801"/>
    <w:multiLevelType w:val="hybridMultilevel"/>
    <w:tmpl w:val="59684708"/>
    <w:lvl w:ilvl="0" w:tplc="915607CC">
      <w:start w:val="1"/>
      <w:numFmt w:val="bullet"/>
      <w:lvlText w:val=""/>
      <w:lvlJc w:val="left"/>
      <w:pPr>
        <w:tabs>
          <w:tab w:val="num" w:pos="720"/>
        </w:tabs>
        <w:ind w:left="720" w:hanging="360"/>
      </w:pPr>
      <w:rPr>
        <w:rFonts w:ascii="Wingdings 2" w:hAnsi="Wingdings 2" w:hint="default"/>
      </w:rPr>
    </w:lvl>
    <w:lvl w:ilvl="1" w:tplc="98487544" w:tentative="1">
      <w:start w:val="1"/>
      <w:numFmt w:val="bullet"/>
      <w:lvlText w:val=""/>
      <w:lvlJc w:val="left"/>
      <w:pPr>
        <w:tabs>
          <w:tab w:val="num" w:pos="1440"/>
        </w:tabs>
        <w:ind w:left="1440" w:hanging="360"/>
      </w:pPr>
      <w:rPr>
        <w:rFonts w:ascii="Wingdings 2" w:hAnsi="Wingdings 2" w:hint="default"/>
      </w:rPr>
    </w:lvl>
    <w:lvl w:ilvl="2" w:tplc="31E6A2D2" w:tentative="1">
      <w:start w:val="1"/>
      <w:numFmt w:val="bullet"/>
      <w:lvlText w:val=""/>
      <w:lvlJc w:val="left"/>
      <w:pPr>
        <w:tabs>
          <w:tab w:val="num" w:pos="2160"/>
        </w:tabs>
        <w:ind w:left="2160" w:hanging="360"/>
      </w:pPr>
      <w:rPr>
        <w:rFonts w:ascii="Wingdings 2" w:hAnsi="Wingdings 2" w:hint="default"/>
      </w:rPr>
    </w:lvl>
    <w:lvl w:ilvl="3" w:tplc="F176E782" w:tentative="1">
      <w:start w:val="1"/>
      <w:numFmt w:val="bullet"/>
      <w:lvlText w:val=""/>
      <w:lvlJc w:val="left"/>
      <w:pPr>
        <w:tabs>
          <w:tab w:val="num" w:pos="2880"/>
        </w:tabs>
        <w:ind w:left="2880" w:hanging="360"/>
      </w:pPr>
      <w:rPr>
        <w:rFonts w:ascii="Wingdings 2" w:hAnsi="Wingdings 2" w:hint="default"/>
      </w:rPr>
    </w:lvl>
    <w:lvl w:ilvl="4" w:tplc="2702C26E" w:tentative="1">
      <w:start w:val="1"/>
      <w:numFmt w:val="bullet"/>
      <w:lvlText w:val=""/>
      <w:lvlJc w:val="left"/>
      <w:pPr>
        <w:tabs>
          <w:tab w:val="num" w:pos="3600"/>
        </w:tabs>
        <w:ind w:left="3600" w:hanging="360"/>
      </w:pPr>
      <w:rPr>
        <w:rFonts w:ascii="Wingdings 2" w:hAnsi="Wingdings 2" w:hint="default"/>
      </w:rPr>
    </w:lvl>
    <w:lvl w:ilvl="5" w:tplc="9FA65150" w:tentative="1">
      <w:start w:val="1"/>
      <w:numFmt w:val="bullet"/>
      <w:lvlText w:val=""/>
      <w:lvlJc w:val="left"/>
      <w:pPr>
        <w:tabs>
          <w:tab w:val="num" w:pos="4320"/>
        </w:tabs>
        <w:ind w:left="4320" w:hanging="360"/>
      </w:pPr>
      <w:rPr>
        <w:rFonts w:ascii="Wingdings 2" w:hAnsi="Wingdings 2" w:hint="default"/>
      </w:rPr>
    </w:lvl>
    <w:lvl w:ilvl="6" w:tplc="C1E61982" w:tentative="1">
      <w:start w:val="1"/>
      <w:numFmt w:val="bullet"/>
      <w:lvlText w:val=""/>
      <w:lvlJc w:val="left"/>
      <w:pPr>
        <w:tabs>
          <w:tab w:val="num" w:pos="5040"/>
        </w:tabs>
        <w:ind w:left="5040" w:hanging="360"/>
      </w:pPr>
      <w:rPr>
        <w:rFonts w:ascii="Wingdings 2" w:hAnsi="Wingdings 2" w:hint="default"/>
      </w:rPr>
    </w:lvl>
    <w:lvl w:ilvl="7" w:tplc="E26CCCD2" w:tentative="1">
      <w:start w:val="1"/>
      <w:numFmt w:val="bullet"/>
      <w:lvlText w:val=""/>
      <w:lvlJc w:val="left"/>
      <w:pPr>
        <w:tabs>
          <w:tab w:val="num" w:pos="5760"/>
        </w:tabs>
        <w:ind w:left="5760" w:hanging="360"/>
      </w:pPr>
      <w:rPr>
        <w:rFonts w:ascii="Wingdings 2" w:hAnsi="Wingdings 2" w:hint="default"/>
      </w:rPr>
    </w:lvl>
    <w:lvl w:ilvl="8" w:tplc="2F50A004" w:tentative="1">
      <w:start w:val="1"/>
      <w:numFmt w:val="bullet"/>
      <w:lvlText w:val=""/>
      <w:lvlJc w:val="left"/>
      <w:pPr>
        <w:tabs>
          <w:tab w:val="num" w:pos="6480"/>
        </w:tabs>
        <w:ind w:left="6480" w:hanging="360"/>
      </w:pPr>
      <w:rPr>
        <w:rFonts w:ascii="Wingdings 2" w:hAnsi="Wingdings 2" w:hint="default"/>
      </w:rPr>
    </w:lvl>
  </w:abstractNum>
  <w:abstractNum w:abstractNumId="19">
    <w:nsid w:val="2F8D67CD"/>
    <w:multiLevelType w:val="hybridMultilevel"/>
    <w:tmpl w:val="EAECEB7C"/>
    <w:lvl w:ilvl="0" w:tplc="968AC8E2">
      <w:start w:val="1"/>
      <w:numFmt w:val="bullet"/>
      <w:lvlText w:val=""/>
      <w:lvlJc w:val="left"/>
      <w:pPr>
        <w:tabs>
          <w:tab w:val="num" w:pos="720"/>
        </w:tabs>
        <w:ind w:left="720" w:hanging="360"/>
      </w:pPr>
      <w:rPr>
        <w:rFonts w:ascii="Wingdings 2" w:hAnsi="Wingdings 2" w:hint="default"/>
      </w:rPr>
    </w:lvl>
    <w:lvl w:ilvl="1" w:tplc="36907C32" w:tentative="1">
      <w:start w:val="1"/>
      <w:numFmt w:val="bullet"/>
      <w:lvlText w:val=""/>
      <w:lvlJc w:val="left"/>
      <w:pPr>
        <w:tabs>
          <w:tab w:val="num" w:pos="1440"/>
        </w:tabs>
        <w:ind w:left="1440" w:hanging="360"/>
      </w:pPr>
      <w:rPr>
        <w:rFonts w:ascii="Wingdings 2" w:hAnsi="Wingdings 2" w:hint="default"/>
      </w:rPr>
    </w:lvl>
    <w:lvl w:ilvl="2" w:tplc="E6F0301A" w:tentative="1">
      <w:start w:val="1"/>
      <w:numFmt w:val="bullet"/>
      <w:lvlText w:val=""/>
      <w:lvlJc w:val="left"/>
      <w:pPr>
        <w:tabs>
          <w:tab w:val="num" w:pos="2160"/>
        </w:tabs>
        <w:ind w:left="2160" w:hanging="360"/>
      </w:pPr>
      <w:rPr>
        <w:rFonts w:ascii="Wingdings 2" w:hAnsi="Wingdings 2" w:hint="default"/>
      </w:rPr>
    </w:lvl>
    <w:lvl w:ilvl="3" w:tplc="D32275A0" w:tentative="1">
      <w:start w:val="1"/>
      <w:numFmt w:val="bullet"/>
      <w:lvlText w:val=""/>
      <w:lvlJc w:val="left"/>
      <w:pPr>
        <w:tabs>
          <w:tab w:val="num" w:pos="2880"/>
        </w:tabs>
        <w:ind w:left="2880" w:hanging="360"/>
      </w:pPr>
      <w:rPr>
        <w:rFonts w:ascii="Wingdings 2" w:hAnsi="Wingdings 2" w:hint="default"/>
      </w:rPr>
    </w:lvl>
    <w:lvl w:ilvl="4" w:tplc="E5BAC388" w:tentative="1">
      <w:start w:val="1"/>
      <w:numFmt w:val="bullet"/>
      <w:lvlText w:val=""/>
      <w:lvlJc w:val="left"/>
      <w:pPr>
        <w:tabs>
          <w:tab w:val="num" w:pos="3600"/>
        </w:tabs>
        <w:ind w:left="3600" w:hanging="360"/>
      </w:pPr>
      <w:rPr>
        <w:rFonts w:ascii="Wingdings 2" w:hAnsi="Wingdings 2" w:hint="default"/>
      </w:rPr>
    </w:lvl>
    <w:lvl w:ilvl="5" w:tplc="C414D914" w:tentative="1">
      <w:start w:val="1"/>
      <w:numFmt w:val="bullet"/>
      <w:lvlText w:val=""/>
      <w:lvlJc w:val="left"/>
      <w:pPr>
        <w:tabs>
          <w:tab w:val="num" w:pos="4320"/>
        </w:tabs>
        <w:ind w:left="4320" w:hanging="360"/>
      </w:pPr>
      <w:rPr>
        <w:rFonts w:ascii="Wingdings 2" w:hAnsi="Wingdings 2" w:hint="default"/>
      </w:rPr>
    </w:lvl>
    <w:lvl w:ilvl="6" w:tplc="92646FE4" w:tentative="1">
      <w:start w:val="1"/>
      <w:numFmt w:val="bullet"/>
      <w:lvlText w:val=""/>
      <w:lvlJc w:val="left"/>
      <w:pPr>
        <w:tabs>
          <w:tab w:val="num" w:pos="5040"/>
        </w:tabs>
        <w:ind w:left="5040" w:hanging="360"/>
      </w:pPr>
      <w:rPr>
        <w:rFonts w:ascii="Wingdings 2" w:hAnsi="Wingdings 2" w:hint="default"/>
      </w:rPr>
    </w:lvl>
    <w:lvl w:ilvl="7" w:tplc="1F684D52" w:tentative="1">
      <w:start w:val="1"/>
      <w:numFmt w:val="bullet"/>
      <w:lvlText w:val=""/>
      <w:lvlJc w:val="left"/>
      <w:pPr>
        <w:tabs>
          <w:tab w:val="num" w:pos="5760"/>
        </w:tabs>
        <w:ind w:left="5760" w:hanging="360"/>
      </w:pPr>
      <w:rPr>
        <w:rFonts w:ascii="Wingdings 2" w:hAnsi="Wingdings 2" w:hint="default"/>
      </w:rPr>
    </w:lvl>
    <w:lvl w:ilvl="8" w:tplc="CAA4818A" w:tentative="1">
      <w:start w:val="1"/>
      <w:numFmt w:val="bullet"/>
      <w:lvlText w:val=""/>
      <w:lvlJc w:val="left"/>
      <w:pPr>
        <w:tabs>
          <w:tab w:val="num" w:pos="6480"/>
        </w:tabs>
        <w:ind w:left="6480" w:hanging="360"/>
      </w:pPr>
      <w:rPr>
        <w:rFonts w:ascii="Wingdings 2" w:hAnsi="Wingdings 2" w:hint="default"/>
      </w:rPr>
    </w:lvl>
  </w:abstractNum>
  <w:abstractNum w:abstractNumId="20">
    <w:nsid w:val="303E6AAE"/>
    <w:multiLevelType w:val="hybridMultilevel"/>
    <w:tmpl w:val="E398DCC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312044BF"/>
    <w:multiLevelType w:val="hybridMultilevel"/>
    <w:tmpl w:val="46B62DE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nsid w:val="329A0615"/>
    <w:multiLevelType w:val="hybridMultilevel"/>
    <w:tmpl w:val="10EEC22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nsid w:val="33601F6A"/>
    <w:multiLevelType w:val="hybridMultilevel"/>
    <w:tmpl w:val="AE045C2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nsid w:val="3923403B"/>
    <w:multiLevelType w:val="hybridMultilevel"/>
    <w:tmpl w:val="97623988"/>
    <w:lvl w:ilvl="0" w:tplc="767839EA">
      <w:start w:val="1"/>
      <w:numFmt w:val="bullet"/>
      <w:lvlText w:val=""/>
      <w:lvlJc w:val="left"/>
      <w:pPr>
        <w:tabs>
          <w:tab w:val="num" w:pos="720"/>
        </w:tabs>
        <w:ind w:left="720" w:hanging="360"/>
      </w:pPr>
      <w:rPr>
        <w:rFonts w:ascii="Wingdings 2" w:hAnsi="Wingdings 2" w:hint="default"/>
      </w:rPr>
    </w:lvl>
    <w:lvl w:ilvl="1" w:tplc="298C244E" w:tentative="1">
      <w:start w:val="1"/>
      <w:numFmt w:val="bullet"/>
      <w:lvlText w:val=""/>
      <w:lvlJc w:val="left"/>
      <w:pPr>
        <w:tabs>
          <w:tab w:val="num" w:pos="1440"/>
        </w:tabs>
        <w:ind w:left="1440" w:hanging="360"/>
      </w:pPr>
      <w:rPr>
        <w:rFonts w:ascii="Wingdings 2" w:hAnsi="Wingdings 2" w:hint="default"/>
      </w:rPr>
    </w:lvl>
    <w:lvl w:ilvl="2" w:tplc="3F96CD80" w:tentative="1">
      <w:start w:val="1"/>
      <w:numFmt w:val="bullet"/>
      <w:lvlText w:val=""/>
      <w:lvlJc w:val="left"/>
      <w:pPr>
        <w:tabs>
          <w:tab w:val="num" w:pos="2160"/>
        </w:tabs>
        <w:ind w:left="2160" w:hanging="360"/>
      </w:pPr>
      <w:rPr>
        <w:rFonts w:ascii="Wingdings 2" w:hAnsi="Wingdings 2" w:hint="default"/>
      </w:rPr>
    </w:lvl>
    <w:lvl w:ilvl="3" w:tplc="3F76FE5E" w:tentative="1">
      <w:start w:val="1"/>
      <w:numFmt w:val="bullet"/>
      <w:lvlText w:val=""/>
      <w:lvlJc w:val="left"/>
      <w:pPr>
        <w:tabs>
          <w:tab w:val="num" w:pos="2880"/>
        </w:tabs>
        <w:ind w:left="2880" w:hanging="360"/>
      </w:pPr>
      <w:rPr>
        <w:rFonts w:ascii="Wingdings 2" w:hAnsi="Wingdings 2" w:hint="default"/>
      </w:rPr>
    </w:lvl>
    <w:lvl w:ilvl="4" w:tplc="E47641C0" w:tentative="1">
      <w:start w:val="1"/>
      <w:numFmt w:val="bullet"/>
      <w:lvlText w:val=""/>
      <w:lvlJc w:val="left"/>
      <w:pPr>
        <w:tabs>
          <w:tab w:val="num" w:pos="3600"/>
        </w:tabs>
        <w:ind w:left="3600" w:hanging="360"/>
      </w:pPr>
      <w:rPr>
        <w:rFonts w:ascii="Wingdings 2" w:hAnsi="Wingdings 2" w:hint="default"/>
      </w:rPr>
    </w:lvl>
    <w:lvl w:ilvl="5" w:tplc="F01ACBFE" w:tentative="1">
      <w:start w:val="1"/>
      <w:numFmt w:val="bullet"/>
      <w:lvlText w:val=""/>
      <w:lvlJc w:val="left"/>
      <w:pPr>
        <w:tabs>
          <w:tab w:val="num" w:pos="4320"/>
        </w:tabs>
        <w:ind w:left="4320" w:hanging="360"/>
      </w:pPr>
      <w:rPr>
        <w:rFonts w:ascii="Wingdings 2" w:hAnsi="Wingdings 2" w:hint="default"/>
      </w:rPr>
    </w:lvl>
    <w:lvl w:ilvl="6" w:tplc="5684680E" w:tentative="1">
      <w:start w:val="1"/>
      <w:numFmt w:val="bullet"/>
      <w:lvlText w:val=""/>
      <w:lvlJc w:val="left"/>
      <w:pPr>
        <w:tabs>
          <w:tab w:val="num" w:pos="5040"/>
        </w:tabs>
        <w:ind w:left="5040" w:hanging="360"/>
      </w:pPr>
      <w:rPr>
        <w:rFonts w:ascii="Wingdings 2" w:hAnsi="Wingdings 2" w:hint="default"/>
      </w:rPr>
    </w:lvl>
    <w:lvl w:ilvl="7" w:tplc="389C22F8" w:tentative="1">
      <w:start w:val="1"/>
      <w:numFmt w:val="bullet"/>
      <w:lvlText w:val=""/>
      <w:lvlJc w:val="left"/>
      <w:pPr>
        <w:tabs>
          <w:tab w:val="num" w:pos="5760"/>
        </w:tabs>
        <w:ind w:left="5760" w:hanging="360"/>
      </w:pPr>
      <w:rPr>
        <w:rFonts w:ascii="Wingdings 2" w:hAnsi="Wingdings 2" w:hint="default"/>
      </w:rPr>
    </w:lvl>
    <w:lvl w:ilvl="8" w:tplc="D766E380" w:tentative="1">
      <w:start w:val="1"/>
      <w:numFmt w:val="bullet"/>
      <w:lvlText w:val=""/>
      <w:lvlJc w:val="left"/>
      <w:pPr>
        <w:tabs>
          <w:tab w:val="num" w:pos="6480"/>
        </w:tabs>
        <w:ind w:left="6480" w:hanging="360"/>
      </w:pPr>
      <w:rPr>
        <w:rFonts w:ascii="Wingdings 2" w:hAnsi="Wingdings 2" w:hint="default"/>
      </w:rPr>
    </w:lvl>
  </w:abstractNum>
  <w:abstractNum w:abstractNumId="25">
    <w:nsid w:val="3AB622F3"/>
    <w:multiLevelType w:val="multilevel"/>
    <w:tmpl w:val="E724EC00"/>
    <w:lvl w:ilvl="0">
      <w:start w:val="2"/>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26">
    <w:nsid w:val="40356E0C"/>
    <w:multiLevelType w:val="hybridMultilevel"/>
    <w:tmpl w:val="14D8FA5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nsid w:val="42393F0F"/>
    <w:multiLevelType w:val="hybridMultilevel"/>
    <w:tmpl w:val="B6020B1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nsid w:val="45726F02"/>
    <w:multiLevelType w:val="hybridMultilevel"/>
    <w:tmpl w:val="7F44FB0E"/>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nsid w:val="4BED09EE"/>
    <w:multiLevelType w:val="hybridMultilevel"/>
    <w:tmpl w:val="2EA4B5D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nsid w:val="4BED7E7E"/>
    <w:multiLevelType w:val="hybridMultilevel"/>
    <w:tmpl w:val="19C645A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hint="default"/>
      </w:rPr>
    </w:lvl>
    <w:lvl w:ilvl="8" w:tplc="04090005">
      <w:start w:val="1"/>
      <w:numFmt w:val="bullet"/>
      <w:lvlText w:val=""/>
      <w:lvlJc w:val="left"/>
      <w:pPr>
        <w:ind w:left="6480" w:hanging="360"/>
      </w:pPr>
      <w:rPr>
        <w:rFonts w:ascii="Wingdings" w:hAnsi="Wingdings" w:hint="default"/>
      </w:rPr>
    </w:lvl>
  </w:abstractNum>
  <w:abstractNum w:abstractNumId="31">
    <w:nsid w:val="4D724A13"/>
    <w:multiLevelType w:val="hybridMultilevel"/>
    <w:tmpl w:val="F104D55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nsid w:val="4F4E3872"/>
    <w:multiLevelType w:val="hybridMultilevel"/>
    <w:tmpl w:val="3BACC65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nsid w:val="54515CFE"/>
    <w:multiLevelType w:val="hybridMultilevel"/>
    <w:tmpl w:val="6D82A1F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nsid w:val="56624401"/>
    <w:multiLevelType w:val="hybridMultilevel"/>
    <w:tmpl w:val="1C68391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nsid w:val="58A15E1F"/>
    <w:multiLevelType w:val="hybridMultilevel"/>
    <w:tmpl w:val="1284989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nsid w:val="5ECC080B"/>
    <w:multiLevelType w:val="hybridMultilevel"/>
    <w:tmpl w:val="65E0BCFE"/>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nsid w:val="60777718"/>
    <w:multiLevelType w:val="hybridMultilevel"/>
    <w:tmpl w:val="7134384E"/>
    <w:lvl w:ilvl="0" w:tplc="8B085358">
      <w:start w:val="1"/>
      <w:numFmt w:val="bullet"/>
      <w:lvlText w:val=""/>
      <w:lvlJc w:val="left"/>
      <w:pPr>
        <w:tabs>
          <w:tab w:val="num" w:pos="720"/>
        </w:tabs>
        <w:ind w:left="720" w:hanging="360"/>
      </w:pPr>
      <w:rPr>
        <w:rFonts w:ascii="Wingdings 2" w:hAnsi="Wingdings 2" w:hint="default"/>
      </w:rPr>
    </w:lvl>
    <w:lvl w:ilvl="1" w:tplc="C018EFE2" w:tentative="1">
      <w:start w:val="1"/>
      <w:numFmt w:val="bullet"/>
      <w:lvlText w:val=""/>
      <w:lvlJc w:val="left"/>
      <w:pPr>
        <w:tabs>
          <w:tab w:val="num" w:pos="1440"/>
        </w:tabs>
        <w:ind w:left="1440" w:hanging="360"/>
      </w:pPr>
      <w:rPr>
        <w:rFonts w:ascii="Wingdings 2" w:hAnsi="Wingdings 2" w:hint="default"/>
      </w:rPr>
    </w:lvl>
    <w:lvl w:ilvl="2" w:tplc="7382AD52" w:tentative="1">
      <w:start w:val="1"/>
      <w:numFmt w:val="bullet"/>
      <w:lvlText w:val=""/>
      <w:lvlJc w:val="left"/>
      <w:pPr>
        <w:tabs>
          <w:tab w:val="num" w:pos="2160"/>
        </w:tabs>
        <w:ind w:left="2160" w:hanging="360"/>
      </w:pPr>
      <w:rPr>
        <w:rFonts w:ascii="Wingdings 2" w:hAnsi="Wingdings 2" w:hint="default"/>
      </w:rPr>
    </w:lvl>
    <w:lvl w:ilvl="3" w:tplc="9DA8C38E" w:tentative="1">
      <w:start w:val="1"/>
      <w:numFmt w:val="bullet"/>
      <w:lvlText w:val=""/>
      <w:lvlJc w:val="left"/>
      <w:pPr>
        <w:tabs>
          <w:tab w:val="num" w:pos="2880"/>
        </w:tabs>
        <w:ind w:left="2880" w:hanging="360"/>
      </w:pPr>
      <w:rPr>
        <w:rFonts w:ascii="Wingdings 2" w:hAnsi="Wingdings 2" w:hint="default"/>
      </w:rPr>
    </w:lvl>
    <w:lvl w:ilvl="4" w:tplc="CC64B0CE" w:tentative="1">
      <w:start w:val="1"/>
      <w:numFmt w:val="bullet"/>
      <w:lvlText w:val=""/>
      <w:lvlJc w:val="left"/>
      <w:pPr>
        <w:tabs>
          <w:tab w:val="num" w:pos="3600"/>
        </w:tabs>
        <w:ind w:left="3600" w:hanging="360"/>
      </w:pPr>
      <w:rPr>
        <w:rFonts w:ascii="Wingdings 2" w:hAnsi="Wingdings 2" w:hint="default"/>
      </w:rPr>
    </w:lvl>
    <w:lvl w:ilvl="5" w:tplc="7DBAD7DA" w:tentative="1">
      <w:start w:val="1"/>
      <w:numFmt w:val="bullet"/>
      <w:lvlText w:val=""/>
      <w:lvlJc w:val="left"/>
      <w:pPr>
        <w:tabs>
          <w:tab w:val="num" w:pos="4320"/>
        </w:tabs>
        <w:ind w:left="4320" w:hanging="360"/>
      </w:pPr>
      <w:rPr>
        <w:rFonts w:ascii="Wingdings 2" w:hAnsi="Wingdings 2" w:hint="default"/>
      </w:rPr>
    </w:lvl>
    <w:lvl w:ilvl="6" w:tplc="786C63AC" w:tentative="1">
      <w:start w:val="1"/>
      <w:numFmt w:val="bullet"/>
      <w:lvlText w:val=""/>
      <w:lvlJc w:val="left"/>
      <w:pPr>
        <w:tabs>
          <w:tab w:val="num" w:pos="5040"/>
        </w:tabs>
        <w:ind w:left="5040" w:hanging="360"/>
      </w:pPr>
      <w:rPr>
        <w:rFonts w:ascii="Wingdings 2" w:hAnsi="Wingdings 2" w:hint="default"/>
      </w:rPr>
    </w:lvl>
    <w:lvl w:ilvl="7" w:tplc="45D67B5C" w:tentative="1">
      <w:start w:val="1"/>
      <w:numFmt w:val="bullet"/>
      <w:lvlText w:val=""/>
      <w:lvlJc w:val="left"/>
      <w:pPr>
        <w:tabs>
          <w:tab w:val="num" w:pos="5760"/>
        </w:tabs>
        <w:ind w:left="5760" w:hanging="360"/>
      </w:pPr>
      <w:rPr>
        <w:rFonts w:ascii="Wingdings 2" w:hAnsi="Wingdings 2" w:hint="default"/>
      </w:rPr>
    </w:lvl>
    <w:lvl w:ilvl="8" w:tplc="E2E4D9DC" w:tentative="1">
      <w:start w:val="1"/>
      <w:numFmt w:val="bullet"/>
      <w:lvlText w:val=""/>
      <w:lvlJc w:val="left"/>
      <w:pPr>
        <w:tabs>
          <w:tab w:val="num" w:pos="6480"/>
        </w:tabs>
        <w:ind w:left="6480" w:hanging="360"/>
      </w:pPr>
      <w:rPr>
        <w:rFonts w:ascii="Wingdings 2" w:hAnsi="Wingdings 2" w:hint="default"/>
      </w:rPr>
    </w:lvl>
  </w:abstractNum>
  <w:abstractNum w:abstractNumId="38">
    <w:nsid w:val="649E3BB5"/>
    <w:multiLevelType w:val="hybridMultilevel"/>
    <w:tmpl w:val="FD924CD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nsid w:val="662F6928"/>
    <w:multiLevelType w:val="hybridMultilevel"/>
    <w:tmpl w:val="DF240B3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nsid w:val="66301ACF"/>
    <w:multiLevelType w:val="hybridMultilevel"/>
    <w:tmpl w:val="468CD73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nsid w:val="6A9D68CE"/>
    <w:multiLevelType w:val="hybridMultilevel"/>
    <w:tmpl w:val="DF9E69D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nsid w:val="6FF4380C"/>
    <w:multiLevelType w:val="hybridMultilevel"/>
    <w:tmpl w:val="C3FC41D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3">
    <w:nsid w:val="79F62DC2"/>
    <w:multiLevelType w:val="hybridMultilevel"/>
    <w:tmpl w:val="5D526A8A"/>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4">
    <w:nsid w:val="7D905D38"/>
    <w:multiLevelType w:val="hybridMultilevel"/>
    <w:tmpl w:val="D450B1E6"/>
    <w:lvl w:ilvl="0" w:tplc="736EA9BC">
      <w:start w:val="1"/>
      <w:numFmt w:val="bullet"/>
      <w:lvlText w:val=""/>
      <w:lvlJc w:val="left"/>
      <w:pPr>
        <w:tabs>
          <w:tab w:val="num" w:pos="720"/>
        </w:tabs>
        <w:ind w:left="720" w:hanging="360"/>
      </w:pPr>
      <w:rPr>
        <w:rFonts w:ascii="Wingdings 2" w:hAnsi="Wingdings 2" w:hint="default"/>
      </w:rPr>
    </w:lvl>
    <w:lvl w:ilvl="1" w:tplc="42A064E8" w:tentative="1">
      <w:start w:val="1"/>
      <w:numFmt w:val="bullet"/>
      <w:lvlText w:val=""/>
      <w:lvlJc w:val="left"/>
      <w:pPr>
        <w:tabs>
          <w:tab w:val="num" w:pos="1440"/>
        </w:tabs>
        <w:ind w:left="1440" w:hanging="360"/>
      </w:pPr>
      <w:rPr>
        <w:rFonts w:ascii="Wingdings 2" w:hAnsi="Wingdings 2" w:hint="default"/>
      </w:rPr>
    </w:lvl>
    <w:lvl w:ilvl="2" w:tplc="A808D274" w:tentative="1">
      <w:start w:val="1"/>
      <w:numFmt w:val="bullet"/>
      <w:lvlText w:val=""/>
      <w:lvlJc w:val="left"/>
      <w:pPr>
        <w:tabs>
          <w:tab w:val="num" w:pos="2160"/>
        </w:tabs>
        <w:ind w:left="2160" w:hanging="360"/>
      </w:pPr>
      <w:rPr>
        <w:rFonts w:ascii="Wingdings 2" w:hAnsi="Wingdings 2" w:hint="default"/>
      </w:rPr>
    </w:lvl>
    <w:lvl w:ilvl="3" w:tplc="4BAEEA38" w:tentative="1">
      <w:start w:val="1"/>
      <w:numFmt w:val="bullet"/>
      <w:lvlText w:val=""/>
      <w:lvlJc w:val="left"/>
      <w:pPr>
        <w:tabs>
          <w:tab w:val="num" w:pos="2880"/>
        </w:tabs>
        <w:ind w:left="2880" w:hanging="360"/>
      </w:pPr>
      <w:rPr>
        <w:rFonts w:ascii="Wingdings 2" w:hAnsi="Wingdings 2" w:hint="default"/>
      </w:rPr>
    </w:lvl>
    <w:lvl w:ilvl="4" w:tplc="2C7CE006" w:tentative="1">
      <w:start w:val="1"/>
      <w:numFmt w:val="bullet"/>
      <w:lvlText w:val=""/>
      <w:lvlJc w:val="left"/>
      <w:pPr>
        <w:tabs>
          <w:tab w:val="num" w:pos="3600"/>
        </w:tabs>
        <w:ind w:left="3600" w:hanging="360"/>
      </w:pPr>
      <w:rPr>
        <w:rFonts w:ascii="Wingdings 2" w:hAnsi="Wingdings 2" w:hint="default"/>
      </w:rPr>
    </w:lvl>
    <w:lvl w:ilvl="5" w:tplc="D2CE9FF0" w:tentative="1">
      <w:start w:val="1"/>
      <w:numFmt w:val="bullet"/>
      <w:lvlText w:val=""/>
      <w:lvlJc w:val="left"/>
      <w:pPr>
        <w:tabs>
          <w:tab w:val="num" w:pos="4320"/>
        </w:tabs>
        <w:ind w:left="4320" w:hanging="360"/>
      </w:pPr>
      <w:rPr>
        <w:rFonts w:ascii="Wingdings 2" w:hAnsi="Wingdings 2" w:hint="default"/>
      </w:rPr>
    </w:lvl>
    <w:lvl w:ilvl="6" w:tplc="46C8E0BA" w:tentative="1">
      <w:start w:val="1"/>
      <w:numFmt w:val="bullet"/>
      <w:lvlText w:val=""/>
      <w:lvlJc w:val="left"/>
      <w:pPr>
        <w:tabs>
          <w:tab w:val="num" w:pos="5040"/>
        </w:tabs>
        <w:ind w:left="5040" w:hanging="360"/>
      </w:pPr>
      <w:rPr>
        <w:rFonts w:ascii="Wingdings 2" w:hAnsi="Wingdings 2" w:hint="default"/>
      </w:rPr>
    </w:lvl>
    <w:lvl w:ilvl="7" w:tplc="F934FBD4" w:tentative="1">
      <w:start w:val="1"/>
      <w:numFmt w:val="bullet"/>
      <w:lvlText w:val=""/>
      <w:lvlJc w:val="left"/>
      <w:pPr>
        <w:tabs>
          <w:tab w:val="num" w:pos="5760"/>
        </w:tabs>
        <w:ind w:left="5760" w:hanging="360"/>
      </w:pPr>
      <w:rPr>
        <w:rFonts w:ascii="Wingdings 2" w:hAnsi="Wingdings 2" w:hint="default"/>
      </w:rPr>
    </w:lvl>
    <w:lvl w:ilvl="8" w:tplc="A664BD2A" w:tentative="1">
      <w:start w:val="1"/>
      <w:numFmt w:val="bullet"/>
      <w:lvlText w:val=""/>
      <w:lvlJc w:val="left"/>
      <w:pPr>
        <w:tabs>
          <w:tab w:val="num" w:pos="6480"/>
        </w:tabs>
        <w:ind w:left="6480" w:hanging="360"/>
      </w:pPr>
      <w:rPr>
        <w:rFonts w:ascii="Wingdings 2" w:hAnsi="Wingdings 2" w:hint="default"/>
      </w:rPr>
    </w:lvl>
  </w:abstractNum>
  <w:abstractNum w:abstractNumId="45">
    <w:nsid w:val="7E1F2C2E"/>
    <w:multiLevelType w:val="hybridMultilevel"/>
    <w:tmpl w:val="59DA8AE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6">
    <w:nsid w:val="7ED50AE2"/>
    <w:multiLevelType w:val="hybridMultilevel"/>
    <w:tmpl w:val="3E1ABC6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30"/>
  </w:num>
  <w:num w:numId="3">
    <w:abstractNumId w:val="40"/>
  </w:num>
  <w:num w:numId="4">
    <w:abstractNumId w:val="17"/>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7"/>
  </w:num>
  <w:num w:numId="6">
    <w:abstractNumId w:val="23"/>
  </w:num>
  <w:num w:numId="7">
    <w:abstractNumId w:val="22"/>
  </w:num>
  <w:num w:numId="8">
    <w:abstractNumId w:val="5"/>
  </w:num>
  <w:num w:numId="9">
    <w:abstractNumId w:val="6"/>
  </w:num>
  <w:num w:numId="10">
    <w:abstractNumId w:val="1"/>
  </w:num>
  <w:num w:numId="11">
    <w:abstractNumId w:val="12"/>
  </w:num>
  <w:num w:numId="12">
    <w:abstractNumId w:val="34"/>
  </w:num>
  <w:num w:numId="13">
    <w:abstractNumId w:val="41"/>
  </w:num>
  <w:num w:numId="14">
    <w:abstractNumId w:val="45"/>
  </w:num>
  <w:num w:numId="15">
    <w:abstractNumId w:val="36"/>
  </w:num>
  <w:num w:numId="16">
    <w:abstractNumId w:val="33"/>
  </w:num>
  <w:num w:numId="17">
    <w:abstractNumId w:val="10"/>
  </w:num>
  <w:num w:numId="18">
    <w:abstractNumId w:val="35"/>
  </w:num>
  <w:num w:numId="19">
    <w:abstractNumId w:val="26"/>
  </w:num>
  <w:num w:numId="20">
    <w:abstractNumId w:val="7"/>
  </w:num>
  <w:num w:numId="21">
    <w:abstractNumId w:val="46"/>
  </w:num>
  <w:num w:numId="22">
    <w:abstractNumId w:val="21"/>
  </w:num>
  <w:num w:numId="23">
    <w:abstractNumId w:val="42"/>
  </w:num>
  <w:num w:numId="24">
    <w:abstractNumId w:val="43"/>
  </w:num>
  <w:num w:numId="25">
    <w:abstractNumId w:val="31"/>
  </w:num>
  <w:num w:numId="26">
    <w:abstractNumId w:val="20"/>
  </w:num>
  <w:num w:numId="27">
    <w:abstractNumId w:val="4"/>
  </w:num>
  <w:num w:numId="28">
    <w:abstractNumId w:val="13"/>
  </w:num>
  <w:num w:numId="29">
    <w:abstractNumId w:val="32"/>
  </w:num>
  <w:num w:numId="30">
    <w:abstractNumId w:val="39"/>
  </w:num>
  <w:num w:numId="31">
    <w:abstractNumId w:val="29"/>
  </w:num>
  <w:num w:numId="32">
    <w:abstractNumId w:val="2"/>
  </w:num>
  <w:num w:numId="33">
    <w:abstractNumId w:val="28"/>
  </w:num>
  <w:num w:numId="34">
    <w:abstractNumId w:val="24"/>
  </w:num>
  <w:num w:numId="35">
    <w:abstractNumId w:val="16"/>
  </w:num>
  <w:num w:numId="36">
    <w:abstractNumId w:val="14"/>
  </w:num>
  <w:num w:numId="37">
    <w:abstractNumId w:val="11"/>
  </w:num>
  <w:num w:numId="38">
    <w:abstractNumId w:val="38"/>
  </w:num>
  <w:num w:numId="39">
    <w:abstractNumId w:val="19"/>
  </w:num>
  <w:num w:numId="40">
    <w:abstractNumId w:val="15"/>
  </w:num>
  <w:num w:numId="41">
    <w:abstractNumId w:val="25"/>
  </w:num>
  <w:num w:numId="42">
    <w:abstractNumId w:val="37"/>
  </w:num>
  <w:num w:numId="43">
    <w:abstractNumId w:val="9"/>
  </w:num>
  <w:num w:numId="44">
    <w:abstractNumId w:val="18"/>
  </w:num>
  <w:num w:numId="45">
    <w:abstractNumId w:val="3"/>
  </w:num>
  <w:num w:numId="46">
    <w:abstractNumId w:val="8"/>
  </w:num>
  <w:num w:numId="47">
    <w:abstractNumId w:val="44"/>
  </w:num>
  <w:numIdMacAtCleanup w:val="10"/>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footnotePr>
    <w:footnote w:id="0"/>
    <w:footnote w:id="1"/>
  </w:footnotePr>
  <w:endnotePr>
    <w:endnote w:id="0"/>
    <w:endnote w:id="1"/>
  </w:endnotePr>
  <w:compat/>
  <w:rsids>
    <w:rsidRoot w:val="00524F8D"/>
    <w:rsid w:val="000007BB"/>
    <w:rsid w:val="0000536F"/>
    <w:rsid w:val="00006227"/>
    <w:rsid w:val="00012AEA"/>
    <w:rsid w:val="0001537C"/>
    <w:rsid w:val="00015D7C"/>
    <w:rsid w:val="00021108"/>
    <w:rsid w:val="0002224E"/>
    <w:rsid w:val="0002241B"/>
    <w:rsid w:val="00023A61"/>
    <w:rsid w:val="00023A79"/>
    <w:rsid w:val="00024F06"/>
    <w:rsid w:val="0002560F"/>
    <w:rsid w:val="00031F4C"/>
    <w:rsid w:val="000344D6"/>
    <w:rsid w:val="00034A09"/>
    <w:rsid w:val="00037145"/>
    <w:rsid w:val="000371F9"/>
    <w:rsid w:val="00037DE6"/>
    <w:rsid w:val="00041C6F"/>
    <w:rsid w:val="00041CCB"/>
    <w:rsid w:val="00041D9B"/>
    <w:rsid w:val="00043F2A"/>
    <w:rsid w:val="00045526"/>
    <w:rsid w:val="00045AD1"/>
    <w:rsid w:val="00045C18"/>
    <w:rsid w:val="000474C9"/>
    <w:rsid w:val="000476ED"/>
    <w:rsid w:val="000503A7"/>
    <w:rsid w:val="00051F24"/>
    <w:rsid w:val="00052AF6"/>
    <w:rsid w:val="000531E3"/>
    <w:rsid w:val="0005332C"/>
    <w:rsid w:val="000534D7"/>
    <w:rsid w:val="0005483A"/>
    <w:rsid w:val="00063656"/>
    <w:rsid w:val="000740DF"/>
    <w:rsid w:val="000744CA"/>
    <w:rsid w:val="00080D97"/>
    <w:rsid w:val="00082091"/>
    <w:rsid w:val="00083D3E"/>
    <w:rsid w:val="00084477"/>
    <w:rsid w:val="00084D66"/>
    <w:rsid w:val="00084F52"/>
    <w:rsid w:val="0008528D"/>
    <w:rsid w:val="00085635"/>
    <w:rsid w:val="00087555"/>
    <w:rsid w:val="00090E5F"/>
    <w:rsid w:val="00091AE2"/>
    <w:rsid w:val="00091FA5"/>
    <w:rsid w:val="00092024"/>
    <w:rsid w:val="000940AD"/>
    <w:rsid w:val="000941AF"/>
    <w:rsid w:val="00096A50"/>
    <w:rsid w:val="000971DE"/>
    <w:rsid w:val="000A1A64"/>
    <w:rsid w:val="000A1C1E"/>
    <w:rsid w:val="000A2226"/>
    <w:rsid w:val="000A2447"/>
    <w:rsid w:val="000A2C34"/>
    <w:rsid w:val="000A5E69"/>
    <w:rsid w:val="000A604A"/>
    <w:rsid w:val="000A7288"/>
    <w:rsid w:val="000B12F3"/>
    <w:rsid w:val="000B33B0"/>
    <w:rsid w:val="000B3BB2"/>
    <w:rsid w:val="000B43C4"/>
    <w:rsid w:val="000B5E63"/>
    <w:rsid w:val="000B7958"/>
    <w:rsid w:val="000C076E"/>
    <w:rsid w:val="000C2B7E"/>
    <w:rsid w:val="000C3521"/>
    <w:rsid w:val="000C407B"/>
    <w:rsid w:val="000C6CD2"/>
    <w:rsid w:val="000C7F2E"/>
    <w:rsid w:val="000D345D"/>
    <w:rsid w:val="000D5076"/>
    <w:rsid w:val="000D592F"/>
    <w:rsid w:val="000D6511"/>
    <w:rsid w:val="000D67C3"/>
    <w:rsid w:val="000D6CD2"/>
    <w:rsid w:val="000D7846"/>
    <w:rsid w:val="000D794F"/>
    <w:rsid w:val="000E0034"/>
    <w:rsid w:val="000E32DA"/>
    <w:rsid w:val="000E3F57"/>
    <w:rsid w:val="000E4393"/>
    <w:rsid w:val="000E4BF7"/>
    <w:rsid w:val="000E5C83"/>
    <w:rsid w:val="000E6F65"/>
    <w:rsid w:val="000E736E"/>
    <w:rsid w:val="000E78A7"/>
    <w:rsid w:val="000E7A44"/>
    <w:rsid w:val="000F07BF"/>
    <w:rsid w:val="000F24BD"/>
    <w:rsid w:val="000F26E1"/>
    <w:rsid w:val="000F3CD1"/>
    <w:rsid w:val="000F3D70"/>
    <w:rsid w:val="000F42D0"/>
    <w:rsid w:val="000F46D2"/>
    <w:rsid w:val="00100426"/>
    <w:rsid w:val="00103034"/>
    <w:rsid w:val="00103A16"/>
    <w:rsid w:val="00105799"/>
    <w:rsid w:val="001058DC"/>
    <w:rsid w:val="00106D27"/>
    <w:rsid w:val="00110FD4"/>
    <w:rsid w:val="001134EF"/>
    <w:rsid w:val="00114E34"/>
    <w:rsid w:val="00115358"/>
    <w:rsid w:val="00116059"/>
    <w:rsid w:val="00117C2E"/>
    <w:rsid w:val="001201F2"/>
    <w:rsid w:val="001212D3"/>
    <w:rsid w:val="00123654"/>
    <w:rsid w:val="0012611F"/>
    <w:rsid w:val="00126561"/>
    <w:rsid w:val="00126752"/>
    <w:rsid w:val="00127738"/>
    <w:rsid w:val="0013001A"/>
    <w:rsid w:val="0013143B"/>
    <w:rsid w:val="001344C0"/>
    <w:rsid w:val="0013477B"/>
    <w:rsid w:val="001349C2"/>
    <w:rsid w:val="00134B7D"/>
    <w:rsid w:val="001368B0"/>
    <w:rsid w:val="00137D84"/>
    <w:rsid w:val="00141236"/>
    <w:rsid w:val="0014300C"/>
    <w:rsid w:val="00150440"/>
    <w:rsid w:val="001513C0"/>
    <w:rsid w:val="00153AA8"/>
    <w:rsid w:val="00153DBF"/>
    <w:rsid w:val="0015418C"/>
    <w:rsid w:val="00154350"/>
    <w:rsid w:val="00154ED3"/>
    <w:rsid w:val="0015649E"/>
    <w:rsid w:val="001565D2"/>
    <w:rsid w:val="001572B1"/>
    <w:rsid w:val="001572EE"/>
    <w:rsid w:val="00162622"/>
    <w:rsid w:val="001634AA"/>
    <w:rsid w:val="00163C2C"/>
    <w:rsid w:val="00165727"/>
    <w:rsid w:val="00165D1E"/>
    <w:rsid w:val="00167464"/>
    <w:rsid w:val="0017100B"/>
    <w:rsid w:val="00171DF2"/>
    <w:rsid w:val="00174EA2"/>
    <w:rsid w:val="00175613"/>
    <w:rsid w:val="00177939"/>
    <w:rsid w:val="00181BF7"/>
    <w:rsid w:val="00183C6D"/>
    <w:rsid w:val="0018569B"/>
    <w:rsid w:val="001901D9"/>
    <w:rsid w:val="00190268"/>
    <w:rsid w:val="00190836"/>
    <w:rsid w:val="00190A4B"/>
    <w:rsid w:val="001929E8"/>
    <w:rsid w:val="00193EEF"/>
    <w:rsid w:val="00194723"/>
    <w:rsid w:val="00196017"/>
    <w:rsid w:val="00196DDE"/>
    <w:rsid w:val="001A088C"/>
    <w:rsid w:val="001A1AD8"/>
    <w:rsid w:val="001A2B48"/>
    <w:rsid w:val="001A3C33"/>
    <w:rsid w:val="001A4D76"/>
    <w:rsid w:val="001A5C79"/>
    <w:rsid w:val="001A66C6"/>
    <w:rsid w:val="001A6C67"/>
    <w:rsid w:val="001A7640"/>
    <w:rsid w:val="001B0E86"/>
    <w:rsid w:val="001B1012"/>
    <w:rsid w:val="001B2DD1"/>
    <w:rsid w:val="001B3DDE"/>
    <w:rsid w:val="001B5BA5"/>
    <w:rsid w:val="001B63AC"/>
    <w:rsid w:val="001C4FD2"/>
    <w:rsid w:val="001C6FFA"/>
    <w:rsid w:val="001C7994"/>
    <w:rsid w:val="001D01A3"/>
    <w:rsid w:val="001D0D23"/>
    <w:rsid w:val="001D1A5C"/>
    <w:rsid w:val="001D3E1B"/>
    <w:rsid w:val="001D3EAC"/>
    <w:rsid w:val="001D438E"/>
    <w:rsid w:val="001D47DE"/>
    <w:rsid w:val="001D5F8D"/>
    <w:rsid w:val="001E09B7"/>
    <w:rsid w:val="001E1FDE"/>
    <w:rsid w:val="001E3440"/>
    <w:rsid w:val="001F091B"/>
    <w:rsid w:val="001F1E5A"/>
    <w:rsid w:val="001F21D5"/>
    <w:rsid w:val="001F2870"/>
    <w:rsid w:val="001F3409"/>
    <w:rsid w:val="001F39CD"/>
    <w:rsid w:val="00200043"/>
    <w:rsid w:val="00202524"/>
    <w:rsid w:val="00204079"/>
    <w:rsid w:val="002066C3"/>
    <w:rsid w:val="00212B72"/>
    <w:rsid w:val="00214540"/>
    <w:rsid w:val="00216465"/>
    <w:rsid w:val="002164B7"/>
    <w:rsid w:val="00221939"/>
    <w:rsid w:val="002301C6"/>
    <w:rsid w:val="00231962"/>
    <w:rsid w:val="0023299C"/>
    <w:rsid w:val="00232D32"/>
    <w:rsid w:val="00232DCA"/>
    <w:rsid w:val="00240A45"/>
    <w:rsid w:val="00241529"/>
    <w:rsid w:val="00242382"/>
    <w:rsid w:val="0024490D"/>
    <w:rsid w:val="002564BD"/>
    <w:rsid w:val="0025756C"/>
    <w:rsid w:val="00257963"/>
    <w:rsid w:val="002627DE"/>
    <w:rsid w:val="00262E61"/>
    <w:rsid w:val="00265284"/>
    <w:rsid w:val="00265584"/>
    <w:rsid w:val="0026693E"/>
    <w:rsid w:val="002673FF"/>
    <w:rsid w:val="00270405"/>
    <w:rsid w:val="00276849"/>
    <w:rsid w:val="002770A2"/>
    <w:rsid w:val="002772B3"/>
    <w:rsid w:val="00277863"/>
    <w:rsid w:val="00281D6F"/>
    <w:rsid w:val="00284C9F"/>
    <w:rsid w:val="0028775B"/>
    <w:rsid w:val="00290A65"/>
    <w:rsid w:val="00293093"/>
    <w:rsid w:val="0029588D"/>
    <w:rsid w:val="002970F9"/>
    <w:rsid w:val="00297904"/>
    <w:rsid w:val="002A0D0B"/>
    <w:rsid w:val="002A4478"/>
    <w:rsid w:val="002A4681"/>
    <w:rsid w:val="002A5E89"/>
    <w:rsid w:val="002A73F6"/>
    <w:rsid w:val="002B0581"/>
    <w:rsid w:val="002B1DC2"/>
    <w:rsid w:val="002B7BA1"/>
    <w:rsid w:val="002B7C1B"/>
    <w:rsid w:val="002C0B67"/>
    <w:rsid w:val="002C400E"/>
    <w:rsid w:val="002C48C2"/>
    <w:rsid w:val="002C681D"/>
    <w:rsid w:val="002D09B1"/>
    <w:rsid w:val="002D12D4"/>
    <w:rsid w:val="002D151D"/>
    <w:rsid w:val="002D383C"/>
    <w:rsid w:val="002D60F5"/>
    <w:rsid w:val="002D631C"/>
    <w:rsid w:val="002D6D60"/>
    <w:rsid w:val="002D731D"/>
    <w:rsid w:val="002D7C05"/>
    <w:rsid w:val="002E16DB"/>
    <w:rsid w:val="002E6657"/>
    <w:rsid w:val="002F0C02"/>
    <w:rsid w:val="002F22C2"/>
    <w:rsid w:val="002F2B9A"/>
    <w:rsid w:val="002F33E0"/>
    <w:rsid w:val="002F4F3E"/>
    <w:rsid w:val="002F5D69"/>
    <w:rsid w:val="002F5D7E"/>
    <w:rsid w:val="002F77DB"/>
    <w:rsid w:val="002F7AEF"/>
    <w:rsid w:val="0030103F"/>
    <w:rsid w:val="0030134A"/>
    <w:rsid w:val="00303051"/>
    <w:rsid w:val="00305260"/>
    <w:rsid w:val="00305BF0"/>
    <w:rsid w:val="00307D27"/>
    <w:rsid w:val="003120E5"/>
    <w:rsid w:val="003162BB"/>
    <w:rsid w:val="0031638E"/>
    <w:rsid w:val="003166A6"/>
    <w:rsid w:val="00317FF4"/>
    <w:rsid w:val="003216DA"/>
    <w:rsid w:val="00322313"/>
    <w:rsid w:val="003233EF"/>
    <w:rsid w:val="00323B51"/>
    <w:rsid w:val="00324CEE"/>
    <w:rsid w:val="00325423"/>
    <w:rsid w:val="00327983"/>
    <w:rsid w:val="003307DA"/>
    <w:rsid w:val="00330851"/>
    <w:rsid w:val="00331B9E"/>
    <w:rsid w:val="00333185"/>
    <w:rsid w:val="00333D17"/>
    <w:rsid w:val="00334981"/>
    <w:rsid w:val="00334E1A"/>
    <w:rsid w:val="00336FAA"/>
    <w:rsid w:val="00340FC4"/>
    <w:rsid w:val="0034117E"/>
    <w:rsid w:val="003426D2"/>
    <w:rsid w:val="003431E8"/>
    <w:rsid w:val="00345E99"/>
    <w:rsid w:val="00347158"/>
    <w:rsid w:val="00347838"/>
    <w:rsid w:val="00347BFE"/>
    <w:rsid w:val="00351874"/>
    <w:rsid w:val="00351878"/>
    <w:rsid w:val="00351C99"/>
    <w:rsid w:val="00354594"/>
    <w:rsid w:val="003578DA"/>
    <w:rsid w:val="00362CF3"/>
    <w:rsid w:val="003654DF"/>
    <w:rsid w:val="00370030"/>
    <w:rsid w:val="00370D47"/>
    <w:rsid w:val="003723AA"/>
    <w:rsid w:val="003807F6"/>
    <w:rsid w:val="00380A1E"/>
    <w:rsid w:val="00381363"/>
    <w:rsid w:val="00381424"/>
    <w:rsid w:val="003829B9"/>
    <w:rsid w:val="00382D6F"/>
    <w:rsid w:val="00383338"/>
    <w:rsid w:val="0038466F"/>
    <w:rsid w:val="00387E15"/>
    <w:rsid w:val="00390425"/>
    <w:rsid w:val="00390CE8"/>
    <w:rsid w:val="0039286F"/>
    <w:rsid w:val="00394BB5"/>
    <w:rsid w:val="003A064A"/>
    <w:rsid w:val="003A54DD"/>
    <w:rsid w:val="003A5AA5"/>
    <w:rsid w:val="003A5AB9"/>
    <w:rsid w:val="003A5D44"/>
    <w:rsid w:val="003A7D28"/>
    <w:rsid w:val="003B0B9A"/>
    <w:rsid w:val="003B1BDC"/>
    <w:rsid w:val="003B301C"/>
    <w:rsid w:val="003B3CE7"/>
    <w:rsid w:val="003B5FE7"/>
    <w:rsid w:val="003B60EE"/>
    <w:rsid w:val="003C0F6F"/>
    <w:rsid w:val="003C19CE"/>
    <w:rsid w:val="003C2194"/>
    <w:rsid w:val="003C2A11"/>
    <w:rsid w:val="003C2BA9"/>
    <w:rsid w:val="003C4D61"/>
    <w:rsid w:val="003C5B18"/>
    <w:rsid w:val="003C5C0F"/>
    <w:rsid w:val="003D03F4"/>
    <w:rsid w:val="003D13CB"/>
    <w:rsid w:val="003D17A9"/>
    <w:rsid w:val="003D194B"/>
    <w:rsid w:val="003D2A2B"/>
    <w:rsid w:val="003D4CBF"/>
    <w:rsid w:val="003D68F6"/>
    <w:rsid w:val="003D6E17"/>
    <w:rsid w:val="003D7359"/>
    <w:rsid w:val="003D73EC"/>
    <w:rsid w:val="003E2BEE"/>
    <w:rsid w:val="003E2D97"/>
    <w:rsid w:val="003E48D2"/>
    <w:rsid w:val="003E531B"/>
    <w:rsid w:val="003E5486"/>
    <w:rsid w:val="003F3533"/>
    <w:rsid w:val="003F7D69"/>
    <w:rsid w:val="00400536"/>
    <w:rsid w:val="00400857"/>
    <w:rsid w:val="00401915"/>
    <w:rsid w:val="00404138"/>
    <w:rsid w:val="00405E73"/>
    <w:rsid w:val="00411C42"/>
    <w:rsid w:val="0041256F"/>
    <w:rsid w:val="004127AD"/>
    <w:rsid w:val="00412875"/>
    <w:rsid w:val="004130BD"/>
    <w:rsid w:val="0041371E"/>
    <w:rsid w:val="00415D9B"/>
    <w:rsid w:val="00421F90"/>
    <w:rsid w:val="00424624"/>
    <w:rsid w:val="004251CC"/>
    <w:rsid w:val="004256BA"/>
    <w:rsid w:val="00426803"/>
    <w:rsid w:val="004276E9"/>
    <w:rsid w:val="00431B2F"/>
    <w:rsid w:val="004323BF"/>
    <w:rsid w:val="00432C06"/>
    <w:rsid w:val="00432E65"/>
    <w:rsid w:val="00436646"/>
    <w:rsid w:val="00436FF2"/>
    <w:rsid w:val="004370E5"/>
    <w:rsid w:val="00437E21"/>
    <w:rsid w:val="00437FEC"/>
    <w:rsid w:val="0044039F"/>
    <w:rsid w:val="00441787"/>
    <w:rsid w:val="0044241A"/>
    <w:rsid w:val="00446AD1"/>
    <w:rsid w:val="00446DF1"/>
    <w:rsid w:val="00454BD3"/>
    <w:rsid w:val="00454D3D"/>
    <w:rsid w:val="004556D2"/>
    <w:rsid w:val="00457A08"/>
    <w:rsid w:val="00463697"/>
    <w:rsid w:val="00465023"/>
    <w:rsid w:val="00466CFF"/>
    <w:rsid w:val="00467683"/>
    <w:rsid w:val="004679D5"/>
    <w:rsid w:val="004702B4"/>
    <w:rsid w:val="0047453C"/>
    <w:rsid w:val="004777DD"/>
    <w:rsid w:val="00477FB0"/>
    <w:rsid w:val="00480A11"/>
    <w:rsid w:val="00480F7B"/>
    <w:rsid w:val="00481DB0"/>
    <w:rsid w:val="00483690"/>
    <w:rsid w:val="00483743"/>
    <w:rsid w:val="00483F54"/>
    <w:rsid w:val="004868BA"/>
    <w:rsid w:val="00491695"/>
    <w:rsid w:val="00491919"/>
    <w:rsid w:val="00491C70"/>
    <w:rsid w:val="00491CC8"/>
    <w:rsid w:val="0049239D"/>
    <w:rsid w:val="00493DBD"/>
    <w:rsid w:val="00494E87"/>
    <w:rsid w:val="00495B8C"/>
    <w:rsid w:val="00495CAA"/>
    <w:rsid w:val="00495E50"/>
    <w:rsid w:val="00496201"/>
    <w:rsid w:val="0049667C"/>
    <w:rsid w:val="0049761B"/>
    <w:rsid w:val="00497D35"/>
    <w:rsid w:val="004A2A61"/>
    <w:rsid w:val="004A381C"/>
    <w:rsid w:val="004A4E3A"/>
    <w:rsid w:val="004A5A12"/>
    <w:rsid w:val="004A775B"/>
    <w:rsid w:val="004B01B1"/>
    <w:rsid w:val="004B1C9B"/>
    <w:rsid w:val="004B1E97"/>
    <w:rsid w:val="004B2864"/>
    <w:rsid w:val="004B4B14"/>
    <w:rsid w:val="004B517E"/>
    <w:rsid w:val="004B6A92"/>
    <w:rsid w:val="004B738E"/>
    <w:rsid w:val="004C197F"/>
    <w:rsid w:val="004C4854"/>
    <w:rsid w:val="004C524A"/>
    <w:rsid w:val="004C5FE3"/>
    <w:rsid w:val="004C6288"/>
    <w:rsid w:val="004C6902"/>
    <w:rsid w:val="004C6D8A"/>
    <w:rsid w:val="004C7091"/>
    <w:rsid w:val="004C795F"/>
    <w:rsid w:val="004C7B23"/>
    <w:rsid w:val="004D3E44"/>
    <w:rsid w:val="004D4245"/>
    <w:rsid w:val="004D79A4"/>
    <w:rsid w:val="004E267B"/>
    <w:rsid w:val="004E2A42"/>
    <w:rsid w:val="004E3291"/>
    <w:rsid w:val="004E392E"/>
    <w:rsid w:val="004E3D5E"/>
    <w:rsid w:val="004F4AD1"/>
    <w:rsid w:val="004F613A"/>
    <w:rsid w:val="004F6177"/>
    <w:rsid w:val="004F699B"/>
    <w:rsid w:val="004F6D32"/>
    <w:rsid w:val="004F79B7"/>
    <w:rsid w:val="0050081A"/>
    <w:rsid w:val="005020CF"/>
    <w:rsid w:val="005039D5"/>
    <w:rsid w:val="00505B4B"/>
    <w:rsid w:val="00506F6C"/>
    <w:rsid w:val="00507352"/>
    <w:rsid w:val="0051107A"/>
    <w:rsid w:val="005134B9"/>
    <w:rsid w:val="005144E4"/>
    <w:rsid w:val="00514D69"/>
    <w:rsid w:val="00515CF3"/>
    <w:rsid w:val="00515F59"/>
    <w:rsid w:val="00516D05"/>
    <w:rsid w:val="00522723"/>
    <w:rsid w:val="00522DF1"/>
    <w:rsid w:val="0052448C"/>
    <w:rsid w:val="00524F8D"/>
    <w:rsid w:val="00525815"/>
    <w:rsid w:val="00527F21"/>
    <w:rsid w:val="00531D07"/>
    <w:rsid w:val="005372F5"/>
    <w:rsid w:val="0053735A"/>
    <w:rsid w:val="00537F99"/>
    <w:rsid w:val="005403CC"/>
    <w:rsid w:val="00540746"/>
    <w:rsid w:val="00541436"/>
    <w:rsid w:val="00541942"/>
    <w:rsid w:val="0054387F"/>
    <w:rsid w:val="00543C5C"/>
    <w:rsid w:val="00544339"/>
    <w:rsid w:val="00546A31"/>
    <w:rsid w:val="00550CDD"/>
    <w:rsid w:val="00550E3C"/>
    <w:rsid w:val="00551D56"/>
    <w:rsid w:val="00551D83"/>
    <w:rsid w:val="0055372D"/>
    <w:rsid w:val="00554AB0"/>
    <w:rsid w:val="005555BC"/>
    <w:rsid w:val="00560179"/>
    <w:rsid w:val="00562428"/>
    <w:rsid w:val="0056351B"/>
    <w:rsid w:val="005645A6"/>
    <w:rsid w:val="00564F7A"/>
    <w:rsid w:val="0056546B"/>
    <w:rsid w:val="00567AC2"/>
    <w:rsid w:val="00567EBA"/>
    <w:rsid w:val="005701CC"/>
    <w:rsid w:val="00570BE5"/>
    <w:rsid w:val="00571521"/>
    <w:rsid w:val="00571870"/>
    <w:rsid w:val="00571A61"/>
    <w:rsid w:val="00571E20"/>
    <w:rsid w:val="00572121"/>
    <w:rsid w:val="00572299"/>
    <w:rsid w:val="005733F5"/>
    <w:rsid w:val="005752A7"/>
    <w:rsid w:val="005765AA"/>
    <w:rsid w:val="00577332"/>
    <w:rsid w:val="00581E08"/>
    <w:rsid w:val="005823B5"/>
    <w:rsid w:val="00583553"/>
    <w:rsid w:val="00583F46"/>
    <w:rsid w:val="0059175D"/>
    <w:rsid w:val="00593DCD"/>
    <w:rsid w:val="00594744"/>
    <w:rsid w:val="005951DE"/>
    <w:rsid w:val="00595765"/>
    <w:rsid w:val="00596E82"/>
    <w:rsid w:val="005972D3"/>
    <w:rsid w:val="00597F38"/>
    <w:rsid w:val="005A073A"/>
    <w:rsid w:val="005A0ED5"/>
    <w:rsid w:val="005A1C1D"/>
    <w:rsid w:val="005A3BFF"/>
    <w:rsid w:val="005A4780"/>
    <w:rsid w:val="005B1616"/>
    <w:rsid w:val="005B2454"/>
    <w:rsid w:val="005B6399"/>
    <w:rsid w:val="005B6B27"/>
    <w:rsid w:val="005C21C6"/>
    <w:rsid w:val="005C3722"/>
    <w:rsid w:val="005C39B7"/>
    <w:rsid w:val="005C4A4B"/>
    <w:rsid w:val="005C549D"/>
    <w:rsid w:val="005C5DC0"/>
    <w:rsid w:val="005C634E"/>
    <w:rsid w:val="005C648D"/>
    <w:rsid w:val="005C6C7A"/>
    <w:rsid w:val="005C72DA"/>
    <w:rsid w:val="005C796E"/>
    <w:rsid w:val="005D0A75"/>
    <w:rsid w:val="005D1098"/>
    <w:rsid w:val="005D2E95"/>
    <w:rsid w:val="005D45A8"/>
    <w:rsid w:val="005D6ACE"/>
    <w:rsid w:val="005E0D72"/>
    <w:rsid w:val="005E581E"/>
    <w:rsid w:val="005E6AC7"/>
    <w:rsid w:val="005E7F3A"/>
    <w:rsid w:val="005F13FB"/>
    <w:rsid w:val="005F199E"/>
    <w:rsid w:val="005F27B7"/>
    <w:rsid w:val="005F307C"/>
    <w:rsid w:val="005F3411"/>
    <w:rsid w:val="005F3ADB"/>
    <w:rsid w:val="005F3E5D"/>
    <w:rsid w:val="005F43CC"/>
    <w:rsid w:val="005F4B1A"/>
    <w:rsid w:val="005F4EC3"/>
    <w:rsid w:val="005F5CC5"/>
    <w:rsid w:val="005F6339"/>
    <w:rsid w:val="00604ABF"/>
    <w:rsid w:val="00605D39"/>
    <w:rsid w:val="00606ACB"/>
    <w:rsid w:val="006070CE"/>
    <w:rsid w:val="006109DB"/>
    <w:rsid w:val="006124BF"/>
    <w:rsid w:val="00614282"/>
    <w:rsid w:val="00620D57"/>
    <w:rsid w:val="00621E65"/>
    <w:rsid w:val="00621F0A"/>
    <w:rsid w:val="00622302"/>
    <w:rsid w:val="00623509"/>
    <w:rsid w:val="006238F1"/>
    <w:rsid w:val="006302BC"/>
    <w:rsid w:val="00632C86"/>
    <w:rsid w:val="00632FBD"/>
    <w:rsid w:val="00633EDE"/>
    <w:rsid w:val="006360DE"/>
    <w:rsid w:val="006407E9"/>
    <w:rsid w:val="0064094F"/>
    <w:rsid w:val="00641C3B"/>
    <w:rsid w:val="006429E9"/>
    <w:rsid w:val="00643449"/>
    <w:rsid w:val="006438BF"/>
    <w:rsid w:val="00646801"/>
    <w:rsid w:val="00651D81"/>
    <w:rsid w:val="006521BF"/>
    <w:rsid w:val="0065248C"/>
    <w:rsid w:val="00655B28"/>
    <w:rsid w:val="00663C9E"/>
    <w:rsid w:val="00664C72"/>
    <w:rsid w:val="00664CF2"/>
    <w:rsid w:val="00666D51"/>
    <w:rsid w:val="006677C1"/>
    <w:rsid w:val="00672222"/>
    <w:rsid w:val="006737AE"/>
    <w:rsid w:val="00682207"/>
    <w:rsid w:val="006837C2"/>
    <w:rsid w:val="00683CDF"/>
    <w:rsid w:val="00684658"/>
    <w:rsid w:val="00685DD8"/>
    <w:rsid w:val="0068676B"/>
    <w:rsid w:val="0068724C"/>
    <w:rsid w:val="006901E2"/>
    <w:rsid w:val="00691BAF"/>
    <w:rsid w:val="00694B46"/>
    <w:rsid w:val="00694D50"/>
    <w:rsid w:val="00695A96"/>
    <w:rsid w:val="006A2F31"/>
    <w:rsid w:val="006A300A"/>
    <w:rsid w:val="006A36C8"/>
    <w:rsid w:val="006A41DB"/>
    <w:rsid w:val="006A4514"/>
    <w:rsid w:val="006A5AB2"/>
    <w:rsid w:val="006A5B0B"/>
    <w:rsid w:val="006B131F"/>
    <w:rsid w:val="006B1662"/>
    <w:rsid w:val="006B2BB7"/>
    <w:rsid w:val="006B3792"/>
    <w:rsid w:val="006B573D"/>
    <w:rsid w:val="006B7562"/>
    <w:rsid w:val="006B79A4"/>
    <w:rsid w:val="006C025E"/>
    <w:rsid w:val="006C0BCB"/>
    <w:rsid w:val="006C2CC7"/>
    <w:rsid w:val="006C30EA"/>
    <w:rsid w:val="006C3878"/>
    <w:rsid w:val="006C4EB8"/>
    <w:rsid w:val="006C7023"/>
    <w:rsid w:val="006D01BB"/>
    <w:rsid w:val="006D189B"/>
    <w:rsid w:val="006D3FCE"/>
    <w:rsid w:val="006D5151"/>
    <w:rsid w:val="006D5355"/>
    <w:rsid w:val="006D6868"/>
    <w:rsid w:val="006D77D7"/>
    <w:rsid w:val="006E137A"/>
    <w:rsid w:val="006E19D6"/>
    <w:rsid w:val="006E3783"/>
    <w:rsid w:val="006F08D6"/>
    <w:rsid w:val="006F20C6"/>
    <w:rsid w:val="006F3060"/>
    <w:rsid w:val="006F4C0E"/>
    <w:rsid w:val="006F7460"/>
    <w:rsid w:val="00700968"/>
    <w:rsid w:val="00701318"/>
    <w:rsid w:val="0070207E"/>
    <w:rsid w:val="007026B1"/>
    <w:rsid w:val="00702F59"/>
    <w:rsid w:val="0070347C"/>
    <w:rsid w:val="007046A8"/>
    <w:rsid w:val="007047A6"/>
    <w:rsid w:val="0070755B"/>
    <w:rsid w:val="007103AB"/>
    <w:rsid w:val="00712577"/>
    <w:rsid w:val="00712D0F"/>
    <w:rsid w:val="007140C1"/>
    <w:rsid w:val="00714206"/>
    <w:rsid w:val="0071773F"/>
    <w:rsid w:val="007214FF"/>
    <w:rsid w:val="007231BF"/>
    <w:rsid w:val="00723608"/>
    <w:rsid w:val="0072610D"/>
    <w:rsid w:val="00726795"/>
    <w:rsid w:val="00726859"/>
    <w:rsid w:val="00730D3E"/>
    <w:rsid w:val="007315E3"/>
    <w:rsid w:val="00731DEF"/>
    <w:rsid w:val="00732032"/>
    <w:rsid w:val="00732317"/>
    <w:rsid w:val="0073491A"/>
    <w:rsid w:val="00736908"/>
    <w:rsid w:val="00736C4F"/>
    <w:rsid w:val="00744F09"/>
    <w:rsid w:val="00744F96"/>
    <w:rsid w:val="00746537"/>
    <w:rsid w:val="00747CE5"/>
    <w:rsid w:val="0075076D"/>
    <w:rsid w:val="007508E6"/>
    <w:rsid w:val="00750F66"/>
    <w:rsid w:val="00754AB9"/>
    <w:rsid w:val="00757B0E"/>
    <w:rsid w:val="00761B97"/>
    <w:rsid w:val="00764C53"/>
    <w:rsid w:val="00766411"/>
    <w:rsid w:val="00772DE7"/>
    <w:rsid w:val="00773E4F"/>
    <w:rsid w:val="00774375"/>
    <w:rsid w:val="00775323"/>
    <w:rsid w:val="00775AC1"/>
    <w:rsid w:val="00775BC0"/>
    <w:rsid w:val="0078015A"/>
    <w:rsid w:val="00782586"/>
    <w:rsid w:val="00783695"/>
    <w:rsid w:val="007858F3"/>
    <w:rsid w:val="007A2477"/>
    <w:rsid w:val="007A4094"/>
    <w:rsid w:val="007A49A9"/>
    <w:rsid w:val="007A60DE"/>
    <w:rsid w:val="007A6138"/>
    <w:rsid w:val="007A6DCE"/>
    <w:rsid w:val="007B0168"/>
    <w:rsid w:val="007B0253"/>
    <w:rsid w:val="007B134F"/>
    <w:rsid w:val="007B16B5"/>
    <w:rsid w:val="007B21F8"/>
    <w:rsid w:val="007C16D2"/>
    <w:rsid w:val="007C3EF8"/>
    <w:rsid w:val="007C6790"/>
    <w:rsid w:val="007D1216"/>
    <w:rsid w:val="007D3018"/>
    <w:rsid w:val="007D3A2D"/>
    <w:rsid w:val="007D5606"/>
    <w:rsid w:val="007D5ADE"/>
    <w:rsid w:val="007D5B81"/>
    <w:rsid w:val="007E015F"/>
    <w:rsid w:val="007E0593"/>
    <w:rsid w:val="007E22F1"/>
    <w:rsid w:val="007E4068"/>
    <w:rsid w:val="007E5BBB"/>
    <w:rsid w:val="007E62B9"/>
    <w:rsid w:val="007E6410"/>
    <w:rsid w:val="007E7522"/>
    <w:rsid w:val="007F00B3"/>
    <w:rsid w:val="007F1340"/>
    <w:rsid w:val="007F14C6"/>
    <w:rsid w:val="007F2426"/>
    <w:rsid w:val="007F2ABC"/>
    <w:rsid w:val="00800144"/>
    <w:rsid w:val="00801748"/>
    <w:rsid w:val="00802634"/>
    <w:rsid w:val="008026A3"/>
    <w:rsid w:val="008033F2"/>
    <w:rsid w:val="00803930"/>
    <w:rsid w:val="00803C66"/>
    <w:rsid w:val="00815506"/>
    <w:rsid w:val="00820DB1"/>
    <w:rsid w:val="00820FE7"/>
    <w:rsid w:val="008219FE"/>
    <w:rsid w:val="00823B22"/>
    <w:rsid w:val="008248DB"/>
    <w:rsid w:val="008265A7"/>
    <w:rsid w:val="00826C8A"/>
    <w:rsid w:val="008270F4"/>
    <w:rsid w:val="008278B2"/>
    <w:rsid w:val="00830C6C"/>
    <w:rsid w:val="00832466"/>
    <w:rsid w:val="008328D9"/>
    <w:rsid w:val="00833BD3"/>
    <w:rsid w:val="00834417"/>
    <w:rsid w:val="00834A79"/>
    <w:rsid w:val="00834D02"/>
    <w:rsid w:val="00837BAC"/>
    <w:rsid w:val="00840C1C"/>
    <w:rsid w:val="00841B67"/>
    <w:rsid w:val="00842D4A"/>
    <w:rsid w:val="008443D6"/>
    <w:rsid w:val="0084562B"/>
    <w:rsid w:val="00845895"/>
    <w:rsid w:val="00847D8B"/>
    <w:rsid w:val="008533E0"/>
    <w:rsid w:val="00854937"/>
    <w:rsid w:val="008551D0"/>
    <w:rsid w:val="00855A71"/>
    <w:rsid w:val="00855B39"/>
    <w:rsid w:val="00862239"/>
    <w:rsid w:val="00867714"/>
    <w:rsid w:val="008701B0"/>
    <w:rsid w:val="008706EB"/>
    <w:rsid w:val="008712B8"/>
    <w:rsid w:val="008723E8"/>
    <w:rsid w:val="00873B8D"/>
    <w:rsid w:val="00873FB5"/>
    <w:rsid w:val="00874B8B"/>
    <w:rsid w:val="00876072"/>
    <w:rsid w:val="0087708F"/>
    <w:rsid w:val="008772A4"/>
    <w:rsid w:val="0087731B"/>
    <w:rsid w:val="00877600"/>
    <w:rsid w:val="00880F7E"/>
    <w:rsid w:val="00881B65"/>
    <w:rsid w:val="00881D55"/>
    <w:rsid w:val="008826F2"/>
    <w:rsid w:val="008847F4"/>
    <w:rsid w:val="008855DC"/>
    <w:rsid w:val="008863CA"/>
    <w:rsid w:val="0089027A"/>
    <w:rsid w:val="0089044B"/>
    <w:rsid w:val="00891052"/>
    <w:rsid w:val="00893AAF"/>
    <w:rsid w:val="00894592"/>
    <w:rsid w:val="008946B4"/>
    <w:rsid w:val="008955BE"/>
    <w:rsid w:val="0089608D"/>
    <w:rsid w:val="008A1A04"/>
    <w:rsid w:val="008A32FB"/>
    <w:rsid w:val="008A4C4D"/>
    <w:rsid w:val="008A6BDE"/>
    <w:rsid w:val="008B07D2"/>
    <w:rsid w:val="008B1223"/>
    <w:rsid w:val="008B1A3B"/>
    <w:rsid w:val="008B256B"/>
    <w:rsid w:val="008B3286"/>
    <w:rsid w:val="008B32FD"/>
    <w:rsid w:val="008B3B6D"/>
    <w:rsid w:val="008B4880"/>
    <w:rsid w:val="008B716F"/>
    <w:rsid w:val="008B7247"/>
    <w:rsid w:val="008C27E8"/>
    <w:rsid w:val="008C3648"/>
    <w:rsid w:val="008C4B7A"/>
    <w:rsid w:val="008C674F"/>
    <w:rsid w:val="008C6A58"/>
    <w:rsid w:val="008C74B7"/>
    <w:rsid w:val="008D1E98"/>
    <w:rsid w:val="008D6E80"/>
    <w:rsid w:val="008D7871"/>
    <w:rsid w:val="008E123F"/>
    <w:rsid w:val="008E2863"/>
    <w:rsid w:val="008E340F"/>
    <w:rsid w:val="008E3CC2"/>
    <w:rsid w:val="008E484B"/>
    <w:rsid w:val="008E579B"/>
    <w:rsid w:val="008E7F79"/>
    <w:rsid w:val="008F06EE"/>
    <w:rsid w:val="008F4A0C"/>
    <w:rsid w:val="008F717C"/>
    <w:rsid w:val="008F7224"/>
    <w:rsid w:val="00901350"/>
    <w:rsid w:val="0090304C"/>
    <w:rsid w:val="00904365"/>
    <w:rsid w:val="00904624"/>
    <w:rsid w:val="009048D8"/>
    <w:rsid w:val="00906780"/>
    <w:rsid w:val="009071FD"/>
    <w:rsid w:val="00907BDB"/>
    <w:rsid w:val="00910800"/>
    <w:rsid w:val="00912453"/>
    <w:rsid w:val="009126CD"/>
    <w:rsid w:val="00922EC2"/>
    <w:rsid w:val="009232EE"/>
    <w:rsid w:val="00925332"/>
    <w:rsid w:val="0093084F"/>
    <w:rsid w:val="00933007"/>
    <w:rsid w:val="00933593"/>
    <w:rsid w:val="009348AF"/>
    <w:rsid w:val="00940A60"/>
    <w:rsid w:val="00942856"/>
    <w:rsid w:val="00942C59"/>
    <w:rsid w:val="0094325E"/>
    <w:rsid w:val="00944679"/>
    <w:rsid w:val="00946096"/>
    <w:rsid w:val="00950501"/>
    <w:rsid w:val="00951022"/>
    <w:rsid w:val="0095119C"/>
    <w:rsid w:val="00952E21"/>
    <w:rsid w:val="00952E58"/>
    <w:rsid w:val="0095569C"/>
    <w:rsid w:val="00955AC2"/>
    <w:rsid w:val="009578EF"/>
    <w:rsid w:val="009616E9"/>
    <w:rsid w:val="00961C87"/>
    <w:rsid w:val="009626C7"/>
    <w:rsid w:val="009639D9"/>
    <w:rsid w:val="00964AC0"/>
    <w:rsid w:val="00965899"/>
    <w:rsid w:val="009676AE"/>
    <w:rsid w:val="00971E56"/>
    <w:rsid w:val="00974ED7"/>
    <w:rsid w:val="009753FC"/>
    <w:rsid w:val="00977166"/>
    <w:rsid w:val="009771F6"/>
    <w:rsid w:val="009803E6"/>
    <w:rsid w:val="00980F0B"/>
    <w:rsid w:val="0098118E"/>
    <w:rsid w:val="00981572"/>
    <w:rsid w:val="00981955"/>
    <w:rsid w:val="00986715"/>
    <w:rsid w:val="0099496A"/>
    <w:rsid w:val="00994D4D"/>
    <w:rsid w:val="00996335"/>
    <w:rsid w:val="009979D6"/>
    <w:rsid w:val="009A05E1"/>
    <w:rsid w:val="009A1772"/>
    <w:rsid w:val="009A1A45"/>
    <w:rsid w:val="009A4BB4"/>
    <w:rsid w:val="009A55E1"/>
    <w:rsid w:val="009B0489"/>
    <w:rsid w:val="009B05C8"/>
    <w:rsid w:val="009B1F0E"/>
    <w:rsid w:val="009B4262"/>
    <w:rsid w:val="009B436A"/>
    <w:rsid w:val="009B5627"/>
    <w:rsid w:val="009B6AFC"/>
    <w:rsid w:val="009B7EEB"/>
    <w:rsid w:val="009C049F"/>
    <w:rsid w:val="009C3001"/>
    <w:rsid w:val="009C430F"/>
    <w:rsid w:val="009D1D0E"/>
    <w:rsid w:val="009D3A13"/>
    <w:rsid w:val="009D5DA6"/>
    <w:rsid w:val="009D6DB6"/>
    <w:rsid w:val="009E1897"/>
    <w:rsid w:val="009E1E7E"/>
    <w:rsid w:val="009E283D"/>
    <w:rsid w:val="009E330F"/>
    <w:rsid w:val="009E34EA"/>
    <w:rsid w:val="009E3A18"/>
    <w:rsid w:val="009E5F9D"/>
    <w:rsid w:val="009E607B"/>
    <w:rsid w:val="009E6352"/>
    <w:rsid w:val="009E7F77"/>
    <w:rsid w:val="009F1DFC"/>
    <w:rsid w:val="009F4E9F"/>
    <w:rsid w:val="009F6623"/>
    <w:rsid w:val="009F6A9D"/>
    <w:rsid w:val="009F7A10"/>
    <w:rsid w:val="009F7E59"/>
    <w:rsid w:val="00A0102E"/>
    <w:rsid w:val="00A01307"/>
    <w:rsid w:val="00A019A6"/>
    <w:rsid w:val="00A03660"/>
    <w:rsid w:val="00A03731"/>
    <w:rsid w:val="00A03CF7"/>
    <w:rsid w:val="00A04C44"/>
    <w:rsid w:val="00A05787"/>
    <w:rsid w:val="00A061CB"/>
    <w:rsid w:val="00A10A08"/>
    <w:rsid w:val="00A12B2B"/>
    <w:rsid w:val="00A142A3"/>
    <w:rsid w:val="00A154AD"/>
    <w:rsid w:val="00A17DF4"/>
    <w:rsid w:val="00A201D8"/>
    <w:rsid w:val="00A21A71"/>
    <w:rsid w:val="00A23083"/>
    <w:rsid w:val="00A26CA6"/>
    <w:rsid w:val="00A30711"/>
    <w:rsid w:val="00A33183"/>
    <w:rsid w:val="00A33ECE"/>
    <w:rsid w:val="00A356BD"/>
    <w:rsid w:val="00A36B83"/>
    <w:rsid w:val="00A36D78"/>
    <w:rsid w:val="00A41B8B"/>
    <w:rsid w:val="00A4352E"/>
    <w:rsid w:val="00A43CDE"/>
    <w:rsid w:val="00A44C6A"/>
    <w:rsid w:val="00A45631"/>
    <w:rsid w:val="00A46582"/>
    <w:rsid w:val="00A47AB9"/>
    <w:rsid w:val="00A50A90"/>
    <w:rsid w:val="00A51F0D"/>
    <w:rsid w:val="00A53CD6"/>
    <w:rsid w:val="00A57C9B"/>
    <w:rsid w:val="00A644BC"/>
    <w:rsid w:val="00A67B76"/>
    <w:rsid w:val="00A702D9"/>
    <w:rsid w:val="00A71526"/>
    <w:rsid w:val="00A73BA2"/>
    <w:rsid w:val="00A748D3"/>
    <w:rsid w:val="00A7566B"/>
    <w:rsid w:val="00A7687F"/>
    <w:rsid w:val="00A81AFD"/>
    <w:rsid w:val="00A81CC6"/>
    <w:rsid w:val="00A831E2"/>
    <w:rsid w:val="00A83552"/>
    <w:rsid w:val="00A8356D"/>
    <w:rsid w:val="00A8471A"/>
    <w:rsid w:val="00A86BD0"/>
    <w:rsid w:val="00A9111B"/>
    <w:rsid w:val="00A916B9"/>
    <w:rsid w:val="00A9284C"/>
    <w:rsid w:val="00A93256"/>
    <w:rsid w:val="00A9369B"/>
    <w:rsid w:val="00A93DDE"/>
    <w:rsid w:val="00A94588"/>
    <w:rsid w:val="00A94823"/>
    <w:rsid w:val="00A960F3"/>
    <w:rsid w:val="00A975FE"/>
    <w:rsid w:val="00AA26F2"/>
    <w:rsid w:val="00AA7456"/>
    <w:rsid w:val="00AB1781"/>
    <w:rsid w:val="00AB18D4"/>
    <w:rsid w:val="00AB38C5"/>
    <w:rsid w:val="00AB627C"/>
    <w:rsid w:val="00AB7B76"/>
    <w:rsid w:val="00AC3BEC"/>
    <w:rsid w:val="00AC5AA5"/>
    <w:rsid w:val="00AC6D61"/>
    <w:rsid w:val="00AD0037"/>
    <w:rsid w:val="00AD0236"/>
    <w:rsid w:val="00AD4C19"/>
    <w:rsid w:val="00AD7280"/>
    <w:rsid w:val="00AD74CE"/>
    <w:rsid w:val="00AD782C"/>
    <w:rsid w:val="00AE0332"/>
    <w:rsid w:val="00AE1A4E"/>
    <w:rsid w:val="00AE3771"/>
    <w:rsid w:val="00AE5365"/>
    <w:rsid w:val="00AE558A"/>
    <w:rsid w:val="00AE6925"/>
    <w:rsid w:val="00AF1149"/>
    <w:rsid w:val="00AF4295"/>
    <w:rsid w:val="00AF47B0"/>
    <w:rsid w:val="00AF47E3"/>
    <w:rsid w:val="00AF737F"/>
    <w:rsid w:val="00AF73D3"/>
    <w:rsid w:val="00B00AE9"/>
    <w:rsid w:val="00B062F5"/>
    <w:rsid w:val="00B124B4"/>
    <w:rsid w:val="00B12706"/>
    <w:rsid w:val="00B1359F"/>
    <w:rsid w:val="00B13B59"/>
    <w:rsid w:val="00B14CC6"/>
    <w:rsid w:val="00B1531E"/>
    <w:rsid w:val="00B163F4"/>
    <w:rsid w:val="00B16A60"/>
    <w:rsid w:val="00B227FE"/>
    <w:rsid w:val="00B23174"/>
    <w:rsid w:val="00B235FF"/>
    <w:rsid w:val="00B25075"/>
    <w:rsid w:val="00B252D9"/>
    <w:rsid w:val="00B2652D"/>
    <w:rsid w:val="00B309B7"/>
    <w:rsid w:val="00B31569"/>
    <w:rsid w:val="00B32CAC"/>
    <w:rsid w:val="00B3510C"/>
    <w:rsid w:val="00B351AE"/>
    <w:rsid w:val="00B372BB"/>
    <w:rsid w:val="00B40592"/>
    <w:rsid w:val="00B4227B"/>
    <w:rsid w:val="00B42F04"/>
    <w:rsid w:val="00B43912"/>
    <w:rsid w:val="00B451E7"/>
    <w:rsid w:val="00B47CCE"/>
    <w:rsid w:val="00B50AE0"/>
    <w:rsid w:val="00B5123A"/>
    <w:rsid w:val="00B562FC"/>
    <w:rsid w:val="00B56ADF"/>
    <w:rsid w:val="00B63CC2"/>
    <w:rsid w:val="00B63D61"/>
    <w:rsid w:val="00B7052C"/>
    <w:rsid w:val="00B70754"/>
    <w:rsid w:val="00B7304E"/>
    <w:rsid w:val="00B74172"/>
    <w:rsid w:val="00B767AD"/>
    <w:rsid w:val="00B8014C"/>
    <w:rsid w:val="00B83833"/>
    <w:rsid w:val="00B84FDB"/>
    <w:rsid w:val="00B9430D"/>
    <w:rsid w:val="00B943DB"/>
    <w:rsid w:val="00B9642E"/>
    <w:rsid w:val="00B96AA5"/>
    <w:rsid w:val="00B96B37"/>
    <w:rsid w:val="00B96B72"/>
    <w:rsid w:val="00B97C2E"/>
    <w:rsid w:val="00BA3040"/>
    <w:rsid w:val="00BA7D97"/>
    <w:rsid w:val="00BB2A64"/>
    <w:rsid w:val="00BB3207"/>
    <w:rsid w:val="00BB34D9"/>
    <w:rsid w:val="00BB4A9A"/>
    <w:rsid w:val="00BC0809"/>
    <w:rsid w:val="00BC1BFA"/>
    <w:rsid w:val="00BC225A"/>
    <w:rsid w:val="00BC2329"/>
    <w:rsid w:val="00BC362B"/>
    <w:rsid w:val="00BC6440"/>
    <w:rsid w:val="00BD2031"/>
    <w:rsid w:val="00BD5C64"/>
    <w:rsid w:val="00BD5FF1"/>
    <w:rsid w:val="00BD6746"/>
    <w:rsid w:val="00BD7926"/>
    <w:rsid w:val="00BD7F72"/>
    <w:rsid w:val="00BE72A5"/>
    <w:rsid w:val="00BE72EB"/>
    <w:rsid w:val="00BE77AA"/>
    <w:rsid w:val="00BE7DC2"/>
    <w:rsid w:val="00BF05C1"/>
    <w:rsid w:val="00BF3B62"/>
    <w:rsid w:val="00BF4AE9"/>
    <w:rsid w:val="00BF4C64"/>
    <w:rsid w:val="00BF6CF2"/>
    <w:rsid w:val="00BF7F33"/>
    <w:rsid w:val="00C003EB"/>
    <w:rsid w:val="00C007CA"/>
    <w:rsid w:val="00C00E88"/>
    <w:rsid w:val="00C00FC3"/>
    <w:rsid w:val="00C02F10"/>
    <w:rsid w:val="00C03427"/>
    <w:rsid w:val="00C044E8"/>
    <w:rsid w:val="00C058E9"/>
    <w:rsid w:val="00C05C10"/>
    <w:rsid w:val="00C05FC8"/>
    <w:rsid w:val="00C0764E"/>
    <w:rsid w:val="00C07E83"/>
    <w:rsid w:val="00C108C7"/>
    <w:rsid w:val="00C10FB8"/>
    <w:rsid w:val="00C1139B"/>
    <w:rsid w:val="00C13388"/>
    <w:rsid w:val="00C14FE1"/>
    <w:rsid w:val="00C1530C"/>
    <w:rsid w:val="00C207CC"/>
    <w:rsid w:val="00C21131"/>
    <w:rsid w:val="00C22067"/>
    <w:rsid w:val="00C26AB3"/>
    <w:rsid w:val="00C2717F"/>
    <w:rsid w:val="00C27D79"/>
    <w:rsid w:val="00C306E8"/>
    <w:rsid w:val="00C34311"/>
    <w:rsid w:val="00C3437A"/>
    <w:rsid w:val="00C343E5"/>
    <w:rsid w:val="00C344C0"/>
    <w:rsid w:val="00C37605"/>
    <w:rsid w:val="00C426F2"/>
    <w:rsid w:val="00C44314"/>
    <w:rsid w:val="00C44346"/>
    <w:rsid w:val="00C467E7"/>
    <w:rsid w:val="00C47144"/>
    <w:rsid w:val="00C514DE"/>
    <w:rsid w:val="00C5297B"/>
    <w:rsid w:val="00C55116"/>
    <w:rsid w:val="00C564CB"/>
    <w:rsid w:val="00C57119"/>
    <w:rsid w:val="00C5764F"/>
    <w:rsid w:val="00C57FBC"/>
    <w:rsid w:val="00C603F3"/>
    <w:rsid w:val="00C61A9E"/>
    <w:rsid w:val="00C61C57"/>
    <w:rsid w:val="00C62261"/>
    <w:rsid w:val="00C625B9"/>
    <w:rsid w:val="00C6276F"/>
    <w:rsid w:val="00C639C1"/>
    <w:rsid w:val="00C63C69"/>
    <w:rsid w:val="00C649F9"/>
    <w:rsid w:val="00C6540E"/>
    <w:rsid w:val="00C65CC0"/>
    <w:rsid w:val="00C66032"/>
    <w:rsid w:val="00C73614"/>
    <w:rsid w:val="00C74A41"/>
    <w:rsid w:val="00C77D96"/>
    <w:rsid w:val="00C80D12"/>
    <w:rsid w:val="00C81464"/>
    <w:rsid w:val="00C83524"/>
    <w:rsid w:val="00C83551"/>
    <w:rsid w:val="00C85034"/>
    <w:rsid w:val="00C85F5E"/>
    <w:rsid w:val="00C8680C"/>
    <w:rsid w:val="00C86EBE"/>
    <w:rsid w:val="00C87646"/>
    <w:rsid w:val="00C87DDF"/>
    <w:rsid w:val="00C90DDB"/>
    <w:rsid w:val="00C912A1"/>
    <w:rsid w:val="00C916E4"/>
    <w:rsid w:val="00C93FF8"/>
    <w:rsid w:val="00C9431A"/>
    <w:rsid w:val="00C9539B"/>
    <w:rsid w:val="00CA0210"/>
    <w:rsid w:val="00CA2A1B"/>
    <w:rsid w:val="00CA428E"/>
    <w:rsid w:val="00CA503F"/>
    <w:rsid w:val="00CA51CC"/>
    <w:rsid w:val="00CA62C7"/>
    <w:rsid w:val="00CB0D3B"/>
    <w:rsid w:val="00CB14F1"/>
    <w:rsid w:val="00CB1FAA"/>
    <w:rsid w:val="00CB46DA"/>
    <w:rsid w:val="00CB4826"/>
    <w:rsid w:val="00CB53DD"/>
    <w:rsid w:val="00CB5665"/>
    <w:rsid w:val="00CB7133"/>
    <w:rsid w:val="00CB7D62"/>
    <w:rsid w:val="00CC014C"/>
    <w:rsid w:val="00CC2558"/>
    <w:rsid w:val="00CC3F0E"/>
    <w:rsid w:val="00CC50CD"/>
    <w:rsid w:val="00CC5B4E"/>
    <w:rsid w:val="00CD0BD4"/>
    <w:rsid w:val="00CD164E"/>
    <w:rsid w:val="00CD1923"/>
    <w:rsid w:val="00CD4A2C"/>
    <w:rsid w:val="00CD7993"/>
    <w:rsid w:val="00CE1650"/>
    <w:rsid w:val="00CE6A0D"/>
    <w:rsid w:val="00CE715A"/>
    <w:rsid w:val="00CE73EE"/>
    <w:rsid w:val="00CE7842"/>
    <w:rsid w:val="00CF01AF"/>
    <w:rsid w:val="00CF0B5E"/>
    <w:rsid w:val="00CF1066"/>
    <w:rsid w:val="00CF3C1B"/>
    <w:rsid w:val="00CF5BEA"/>
    <w:rsid w:val="00CF74B9"/>
    <w:rsid w:val="00CF7F9B"/>
    <w:rsid w:val="00D016D2"/>
    <w:rsid w:val="00D02D2A"/>
    <w:rsid w:val="00D0466E"/>
    <w:rsid w:val="00D05929"/>
    <w:rsid w:val="00D06876"/>
    <w:rsid w:val="00D074AF"/>
    <w:rsid w:val="00D10672"/>
    <w:rsid w:val="00D10CB8"/>
    <w:rsid w:val="00D1152C"/>
    <w:rsid w:val="00D12B52"/>
    <w:rsid w:val="00D1591F"/>
    <w:rsid w:val="00D16525"/>
    <w:rsid w:val="00D168A6"/>
    <w:rsid w:val="00D16E3F"/>
    <w:rsid w:val="00D22FB8"/>
    <w:rsid w:val="00D23EB8"/>
    <w:rsid w:val="00D247C0"/>
    <w:rsid w:val="00D25EE7"/>
    <w:rsid w:val="00D26DA0"/>
    <w:rsid w:val="00D309F2"/>
    <w:rsid w:val="00D32004"/>
    <w:rsid w:val="00D32521"/>
    <w:rsid w:val="00D34DBB"/>
    <w:rsid w:val="00D363A1"/>
    <w:rsid w:val="00D36A14"/>
    <w:rsid w:val="00D403F9"/>
    <w:rsid w:val="00D40B7A"/>
    <w:rsid w:val="00D42A34"/>
    <w:rsid w:val="00D42AD1"/>
    <w:rsid w:val="00D42F90"/>
    <w:rsid w:val="00D43B17"/>
    <w:rsid w:val="00D440EC"/>
    <w:rsid w:val="00D459FE"/>
    <w:rsid w:val="00D470C6"/>
    <w:rsid w:val="00D47CC6"/>
    <w:rsid w:val="00D5219F"/>
    <w:rsid w:val="00D52430"/>
    <w:rsid w:val="00D55700"/>
    <w:rsid w:val="00D559BB"/>
    <w:rsid w:val="00D5751A"/>
    <w:rsid w:val="00D60DC2"/>
    <w:rsid w:val="00D641CE"/>
    <w:rsid w:val="00D642A8"/>
    <w:rsid w:val="00D65A2B"/>
    <w:rsid w:val="00D6673A"/>
    <w:rsid w:val="00D72087"/>
    <w:rsid w:val="00D72795"/>
    <w:rsid w:val="00D74A3A"/>
    <w:rsid w:val="00D751E1"/>
    <w:rsid w:val="00D76E3C"/>
    <w:rsid w:val="00D76FDF"/>
    <w:rsid w:val="00D806EA"/>
    <w:rsid w:val="00D809AD"/>
    <w:rsid w:val="00D81E16"/>
    <w:rsid w:val="00D82474"/>
    <w:rsid w:val="00D82ED4"/>
    <w:rsid w:val="00D83FDA"/>
    <w:rsid w:val="00D84F82"/>
    <w:rsid w:val="00D90BC3"/>
    <w:rsid w:val="00D90CC9"/>
    <w:rsid w:val="00D915EB"/>
    <w:rsid w:val="00D933AF"/>
    <w:rsid w:val="00D93D65"/>
    <w:rsid w:val="00D94365"/>
    <w:rsid w:val="00D97019"/>
    <w:rsid w:val="00D97231"/>
    <w:rsid w:val="00D97775"/>
    <w:rsid w:val="00DA0F30"/>
    <w:rsid w:val="00DA34CD"/>
    <w:rsid w:val="00DA3F3A"/>
    <w:rsid w:val="00DA4195"/>
    <w:rsid w:val="00DA41E1"/>
    <w:rsid w:val="00DA4695"/>
    <w:rsid w:val="00DA588A"/>
    <w:rsid w:val="00DA72E7"/>
    <w:rsid w:val="00DA741D"/>
    <w:rsid w:val="00DA77D1"/>
    <w:rsid w:val="00DA7A6F"/>
    <w:rsid w:val="00DB343C"/>
    <w:rsid w:val="00DB4F17"/>
    <w:rsid w:val="00DB55D4"/>
    <w:rsid w:val="00DB6228"/>
    <w:rsid w:val="00DB7432"/>
    <w:rsid w:val="00DB759D"/>
    <w:rsid w:val="00DC0974"/>
    <w:rsid w:val="00DC0EDF"/>
    <w:rsid w:val="00DD03FC"/>
    <w:rsid w:val="00DD10D6"/>
    <w:rsid w:val="00DD1583"/>
    <w:rsid w:val="00DD2908"/>
    <w:rsid w:val="00DD534E"/>
    <w:rsid w:val="00DD57EE"/>
    <w:rsid w:val="00DD5D74"/>
    <w:rsid w:val="00DD6730"/>
    <w:rsid w:val="00DE0290"/>
    <w:rsid w:val="00DE086D"/>
    <w:rsid w:val="00DE16F3"/>
    <w:rsid w:val="00DE174A"/>
    <w:rsid w:val="00DE1ED3"/>
    <w:rsid w:val="00DE34A8"/>
    <w:rsid w:val="00DE67D2"/>
    <w:rsid w:val="00DE6A68"/>
    <w:rsid w:val="00DE6B12"/>
    <w:rsid w:val="00DE7871"/>
    <w:rsid w:val="00DF27ED"/>
    <w:rsid w:val="00E00800"/>
    <w:rsid w:val="00E02BEC"/>
    <w:rsid w:val="00E03CB4"/>
    <w:rsid w:val="00E06169"/>
    <w:rsid w:val="00E07EFB"/>
    <w:rsid w:val="00E1026B"/>
    <w:rsid w:val="00E11147"/>
    <w:rsid w:val="00E11D73"/>
    <w:rsid w:val="00E12880"/>
    <w:rsid w:val="00E13184"/>
    <w:rsid w:val="00E137BF"/>
    <w:rsid w:val="00E1464F"/>
    <w:rsid w:val="00E164E5"/>
    <w:rsid w:val="00E22771"/>
    <w:rsid w:val="00E232CD"/>
    <w:rsid w:val="00E232EC"/>
    <w:rsid w:val="00E25279"/>
    <w:rsid w:val="00E27110"/>
    <w:rsid w:val="00E27DBC"/>
    <w:rsid w:val="00E30400"/>
    <w:rsid w:val="00E31214"/>
    <w:rsid w:val="00E342E3"/>
    <w:rsid w:val="00E347AE"/>
    <w:rsid w:val="00E36009"/>
    <w:rsid w:val="00E40AE4"/>
    <w:rsid w:val="00E420EF"/>
    <w:rsid w:val="00E425E8"/>
    <w:rsid w:val="00E433AC"/>
    <w:rsid w:val="00E4432A"/>
    <w:rsid w:val="00E50773"/>
    <w:rsid w:val="00E50FC6"/>
    <w:rsid w:val="00E52EAD"/>
    <w:rsid w:val="00E5343E"/>
    <w:rsid w:val="00E53AA4"/>
    <w:rsid w:val="00E562CD"/>
    <w:rsid w:val="00E56EE3"/>
    <w:rsid w:val="00E6072D"/>
    <w:rsid w:val="00E60DDC"/>
    <w:rsid w:val="00E61222"/>
    <w:rsid w:val="00E63C0C"/>
    <w:rsid w:val="00E63F01"/>
    <w:rsid w:val="00E6576D"/>
    <w:rsid w:val="00E661CB"/>
    <w:rsid w:val="00E663B2"/>
    <w:rsid w:val="00E66A0F"/>
    <w:rsid w:val="00E673AD"/>
    <w:rsid w:val="00E677DE"/>
    <w:rsid w:val="00E704E0"/>
    <w:rsid w:val="00E71CF9"/>
    <w:rsid w:val="00E73099"/>
    <w:rsid w:val="00E73A3E"/>
    <w:rsid w:val="00E73B29"/>
    <w:rsid w:val="00E73F5B"/>
    <w:rsid w:val="00E74327"/>
    <w:rsid w:val="00E77290"/>
    <w:rsid w:val="00E82CD0"/>
    <w:rsid w:val="00E83035"/>
    <w:rsid w:val="00E832DC"/>
    <w:rsid w:val="00E83312"/>
    <w:rsid w:val="00E83BB9"/>
    <w:rsid w:val="00E83BE5"/>
    <w:rsid w:val="00E84130"/>
    <w:rsid w:val="00E85473"/>
    <w:rsid w:val="00E87877"/>
    <w:rsid w:val="00E90F7F"/>
    <w:rsid w:val="00E915CF"/>
    <w:rsid w:val="00E92A37"/>
    <w:rsid w:val="00E93FB1"/>
    <w:rsid w:val="00E96253"/>
    <w:rsid w:val="00E970E0"/>
    <w:rsid w:val="00E97D8C"/>
    <w:rsid w:val="00EA2544"/>
    <w:rsid w:val="00EA30E4"/>
    <w:rsid w:val="00EA3375"/>
    <w:rsid w:val="00EA3CD8"/>
    <w:rsid w:val="00EA4B74"/>
    <w:rsid w:val="00EA4FA5"/>
    <w:rsid w:val="00EA5E55"/>
    <w:rsid w:val="00EA7E53"/>
    <w:rsid w:val="00EB15D8"/>
    <w:rsid w:val="00EB18C4"/>
    <w:rsid w:val="00EB1D61"/>
    <w:rsid w:val="00EB5205"/>
    <w:rsid w:val="00EC10EE"/>
    <w:rsid w:val="00EC154F"/>
    <w:rsid w:val="00EC2EBE"/>
    <w:rsid w:val="00ED0459"/>
    <w:rsid w:val="00ED04EF"/>
    <w:rsid w:val="00ED1749"/>
    <w:rsid w:val="00ED32F8"/>
    <w:rsid w:val="00ED4FC6"/>
    <w:rsid w:val="00ED54BD"/>
    <w:rsid w:val="00ED608A"/>
    <w:rsid w:val="00EE0A7D"/>
    <w:rsid w:val="00EE1244"/>
    <w:rsid w:val="00EE1492"/>
    <w:rsid w:val="00EE27F2"/>
    <w:rsid w:val="00EE2CF6"/>
    <w:rsid w:val="00EE3D5F"/>
    <w:rsid w:val="00EE4081"/>
    <w:rsid w:val="00EE5135"/>
    <w:rsid w:val="00EE671D"/>
    <w:rsid w:val="00EE75BA"/>
    <w:rsid w:val="00EE7B97"/>
    <w:rsid w:val="00EF1C07"/>
    <w:rsid w:val="00EF29EA"/>
    <w:rsid w:val="00EF2D7E"/>
    <w:rsid w:val="00EF5D9F"/>
    <w:rsid w:val="00EF67B2"/>
    <w:rsid w:val="00F000A5"/>
    <w:rsid w:val="00F00E98"/>
    <w:rsid w:val="00F017D6"/>
    <w:rsid w:val="00F02865"/>
    <w:rsid w:val="00F03022"/>
    <w:rsid w:val="00F03900"/>
    <w:rsid w:val="00F06417"/>
    <w:rsid w:val="00F11C7C"/>
    <w:rsid w:val="00F13202"/>
    <w:rsid w:val="00F132A1"/>
    <w:rsid w:val="00F14895"/>
    <w:rsid w:val="00F1526D"/>
    <w:rsid w:val="00F15849"/>
    <w:rsid w:val="00F16602"/>
    <w:rsid w:val="00F16B00"/>
    <w:rsid w:val="00F22EC7"/>
    <w:rsid w:val="00F232C2"/>
    <w:rsid w:val="00F25870"/>
    <w:rsid w:val="00F268AA"/>
    <w:rsid w:val="00F26BD8"/>
    <w:rsid w:val="00F27072"/>
    <w:rsid w:val="00F27C8B"/>
    <w:rsid w:val="00F3058C"/>
    <w:rsid w:val="00F31E00"/>
    <w:rsid w:val="00F31F5B"/>
    <w:rsid w:val="00F340A8"/>
    <w:rsid w:val="00F4164B"/>
    <w:rsid w:val="00F436A4"/>
    <w:rsid w:val="00F4617C"/>
    <w:rsid w:val="00F469E7"/>
    <w:rsid w:val="00F47E44"/>
    <w:rsid w:val="00F50280"/>
    <w:rsid w:val="00F522D4"/>
    <w:rsid w:val="00F529D7"/>
    <w:rsid w:val="00F52D6E"/>
    <w:rsid w:val="00F53B6D"/>
    <w:rsid w:val="00F5753E"/>
    <w:rsid w:val="00F57A65"/>
    <w:rsid w:val="00F61C56"/>
    <w:rsid w:val="00F62771"/>
    <w:rsid w:val="00F63D70"/>
    <w:rsid w:val="00F648BB"/>
    <w:rsid w:val="00F6598C"/>
    <w:rsid w:val="00F73862"/>
    <w:rsid w:val="00F73E7D"/>
    <w:rsid w:val="00F73FED"/>
    <w:rsid w:val="00F85481"/>
    <w:rsid w:val="00F855F4"/>
    <w:rsid w:val="00F9110A"/>
    <w:rsid w:val="00F911B7"/>
    <w:rsid w:val="00F91A34"/>
    <w:rsid w:val="00F931E9"/>
    <w:rsid w:val="00F936BC"/>
    <w:rsid w:val="00F94960"/>
    <w:rsid w:val="00F94D7C"/>
    <w:rsid w:val="00F97072"/>
    <w:rsid w:val="00FA0C9B"/>
    <w:rsid w:val="00FA1E0D"/>
    <w:rsid w:val="00FA462A"/>
    <w:rsid w:val="00FA4D8E"/>
    <w:rsid w:val="00FA57EA"/>
    <w:rsid w:val="00FA6299"/>
    <w:rsid w:val="00FA7B6D"/>
    <w:rsid w:val="00FB074A"/>
    <w:rsid w:val="00FB0A32"/>
    <w:rsid w:val="00FB150F"/>
    <w:rsid w:val="00FB1520"/>
    <w:rsid w:val="00FB1977"/>
    <w:rsid w:val="00FB50C4"/>
    <w:rsid w:val="00FB77D7"/>
    <w:rsid w:val="00FC00C8"/>
    <w:rsid w:val="00FC0B99"/>
    <w:rsid w:val="00FC1411"/>
    <w:rsid w:val="00FC169A"/>
    <w:rsid w:val="00FC1C12"/>
    <w:rsid w:val="00FC1C97"/>
    <w:rsid w:val="00FC291C"/>
    <w:rsid w:val="00FC3776"/>
    <w:rsid w:val="00FC39B1"/>
    <w:rsid w:val="00FC5916"/>
    <w:rsid w:val="00FC73C9"/>
    <w:rsid w:val="00FC779A"/>
    <w:rsid w:val="00FD2BA2"/>
    <w:rsid w:val="00FD72EA"/>
    <w:rsid w:val="00FE0B7C"/>
    <w:rsid w:val="00FE0E76"/>
    <w:rsid w:val="00FE29AF"/>
    <w:rsid w:val="00FE2A32"/>
    <w:rsid w:val="00FE3487"/>
    <w:rsid w:val="00FE4416"/>
    <w:rsid w:val="00FE512D"/>
    <w:rsid w:val="00FE5B07"/>
    <w:rsid w:val="00FE65E5"/>
    <w:rsid w:val="00FF063A"/>
    <w:rsid w:val="00FF084B"/>
    <w:rsid w:val="00FF3FA4"/>
    <w:rsid w:val="00FF492A"/>
  </w:rsids>
  <m:mathPr>
    <m:mathFont m:val="Cambria Math"/>
    <m:brkBin m:val="before"/>
    <m:brkBinSub m:val="--"/>
    <m:smallFrac m:val="off"/>
    <m:dispDef/>
    <m:lMargin m:val="0"/>
    <m:rMargin m:val="0"/>
    <m:defJc m:val="centerGroup"/>
    <m:wrapIndent m:val="1440"/>
    <m:intLim m:val="subSup"/>
    <m:naryLim m:val="undOvr"/>
  </m:mathPr>
  <w:themeFontLang w:val="en-IN" w:bidi="ta-IN"/>
  <w:clrSchemeMapping w:bg1="light1" w:t1="dark1" w:bg2="light2" w:t2="dark2" w:accent1="accent1" w:accent2="accent2" w:accent3="accent3" w:accent4="accent4" w:accent5="accent5" w:accent6="accent6" w:hyperlink="hyperlink" w:followedHyperlink="followedHyperlink"/>
  <w:shapeDefaults>
    <o:shapedefaults v:ext="edit" spidmax="8294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0" w:unhideWhenUsed="0" w:qFormat="1"/>
    <w:lsdException w:name="Block Text" w:uiPriority="0"/>
    <w:lsdException w:name="Strong" w:semiHidden="0" w:uiPriority="22" w:unhideWhenUsed="0" w:qFormat="1"/>
    <w:lsdException w:name="Emphasis" w:semiHidden="0" w:uiPriority="20" w:unhideWhenUsed="0" w:qFormat="1"/>
    <w:lsdException w:name="HTML Code"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24F8D"/>
  </w:style>
  <w:style w:type="paragraph" w:styleId="Heading1">
    <w:name w:val="heading 1"/>
    <w:basedOn w:val="Normal"/>
    <w:next w:val="Normal"/>
    <w:link w:val="Heading1Char"/>
    <w:uiPriority w:val="9"/>
    <w:qFormat/>
    <w:rsid w:val="003654D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3654D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qFormat/>
    <w:rsid w:val="000D794F"/>
    <w:pPr>
      <w:keepNext/>
      <w:spacing w:after="0" w:line="240" w:lineRule="auto"/>
      <w:ind w:left="990"/>
      <w:jc w:val="center"/>
      <w:outlineLvl w:val="2"/>
    </w:pPr>
    <w:rPr>
      <w:rFonts w:ascii="Times New Roman" w:eastAsia="Times New Roman" w:hAnsi="Times New Roman" w:cs="Times New Roman"/>
      <w:sz w:val="40"/>
      <w:szCs w:val="20"/>
    </w:rPr>
  </w:style>
  <w:style w:type="paragraph" w:styleId="Heading4">
    <w:name w:val="heading 4"/>
    <w:basedOn w:val="Normal"/>
    <w:next w:val="Normal"/>
    <w:link w:val="Heading4Char"/>
    <w:uiPriority w:val="9"/>
    <w:unhideWhenUsed/>
    <w:qFormat/>
    <w:rsid w:val="003654D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6">
    <w:name w:val="heading 6"/>
    <w:basedOn w:val="Normal"/>
    <w:next w:val="Normal"/>
    <w:link w:val="Heading6Char"/>
    <w:uiPriority w:val="9"/>
    <w:unhideWhenUsed/>
    <w:qFormat/>
    <w:rsid w:val="003654DF"/>
    <w:pPr>
      <w:keepNext/>
      <w:keepLines/>
      <w:spacing w:before="200" w:after="0"/>
      <w:outlineLvl w:val="5"/>
    </w:pPr>
    <w:rPr>
      <w:rFonts w:asciiTheme="majorHAnsi" w:eastAsiaTheme="majorEastAsia" w:hAnsiTheme="majorHAnsi" w:cstheme="majorBidi"/>
      <w:i/>
      <w:iCs/>
      <w:color w:val="243F60" w:themeColor="accent1" w:themeShade="7F"/>
    </w:rPr>
  </w:style>
  <w:style w:type="character" w:default="1" w:styleId="DefaultParagraphFont">
    <w:name w:val="Default Paragraph Font"/>
    <w:uiPriority w:val="1"/>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rsid w:val="000D794F"/>
    <w:rPr>
      <w:rFonts w:ascii="Times New Roman" w:eastAsia="Times New Roman" w:hAnsi="Times New Roman" w:cs="Times New Roman"/>
      <w:sz w:val="40"/>
      <w:szCs w:val="20"/>
    </w:rPr>
  </w:style>
  <w:style w:type="character" w:customStyle="1" w:styleId="Heading1Char">
    <w:name w:val="Heading 1 Char"/>
    <w:basedOn w:val="DefaultParagraphFont"/>
    <w:link w:val="Heading1"/>
    <w:uiPriority w:val="9"/>
    <w:rsid w:val="003654D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3654DF"/>
    <w:rPr>
      <w:rFonts w:asciiTheme="majorHAnsi" w:eastAsiaTheme="majorEastAsia" w:hAnsiTheme="majorHAnsi" w:cstheme="majorBidi"/>
      <w:b/>
      <w:bCs/>
      <w:color w:val="4F81BD" w:themeColor="accent1"/>
      <w:sz w:val="26"/>
      <w:szCs w:val="26"/>
    </w:rPr>
  </w:style>
  <w:style w:type="character" w:customStyle="1" w:styleId="Heading4Char">
    <w:name w:val="Heading 4 Char"/>
    <w:basedOn w:val="DefaultParagraphFont"/>
    <w:link w:val="Heading4"/>
    <w:uiPriority w:val="9"/>
    <w:rsid w:val="003654DF"/>
    <w:rPr>
      <w:rFonts w:asciiTheme="majorHAnsi" w:eastAsiaTheme="majorEastAsia" w:hAnsiTheme="majorHAnsi" w:cstheme="majorBidi"/>
      <w:b/>
      <w:bCs/>
      <w:i/>
      <w:iCs/>
      <w:color w:val="4F81BD" w:themeColor="accent1"/>
    </w:rPr>
  </w:style>
  <w:style w:type="paragraph" w:styleId="BodyText">
    <w:name w:val="Body Text"/>
    <w:basedOn w:val="Normal"/>
    <w:link w:val="BodyTextChar"/>
    <w:rsid w:val="003654DF"/>
    <w:pPr>
      <w:spacing w:after="0" w:line="360" w:lineRule="auto"/>
      <w:jc w:val="both"/>
    </w:pPr>
    <w:rPr>
      <w:rFonts w:ascii="Times New Roman" w:eastAsia="Times New Roman" w:hAnsi="Times New Roman" w:cs="Times New Roman"/>
      <w:sz w:val="20"/>
      <w:szCs w:val="20"/>
    </w:rPr>
  </w:style>
  <w:style w:type="character" w:customStyle="1" w:styleId="BodyTextChar">
    <w:name w:val="Body Text Char"/>
    <w:basedOn w:val="DefaultParagraphFont"/>
    <w:link w:val="BodyText"/>
    <w:rsid w:val="003654DF"/>
    <w:rPr>
      <w:rFonts w:ascii="Times New Roman" w:eastAsia="Times New Roman" w:hAnsi="Times New Roman" w:cs="Times New Roman"/>
      <w:sz w:val="20"/>
      <w:szCs w:val="20"/>
    </w:rPr>
  </w:style>
  <w:style w:type="paragraph" w:styleId="BodyTextIndent">
    <w:name w:val="Body Text Indent"/>
    <w:basedOn w:val="Normal"/>
    <w:link w:val="BodyTextIndentChar"/>
    <w:uiPriority w:val="99"/>
    <w:unhideWhenUsed/>
    <w:rsid w:val="003654DF"/>
    <w:pPr>
      <w:spacing w:after="120"/>
      <w:ind w:left="360"/>
    </w:pPr>
  </w:style>
  <w:style w:type="character" w:customStyle="1" w:styleId="BodyTextIndentChar">
    <w:name w:val="Body Text Indent Char"/>
    <w:basedOn w:val="DefaultParagraphFont"/>
    <w:link w:val="BodyTextIndent"/>
    <w:uiPriority w:val="99"/>
    <w:rsid w:val="003654DF"/>
  </w:style>
  <w:style w:type="character" w:customStyle="1" w:styleId="Heading6Char">
    <w:name w:val="Heading 6 Char"/>
    <w:basedOn w:val="DefaultParagraphFont"/>
    <w:link w:val="Heading6"/>
    <w:uiPriority w:val="9"/>
    <w:rsid w:val="003654DF"/>
    <w:rPr>
      <w:rFonts w:asciiTheme="majorHAnsi" w:eastAsiaTheme="majorEastAsia" w:hAnsiTheme="majorHAnsi" w:cstheme="majorBidi"/>
      <w:i/>
      <w:iCs/>
      <w:color w:val="243F60" w:themeColor="accent1" w:themeShade="7F"/>
    </w:rPr>
  </w:style>
  <w:style w:type="paragraph" w:styleId="BlockText">
    <w:name w:val="Block Text"/>
    <w:basedOn w:val="Normal"/>
    <w:rsid w:val="003654DF"/>
    <w:pPr>
      <w:spacing w:after="0" w:line="360" w:lineRule="auto"/>
      <w:ind w:left="864" w:right="144" w:firstLine="720"/>
    </w:pPr>
    <w:rPr>
      <w:rFonts w:ascii="Times New Roman" w:eastAsia="Times New Roman" w:hAnsi="Times New Roman" w:cs="Times New Roman"/>
      <w:sz w:val="28"/>
      <w:szCs w:val="20"/>
    </w:rPr>
  </w:style>
  <w:style w:type="paragraph" w:styleId="Header">
    <w:name w:val="header"/>
    <w:basedOn w:val="Normal"/>
    <w:link w:val="HeaderChar"/>
    <w:uiPriority w:val="99"/>
    <w:unhideWhenUsed/>
    <w:rsid w:val="003654DF"/>
    <w:pPr>
      <w:tabs>
        <w:tab w:val="center" w:pos="4680"/>
        <w:tab w:val="right" w:pos="9360"/>
      </w:tabs>
      <w:spacing w:after="0" w:line="240" w:lineRule="auto"/>
    </w:pPr>
  </w:style>
  <w:style w:type="character" w:customStyle="1" w:styleId="HeaderChar">
    <w:name w:val="Header Char"/>
    <w:basedOn w:val="DefaultParagraphFont"/>
    <w:link w:val="Header"/>
    <w:uiPriority w:val="99"/>
    <w:rsid w:val="003654DF"/>
  </w:style>
  <w:style w:type="paragraph" w:styleId="Footer">
    <w:name w:val="footer"/>
    <w:basedOn w:val="Normal"/>
    <w:link w:val="FooterChar"/>
    <w:uiPriority w:val="99"/>
    <w:semiHidden/>
    <w:unhideWhenUsed/>
    <w:rsid w:val="003654DF"/>
    <w:pPr>
      <w:tabs>
        <w:tab w:val="center" w:pos="4680"/>
        <w:tab w:val="right" w:pos="9360"/>
      </w:tabs>
      <w:spacing w:after="0" w:line="240" w:lineRule="auto"/>
    </w:pPr>
  </w:style>
  <w:style w:type="character" w:customStyle="1" w:styleId="FooterChar">
    <w:name w:val="Footer Char"/>
    <w:basedOn w:val="DefaultParagraphFont"/>
    <w:link w:val="Footer"/>
    <w:uiPriority w:val="99"/>
    <w:semiHidden/>
    <w:rsid w:val="003654DF"/>
  </w:style>
  <w:style w:type="paragraph" w:styleId="NormalWeb">
    <w:name w:val="Normal (Web)"/>
    <w:basedOn w:val="Normal"/>
    <w:uiPriority w:val="99"/>
    <w:rsid w:val="00BF4AE9"/>
    <w:pPr>
      <w:spacing w:before="100" w:beforeAutospacing="1" w:after="100" w:afterAutospacing="1" w:line="240" w:lineRule="auto"/>
    </w:pPr>
    <w:rPr>
      <w:rFonts w:ascii="Times New Roman" w:eastAsia="Times New Roman" w:hAnsi="Times New Roman" w:cs="Times New Roman"/>
      <w:sz w:val="24"/>
      <w:szCs w:val="24"/>
    </w:rPr>
  </w:style>
  <w:style w:type="paragraph" w:styleId="BalloonText">
    <w:name w:val="Balloon Text"/>
    <w:basedOn w:val="Normal"/>
    <w:link w:val="BalloonTextChar"/>
    <w:uiPriority w:val="99"/>
    <w:semiHidden/>
    <w:unhideWhenUsed/>
    <w:rsid w:val="00F9110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9110A"/>
    <w:rPr>
      <w:rFonts w:ascii="Tahoma" w:hAnsi="Tahoma" w:cs="Tahoma"/>
      <w:sz w:val="16"/>
      <w:szCs w:val="16"/>
    </w:rPr>
  </w:style>
  <w:style w:type="table" w:styleId="TableGrid">
    <w:name w:val="Table Grid"/>
    <w:basedOn w:val="TableNormal"/>
    <w:uiPriority w:val="59"/>
    <w:rsid w:val="001901D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1D3EAC"/>
    <w:pPr>
      <w:ind w:left="720"/>
      <w:contextualSpacing/>
    </w:pPr>
  </w:style>
  <w:style w:type="paragraph" w:styleId="Subtitle">
    <w:name w:val="Subtitle"/>
    <w:basedOn w:val="Normal"/>
    <w:link w:val="SubtitleChar"/>
    <w:qFormat/>
    <w:rsid w:val="001D3EAC"/>
    <w:pPr>
      <w:spacing w:after="0" w:line="240" w:lineRule="auto"/>
      <w:ind w:firstLine="720"/>
    </w:pPr>
    <w:rPr>
      <w:rFonts w:ascii="Times New Roman" w:eastAsia="Times New Roman" w:hAnsi="Times New Roman" w:cs="Times New Roman"/>
      <w:sz w:val="24"/>
      <w:szCs w:val="20"/>
    </w:rPr>
  </w:style>
  <w:style w:type="character" w:customStyle="1" w:styleId="SubtitleChar">
    <w:name w:val="Subtitle Char"/>
    <w:basedOn w:val="DefaultParagraphFont"/>
    <w:link w:val="Subtitle"/>
    <w:rsid w:val="001D3EAC"/>
    <w:rPr>
      <w:rFonts w:ascii="Times New Roman" w:eastAsia="Times New Roman" w:hAnsi="Times New Roman" w:cs="Times New Roman"/>
      <w:sz w:val="24"/>
      <w:szCs w:val="20"/>
    </w:rPr>
  </w:style>
  <w:style w:type="character" w:styleId="Hyperlink">
    <w:name w:val="Hyperlink"/>
    <w:basedOn w:val="DefaultParagraphFont"/>
    <w:uiPriority w:val="99"/>
    <w:unhideWhenUsed/>
    <w:rsid w:val="00FE3487"/>
    <w:rPr>
      <w:color w:val="0000FF" w:themeColor="hyperlink"/>
      <w:u w:val="single"/>
    </w:rPr>
  </w:style>
  <w:style w:type="paragraph" w:customStyle="1" w:styleId="Default">
    <w:name w:val="Default"/>
    <w:rsid w:val="006B79A4"/>
    <w:pPr>
      <w:autoSpaceDE w:val="0"/>
      <w:autoSpaceDN w:val="0"/>
      <w:adjustRightInd w:val="0"/>
      <w:spacing w:after="0" w:line="240" w:lineRule="auto"/>
    </w:pPr>
    <w:rPr>
      <w:rFonts w:ascii="Times New Roman" w:hAnsi="Times New Roman" w:cs="Times New Roman"/>
      <w:color w:val="000000"/>
      <w:sz w:val="24"/>
      <w:szCs w:val="24"/>
    </w:rPr>
  </w:style>
  <w:style w:type="character" w:customStyle="1" w:styleId="mw-headline">
    <w:name w:val="mw-headline"/>
    <w:basedOn w:val="DefaultParagraphFont"/>
    <w:rsid w:val="00115358"/>
  </w:style>
  <w:style w:type="paragraph" w:styleId="BodyText2">
    <w:name w:val="Body Text 2"/>
    <w:basedOn w:val="Normal"/>
    <w:link w:val="BodyText2Char"/>
    <w:uiPriority w:val="99"/>
    <w:semiHidden/>
    <w:unhideWhenUsed/>
    <w:rsid w:val="00115358"/>
    <w:pPr>
      <w:spacing w:after="120" w:line="480" w:lineRule="auto"/>
    </w:pPr>
    <w:rPr>
      <w:rFonts w:ascii="Calibri" w:eastAsia="Calibri" w:hAnsi="Calibri" w:cs="Times New Roman"/>
    </w:rPr>
  </w:style>
  <w:style w:type="character" w:customStyle="1" w:styleId="BodyText2Char">
    <w:name w:val="Body Text 2 Char"/>
    <w:basedOn w:val="DefaultParagraphFont"/>
    <w:link w:val="BodyText2"/>
    <w:uiPriority w:val="99"/>
    <w:semiHidden/>
    <w:rsid w:val="00115358"/>
    <w:rPr>
      <w:rFonts w:ascii="Calibri" w:eastAsia="Calibri" w:hAnsi="Calibri" w:cs="Times New Roman"/>
    </w:rPr>
  </w:style>
  <w:style w:type="character" w:styleId="HTMLCode">
    <w:name w:val="HTML Code"/>
    <w:basedOn w:val="DefaultParagraphFont"/>
    <w:rsid w:val="00115358"/>
    <w:rPr>
      <w:rFonts w:ascii="Courier New" w:eastAsia="Times New Roman" w:hAnsi="Courier New" w:cs="Courier New"/>
      <w:sz w:val="20"/>
      <w:szCs w:val="20"/>
    </w:rPr>
  </w:style>
  <w:style w:type="character" w:customStyle="1" w:styleId="a">
    <w:name w:val="a"/>
    <w:basedOn w:val="DefaultParagraphFont"/>
    <w:rsid w:val="00347BFE"/>
  </w:style>
  <w:style w:type="character" w:customStyle="1" w:styleId="l7">
    <w:name w:val="l7"/>
    <w:basedOn w:val="DefaultParagraphFont"/>
    <w:rsid w:val="00347BFE"/>
  </w:style>
  <w:style w:type="character" w:customStyle="1" w:styleId="l8">
    <w:name w:val="l8"/>
    <w:basedOn w:val="DefaultParagraphFont"/>
    <w:rsid w:val="00347BFE"/>
  </w:style>
  <w:style w:type="character" w:customStyle="1" w:styleId="l6">
    <w:name w:val="l6"/>
    <w:basedOn w:val="DefaultParagraphFont"/>
    <w:rsid w:val="00347BFE"/>
  </w:style>
  <w:style w:type="character" w:customStyle="1" w:styleId="l11">
    <w:name w:val="l11"/>
    <w:basedOn w:val="DefaultParagraphFont"/>
    <w:rsid w:val="00347BFE"/>
  </w:style>
  <w:style w:type="character" w:customStyle="1" w:styleId="highlight">
    <w:name w:val="highlight"/>
    <w:basedOn w:val="DefaultParagraphFont"/>
    <w:rsid w:val="004556D2"/>
  </w:style>
  <w:style w:type="character" w:customStyle="1" w:styleId="ff4">
    <w:name w:val="ff4"/>
    <w:basedOn w:val="DefaultParagraphFont"/>
    <w:rsid w:val="00024F06"/>
  </w:style>
  <w:style w:type="character" w:customStyle="1" w:styleId="a0">
    <w:name w:val="_"/>
    <w:basedOn w:val="DefaultParagraphFont"/>
    <w:rsid w:val="00C3437A"/>
  </w:style>
  <w:style w:type="character" w:customStyle="1" w:styleId="ff2">
    <w:name w:val="ff2"/>
    <w:basedOn w:val="DefaultParagraphFont"/>
    <w:rsid w:val="00D36A14"/>
  </w:style>
  <w:style w:type="character" w:customStyle="1" w:styleId="preview-boxtarget">
    <w:name w:val="preview-box__target"/>
    <w:basedOn w:val="DefaultParagraphFont"/>
    <w:rsid w:val="00E970E0"/>
  </w:style>
  <w:style w:type="character" w:customStyle="1" w:styleId="ff1">
    <w:name w:val="ff1"/>
    <w:basedOn w:val="DefaultParagraphFont"/>
    <w:rsid w:val="006302BC"/>
  </w:style>
  <w:style w:type="character" w:customStyle="1" w:styleId="ls1d">
    <w:name w:val="ls1d"/>
    <w:basedOn w:val="DefaultParagraphFont"/>
    <w:rsid w:val="006302BC"/>
  </w:style>
  <w:style w:type="character" w:customStyle="1" w:styleId="lsc">
    <w:name w:val="lsc"/>
    <w:basedOn w:val="DefaultParagraphFont"/>
    <w:rsid w:val="006302BC"/>
  </w:style>
  <w:style w:type="character" w:customStyle="1" w:styleId="ls26">
    <w:name w:val="ls26"/>
    <w:basedOn w:val="DefaultParagraphFont"/>
    <w:rsid w:val="006302BC"/>
  </w:style>
  <w:style w:type="character" w:customStyle="1" w:styleId="ls27">
    <w:name w:val="ls27"/>
    <w:basedOn w:val="DefaultParagraphFont"/>
    <w:rsid w:val="006302BC"/>
  </w:style>
  <w:style w:type="character" w:customStyle="1" w:styleId="l9">
    <w:name w:val="l9"/>
    <w:basedOn w:val="DefaultParagraphFont"/>
    <w:rsid w:val="007315E3"/>
  </w:style>
  <w:style w:type="character" w:customStyle="1" w:styleId="text-truncator">
    <w:name w:val="text-truncator"/>
    <w:basedOn w:val="DefaultParagraphFont"/>
    <w:rsid w:val="009F1DFC"/>
  </w:style>
  <w:style w:type="character" w:customStyle="1" w:styleId="paper-detailabstracttogglelabel">
    <w:name w:val="paper-detail__abstract__toggle__label"/>
    <w:basedOn w:val="DefaultParagraphFont"/>
    <w:rsid w:val="009F1DFC"/>
  </w:style>
  <w:style w:type="character" w:customStyle="1" w:styleId="paper-detailabstracthighlightedkey-highlight">
    <w:name w:val="paper-detail__abstract__highlighted__key-highlight"/>
    <w:basedOn w:val="DefaultParagraphFont"/>
    <w:rsid w:val="009F1DFC"/>
  </w:style>
  <w:style w:type="character" w:customStyle="1" w:styleId="ls6">
    <w:name w:val="ls6"/>
    <w:basedOn w:val="DefaultParagraphFont"/>
    <w:rsid w:val="00F13202"/>
  </w:style>
  <w:style w:type="character" w:customStyle="1" w:styleId="ws24">
    <w:name w:val="ws24"/>
    <w:basedOn w:val="DefaultParagraphFont"/>
    <w:rsid w:val="00F13202"/>
  </w:style>
  <w:style w:type="character" w:customStyle="1" w:styleId="ls3">
    <w:name w:val="ls3"/>
    <w:basedOn w:val="DefaultParagraphFont"/>
    <w:rsid w:val="00F13202"/>
  </w:style>
  <w:style w:type="character" w:customStyle="1" w:styleId="ls18">
    <w:name w:val="ls18"/>
    <w:basedOn w:val="DefaultParagraphFont"/>
    <w:rsid w:val="00F13202"/>
  </w:style>
  <w:style w:type="character" w:customStyle="1" w:styleId="ws26">
    <w:name w:val="ws26"/>
    <w:basedOn w:val="DefaultParagraphFont"/>
    <w:rsid w:val="00F13202"/>
  </w:style>
  <w:style w:type="character" w:customStyle="1" w:styleId="ls19">
    <w:name w:val="ls19"/>
    <w:basedOn w:val="DefaultParagraphFont"/>
    <w:rsid w:val="00F13202"/>
  </w:style>
  <w:style w:type="character" w:customStyle="1" w:styleId="ls4">
    <w:name w:val="ls4"/>
    <w:basedOn w:val="DefaultParagraphFont"/>
    <w:rsid w:val="00F13202"/>
  </w:style>
  <w:style w:type="character" w:customStyle="1" w:styleId="ls5">
    <w:name w:val="ls5"/>
    <w:basedOn w:val="DefaultParagraphFont"/>
    <w:rsid w:val="00F13202"/>
  </w:style>
  <w:style w:type="paragraph" w:customStyle="1" w:styleId="p">
    <w:name w:val="p"/>
    <w:basedOn w:val="Normal"/>
    <w:rsid w:val="006109DB"/>
    <w:pPr>
      <w:spacing w:before="100" w:beforeAutospacing="1" w:after="100" w:afterAutospacing="1" w:line="240" w:lineRule="auto"/>
    </w:pPr>
    <w:rPr>
      <w:rFonts w:ascii="Times New Roman" w:eastAsia="Times New Roman" w:hAnsi="Times New Roman" w:cs="Times New Roman"/>
      <w:sz w:val="24"/>
      <w:szCs w:val="24"/>
    </w:rPr>
  </w:style>
  <w:style w:type="character" w:styleId="Emphasis">
    <w:name w:val="Emphasis"/>
    <w:basedOn w:val="DefaultParagraphFont"/>
    <w:uiPriority w:val="20"/>
    <w:qFormat/>
    <w:rsid w:val="00F53B6D"/>
    <w:rPr>
      <w:i/>
      <w:iCs/>
    </w:rPr>
  </w:style>
  <w:style w:type="character" w:customStyle="1" w:styleId="figpopup-sensitive-area">
    <w:name w:val="figpopup-sensitive-area"/>
    <w:basedOn w:val="DefaultParagraphFont"/>
    <w:rsid w:val="00F53B6D"/>
  </w:style>
  <w:style w:type="paragraph" w:customStyle="1" w:styleId="Style10">
    <w:name w:val="Style10"/>
    <w:basedOn w:val="Normal"/>
    <w:uiPriority w:val="99"/>
    <w:rsid w:val="00483743"/>
    <w:pPr>
      <w:widowControl w:val="0"/>
      <w:autoSpaceDE w:val="0"/>
      <w:autoSpaceDN w:val="0"/>
      <w:adjustRightInd w:val="0"/>
      <w:spacing w:after="0" w:line="411" w:lineRule="exact"/>
      <w:jc w:val="both"/>
    </w:pPr>
    <w:rPr>
      <w:rFonts w:ascii="Times New Roman" w:eastAsia="Times New Roman" w:hAnsi="Times New Roman" w:cs="Times New Roman"/>
      <w:sz w:val="24"/>
      <w:szCs w:val="24"/>
    </w:rPr>
  </w:style>
  <w:style w:type="character" w:customStyle="1" w:styleId="FontStyle38">
    <w:name w:val="Font Style38"/>
    <w:basedOn w:val="DefaultParagraphFont"/>
    <w:uiPriority w:val="99"/>
    <w:rsid w:val="00483743"/>
    <w:rPr>
      <w:rFonts w:ascii="Times New Roman" w:hAnsi="Times New Roman" w:cs="Times New Roman"/>
      <w:sz w:val="22"/>
      <w:szCs w:val="22"/>
    </w:rPr>
  </w:style>
  <w:style w:type="character" w:customStyle="1" w:styleId="mntl-sc-block-headingtext">
    <w:name w:val="mntl-sc-block-heading__text"/>
    <w:basedOn w:val="DefaultParagraphFont"/>
    <w:rsid w:val="009B4262"/>
  </w:style>
  <w:style w:type="paragraph" w:customStyle="1" w:styleId="comp">
    <w:name w:val="comp"/>
    <w:basedOn w:val="Normal"/>
    <w:rsid w:val="009B4262"/>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Pa16">
    <w:name w:val="Pa16"/>
    <w:basedOn w:val="Default"/>
    <w:next w:val="Default"/>
    <w:uiPriority w:val="99"/>
    <w:rsid w:val="005F4B1A"/>
    <w:pPr>
      <w:spacing w:line="241" w:lineRule="atLeast"/>
    </w:pPr>
    <w:rPr>
      <w:rFonts w:ascii="Arial" w:hAnsi="Arial" w:cs="Arial"/>
      <w:color w:val="auto"/>
    </w:rPr>
  </w:style>
  <w:style w:type="table" w:customStyle="1" w:styleId="LightShading1">
    <w:name w:val="Light Shading1"/>
    <w:basedOn w:val="TableNormal"/>
    <w:uiPriority w:val="60"/>
    <w:rsid w:val="000C407B"/>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customStyle="1" w:styleId="LightShading-Accent11">
    <w:name w:val="Light Shading - Accent 11"/>
    <w:basedOn w:val="TableNormal"/>
    <w:uiPriority w:val="60"/>
    <w:rsid w:val="000C407B"/>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s>
</file>

<file path=word/webSettings.xml><?xml version="1.0" encoding="utf-8"?>
<w:webSettings xmlns:r="http://schemas.openxmlformats.org/officeDocument/2006/relationships" xmlns:w="http://schemas.openxmlformats.org/wordprocessingml/2006/main">
  <w:divs>
    <w:div w:id="3560542">
      <w:bodyDiv w:val="1"/>
      <w:marLeft w:val="0"/>
      <w:marRight w:val="0"/>
      <w:marTop w:val="0"/>
      <w:marBottom w:val="0"/>
      <w:divBdr>
        <w:top w:val="none" w:sz="0" w:space="0" w:color="auto"/>
        <w:left w:val="none" w:sz="0" w:space="0" w:color="auto"/>
        <w:bottom w:val="none" w:sz="0" w:space="0" w:color="auto"/>
        <w:right w:val="none" w:sz="0" w:space="0" w:color="auto"/>
      </w:divBdr>
    </w:div>
    <w:div w:id="24870748">
      <w:bodyDiv w:val="1"/>
      <w:marLeft w:val="0"/>
      <w:marRight w:val="0"/>
      <w:marTop w:val="0"/>
      <w:marBottom w:val="0"/>
      <w:divBdr>
        <w:top w:val="none" w:sz="0" w:space="0" w:color="auto"/>
        <w:left w:val="none" w:sz="0" w:space="0" w:color="auto"/>
        <w:bottom w:val="none" w:sz="0" w:space="0" w:color="auto"/>
        <w:right w:val="none" w:sz="0" w:space="0" w:color="auto"/>
      </w:divBdr>
    </w:div>
    <w:div w:id="27222582">
      <w:bodyDiv w:val="1"/>
      <w:marLeft w:val="0"/>
      <w:marRight w:val="0"/>
      <w:marTop w:val="0"/>
      <w:marBottom w:val="0"/>
      <w:divBdr>
        <w:top w:val="none" w:sz="0" w:space="0" w:color="auto"/>
        <w:left w:val="none" w:sz="0" w:space="0" w:color="auto"/>
        <w:bottom w:val="none" w:sz="0" w:space="0" w:color="auto"/>
        <w:right w:val="none" w:sz="0" w:space="0" w:color="auto"/>
      </w:divBdr>
      <w:divsChild>
        <w:div w:id="848567892">
          <w:marLeft w:val="0"/>
          <w:marRight w:val="0"/>
          <w:marTop w:val="0"/>
          <w:marBottom w:val="0"/>
          <w:divBdr>
            <w:top w:val="none" w:sz="0" w:space="0" w:color="auto"/>
            <w:left w:val="none" w:sz="0" w:space="0" w:color="auto"/>
            <w:bottom w:val="none" w:sz="0" w:space="0" w:color="auto"/>
            <w:right w:val="none" w:sz="0" w:space="0" w:color="auto"/>
          </w:divBdr>
        </w:div>
        <w:div w:id="400906725">
          <w:marLeft w:val="0"/>
          <w:marRight w:val="0"/>
          <w:marTop w:val="0"/>
          <w:marBottom w:val="0"/>
          <w:divBdr>
            <w:top w:val="none" w:sz="0" w:space="0" w:color="auto"/>
            <w:left w:val="none" w:sz="0" w:space="0" w:color="auto"/>
            <w:bottom w:val="none" w:sz="0" w:space="0" w:color="auto"/>
            <w:right w:val="none" w:sz="0" w:space="0" w:color="auto"/>
          </w:divBdr>
        </w:div>
        <w:div w:id="1200780579">
          <w:marLeft w:val="0"/>
          <w:marRight w:val="0"/>
          <w:marTop w:val="0"/>
          <w:marBottom w:val="0"/>
          <w:divBdr>
            <w:top w:val="none" w:sz="0" w:space="0" w:color="auto"/>
            <w:left w:val="none" w:sz="0" w:space="0" w:color="auto"/>
            <w:bottom w:val="none" w:sz="0" w:space="0" w:color="auto"/>
            <w:right w:val="none" w:sz="0" w:space="0" w:color="auto"/>
          </w:divBdr>
        </w:div>
        <w:div w:id="1879053046">
          <w:marLeft w:val="0"/>
          <w:marRight w:val="0"/>
          <w:marTop w:val="0"/>
          <w:marBottom w:val="0"/>
          <w:divBdr>
            <w:top w:val="none" w:sz="0" w:space="0" w:color="auto"/>
            <w:left w:val="none" w:sz="0" w:space="0" w:color="auto"/>
            <w:bottom w:val="none" w:sz="0" w:space="0" w:color="auto"/>
            <w:right w:val="none" w:sz="0" w:space="0" w:color="auto"/>
          </w:divBdr>
        </w:div>
        <w:div w:id="2022002639">
          <w:marLeft w:val="0"/>
          <w:marRight w:val="0"/>
          <w:marTop w:val="0"/>
          <w:marBottom w:val="0"/>
          <w:divBdr>
            <w:top w:val="none" w:sz="0" w:space="0" w:color="auto"/>
            <w:left w:val="none" w:sz="0" w:space="0" w:color="auto"/>
            <w:bottom w:val="none" w:sz="0" w:space="0" w:color="auto"/>
            <w:right w:val="none" w:sz="0" w:space="0" w:color="auto"/>
          </w:divBdr>
        </w:div>
        <w:div w:id="1200777683">
          <w:marLeft w:val="0"/>
          <w:marRight w:val="0"/>
          <w:marTop w:val="0"/>
          <w:marBottom w:val="0"/>
          <w:divBdr>
            <w:top w:val="none" w:sz="0" w:space="0" w:color="auto"/>
            <w:left w:val="none" w:sz="0" w:space="0" w:color="auto"/>
            <w:bottom w:val="none" w:sz="0" w:space="0" w:color="auto"/>
            <w:right w:val="none" w:sz="0" w:space="0" w:color="auto"/>
          </w:divBdr>
        </w:div>
        <w:div w:id="2088261213">
          <w:marLeft w:val="0"/>
          <w:marRight w:val="0"/>
          <w:marTop w:val="0"/>
          <w:marBottom w:val="0"/>
          <w:divBdr>
            <w:top w:val="none" w:sz="0" w:space="0" w:color="auto"/>
            <w:left w:val="none" w:sz="0" w:space="0" w:color="auto"/>
            <w:bottom w:val="none" w:sz="0" w:space="0" w:color="auto"/>
            <w:right w:val="none" w:sz="0" w:space="0" w:color="auto"/>
          </w:divBdr>
        </w:div>
        <w:div w:id="1190873216">
          <w:marLeft w:val="0"/>
          <w:marRight w:val="0"/>
          <w:marTop w:val="0"/>
          <w:marBottom w:val="0"/>
          <w:divBdr>
            <w:top w:val="none" w:sz="0" w:space="0" w:color="auto"/>
            <w:left w:val="none" w:sz="0" w:space="0" w:color="auto"/>
            <w:bottom w:val="none" w:sz="0" w:space="0" w:color="auto"/>
            <w:right w:val="none" w:sz="0" w:space="0" w:color="auto"/>
          </w:divBdr>
        </w:div>
      </w:divsChild>
    </w:div>
    <w:div w:id="79914567">
      <w:bodyDiv w:val="1"/>
      <w:marLeft w:val="0"/>
      <w:marRight w:val="0"/>
      <w:marTop w:val="0"/>
      <w:marBottom w:val="0"/>
      <w:divBdr>
        <w:top w:val="none" w:sz="0" w:space="0" w:color="auto"/>
        <w:left w:val="none" w:sz="0" w:space="0" w:color="auto"/>
        <w:bottom w:val="none" w:sz="0" w:space="0" w:color="auto"/>
        <w:right w:val="none" w:sz="0" w:space="0" w:color="auto"/>
      </w:divBdr>
      <w:divsChild>
        <w:div w:id="130440084">
          <w:marLeft w:val="0"/>
          <w:marRight w:val="0"/>
          <w:marTop w:val="0"/>
          <w:marBottom w:val="0"/>
          <w:divBdr>
            <w:top w:val="none" w:sz="0" w:space="0" w:color="auto"/>
            <w:left w:val="none" w:sz="0" w:space="0" w:color="auto"/>
            <w:bottom w:val="none" w:sz="0" w:space="0" w:color="auto"/>
            <w:right w:val="none" w:sz="0" w:space="0" w:color="auto"/>
          </w:divBdr>
        </w:div>
        <w:div w:id="1728800466">
          <w:marLeft w:val="0"/>
          <w:marRight w:val="0"/>
          <w:marTop w:val="0"/>
          <w:marBottom w:val="0"/>
          <w:divBdr>
            <w:top w:val="none" w:sz="0" w:space="0" w:color="auto"/>
            <w:left w:val="none" w:sz="0" w:space="0" w:color="auto"/>
            <w:bottom w:val="none" w:sz="0" w:space="0" w:color="auto"/>
            <w:right w:val="none" w:sz="0" w:space="0" w:color="auto"/>
          </w:divBdr>
        </w:div>
        <w:div w:id="906106953">
          <w:marLeft w:val="0"/>
          <w:marRight w:val="0"/>
          <w:marTop w:val="0"/>
          <w:marBottom w:val="0"/>
          <w:divBdr>
            <w:top w:val="none" w:sz="0" w:space="0" w:color="auto"/>
            <w:left w:val="none" w:sz="0" w:space="0" w:color="auto"/>
            <w:bottom w:val="none" w:sz="0" w:space="0" w:color="auto"/>
            <w:right w:val="none" w:sz="0" w:space="0" w:color="auto"/>
          </w:divBdr>
        </w:div>
        <w:div w:id="997807534">
          <w:marLeft w:val="0"/>
          <w:marRight w:val="0"/>
          <w:marTop w:val="0"/>
          <w:marBottom w:val="0"/>
          <w:divBdr>
            <w:top w:val="none" w:sz="0" w:space="0" w:color="auto"/>
            <w:left w:val="none" w:sz="0" w:space="0" w:color="auto"/>
            <w:bottom w:val="none" w:sz="0" w:space="0" w:color="auto"/>
            <w:right w:val="none" w:sz="0" w:space="0" w:color="auto"/>
          </w:divBdr>
        </w:div>
      </w:divsChild>
    </w:div>
    <w:div w:id="107747703">
      <w:bodyDiv w:val="1"/>
      <w:marLeft w:val="0"/>
      <w:marRight w:val="0"/>
      <w:marTop w:val="0"/>
      <w:marBottom w:val="0"/>
      <w:divBdr>
        <w:top w:val="none" w:sz="0" w:space="0" w:color="auto"/>
        <w:left w:val="none" w:sz="0" w:space="0" w:color="auto"/>
        <w:bottom w:val="none" w:sz="0" w:space="0" w:color="auto"/>
        <w:right w:val="none" w:sz="0" w:space="0" w:color="auto"/>
      </w:divBdr>
      <w:divsChild>
        <w:div w:id="1886064410">
          <w:marLeft w:val="576"/>
          <w:marRight w:val="0"/>
          <w:marTop w:val="120"/>
          <w:marBottom w:val="0"/>
          <w:divBdr>
            <w:top w:val="none" w:sz="0" w:space="0" w:color="auto"/>
            <w:left w:val="none" w:sz="0" w:space="0" w:color="auto"/>
            <w:bottom w:val="none" w:sz="0" w:space="0" w:color="auto"/>
            <w:right w:val="none" w:sz="0" w:space="0" w:color="auto"/>
          </w:divBdr>
        </w:div>
        <w:div w:id="1683169549">
          <w:marLeft w:val="576"/>
          <w:marRight w:val="0"/>
          <w:marTop w:val="120"/>
          <w:marBottom w:val="0"/>
          <w:divBdr>
            <w:top w:val="none" w:sz="0" w:space="0" w:color="auto"/>
            <w:left w:val="none" w:sz="0" w:space="0" w:color="auto"/>
            <w:bottom w:val="none" w:sz="0" w:space="0" w:color="auto"/>
            <w:right w:val="none" w:sz="0" w:space="0" w:color="auto"/>
          </w:divBdr>
        </w:div>
        <w:div w:id="287664752">
          <w:marLeft w:val="576"/>
          <w:marRight w:val="0"/>
          <w:marTop w:val="120"/>
          <w:marBottom w:val="0"/>
          <w:divBdr>
            <w:top w:val="none" w:sz="0" w:space="0" w:color="auto"/>
            <w:left w:val="none" w:sz="0" w:space="0" w:color="auto"/>
            <w:bottom w:val="none" w:sz="0" w:space="0" w:color="auto"/>
            <w:right w:val="none" w:sz="0" w:space="0" w:color="auto"/>
          </w:divBdr>
        </w:div>
        <w:div w:id="1695379347">
          <w:marLeft w:val="576"/>
          <w:marRight w:val="0"/>
          <w:marTop w:val="120"/>
          <w:marBottom w:val="0"/>
          <w:divBdr>
            <w:top w:val="none" w:sz="0" w:space="0" w:color="auto"/>
            <w:left w:val="none" w:sz="0" w:space="0" w:color="auto"/>
            <w:bottom w:val="none" w:sz="0" w:space="0" w:color="auto"/>
            <w:right w:val="none" w:sz="0" w:space="0" w:color="auto"/>
          </w:divBdr>
        </w:div>
      </w:divsChild>
    </w:div>
    <w:div w:id="177085498">
      <w:bodyDiv w:val="1"/>
      <w:marLeft w:val="0"/>
      <w:marRight w:val="0"/>
      <w:marTop w:val="0"/>
      <w:marBottom w:val="0"/>
      <w:divBdr>
        <w:top w:val="none" w:sz="0" w:space="0" w:color="auto"/>
        <w:left w:val="none" w:sz="0" w:space="0" w:color="auto"/>
        <w:bottom w:val="none" w:sz="0" w:space="0" w:color="auto"/>
        <w:right w:val="none" w:sz="0" w:space="0" w:color="auto"/>
      </w:divBdr>
    </w:div>
    <w:div w:id="179665800">
      <w:bodyDiv w:val="1"/>
      <w:marLeft w:val="0"/>
      <w:marRight w:val="0"/>
      <w:marTop w:val="0"/>
      <w:marBottom w:val="0"/>
      <w:divBdr>
        <w:top w:val="none" w:sz="0" w:space="0" w:color="auto"/>
        <w:left w:val="none" w:sz="0" w:space="0" w:color="auto"/>
        <w:bottom w:val="none" w:sz="0" w:space="0" w:color="auto"/>
        <w:right w:val="none" w:sz="0" w:space="0" w:color="auto"/>
      </w:divBdr>
      <w:divsChild>
        <w:div w:id="688026060">
          <w:marLeft w:val="0"/>
          <w:marRight w:val="0"/>
          <w:marTop w:val="0"/>
          <w:marBottom w:val="0"/>
          <w:divBdr>
            <w:top w:val="none" w:sz="0" w:space="0" w:color="auto"/>
            <w:left w:val="none" w:sz="0" w:space="0" w:color="auto"/>
            <w:bottom w:val="none" w:sz="0" w:space="0" w:color="auto"/>
            <w:right w:val="none" w:sz="0" w:space="0" w:color="auto"/>
          </w:divBdr>
        </w:div>
        <w:div w:id="1094403495">
          <w:marLeft w:val="0"/>
          <w:marRight w:val="0"/>
          <w:marTop w:val="0"/>
          <w:marBottom w:val="0"/>
          <w:divBdr>
            <w:top w:val="none" w:sz="0" w:space="0" w:color="auto"/>
            <w:left w:val="none" w:sz="0" w:space="0" w:color="auto"/>
            <w:bottom w:val="none" w:sz="0" w:space="0" w:color="auto"/>
            <w:right w:val="none" w:sz="0" w:space="0" w:color="auto"/>
          </w:divBdr>
        </w:div>
        <w:div w:id="609317984">
          <w:marLeft w:val="0"/>
          <w:marRight w:val="0"/>
          <w:marTop w:val="0"/>
          <w:marBottom w:val="0"/>
          <w:divBdr>
            <w:top w:val="none" w:sz="0" w:space="0" w:color="auto"/>
            <w:left w:val="none" w:sz="0" w:space="0" w:color="auto"/>
            <w:bottom w:val="none" w:sz="0" w:space="0" w:color="auto"/>
            <w:right w:val="none" w:sz="0" w:space="0" w:color="auto"/>
          </w:divBdr>
        </w:div>
        <w:div w:id="863523537">
          <w:marLeft w:val="0"/>
          <w:marRight w:val="0"/>
          <w:marTop w:val="0"/>
          <w:marBottom w:val="0"/>
          <w:divBdr>
            <w:top w:val="none" w:sz="0" w:space="0" w:color="auto"/>
            <w:left w:val="none" w:sz="0" w:space="0" w:color="auto"/>
            <w:bottom w:val="none" w:sz="0" w:space="0" w:color="auto"/>
            <w:right w:val="none" w:sz="0" w:space="0" w:color="auto"/>
          </w:divBdr>
        </w:div>
        <w:div w:id="1019308636">
          <w:marLeft w:val="0"/>
          <w:marRight w:val="0"/>
          <w:marTop w:val="0"/>
          <w:marBottom w:val="0"/>
          <w:divBdr>
            <w:top w:val="none" w:sz="0" w:space="0" w:color="auto"/>
            <w:left w:val="none" w:sz="0" w:space="0" w:color="auto"/>
            <w:bottom w:val="none" w:sz="0" w:space="0" w:color="auto"/>
            <w:right w:val="none" w:sz="0" w:space="0" w:color="auto"/>
          </w:divBdr>
        </w:div>
        <w:div w:id="1685203607">
          <w:marLeft w:val="0"/>
          <w:marRight w:val="0"/>
          <w:marTop w:val="0"/>
          <w:marBottom w:val="0"/>
          <w:divBdr>
            <w:top w:val="none" w:sz="0" w:space="0" w:color="auto"/>
            <w:left w:val="none" w:sz="0" w:space="0" w:color="auto"/>
            <w:bottom w:val="none" w:sz="0" w:space="0" w:color="auto"/>
            <w:right w:val="none" w:sz="0" w:space="0" w:color="auto"/>
          </w:divBdr>
        </w:div>
        <w:div w:id="1831829107">
          <w:marLeft w:val="0"/>
          <w:marRight w:val="0"/>
          <w:marTop w:val="0"/>
          <w:marBottom w:val="0"/>
          <w:divBdr>
            <w:top w:val="none" w:sz="0" w:space="0" w:color="auto"/>
            <w:left w:val="none" w:sz="0" w:space="0" w:color="auto"/>
            <w:bottom w:val="none" w:sz="0" w:space="0" w:color="auto"/>
            <w:right w:val="none" w:sz="0" w:space="0" w:color="auto"/>
          </w:divBdr>
        </w:div>
        <w:div w:id="724835379">
          <w:marLeft w:val="0"/>
          <w:marRight w:val="0"/>
          <w:marTop w:val="0"/>
          <w:marBottom w:val="0"/>
          <w:divBdr>
            <w:top w:val="none" w:sz="0" w:space="0" w:color="auto"/>
            <w:left w:val="none" w:sz="0" w:space="0" w:color="auto"/>
            <w:bottom w:val="none" w:sz="0" w:space="0" w:color="auto"/>
            <w:right w:val="none" w:sz="0" w:space="0" w:color="auto"/>
          </w:divBdr>
        </w:div>
        <w:div w:id="1903907093">
          <w:marLeft w:val="0"/>
          <w:marRight w:val="0"/>
          <w:marTop w:val="0"/>
          <w:marBottom w:val="0"/>
          <w:divBdr>
            <w:top w:val="none" w:sz="0" w:space="0" w:color="auto"/>
            <w:left w:val="none" w:sz="0" w:space="0" w:color="auto"/>
            <w:bottom w:val="none" w:sz="0" w:space="0" w:color="auto"/>
            <w:right w:val="none" w:sz="0" w:space="0" w:color="auto"/>
          </w:divBdr>
        </w:div>
        <w:div w:id="1013342309">
          <w:marLeft w:val="0"/>
          <w:marRight w:val="0"/>
          <w:marTop w:val="0"/>
          <w:marBottom w:val="0"/>
          <w:divBdr>
            <w:top w:val="none" w:sz="0" w:space="0" w:color="auto"/>
            <w:left w:val="none" w:sz="0" w:space="0" w:color="auto"/>
            <w:bottom w:val="none" w:sz="0" w:space="0" w:color="auto"/>
            <w:right w:val="none" w:sz="0" w:space="0" w:color="auto"/>
          </w:divBdr>
        </w:div>
        <w:div w:id="428161078">
          <w:marLeft w:val="0"/>
          <w:marRight w:val="0"/>
          <w:marTop w:val="0"/>
          <w:marBottom w:val="0"/>
          <w:divBdr>
            <w:top w:val="none" w:sz="0" w:space="0" w:color="auto"/>
            <w:left w:val="none" w:sz="0" w:space="0" w:color="auto"/>
            <w:bottom w:val="none" w:sz="0" w:space="0" w:color="auto"/>
            <w:right w:val="none" w:sz="0" w:space="0" w:color="auto"/>
          </w:divBdr>
        </w:div>
      </w:divsChild>
    </w:div>
    <w:div w:id="207957435">
      <w:bodyDiv w:val="1"/>
      <w:marLeft w:val="0"/>
      <w:marRight w:val="0"/>
      <w:marTop w:val="0"/>
      <w:marBottom w:val="0"/>
      <w:divBdr>
        <w:top w:val="none" w:sz="0" w:space="0" w:color="auto"/>
        <w:left w:val="none" w:sz="0" w:space="0" w:color="auto"/>
        <w:bottom w:val="none" w:sz="0" w:space="0" w:color="auto"/>
        <w:right w:val="none" w:sz="0" w:space="0" w:color="auto"/>
      </w:divBdr>
    </w:div>
    <w:div w:id="220336763">
      <w:bodyDiv w:val="1"/>
      <w:marLeft w:val="0"/>
      <w:marRight w:val="0"/>
      <w:marTop w:val="0"/>
      <w:marBottom w:val="0"/>
      <w:divBdr>
        <w:top w:val="none" w:sz="0" w:space="0" w:color="auto"/>
        <w:left w:val="none" w:sz="0" w:space="0" w:color="auto"/>
        <w:bottom w:val="none" w:sz="0" w:space="0" w:color="auto"/>
        <w:right w:val="none" w:sz="0" w:space="0" w:color="auto"/>
      </w:divBdr>
      <w:divsChild>
        <w:div w:id="111482053">
          <w:marLeft w:val="576"/>
          <w:marRight w:val="0"/>
          <w:marTop w:val="120"/>
          <w:marBottom w:val="0"/>
          <w:divBdr>
            <w:top w:val="none" w:sz="0" w:space="0" w:color="auto"/>
            <w:left w:val="none" w:sz="0" w:space="0" w:color="auto"/>
            <w:bottom w:val="none" w:sz="0" w:space="0" w:color="auto"/>
            <w:right w:val="none" w:sz="0" w:space="0" w:color="auto"/>
          </w:divBdr>
        </w:div>
        <w:div w:id="1767577759">
          <w:marLeft w:val="576"/>
          <w:marRight w:val="0"/>
          <w:marTop w:val="120"/>
          <w:marBottom w:val="0"/>
          <w:divBdr>
            <w:top w:val="none" w:sz="0" w:space="0" w:color="auto"/>
            <w:left w:val="none" w:sz="0" w:space="0" w:color="auto"/>
            <w:bottom w:val="none" w:sz="0" w:space="0" w:color="auto"/>
            <w:right w:val="none" w:sz="0" w:space="0" w:color="auto"/>
          </w:divBdr>
        </w:div>
        <w:div w:id="135070388">
          <w:marLeft w:val="576"/>
          <w:marRight w:val="0"/>
          <w:marTop w:val="120"/>
          <w:marBottom w:val="0"/>
          <w:divBdr>
            <w:top w:val="none" w:sz="0" w:space="0" w:color="auto"/>
            <w:left w:val="none" w:sz="0" w:space="0" w:color="auto"/>
            <w:bottom w:val="none" w:sz="0" w:space="0" w:color="auto"/>
            <w:right w:val="none" w:sz="0" w:space="0" w:color="auto"/>
          </w:divBdr>
        </w:div>
        <w:div w:id="1071000479">
          <w:marLeft w:val="576"/>
          <w:marRight w:val="0"/>
          <w:marTop w:val="120"/>
          <w:marBottom w:val="0"/>
          <w:divBdr>
            <w:top w:val="none" w:sz="0" w:space="0" w:color="auto"/>
            <w:left w:val="none" w:sz="0" w:space="0" w:color="auto"/>
            <w:bottom w:val="none" w:sz="0" w:space="0" w:color="auto"/>
            <w:right w:val="none" w:sz="0" w:space="0" w:color="auto"/>
          </w:divBdr>
        </w:div>
      </w:divsChild>
    </w:div>
    <w:div w:id="269435645">
      <w:bodyDiv w:val="1"/>
      <w:marLeft w:val="0"/>
      <w:marRight w:val="0"/>
      <w:marTop w:val="0"/>
      <w:marBottom w:val="0"/>
      <w:divBdr>
        <w:top w:val="none" w:sz="0" w:space="0" w:color="auto"/>
        <w:left w:val="none" w:sz="0" w:space="0" w:color="auto"/>
        <w:bottom w:val="none" w:sz="0" w:space="0" w:color="auto"/>
        <w:right w:val="none" w:sz="0" w:space="0" w:color="auto"/>
      </w:divBdr>
    </w:div>
    <w:div w:id="286933385">
      <w:bodyDiv w:val="1"/>
      <w:marLeft w:val="0"/>
      <w:marRight w:val="0"/>
      <w:marTop w:val="0"/>
      <w:marBottom w:val="0"/>
      <w:divBdr>
        <w:top w:val="none" w:sz="0" w:space="0" w:color="auto"/>
        <w:left w:val="none" w:sz="0" w:space="0" w:color="auto"/>
        <w:bottom w:val="none" w:sz="0" w:space="0" w:color="auto"/>
        <w:right w:val="none" w:sz="0" w:space="0" w:color="auto"/>
      </w:divBdr>
      <w:divsChild>
        <w:div w:id="1981033749">
          <w:marLeft w:val="576"/>
          <w:marRight w:val="0"/>
          <w:marTop w:val="120"/>
          <w:marBottom w:val="0"/>
          <w:divBdr>
            <w:top w:val="none" w:sz="0" w:space="0" w:color="auto"/>
            <w:left w:val="none" w:sz="0" w:space="0" w:color="auto"/>
            <w:bottom w:val="none" w:sz="0" w:space="0" w:color="auto"/>
            <w:right w:val="none" w:sz="0" w:space="0" w:color="auto"/>
          </w:divBdr>
        </w:div>
        <w:div w:id="64839106">
          <w:marLeft w:val="576"/>
          <w:marRight w:val="0"/>
          <w:marTop w:val="120"/>
          <w:marBottom w:val="0"/>
          <w:divBdr>
            <w:top w:val="none" w:sz="0" w:space="0" w:color="auto"/>
            <w:left w:val="none" w:sz="0" w:space="0" w:color="auto"/>
            <w:bottom w:val="none" w:sz="0" w:space="0" w:color="auto"/>
            <w:right w:val="none" w:sz="0" w:space="0" w:color="auto"/>
          </w:divBdr>
        </w:div>
      </w:divsChild>
    </w:div>
    <w:div w:id="308098000">
      <w:bodyDiv w:val="1"/>
      <w:marLeft w:val="0"/>
      <w:marRight w:val="0"/>
      <w:marTop w:val="0"/>
      <w:marBottom w:val="0"/>
      <w:divBdr>
        <w:top w:val="none" w:sz="0" w:space="0" w:color="auto"/>
        <w:left w:val="none" w:sz="0" w:space="0" w:color="auto"/>
        <w:bottom w:val="none" w:sz="0" w:space="0" w:color="auto"/>
        <w:right w:val="none" w:sz="0" w:space="0" w:color="auto"/>
      </w:divBdr>
      <w:divsChild>
        <w:div w:id="1519078034">
          <w:marLeft w:val="0"/>
          <w:marRight w:val="0"/>
          <w:marTop w:val="0"/>
          <w:marBottom w:val="0"/>
          <w:divBdr>
            <w:top w:val="none" w:sz="0" w:space="0" w:color="auto"/>
            <w:left w:val="none" w:sz="0" w:space="0" w:color="auto"/>
            <w:bottom w:val="none" w:sz="0" w:space="0" w:color="auto"/>
            <w:right w:val="none" w:sz="0" w:space="0" w:color="auto"/>
          </w:divBdr>
        </w:div>
        <w:div w:id="1392731006">
          <w:marLeft w:val="0"/>
          <w:marRight w:val="0"/>
          <w:marTop w:val="0"/>
          <w:marBottom w:val="0"/>
          <w:divBdr>
            <w:top w:val="none" w:sz="0" w:space="0" w:color="auto"/>
            <w:left w:val="none" w:sz="0" w:space="0" w:color="auto"/>
            <w:bottom w:val="none" w:sz="0" w:space="0" w:color="auto"/>
            <w:right w:val="none" w:sz="0" w:space="0" w:color="auto"/>
          </w:divBdr>
        </w:div>
        <w:div w:id="165899408">
          <w:marLeft w:val="0"/>
          <w:marRight w:val="0"/>
          <w:marTop w:val="0"/>
          <w:marBottom w:val="0"/>
          <w:divBdr>
            <w:top w:val="none" w:sz="0" w:space="0" w:color="auto"/>
            <w:left w:val="none" w:sz="0" w:space="0" w:color="auto"/>
            <w:bottom w:val="none" w:sz="0" w:space="0" w:color="auto"/>
            <w:right w:val="none" w:sz="0" w:space="0" w:color="auto"/>
          </w:divBdr>
        </w:div>
        <w:div w:id="106974316">
          <w:marLeft w:val="0"/>
          <w:marRight w:val="0"/>
          <w:marTop w:val="0"/>
          <w:marBottom w:val="0"/>
          <w:divBdr>
            <w:top w:val="none" w:sz="0" w:space="0" w:color="auto"/>
            <w:left w:val="none" w:sz="0" w:space="0" w:color="auto"/>
            <w:bottom w:val="none" w:sz="0" w:space="0" w:color="auto"/>
            <w:right w:val="none" w:sz="0" w:space="0" w:color="auto"/>
          </w:divBdr>
        </w:div>
        <w:div w:id="76177252">
          <w:marLeft w:val="0"/>
          <w:marRight w:val="0"/>
          <w:marTop w:val="0"/>
          <w:marBottom w:val="0"/>
          <w:divBdr>
            <w:top w:val="none" w:sz="0" w:space="0" w:color="auto"/>
            <w:left w:val="none" w:sz="0" w:space="0" w:color="auto"/>
            <w:bottom w:val="none" w:sz="0" w:space="0" w:color="auto"/>
            <w:right w:val="none" w:sz="0" w:space="0" w:color="auto"/>
          </w:divBdr>
          <w:divsChild>
            <w:div w:id="20498394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08559131">
      <w:bodyDiv w:val="1"/>
      <w:marLeft w:val="0"/>
      <w:marRight w:val="0"/>
      <w:marTop w:val="0"/>
      <w:marBottom w:val="0"/>
      <w:divBdr>
        <w:top w:val="none" w:sz="0" w:space="0" w:color="auto"/>
        <w:left w:val="none" w:sz="0" w:space="0" w:color="auto"/>
        <w:bottom w:val="none" w:sz="0" w:space="0" w:color="auto"/>
        <w:right w:val="none" w:sz="0" w:space="0" w:color="auto"/>
      </w:divBdr>
      <w:divsChild>
        <w:div w:id="1039432206">
          <w:marLeft w:val="0"/>
          <w:marRight w:val="0"/>
          <w:marTop w:val="0"/>
          <w:marBottom w:val="0"/>
          <w:divBdr>
            <w:top w:val="none" w:sz="0" w:space="0" w:color="auto"/>
            <w:left w:val="none" w:sz="0" w:space="0" w:color="auto"/>
            <w:bottom w:val="none" w:sz="0" w:space="0" w:color="auto"/>
            <w:right w:val="none" w:sz="0" w:space="0" w:color="auto"/>
          </w:divBdr>
        </w:div>
        <w:div w:id="318727633">
          <w:marLeft w:val="0"/>
          <w:marRight w:val="0"/>
          <w:marTop w:val="0"/>
          <w:marBottom w:val="0"/>
          <w:divBdr>
            <w:top w:val="none" w:sz="0" w:space="0" w:color="auto"/>
            <w:left w:val="none" w:sz="0" w:space="0" w:color="auto"/>
            <w:bottom w:val="none" w:sz="0" w:space="0" w:color="auto"/>
            <w:right w:val="none" w:sz="0" w:space="0" w:color="auto"/>
          </w:divBdr>
        </w:div>
        <w:div w:id="941033770">
          <w:marLeft w:val="0"/>
          <w:marRight w:val="0"/>
          <w:marTop w:val="0"/>
          <w:marBottom w:val="0"/>
          <w:divBdr>
            <w:top w:val="none" w:sz="0" w:space="0" w:color="auto"/>
            <w:left w:val="none" w:sz="0" w:space="0" w:color="auto"/>
            <w:bottom w:val="none" w:sz="0" w:space="0" w:color="auto"/>
            <w:right w:val="none" w:sz="0" w:space="0" w:color="auto"/>
          </w:divBdr>
        </w:div>
      </w:divsChild>
    </w:div>
    <w:div w:id="318461946">
      <w:bodyDiv w:val="1"/>
      <w:marLeft w:val="0"/>
      <w:marRight w:val="0"/>
      <w:marTop w:val="0"/>
      <w:marBottom w:val="0"/>
      <w:divBdr>
        <w:top w:val="none" w:sz="0" w:space="0" w:color="auto"/>
        <w:left w:val="none" w:sz="0" w:space="0" w:color="auto"/>
        <w:bottom w:val="none" w:sz="0" w:space="0" w:color="auto"/>
        <w:right w:val="none" w:sz="0" w:space="0" w:color="auto"/>
      </w:divBdr>
    </w:div>
    <w:div w:id="323123909">
      <w:bodyDiv w:val="1"/>
      <w:marLeft w:val="0"/>
      <w:marRight w:val="0"/>
      <w:marTop w:val="0"/>
      <w:marBottom w:val="0"/>
      <w:divBdr>
        <w:top w:val="none" w:sz="0" w:space="0" w:color="auto"/>
        <w:left w:val="none" w:sz="0" w:space="0" w:color="auto"/>
        <w:bottom w:val="none" w:sz="0" w:space="0" w:color="auto"/>
        <w:right w:val="none" w:sz="0" w:space="0" w:color="auto"/>
      </w:divBdr>
      <w:divsChild>
        <w:div w:id="1317956280">
          <w:marLeft w:val="0"/>
          <w:marRight w:val="0"/>
          <w:marTop w:val="0"/>
          <w:marBottom w:val="0"/>
          <w:divBdr>
            <w:top w:val="none" w:sz="0" w:space="0" w:color="auto"/>
            <w:left w:val="none" w:sz="0" w:space="0" w:color="auto"/>
            <w:bottom w:val="none" w:sz="0" w:space="0" w:color="auto"/>
            <w:right w:val="none" w:sz="0" w:space="0" w:color="auto"/>
          </w:divBdr>
        </w:div>
        <w:div w:id="1318806710">
          <w:marLeft w:val="0"/>
          <w:marRight w:val="0"/>
          <w:marTop w:val="0"/>
          <w:marBottom w:val="0"/>
          <w:divBdr>
            <w:top w:val="none" w:sz="0" w:space="0" w:color="auto"/>
            <w:left w:val="none" w:sz="0" w:space="0" w:color="auto"/>
            <w:bottom w:val="none" w:sz="0" w:space="0" w:color="auto"/>
            <w:right w:val="none" w:sz="0" w:space="0" w:color="auto"/>
          </w:divBdr>
        </w:div>
        <w:div w:id="977152578">
          <w:marLeft w:val="0"/>
          <w:marRight w:val="0"/>
          <w:marTop w:val="0"/>
          <w:marBottom w:val="0"/>
          <w:divBdr>
            <w:top w:val="none" w:sz="0" w:space="0" w:color="auto"/>
            <w:left w:val="none" w:sz="0" w:space="0" w:color="auto"/>
            <w:bottom w:val="none" w:sz="0" w:space="0" w:color="auto"/>
            <w:right w:val="none" w:sz="0" w:space="0" w:color="auto"/>
          </w:divBdr>
        </w:div>
        <w:div w:id="1019965467">
          <w:marLeft w:val="0"/>
          <w:marRight w:val="0"/>
          <w:marTop w:val="0"/>
          <w:marBottom w:val="0"/>
          <w:divBdr>
            <w:top w:val="none" w:sz="0" w:space="0" w:color="auto"/>
            <w:left w:val="none" w:sz="0" w:space="0" w:color="auto"/>
            <w:bottom w:val="none" w:sz="0" w:space="0" w:color="auto"/>
            <w:right w:val="none" w:sz="0" w:space="0" w:color="auto"/>
          </w:divBdr>
        </w:div>
        <w:div w:id="1874272655">
          <w:marLeft w:val="0"/>
          <w:marRight w:val="0"/>
          <w:marTop w:val="0"/>
          <w:marBottom w:val="0"/>
          <w:divBdr>
            <w:top w:val="none" w:sz="0" w:space="0" w:color="auto"/>
            <w:left w:val="none" w:sz="0" w:space="0" w:color="auto"/>
            <w:bottom w:val="none" w:sz="0" w:space="0" w:color="auto"/>
            <w:right w:val="none" w:sz="0" w:space="0" w:color="auto"/>
          </w:divBdr>
        </w:div>
        <w:div w:id="122968706">
          <w:marLeft w:val="0"/>
          <w:marRight w:val="0"/>
          <w:marTop w:val="0"/>
          <w:marBottom w:val="0"/>
          <w:divBdr>
            <w:top w:val="none" w:sz="0" w:space="0" w:color="auto"/>
            <w:left w:val="none" w:sz="0" w:space="0" w:color="auto"/>
            <w:bottom w:val="none" w:sz="0" w:space="0" w:color="auto"/>
            <w:right w:val="none" w:sz="0" w:space="0" w:color="auto"/>
          </w:divBdr>
        </w:div>
        <w:div w:id="1165824515">
          <w:marLeft w:val="0"/>
          <w:marRight w:val="0"/>
          <w:marTop w:val="0"/>
          <w:marBottom w:val="0"/>
          <w:divBdr>
            <w:top w:val="none" w:sz="0" w:space="0" w:color="auto"/>
            <w:left w:val="none" w:sz="0" w:space="0" w:color="auto"/>
            <w:bottom w:val="none" w:sz="0" w:space="0" w:color="auto"/>
            <w:right w:val="none" w:sz="0" w:space="0" w:color="auto"/>
          </w:divBdr>
        </w:div>
        <w:div w:id="2107844474">
          <w:marLeft w:val="0"/>
          <w:marRight w:val="0"/>
          <w:marTop w:val="0"/>
          <w:marBottom w:val="0"/>
          <w:divBdr>
            <w:top w:val="none" w:sz="0" w:space="0" w:color="auto"/>
            <w:left w:val="none" w:sz="0" w:space="0" w:color="auto"/>
            <w:bottom w:val="none" w:sz="0" w:space="0" w:color="auto"/>
            <w:right w:val="none" w:sz="0" w:space="0" w:color="auto"/>
          </w:divBdr>
        </w:div>
        <w:div w:id="274603862">
          <w:marLeft w:val="0"/>
          <w:marRight w:val="0"/>
          <w:marTop w:val="0"/>
          <w:marBottom w:val="0"/>
          <w:divBdr>
            <w:top w:val="none" w:sz="0" w:space="0" w:color="auto"/>
            <w:left w:val="none" w:sz="0" w:space="0" w:color="auto"/>
            <w:bottom w:val="none" w:sz="0" w:space="0" w:color="auto"/>
            <w:right w:val="none" w:sz="0" w:space="0" w:color="auto"/>
          </w:divBdr>
        </w:div>
        <w:div w:id="949553632">
          <w:marLeft w:val="0"/>
          <w:marRight w:val="0"/>
          <w:marTop w:val="0"/>
          <w:marBottom w:val="0"/>
          <w:divBdr>
            <w:top w:val="none" w:sz="0" w:space="0" w:color="auto"/>
            <w:left w:val="none" w:sz="0" w:space="0" w:color="auto"/>
            <w:bottom w:val="none" w:sz="0" w:space="0" w:color="auto"/>
            <w:right w:val="none" w:sz="0" w:space="0" w:color="auto"/>
          </w:divBdr>
        </w:div>
        <w:div w:id="1949848934">
          <w:marLeft w:val="0"/>
          <w:marRight w:val="0"/>
          <w:marTop w:val="0"/>
          <w:marBottom w:val="0"/>
          <w:divBdr>
            <w:top w:val="none" w:sz="0" w:space="0" w:color="auto"/>
            <w:left w:val="none" w:sz="0" w:space="0" w:color="auto"/>
            <w:bottom w:val="none" w:sz="0" w:space="0" w:color="auto"/>
            <w:right w:val="none" w:sz="0" w:space="0" w:color="auto"/>
          </w:divBdr>
        </w:div>
        <w:div w:id="1337270143">
          <w:marLeft w:val="0"/>
          <w:marRight w:val="0"/>
          <w:marTop w:val="0"/>
          <w:marBottom w:val="0"/>
          <w:divBdr>
            <w:top w:val="none" w:sz="0" w:space="0" w:color="auto"/>
            <w:left w:val="none" w:sz="0" w:space="0" w:color="auto"/>
            <w:bottom w:val="none" w:sz="0" w:space="0" w:color="auto"/>
            <w:right w:val="none" w:sz="0" w:space="0" w:color="auto"/>
          </w:divBdr>
        </w:div>
        <w:div w:id="1409305579">
          <w:marLeft w:val="0"/>
          <w:marRight w:val="0"/>
          <w:marTop w:val="0"/>
          <w:marBottom w:val="0"/>
          <w:divBdr>
            <w:top w:val="none" w:sz="0" w:space="0" w:color="auto"/>
            <w:left w:val="none" w:sz="0" w:space="0" w:color="auto"/>
            <w:bottom w:val="none" w:sz="0" w:space="0" w:color="auto"/>
            <w:right w:val="none" w:sz="0" w:space="0" w:color="auto"/>
          </w:divBdr>
        </w:div>
        <w:div w:id="342782179">
          <w:marLeft w:val="0"/>
          <w:marRight w:val="0"/>
          <w:marTop w:val="0"/>
          <w:marBottom w:val="0"/>
          <w:divBdr>
            <w:top w:val="none" w:sz="0" w:space="0" w:color="auto"/>
            <w:left w:val="none" w:sz="0" w:space="0" w:color="auto"/>
            <w:bottom w:val="none" w:sz="0" w:space="0" w:color="auto"/>
            <w:right w:val="none" w:sz="0" w:space="0" w:color="auto"/>
          </w:divBdr>
        </w:div>
        <w:div w:id="1727995227">
          <w:marLeft w:val="0"/>
          <w:marRight w:val="0"/>
          <w:marTop w:val="0"/>
          <w:marBottom w:val="0"/>
          <w:divBdr>
            <w:top w:val="none" w:sz="0" w:space="0" w:color="auto"/>
            <w:left w:val="none" w:sz="0" w:space="0" w:color="auto"/>
            <w:bottom w:val="none" w:sz="0" w:space="0" w:color="auto"/>
            <w:right w:val="none" w:sz="0" w:space="0" w:color="auto"/>
          </w:divBdr>
        </w:div>
        <w:div w:id="955409781">
          <w:marLeft w:val="0"/>
          <w:marRight w:val="0"/>
          <w:marTop w:val="0"/>
          <w:marBottom w:val="0"/>
          <w:divBdr>
            <w:top w:val="none" w:sz="0" w:space="0" w:color="auto"/>
            <w:left w:val="none" w:sz="0" w:space="0" w:color="auto"/>
            <w:bottom w:val="none" w:sz="0" w:space="0" w:color="auto"/>
            <w:right w:val="none" w:sz="0" w:space="0" w:color="auto"/>
          </w:divBdr>
        </w:div>
        <w:div w:id="1325355162">
          <w:marLeft w:val="0"/>
          <w:marRight w:val="0"/>
          <w:marTop w:val="0"/>
          <w:marBottom w:val="0"/>
          <w:divBdr>
            <w:top w:val="none" w:sz="0" w:space="0" w:color="auto"/>
            <w:left w:val="none" w:sz="0" w:space="0" w:color="auto"/>
            <w:bottom w:val="none" w:sz="0" w:space="0" w:color="auto"/>
            <w:right w:val="none" w:sz="0" w:space="0" w:color="auto"/>
          </w:divBdr>
        </w:div>
        <w:div w:id="1371152143">
          <w:marLeft w:val="0"/>
          <w:marRight w:val="0"/>
          <w:marTop w:val="0"/>
          <w:marBottom w:val="0"/>
          <w:divBdr>
            <w:top w:val="none" w:sz="0" w:space="0" w:color="auto"/>
            <w:left w:val="none" w:sz="0" w:space="0" w:color="auto"/>
            <w:bottom w:val="none" w:sz="0" w:space="0" w:color="auto"/>
            <w:right w:val="none" w:sz="0" w:space="0" w:color="auto"/>
          </w:divBdr>
        </w:div>
        <w:div w:id="74136333">
          <w:marLeft w:val="0"/>
          <w:marRight w:val="0"/>
          <w:marTop w:val="0"/>
          <w:marBottom w:val="0"/>
          <w:divBdr>
            <w:top w:val="none" w:sz="0" w:space="0" w:color="auto"/>
            <w:left w:val="none" w:sz="0" w:space="0" w:color="auto"/>
            <w:bottom w:val="none" w:sz="0" w:space="0" w:color="auto"/>
            <w:right w:val="none" w:sz="0" w:space="0" w:color="auto"/>
          </w:divBdr>
        </w:div>
        <w:div w:id="1947421907">
          <w:marLeft w:val="0"/>
          <w:marRight w:val="0"/>
          <w:marTop w:val="0"/>
          <w:marBottom w:val="0"/>
          <w:divBdr>
            <w:top w:val="none" w:sz="0" w:space="0" w:color="auto"/>
            <w:left w:val="none" w:sz="0" w:space="0" w:color="auto"/>
            <w:bottom w:val="none" w:sz="0" w:space="0" w:color="auto"/>
            <w:right w:val="none" w:sz="0" w:space="0" w:color="auto"/>
          </w:divBdr>
        </w:div>
        <w:div w:id="1373923850">
          <w:marLeft w:val="0"/>
          <w:marRight w:val="0"/>
          <w:marTop w:val="0"/>
          <w:marBottom w:val="0"/>
          <w:divBdr>
            <w:top w:val="none" w:sz="0" w:space="0" w:color="auto"/>
            <w:left w:val="none" w:sz="0" w:space="0" w:color="auto"/>
            <w:bottom w:val="none" w:sz="0" w:space="0" w:color="auto"/>
            <w:right w:val="none" w:sz="0" w:space="0" w:color="auto"/>
          </w:divBdr>
        </w:div>
        <w:div w:id="611592328">
          <w:marLeft w:val="0"/>
          <w:marRight w:val="0"/>
          <w:marTop w:val="0"/>
          <w:marBottom w:val="0"/>
          <w:divBdr>
            <w:top w:val="none" w:sz="0" w:space="0" w:color="auto"/>
            <w:left w:val="none" w:sz="0" w:space="0" w:color="auto"/>
            <w:bottom w:val="none" w:sz="0" w:space="0" w:color="auto"/>
            <w:right w:val="none" w:sz="0" w:space="0" w:color="auto"/>
          </w:divBdr>
        </w:div>
        <w:div w:id="2098742020">
          <w:marLeft w:val="0"/>
          <w:marRight w:val="0"/>
          <w:marTop w:val="0"/>
          <w:marBottom w:val="0"/>
          <w:divBdr>
            <w:top w:val="none" w:sz="0" w:space="0" w:color="auto"/>
            <w:left w:val="none" w:sz="0" w:space="0" w:color="auto"/>
            <w:bottom w:val="none" w:sz="0" w:space="0" w:color="auto"/>
            <w:right w:val="none" w:sz="0" w:space="0" w:color="auto"/>
          </w:divBdr>
        </w:div>
        <w:div w:id="446118639">
          <w:marLeft w:val="0"/>
          <w:marRight w:val="0"/>
          <w:marTop w:val="0"/>
          <w:marBottom w:val="0"/>
          <w:divBdr>
            <w:top w:val="none" w:sz="0" w:space="0" w:color="auto"/>
            <w:left w:val="none" w:sz="0" w:space="0" w:color="auto"/>
            <w:bottom w:val="none" w:sz="0" w:space="0" w:color="auto"/>
            <w:right w:val="none" w:sz="0" w:space="0" w:color="auto"/>
          </w:divBdr>
        </w:div>
        <w:div w:id="1939866295">
          <w:marLeft w:val="0"/>
          <w:marRight w:val="0"/>
          <w:marTop w:val="0"/>
          <w:marBottom w:val="0"/>
          <w:divBdr>
            <w:top w:val="none" w:sz="0" w:space="0" w:color="auto"/>
            <w:left w:val="none" w:sz="0" w:space="0" w:color="auto"/>
            <w:bottom w:val="none" w:sz="0" w:space="0" w:color="auto"/>
            <w:right w:val="none" w:sz="0" w:space="0" w:color="auto"/>
          </w:divBdr>
        </w:div>
        <w:div w:id="546449315">
          <w:marLeft w:val="0"/>
          <w:marRight w:val="0"/>
          <w:marTop w:val="0"/>
          <w:marBottom w:val="0"/>
          <w:divBdr>
            <w:top w:val="none" w:sz="0" w:space="0" w:color="auto"/>
            <w:left w:val="none" w:sz="0" w:space="0" w:color="auto"/>
            <w:bottom w:val="none" w:sz="0" w:space="0" w:color="auto"/>
            <w:right w:val="none" w:sz="0" w:space="0" w:color="auto"/>
          </w:divBdr>
        </w:div>
        <w:div w:id="886993471">
          <w:marLeft w:val="0"/>
          <w:marRight w:val="0"/>
          <w:marTop w:val="0"/>
          <w:marBottom w:val="0"/>
          <w:divBdr>
            <w:top w:val="none" w:sz="0" w:space="0" w:color="auto"/>
            <w:left w:val="none" w:sz="0" w:space="0" w:color="auto"/>
            <w:bottom w:val="none" w:sz="0" w:space="0" w:color="auto"/>
            <w:right w:val="none" w:sz="0" w:space="0" w:color="auto"/>
          </w:divBdr>
        </w:div>
        <w:div w:id="2130202145">
          <w:marLeft w:val="0"/>
          <w:marRight w:val="0"/>
          <w:marTop w:val="0"/>
          <w:marBottom w:val="0"/>
          <w:divBdr>
            <w:top w:val="none" w:sz="0" w:space="0" w:color="auto"/>
            <w:left w:val="none" w:sz="0" w:space="0" w:color="auto"/>
            <w:bottom w:val="none" w:sz="0" w:space="0" w:color="auto"/>
            <w:right w:val="none" w:sz="0" w:space="0" w:color="auto"/>
          </w:divBdr>
        </w:div>
        <w:div w:id="1805459984">
          <w:marLeft w:val="0"/>
          <w:marRight w:val="0"/>
          <w:marTop w:val="0"/>
          <w:marBottom w:val="0"/>
          <w:divBdr>
            <w:top w:val="none" w:sz="0" w:space="0" w:color="auto"/>
            <w:left w:val="none" w:sz="0" w:space="0" w:color="auto"/>
            <w:bottom w:val="none" w:sz="0" w:space="0" w:color="auto"/>
            <w:right w:val="none" w:sz="0" w:space="0" w:color="auto"/>
          </w:divBdr>
        </w:div>
        <w:div w:id="1569143931">
          <w:marLeft w:val="0"/>
          <w:marRight w:val="0"/>
          <w:marTop w:val="0"/>
          <w:marBottom w:val="0"/>
          <w:divBdr>
            <w:top w:val="none" w:sz="0" w:space="0" w:color="auto"/>
            <w:left w:val="none" w:sz="0" w:space="0" w:color="auto"/>
            <w:bottom w:val="none" w:sz="0" w:space="0" w:color="auto"/>
            <w:right w:val="none" w:sz="0" w:space="0" w:color="auto"/>
          </w:divBdr>
        </w:div>
        <w:div w:id="1542551886">
          <w:marLeft w:val="0"/>
          <w:marRight w:val="0"/>
          <w:marTop w:val="0"/>
          <w:marBottom w:val="0"/>
          <w:divBdr>
            <w:top w:val="none" w:sz="0" w:space="0" w:color="auto"/>
            <w:left w:val="none" w:sz="0" w:space="0" w:color="auto"/>
            <w:bottom w:val="none" w:sz="0" w:space="0" w:color="auto"/>
            <w:right w:val="none" w:sz="0" w:space="0" w:color="auto"/>
          </w:divBdr>
        </w:div>
        <w:div w:id="1414862456">
          <w:marLeft w:val="0"/>
          <w:marRight w:val="0"/>
          <w:marTop w:val="0"/>
          <w:marBottom w:val="0"/>
          <w:divBdr>
            <w:top w:val="none" w:sz="0" w:space="0" w:color="auto"/>
            <w:left w:val="none" w:sz="0" w:space="0" w:color="auto"/>
            <w:bottom w:val="none" w:sz="0" w:space="0" w:color="auto"/>
            <w:right w:val="none" w:sz="0" w:space="0" w:color="auto"/>
          </w:divBdr>
        </w:div>
        <w:div w:id="55055439">
          <w:marLeft w:val="0"/>
          <w:marRight w:val="0"/>
          <w:marTop w:val="0"/>
          <w:marBottom w:val="0"/>
          <w:divBdr>
            <w:top w:val="none" w:sz="0" w:space="0" w:color="auto"/>
            <w:left w:val="none" w:sz="0" w:space="0" w:color="auto"/>
            <w:bottom w:val="none" w:sz="0" w:space="0" w:color="auto"/>
            <w:right w:val="none" w:sz="0" w:space="0" w:color="auto"/>
          </w:divBdr>
        </w:div>
        <w:div w:id="388723970">
          <w:marLeft w:val="0"/>
          <w:marRight w:val="0"/>
          <w:marTop w:val="0"/>
          <w:marBottom w:val="0"/>
          <w:divBdr>
            <w:top w:val="none" w:sz="0" w:space="0" w:color="auto"/>
            <w:left w:val="none" w:sz="0" w:space="0" w:color="auto"/>
            <w:bottom w:val="none" w:sz="0" w:space="0" w:color="auto"/>
            <w:right w:val="none" w:sz="0" w:space="0" w:color="auto"/>
          </w:divBdr>
        </w:div>
        <w:div w:id="1947693537">
          <w:marLeft w:val="0"/>
          <w:marRight w:val="0"/>
          <w:marTop w:val="0"/>
          <w:marBottom w:val="0"/>
          <w:divBdr>
            <w:top w:val="none" w:sz="0" w:space="0" w:color="auto"/>
            <w:left w:val="none" w:sz="0" w:space="0" w:color="auto"/>
            <w:bottom w:val="none" w:sz="0" w:space="0" w:color="auto"/>
            <w:right w:val="none" w:sz="0" w:space="0" w:color="auto"/>
          </w:divBdr>
        </w:div>
        <w:div w:id="1915965248">
          <w:marLeft w:val="0"/>
          <w:marRight w:val="0"/>
          <w:marTop w:val="0"/>
          <w:marBottom w:val="0"/>
          <w:divBdr>
            <w:top w:val="none" w:sz="0" w:space="0" w:color="auto"/>
            <w:left w:val="none" w:sz="0" w:space="0" w:color="auto"/>
            <w:bottom w:val="none" w:sz="0" w:space="0" w:color="auto"/>
            <w:right w:val="none" w:sz="0" w:space="0" w:color="auto"/>
          </w:divBdr>
        </w:div>
        <w:div w:id="2054890765">
          <w:marLeft w:val="0"/>
          <w:marRight w:val="0"/>
          <w:marTop w:val="0"/>
          <w:marBottom w:val="0"/>
          <w:divBdr>
            <w:top w:val="none" w:sz="0" w:space="0" w:color="auto"/>
            <w:left w:val="none" w:sz="0" w:space="0" w:color="auto"/>
            <w:bottom w:val="none" w:sz="0" w:space="0" w:color="auto"/>
            <w:right w:val="none" w:sz="0" w:space="0" w:color="auto"/>
          </w:divBdr>
        </w:div>
        <w:div w:id="119500306">
          <w:marLeft w:val="0"/>
          <w:marRight w:val="0"/>
          <w:marTop w:val="0"/>
          <w:marBottom w:val="0"/>
          <w:divBdr>
            <w:top w:val="none" w:sz="0" w:space="0" w:color="auto"/>
            <w:left w:val="none" w:sz="0" w:space="0" w:color="auto"/>
            <w:bottom w:val="none" w:sz="0" w:space="0" w:color="auto"/>
            <w:right w:val="none" w:sz="0" w:space="0" w:color="auto"/>
          </w:divBdr>
        </w:div>
        <w:div w:id="1518156384">
          <w:marLeft w:val="0"/>
          <w:marRight w:val="0"/>
          <w:marTop w:val="0"/>
          <w:marBottom w:val="0"/>
          <w:divBdr>
            <w:top w:val="none" w:sz="0" w:space="0" w:color="auto"/>
            <w:left w:val="none" w:sz="0" w:space="0" w:color="auto"/>
            <w:bottom w:val="none" w:sz="0" w:space="0" w:color="auto"/>
            <w:right w:val="none" w:sz="0" w:space="0" w:color="auto"/>
          </w:divBdr>
        </w:div>
        <w:div w:id="481429420">
          <w:marLeft w:val="0"/>
          <w:marRight w:val="0"/>
          <w:marTop w:val="0"/>
          <w:marBottom w:val="0"/>
          <w:divBdr>
            <w:top w:val="none" w:sz="0" w:space="0" w:color="auto"/>
            <w:left w:val="none" w:sz="0" w:space="0" w:color="auto"/>
            <w:bottom w:val="none" w:sz="0" w:space="0" w:color="auto"/>
            <w:right w:val="none" w:sz="0" w:space="0" w:color="auto"/>
          </w:divBdr>
        </w:div>
        <w:div w:id="1377730167">
          <w:marLeft w:val="0"/>
          <w:marRight w:val="0"/>
          <w:marTop w:val="0"/>
          <w:marBottom w:val="0"/>
          <w:divBdr>
            <w:top w:val="none" w:sz="0" w:space="0" w:color="auto"/>
            <w:left w:val="none" w:sz="0" w:space="0" w:color="auto"/>
            <w:bottom w:val="none" w:sz="0" w:space="0" w:color="auto"/>
            <w:right w:val="none" w:sz="0" w:space="0" w:color="auto"/>
          </w:divBdr>
        </w:div>
        <w:div w:id="1522746821">
          <w:marLeft w:val="0"/>
          <w:marRight w:val="0"/>
          <w:marTop w:val="0"/>
          <w:marBottom w:val="0"/>
          <w:divBdr>
            <w:top w:val="none" w:sz="0" w:space="0" w:color="auto"/>
            <w:left w:val="none" w:sz="0" w:space="0" w:color="auto"/>
            <w:bottom w:val="none" w:sz="0" w:space="0" w:color="auto"/>
            <w:right w:val="none" w:sz="0" w:space="0" w:color="auto"/>
          </w:divBdr>
        </w:div>
        <w:div w:id="860510466">
          <w:marLeft w:val="0"/>
          <w:marRight w:val="0"/>
          <w:marTop w:val="0"/>
          <w:marBottom w:val="0"/>
          <w:divBdr>
            <w:top w:val="none" w:sz="0" w:space="0" w:color="auto"/>
            <w:left w:val="none" w:sz="0" w:space="0" w:color="auto"/>
            <w:bottom w:val="none" w:sz="0" w:space="0" w:color="auto"/>
            <w:right w:val="none" w:sz="0" w:space="0" w:color="auto"/>
          </w:divBdr>
        </w:div>
        <w:div w:id="1385711722">
          <w:marLeft w:val="0"/>
          <w:marRight w:val="0"/>
          <w:marTop w:val="0"/>
          <w:marBottom w:val="0"/>
          <w:divBdr>
            <w:top w:val="none" w:sz="0" w:space="0" w:color="auto"/>
            <w:left w:val="none" w:sz="0" w:space="0" w:color="auto"/>
            <w:bottom w:val="none" w:sz="0" w:space="0" w:color="auto"/>
            <w:right w:val="none" w:sz="0" w:space="0" w:color="auto"/>
          </w:divBdr>
        </w:div>
        <w:div w:id="976181814">
          <w:marLeft w:val="0"/>
          <w:marRight w:val="0"/>
          <w:marTop w:val="0"/>
          <w:marBottom w:val="0"/>
          <w:divBdr>
            <w:top w:val="none" w:sz="0" w:space="0" w:color="auto"/>
            <w:left w:val="none" w:sz="0" w:space="0" w:color="auto"/>
            <w:bottom w:val="none" w:sz="0" w:space="0" w:color="auto"/>
            <w:right w:val="none" w:sz="0" w:space="0" w:color="auto"/>
          </w:divBdr>
        </w:div>
        <w:div w:id="1977834518">
          <w:marLeft w:val="0"/>
          <w:marRight w:val="0"/>
          <w:marTop w:val="0"/>
          <w:marBottom w:val="0"/>
          <w:divBdr>
            <w:top w:val="none" w:sz="0" w:space="0" w:color="auto"/>
            <w:left w:val="none" w:sz="0" w:space="0" w:color="auto"/>
            <w:bottom w:val="none" w:sz="0" w:space="0" w:color="auto"/>
            <w:right w:val="none" w:sz="0" w:space="0" w:color="auto"/>
          </w:divBdr>
        </w:div>
        <w:div w:id="1470634941">
          <w:marLeft w:val="0"/>
          <w:marRight w:val="0"/>
          <w:marTop w:val="0"/>
          <w:marBottom w:val="0"/>
          <w:divBdr>
            <w:top w:val="none" w:sz="0" w:space="0" w:color="auto"/>
            <w:left w:val="none" w:sz="0" w:space="0" w:color="auto"/>
            <w:bottom w:val="none" w:sz="0" w:space="0" w:color="auto"/>
            <w:right w:val="none" w:sz="0" w:space="0" w:color="auto"/>
          </w:divBdr>
        </w:div>
        <w:div w:id="801924572">
          <w:marLeft w:val="0"/>
          <w:marRight w:val="0"/>
          <w:marTop w:val="0"/>
          <w:marBottom w:val="0"/>
          <w:divBdr>
            <w:top w:val="none" w:sz="0" w:space="0" w:color="auto"/>
            <w:left w:val="none" w:sz="0" w:space="0" w:color="auto"/>
            <w:bottom w:val="none" w:sz="0" w:space="0" w:color="auto"/>
            <w:right w:val="none" w:sz="0" w:space="0" w:color="auto"/>
          </w:divBdr>
        </w:div>
        <w:div w:id="1016344881">
          <w:marLeft w:val="0"/>
          <w:marRight w:val="0"/>
          <w:marTop w:val="0"/>
          <w:marBottom w:val="0"/>
          <w:divBdr>
            <w:top w:val="none" w:sz="0" w:space="0" w:color="auto"/>
            <w:left w:val="none" w:sz="0" w:space="0" w:color="auto"/>
            <w:bottom w:val="none" w:sz="0" w:space="0" w:color="auto"/>
            <w:right w:val="none" w:sz="0" w:space="0" w:color="auto"/>
          </w:divBdr>
        </w:div>
        <w:div w:id="1164780167">
          <w:marLeft w:val="0"/>
          <w:marRight w:val="0"/>
          <w:marTop w:val="0"/>
          <w:marBottom w:val="0"/>
          <w:divBdr>
            <w:top w:val="none" w:sz="0" w:space="0" w:color="auto"/>
            <w:left w:val="none" w:sz="0" w:space="0" w:color="auto"/>
            <w:bottom w:val="none" w:sz="0" w:space="0" w:color="auto"/>
            <w:right w:val="none" w:sz="0" w:space="0" w:color="auto"/>
          </w:divBdr>
        </w:div>
        <w:div w:id="413209549">
          <w:marLeft w:val="0"/>
          <w:marRight w:val="0"/>
          <w:marTop w:val="0"/>
          <w:marBottom w:val="0"/>
          <w:divBdr>
            <w:top w:val="none" w:sz="0" w:space="0" w:color="auto"/>
            <w:left w:val="none" w:sz="0" w:space="0" w:color="auto"/>
            <w:bottom w:val="none" w:sz="0" w:space="0" w:color="auto"/>
            <w:right w:val="none" w:sz="0" w:space="0" w:color="auto"/>
          </w:divBdr>
        </w:div>
        <w:div w:id="476843310">
          <w:marLeft w:val="0"/>
          <w:marRight w:val="0"/>
          <w:marTop w:val="0"/>
          <w:marBottom w:val="0"/>
          <w:divBdr>
            <w:top w:val="none" w:sz="0" w:space="0" w:color="auto"/>
            <w:left w:val="none" w:sz="0" w:space="0" w:color="auto"/>
            <w:bottom w:val="none" w:sz="0" w:space="0" w:color="auto"/>
            <w:right w:val="none" w:sz="0" w:space="0" w:color="auto"/>
          </w:divBdr>
        </w:div>
        <w:div w:id="857473440">
          <w:marLeft w:val="0"/>
          <w:marRight w:val="0"/>
          <w:marTop w:val="0"/>
          <w:marBottom w:val="0"/>
          <w:divBdr>
            <w:top w:val="none" w:sz="0" w:space="0" w:color="auto"/>
            <w:left w:val="none" w:sz="0" w:space="0" w:color="auto"/>
            <w:bottom w:val="none" w:sz="0" w:space="0" w:color="auto"/>
            <w:right w:val="none" w:sz="0" w:space="0" w:color="auto"/>
          </w:divBdr>
        </w:div>
        <w:div w:id="1648704135">
          <w:marLeft w:val="0"/>
          <w:marRight w:val="0"/>
          <w:marTop w:val="0"/>
          <w:marBottom w:val="0"/>
          <w:divBdr>
            <w:top w:val="none" w:sz="0" w:space="0" w:color="auto"/>
            <w:left w:val="none" w:sz="0" w:space="0" w:color="auto"/>
            <w:bottom w:val="none" w:sz="0" w:space="0" w:color="auto"/>
            <w:right w:val="none" w:sz="0" w:space="0" w:color="auto"/>
          </w:divBdr>
        </w:div>
        <w:div w:id="1764254317">
          <w:marLeft w:val="0"/>
          <w:marRight w:val="0"/>
          <w:marTop w:val="0"/>
          <w:marBottom w:val="0"/>
          <w:divBdr>
            <w:top w:val="none" w:sz="0" w:space="0" w:color="auto"/>
            <w:left w:val="none" w:sz="0" w:space="0" w:color="auto"/>
            <w:bottom w:val="none" w:sz="0" w:space="0" w:color="auto"/>
            <w:right w:val="none" w:sz="0" w:space="0" w:color="auto"/>
          </w:divBdr>
        </w:div>
        <w:div w:id="438918984">
          <w:marLeft w:val="0"/>
          <w:marRight w:val="0"/>
          <w:marTop w:val="0"/>
          <w:marBottom w:val="0"/>
          <w:divBdr>
            <w:top w:val="none" w:sz="0" w:space="0" w:color="auto"/>
            <w:left w:val="none" w:sz="0" w:space="0" w:color="auto"/>
            <w:bottom w:val="none" w:sz="0" w:space="0" w:color="auto"/>
            <w:right w:val="none" w:sz="0" w:space="0" w:color="auto"/>
          </w:divBdr>
        </w:div>
        <w:div w:id="1922518025">
          <w:marLeft w:val="0"/>
          <w:marRight w:val="0"/>
          <w:marTop w:val="0"/>
          <w:marBottom w:val="0"/>
          <w:divBdr>
            <w:top w:val="none" w:sz="0" w:space="0" w:color="auto"/>
            <w:left w:val="none" w:sz="0" w:space="0" w:color="auto"/>
            <w:bottom w:val="none" w:sz="0" w:space="0" w:color="auto"/>
            <w:right w:val="none" w:sz="0" w:space="0" w:color="auto"/>
          </w:divBdr>
        </w:div>
        <w:div w:id="645011572">
          <w:marLeft w:val="0"/>
          <w:marRight w:val="0"/>
          <w:marTop w:val="0"/>
          <w:marBottom w:val="0"/>
          <w:divBdr>
            <w:top w:val="none" w:sz="0" w:space="0" w:color="auto"/>
            <w:left w:val="none" w:sz="0" w:space="0" w:color="auto"/>
            <w:bottom w:val="none" w:sz="0" w:space="0" w:color="auto"/>
            <w:right w:val="none" w:sz="0" w:space="0" w:color="auto"/>
          </w:divBdr>
        </w:div>
        <w:div w:id="510225366">
          <w:marLeft w:val="0"/>
          <w:marRight w:val="0"/>
          <w:marTop w:val="0"/>
          <w:marBottom w:val="0"/>
          <w:divBdr>
            <w:top w:val="none" w:sz="0" w:space="0" w:color="auto"/>
            <w:left w:val="none" w:sz="0" w:space="0" w:color="auto"/>
            <w:bottom w:val="none" w:sz="0" w:space="0" w:color="auto"/>
            <w:right w:val="none" w:sz="0" w:space="0" w:color="auto"/>
          </w:divBdr>
        </w:div>
        <w:div w:id="371006795">
          <w:marLeft w:val="0"/>
          <w:marRight w:val="0"/>
          <w:marTop w:val="0"/>
          <w:marBottom w:val="0"/>
          <w:divBdr>
            <w:top w:val="none" w:sz="0" w:space="0" w:color="auto"/>
            <w:left w:val="none" w:sz="0" w:space="0" w:color="auto"/>
            <w:bottom w:val="none" w:sz="0" w:space="0" w:color="auto"/>
            <w:right w:val="none" w:sz="0" w:space="0" w:color="auto"/>
          </w:divBdr>
        </w:div>
        <w:div w:id="1675495919">
          <w:marLeft w:val="0"/>
          <w:marRight w:val="0"/>
          <w:marTop w:val="0"/>
          <w:marBottom w:val="0"/>
          <w:divBdr>
            <w:top w:val="none" w:sz="0" w:space="0" w:color="auto"/>
            <w:left w:val="none" w:sz="0" w:space="0" w:color="auto"/>
            <w:bottom w:val="none" w:sz="0" w:space="0" w:color="auto"/>
            <w:right w:val="none" w:sz="0" w:space="0" w:color="auto"/>
          </w:divBdr>
        </w:div>
      </w:divsChild>
    </w:div>
    <w:div w:id="337855787">
      <w:bodyDiv w:val="1"/>
      <w:marLeft w:val="0"/>
      <w:marRight w:val="0"/>
      <w:marTop w:val="0"/>
      <w:marBottom w:val="0"/>
      <w:divBdr>
        <w:top w:val="none" w:sz="0" w:space="0" w:color="auto"/>
        <w:left w:val="none" w:sz="0" w:space="0" w:color="auto"/>
        <w:bottom w:val="none" w:sz="0" w:space="0" w:color="auto"/>
        <w:right w:val="none" w:sz="0" w:space="0" w:color="auto"/>
      </w:divBdr>
    </w:div>
    <w:div w:id="364795260">
      <w:bodyDiv w:val="1"/>
      <w:marLeft w:val="0"/>
      <w:marRight w:val="0"/>
      <w:marTop w:val="0"/>
      <w:marBottom w:val="0"/>
      <w:divBdr>
        <w:top w:val="none" w:sz="0" w:space="0" w:color="auto"/>
        <w:left w:val="none" w:sz="0" w:space="0" w:color="auto"/>
        <w:bottom w:val="none" w:sz="0" w:space="0" w:color="auto"/>
        <w:right w:val="none" w:sz="0" w:space="0" w:color="auto"/>
      </w:divBdr>
      <w:divsChild>
        <w:div w:id="422848119">
          <w:marLeft w:val="0"/>
          <w:marRight w:val="0"/>
          <w:marTop w:val="0"/>
          <w:marBottom w:val="0"/>
          <w:divBdr>
            <w:top w:val="none" w:sz="0" w:space="0" w:color="auto"/>
            <w:left w:val="none" w:sz="0" w:space="0" w:color="auto"/>
            <w:bottom w:val="none" w:sz="0" w:space="0" w:color="auto"/>
            <w:right w:val="none" w:sz="0" w:space="0" w:color="auto"/>
          </w:divBdr>
        </w:div>
        <w:div w:id="1149709637">
          <w:marLeft w:val="0"/>
          <w:marRight w:val="0"/>
          <w:marTop w:val="0"/>
          <w:marBottom w:val="0"/>
          <w:divBdr>
            <w:top w:val="none" w:sz="0" w:space="0" w:color="auto"/>
            <w:left w:val="none" w:sz="0" w:space="0" w:color="auto"/>
            <w:bottom w:val="none" w:sz="0" w:space="0" w:color="auto"/>
            <w:right w:val="none" w:sz="0" w:space="0" w:color="auto"/>
          </w:divBdr>
        </w:div>
        <w:div w:id="1204682831">
          <w:marLeft w:val="0"/>
          <w:marRight w:val="0"/>
          <w:marTop w:val="0"/>
          <w:marBottom w:val="0"/>
          <w:divBdr>
            <w:top w:val="none" w:sz="0" w:space="0" w:color="auto"/>
            <w:left w:val="none" w:sz="0" w:space="0" w:color="auto"/>
            <w:bottom w:val="none" w:sz="0" w:space="0" w:color="auto"/>
            <w:right w:val="none" w:sz="0" w:space="0" w:color="auto"/>
          </w:divBdr>
        </w:div>
        <w:div w:id="1318537891">
          <w:marLeft w:val="0"/>
          <w:marRight w:val="0"/>
          <w:marTop w:val="0"/>
          <w:marBottom w:val="0"/>
          <w:divBdr>
            <w:top w:val="none" w:sz="0" w:space="0" w:color="auto"/>
            <w:left w:val="none" w:sz="0" w:space="0" w:color="auto"/>
            <w:bottom w:val="none" w:sz="0" w:space="0" w:color="auto"/>
            <w:right w:val="none" w:sz="0" w:space="0" w:color="auto"/>
          </w:divBdr>
        </w:div>
        <w:div w:id="1779174618">
          <w:marLeft w:val="0"/>
          <w:marRight w:val="0"/>
          <w:marTop w:val="0"/>
          <w:marBottom w:val="0"/>
          <w:divBdr>
            <w:top w:val="none" w:sz="0" w:space="0" w:color="auto"/>
            <w:left w:val="none" w:sz="0" w:space="0" w:color="auto"/>
            <w:bottom w:val="none" w:sz="0" w:space="0" w:color="auto"/>
            <w:right w:val="none" w:sz="0" w:space="0" w:color="auto"/>
          </w:divBdr>
        </w:div>
      </w:divsChild>
    </w:div>
    <w:div w:id="414979533">
      <w:bodyDiv w:val="1"/>
      <w:marLeft w:val="0"/>
      <w:marRight w:val="0"/>
      <w:marTop w:val="0"/>
      <w:marBottom w:val="0"/>
      <w:divBdr>
        <w:top w:val="none" w:sz="0" w:space="0" w:color="auto"/>
        <w:left w:val="none" w:sz="0" w:space="0" w:color="auto"/>
        <w:bottom w:val="none" w:sz="0" w:space="0" w:color="auto"/>
        <w:right w:val="none" w:sz="0" w:space="0" w:color="auto"/>
      </w:divBdr>
      <w:divsChild>
        <w:div w:id="1881672386">
          <w:marLeft w:val="0"/>
          <w:marRight w:val="0"/>
          <w:marTop w:val="0"/>
          <w:marBottom w:val="0"/>
          <w:divBdr>
            <w:top w:val="none" w:sz="0" w:space="0" w:color="auto"/>
            <w:left w:val="none" w:sz="0" w:space="0" w:color="auto"/>
            <w:bottom w:val="none" w:sz="0" w:space="0" w:color="auto"/>
            <w:right w:val="none" w:sz="0" w:space="0" w:color="auto"/>
          </w:divBdr>
          <w:divsChild>
            <w:div w:id="231081387">
              <w:marLeft w:val="0"/>
              <w:marRight w:val="0"/>
              <w:marTop w:val="0"/>
              <w:marBottom w:val="0"/>
              <w:divBdr>
                <w:top w:val="none" w:sz="0" w:space="0" w:color="auto"/>
                <w:left w:val="none" w:sz="0" w:space="0" w:color="auto"/>
                <w:bottom w:val="none" w:sz="0" w:space="0" w:color="auto"/>
                <w:right w:val="none" w:sz="0" w:space="0" w:color="auto"/>
              </w:divBdr>
              <w:divsChild>
                <w:div w:id="1378048403">
                  <w:marLeft w:val="0"/>
                  <w:marRight w:val="0"/>
                  <w:marTop w:val="0"/>
                  <w:marBottom w:val="0"/>
                  <w:divBdr>
                    <w:top w:val="none" w:sz="0" w:space="0" w:color="auto"/>
                    <w:left w:val="none" w:sz="0" w:space="0" w:color="auto"/>
                    <w:bottom w:val="none" w:sz="0" w:space="0" w:color="auto"/>
                    <w:right w:val="none" w:sz="0" w:space="0" w:color="auto"/>
                  </w:divBdr>
                  <w:divsChild>
                    <w:div w:id="679707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12827265">
          <w:marLeft w:val="0"/>
          <w:marRight w:val="0"/>
          <w:marTop w:val="0"/>
          <w:marBottom w:val="0"/>
          <w:divBdr>
            <w:top w:val="none" w:sz="0" w:space="0" w:color="auto"/>
            <w:left w:val="none" w:sz="0" w:space="0" w:color="auto"/>
            <w:bottom w:val="none" w:sz="0" w:space="0" w:color="auto"/>
            <w:right w:val="none" w:sz="0" w:space="0" w:color="auto"/>
          </w:divBdr>
          <w:divsChild>
            <w:div w:id="463472052">
              <w:marLeft w:val="0"/>
              <w:marRight w:val="0"/>
              <w:marTop w:val="0"/>
              <w:marBottom w:val="0"/>
              <w:divBdr>
                <w:top w:val="none" w:sz="0" w:space="0" w:color="auto"/>
                <w:left w:val="none" w:sz="0" w:space="0" w:color="auto"/>
                <w:bottom w:val="none" w:sz="0" w:space="0" w:color="auto"/>
                <w:right w:val="none" w:sz="0" w:space="0" w:color="auto"/>
              </w:divBdr>
              <w:divsChild>
                <w:div w:id="840586643">
                  <w:marLeft w:val="0"/>
                  <w:marRight w:val="0"/>
                  <w:marTop w:val="0"/>
                  <w:marBottom w:val="0"/>
                  <w:divBdr>
                    <w:top w:val="none" w:sz="0" w:space="0" w:color="auto"/>
                    <w:left w:val="none" w:sz="0" w:space="0" w:color="auto"/>
                    <w:bottom w:val="none" w:sz="0" w:space="0" w:color="auto"/>
                    <w:right w:val="none" w:sz="0" w:space="0" w:color="auto"/>
                  </w:divBdr>
                  <w:divsChild>
                    <w:div w:id="179320180">
                      <w:marLeft w:val="0"/>
                      <w:marRight w:val="0"/>
                      <w:marTop w:val="0"/>
                      <w:marBottom w:val="0"/>
                      <w:divBdr>
                        <w:top w:val="none" w:sz="0" w:space="0" w:color="auto"/>
                        <w:left w:val="none" w:sz="0" w:space="0" w:color="auto"/>
                        <w:bottom w:val="none" w:sz="0" w:space="0" w:color="auto"/>
                        <w:right w:val="none" w:sz="0" w:space="0" w:color="auto"/>
                      </w:divBdr>
                      <w:divsChild>
                        <w:div w:id="1024670989">
                          <w:marLeft w:val="0"/>
                          <w:marRight w:val="0"/>
                          <w:marTop w:val="0"/>
                          <w:marBottom w:val="0"/>
                          <w:divBdr>
                            <w:top w:val="none" w:sz="0" w:space="0" w:color="auto"/>
                            <w:left w:val="none" w:sz="0" w:space="0" w:color="auto"/>
                            <w:bottom w:val="none" w:sz="0" w:space="0" w:color="auto"/>
                            <w:right w:val="none" w:sz="0" w:space="0" w:color="auto"/>
                          </w:divBdr>
                        </w:div>
                        <w:div w:id="1093086632">
                          <w:marLeft w:val="0"/>
                          <w:marRight w:val="0"/>
                          <w:marTop w:val="0"/>
                          <w:marBottom w:val="0"/>
                          <w:divBdr>
                            <w:top w:val="none" w:sz="0" w:space="0" w:color="auto"/>
                            <w:left w:val="none" w:sz="0" w:space="0" w:color="auto"/>
                            <w:bottom w:val="none" w:sz="0" w:space="0" w:color="auto"/>
                            <w:right w:val="none" w:sz="0" w:space="0" w:color="auto"/>
                          </w:divBdr>
                        </w:div>
                        <w:div w:id="277637872">
                          <w:marLeft w:val="0"/>
                          <w:marRight w:val="0"/>
                          <w:marTop w:val="0"/>
                          <w:marBottom w:val="0"/>
                          <w:divBdr>
                            <w:top w:val="none" w:sz="0" w:space="0" w:color="auto"/>
                            <w:left w:val="none" w:sz="0" w:space="0" w:color="auto"/>
                            <w:bottom w:val="none" w:sz="0" w:space="0" w:color="auto"/>
                            <w:right w:val="none" w:sz="0" w:space="0" w:color="auto"/>
                          </w:divBdr>
                        </w:div>
                        <w:div w:id="677273253">
                          <w:marLeft w:val="0"/>
                          <w:marRight w:val="0"/>
                          <w:marTop w:val="0"/>
                          <w:marBottom w:val="0"/>
                          <w:divBdr>
                            <w:top w:val="none" w:sz="0" w:space="0" w:color="auto"/>
                            <w:left w:val="none" w:sz="0" w:space="0" w:color="auto"/>
                            <w:bottom w:val="none" w:sz="0" w:space="0" w:color="auto"/>
                            <w:right w:val="none" w:sz="0" w:space="0" w:color="auto"/>
                          </w:divBdr>
                        </w:div>
                        <w:div w:id="317922929">
                          <w:marLeft w:val="0"/>
                          <w:marRight w:val="0"/>
                          <w:marTop w:val="0"/>
                          <w:marBottom w:val="0"/>
                          <w:divBdr>
                            <w:top w:val="none" w:sz="0" w:space="0" w:color="auto"/>
                            <w:left w:val="none" w:sz="0" w:space="0" w:color="auto"/>
                            <w:bottom w:val="none" w:sz="0" w:space="0" w:color="auto"/>
                            <w:right w:val="none" w:sz="0" w:space="0" w:color="auto"/>
                          </w:divBdr>
                        </w:div>
                        <w:div w:id="1416511661">
                          <w:marLeft w:val="0"/>
                          <w:marRight w:val="0"/>
                          <w:marTop w:val="0"/>
                          <w:marBottom w:val="0"/>
                          <w:divBdr>
                            <w:top w:val="none" w:sz="0" w:space="0" w:color="auto"/>
                            <w:left w:val="none" w:sz="0" w:space="0" w:color="auto"/>
                            <w:bottom w:val="none" w:sz="0" w:space="0" w:color="auto"/>
                            <w:right w:val="none" w:sz="0" w:space="0" w:color="auto"/>
                          </w:divBdr>
                        </w:div>
                        <w:div w:id="1524173317">
                          <w:marLeft w:val="0"/>
                          <w:marRight w:val="0"/>
                          <w:marTop w:val="0"/>
                          <w:marBottom w:val="0"/>
                          <w:divBdr>
                            <w:top w:val="none" w:sz="0" w:space="0" w:color="auto"/>
                            <w:left w:val="none" w:sz="0" w:space="0" w:color="auto"/>
                            <w:bottom w:val="none" w:sz="0" w:space="0" w:color="auto"/>
                            <w:right w:val="none" w:sz="0" w:space="0" w:color="auto"/>
                          </w:divBdr>
                        </w:div>
                        <w:div w:id="1875385674">
                          <w:marLeft w:val="0"/>
                          <w:marRight w:val="0"/>
                          <w:marTop w:val="0"/>
                          <w:marBottom w:val="0"/>
                          <w:divBdr>
                            <w:top w:val="none" w:sz="0" w:space="0" w:color="auto"/>
                            <w:left w:val="none" w:sz="0" w:space="0" w:color="auto"/>
                            <w:bottom w:val="none" w:sz="0" w:space="0" w:color="auto"/>
                            <w:right w:val="none" w:sz="0" w:space="0" w:color="auto"/>
                          </w:divBdr>
                        </w:div>
                        <w:div w:id="581063638">
                          <w:marLeft w:val="0"/>
                          <w:marRight w:val="0"/>
                          <w:marTop w:val="0"/>
                          <w:marBottom w:val="0"/>
                          <w:divBdr>
                            <w:top w:val="none" w:sz="0" w:space="0" w:color="auto"/>
                            <w:left w:val="none" w:sz="0" w:space="0" w:color="auto"/>
                            <w:bottom w:val="none" w:sz="0" w:space="0" w:color="auto"/>
                            <w:right w:val="none" w:sz="0" w:space="0" w:color="auto"/>
                          </w:divBdr>
                        </w:div>
                        <w:div w:id="12145850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440496446">
      <w:bodyDiv w:val="1"/>
      <w:marLeft w:val="0"/>
      <w:marRight w:val="0"/>
      <w:marTop w:val="0"/>
      <w:marBottom w:val="0"/>
      <w:divBdr>
        <w:top w:val="none" w:sz="0" w:space="0" w:color="auto"/>
        <w:left w:val="none" w:sz="0" w:space="0" w:color="auto"/>
        <w:bottom w:val="none" w:sz="0" w:space="0" w:color="auto"/>
        <w:right w:val="none" w:sz="0" w:space="0" w:color="auto"/>
      </w:divBdr>
      <w:divsChild>
        <w:div w:id="783772303">
          <w:marLeft w:val="576"/>
          <w:marRight w:val="0"/>
          <w:marTop w:val="120"/>
          <w:marBottom w:val="0"/>
          <w:divBdr>
            <w:top w:val="none" w:sz="0" w:space="0" w:color="auto"/>
            <w:left w:val="none" w:sz="0" w:space="0" w:color="auto"/>
            <w:bottom w:val="none" w:sz="0" w:space="0" w:color="auto"/>
            <w:right w:val="none" w:sz="0" w:space="0" w:color="auto"/>
          </w:divBdr>
        </w:div>
        <w:div w:id="182746556">
          <w:marLeft w:val="576"/>
          <w:marRight w:val="0"/>
          <w:marTop w:val="120"/>
          <w:marBottom w:val="0"/>
          <w:divBdr>
            <w:top w:val="none" w:sz="0" w:space="0" w:color="auto"/>
            <w:left w:val="none" w:sz="0" w:space="0" w:color="auto"/>
            <w:bottom w:val="none" w:sz="0" w:space="0" w:color="auto"/>
            <w:right w:val="none" w:sz="0" w:space="0" w:color="auto"/>
          </w:divBdr>
        </w:div>
        <w:div w:id="864172820">
          <w:marLeft w:val="576"/>
          <w:marRight w:val="0"/>
          <w:marTop w:val="120"/>
          <w:marBottom w:val="0"/>
          <w:divBdr>
            <w:top w:val="none" w:sz="0" w:space="0" w:color="auto"/>
            <w:left w:val="none" w:sz="0" w:space="0" w:color="auto"/>
            <w:bottom w:val="none" w:sz="0" w:space="0" w:color="auto"/>
            <w:right w:val="none" w:sz="0" w:space="0" w:color="auto"/>
          </w:divBdr>
        </w:div>
        <w:div w:id="38477366">
          <w:marLeft w:val="576"/>
          <w:marRight w:val="0"/>
          <w:marTop w:val="120"/>
          <w:marBottom w:val="0"/>
          <w:divBdr>
            <w:top w:val="none" w:sz="0" w:space="0" w:color="auto"/>
            <w:left w:val="none" w:sz="0" w:space="0" w:color="auto"/>
            <w:bottom w:val="none" w:sz="0" w:space="0" w:color="auto"/>
            <w:right w:val="none" w:sz="0" w:space="0" w:color="auto"/>
          </w:divBdr>
        </w:div>
      </w:divsChild>
    </w:div>
    <w:div w:id="451024232">
      <w:bodyDiv w:val="1"/>
      <w:marLeft w:val="0"/>
      <w:marRight w:val="0"/>
      <w:marTop w:val="0"/>
      <w:marBottom w:val="0"/>
      <w:divBdr>
        <w:top w:val="none" w:sz="0" w:space="0" w:color="auto"/>
        <w:left w:val="none" w:sz="0" w:space="0" w:color="auto"/>
        <w:bottom w:val="none" w:sz="0" w:space="0" w:color="auto"/>
        <w:right w:val="none" w:sz="0" w:space="0" w:color="auto"/>
      </w:divBdr>
      <w:divsChild>
        <w:div w:id="1826778800">
          <w:marLeft w:val="0"/>
          <w:marRight w:val="0"/>
          <w:marTop w:val="0"/>
          <w:marBottom w:val="0"/>
          <w:divBdr>
            <w:top w:val="none" w:sz="0" w:space="0" w:color="auto"/>
            <w:left w:val="none" w:sz="0" w:space="0" w:color="auto"/>
            <w:bottom w:val="none" w:sz="0" w:space="0" w:color="auto"/>
            <w:right w:val="none" w:sz="0" w:space="0" w:color="auto"/>
          </w:divBdr>
        </w:div>
        <w:div w:id="1871454766">
          <w:marLeft w:val="0"/>
          <w:marRight w:val="0"/>
          <w:marTop w:val="0"/>
          <w:marBottom w:val="0"/>
          <w:divBdr>
            <w:top w:val="none" w:sz="0" w:space="0" w:color="auto"/>
            <w:left w:val="none" w:sz="0" w:space="0" w:color="auto"/>
            <w:bottom w:val="none" w:sz="0" w:space="0" w:color="auto"/>
            <w:right w:val="none" w:sz="0" w:space="0" w:color="auto"/>
          </w:divBdr>
        </w:div>
        <w:div w:id="1138375482">
          <w:marLeft w:val="0"/>
          <w:marRight w:val="0"/>
          <w:marTop w:val="0"/>
          <w:marBottom w:val="0"/>
          <w:divBdr>
            <w:top w:val="none" w:sz="0" w:space="0" w:color="auto"/>
            <w:left w:val="none" w:sz="0" w:space="0" w:color="auto"/>
            <w:bottom w:val="none" w:sz="0" w:space="0" w:color="auto"/>
            <w:right w:val="none" w:sz="0" w:space="0" w:color="auto"/>
          </w:divBdr>
        </w:div>
        <w:div w:id="909312470">
          <w:marLeft w:val="0"/>
          <w:marRight w:val="0"/>
          <w:marTop w:val="0"/>
          <w:marBottom w:val="0"/>
          <w:divBdr>
            <w:top w:val="none" w:sz="0" w:space="0" w:color="auto"/>
            <w:left w:val="none" w:sz="0" w:space="0" w:color="auto"/>
            <w:bottom w:val="none" w:sz="0" w:space="0" w:color="auto"/>
            <w:right w:val="none" w:sz="0" w:space="0" w:color="auto"/>
          </w:divBdr>
        </w:div>
        <w:div w:id="155077167">
          <w:marLeft w:val="0"/>
          <w:marRight w:val="0"/>
          <w:marTop w:val="0"/>
          <w:marBottom w:val="0"/>
          <w:divBdr>
            <w:top w:val="none" w:sz="0" w:space="0" w:color="auto"/>
            <w:left w:val="none" w:sz="0" w:space="0" w:color="auto"/>
            <w:bottom w:val="none" w:sz="0" w:space="0" w:color="auto"/>
            <w:right w:val="none" w:sz="0" w:space="0" w:color="auto"/>
          </w:divBdr>
        </w:div>
        <w:div w:id="494149055">
          <w:marLeft w:val="0"/>
          <w:marRight w:val="0"/>
          <w:marTop w:val="0"/>
          <w:marBottom w:val="0"/>
          <w:divBdr>
            <w:top w:val="none" w:sz="0" w:space="0" w:color="auto"/>
            <w:left w:val="none" w:sz="0" w:space="0" w:color="auto"/>
            <w:bottom w:val="none" w:sz="0" w:space="0" w:color="auto"/>
            <w:right w:val="none" w:sz="0" w:space="0" w:color="auto"/>
          </w:divBdr>
        </w:div>
        <w:div w:id="896009401">
          <w:marLeft w:val="0"/>
          <w:marRight w:val="0"/>
          <w:marTop w:val="0"/>
          <w:marBottom w:val="0"/>
          <w:divBdr>
            <w:top w:val="none" w:sz="0" w:space="0" w:color="auto"/>
            <w:left w:val="none" w:sz="0" w:space="0" w:color="auto"/>
            <w:bottom w:val="none" w:sz="0" w:space="0" w:color="auto"/>
            <w:right w:val="none" w:sz="0" w:space="0" w:color="auto"/>
          </w:divBdr>
        </w:div>
        <w:div w:id="673727454">
          <w:marLeft w:val="0"/>
          <w:marRight w:val="0"/>
          <w:marTop w:val="0"/>
          <w:marBottom w:val="0"/>
          <w:divBdr>
            <w:top w:val="none" w:sz="0" w:space="0" w:color="auto"/>
            <w:left w:val="none" w:sz="0" w:space="0" w:color="auto"/>
            <w:bottom w:val="none" w:sz="0" w:space="0" w:color="auto"/>
            <w:right w:val="none" w:sz="0" w:space="0" w:color="auto"/>
          </w:divBdr>
        </w:div>
        <w:div w:id="708453796">
          <w:marLeft w:val="0"/>
          <w:marRight w:val="0"/>
          <w:marTop w:val="0"/>
          <w:marBottom w:val="0"/>
          <w:divBdr>
            <w:top w:val="none" w:sz="0" w:space="0" w:color="auto"/>
            <w:left w:val="none" w:sz="0" w:space="0" w:color="auto"/>
            <w:bottom w:val="none" w:sz="0" w:space="0" w:color="auto"/>
            <w:right w:val="none" w:sz="0" w:space="0" w:color="auto"/>
          </w:divBdr>
        </w:div>
        <w:div w:id="390814317">
          <w:marLeft w:val="0"/>
          <w:marRight w:val="0"/>
          <w:marTop w:val="0"/>
          <w:marBottom w:val="0"/>
          <w:divBdr>
            <w:top w:val="none" w:sz="0" w:space="0" w:color="auto"/>
            <w:left w:val="none" w:sz="0" w:space="0" w:color="auto"/>
            <w:bottom w:val="none" w:sz="0" w:space="0" w:color="auto"/>
            <w:right w:val="none" w:sz="0" w:space="0" w:color="auto"/>
          </w:divBdr>
        </w:div>
        <w:div w:id="582253193">
          <w:marLeft w:val="0"/>
          <w:marRight w:val="0"/>
          <w:marTop w:val="0"/>
          <w:marBottom w:val="0"/>
          <w:divBdr>
            <w:top w:val="none" w:sz="0" w:space="0" w:color="auto"/>
            <w:left w:val="none" w:sz="0" w:space="0" w:color="auto"/>
            <w:bottom w:val="none" w:sz="0" w:space="0" w:color="auto"/>
            <w:right w:val="none" w:sz="0" w:space="0" w:color="auto"/>
          </w:divBdr>
        </w:div>
        <w:div w:id="153379470">
          <w:marLeft w:val="0"/>
          <w:marRight w:val="0"/>
          <w:marTop w:val="0"/>
          <w:marBottom w:val="0"/>
          <w:divBdr>
            <w:top w:val="none" w:sz="0" w:space="0" w:color="auto"/>
            <w:left w:val="none" w:sz="0" w:space="0" w:color="auto"/>
            <w:bottom w:val="none" w:sz="0" w:space="0" w:color="auto"/>
            <w:right w:val="none" w:sz="0" w:space="0" w:color="auto"/>
          </w:divBdr>
        </w:div>
        <w:div w:id="2114394329">
          <w:marLeft w:val="0"/>
          <w:marRight w:val="0"/>
          <w:marTop w:val="0"/>
          <w:marBottom w:val="0"/>
          <w:divBdr>
            <w:top w:val="none" w:sz="0" w:space="0" w:color="auto"/>
            <w:left w:val="none" w:sz="0" w:space="0" w:color="auto"/>
            <w:bottom w:val="none" w:sz="0" w:space="0" w:color="auto"/>
            <w:right w:val="none" w:sz="0" w:space="0" w:color="auto"/>
          </w:divBdr>
        </w:div>
        <w:div w:id="1048069458">
          <w:marLeft w:val="0"/>
          <w:marRight w:val="0"/>
          <w:marTop w:val="0"/>
          <w:marBottom w:val="0"/>
          <w:divBdr>
            <w:top w:val="none" w:sz="0" w:space="0" w:color="auto"/>
            <w:left w:val="none" w:sz="0" w:space="0" w:color="auto"/>
            <w:bottom w:val="none" w:sz="0" w:space="0" w:color="auto"/>
            <w:right w:val="none" w:sz="0" w:space="0" w:color="auto"/>
          </w:divBdr>
        </w:div>
        <w:div w:id="1885827540">
          <w:marLeft w:val="0"/>
          <w:marRight w:val="0"/>
          <w:marTop w:val="0"/>
          <w:marBottom w:val="0"/>
          <w:divBdr>
            <w:top w:val="none" w:sz="0" w:space="0" w:color="auto"/>
            <w:left w:val="none" w:sz="0" w:space="0" w:color="auto"/>
            <w:bottom w:val="none" w:sz="0" w:space="0" w:color="auto"/>
            <w:right w:val="none" w:sz="0" w:space="0" w:color="auto"/>
          </w:divBdr>
        </w:div>
        <w:div w:id="1963418878">
          <w:marLeft w:val="0"/>
          <w:marRight w:val="0"/>
          <w:marTop w:val="0"/>
          <w:marBottom w:val="0"/>
          <w:divBdr>
            <w:top w:val="none" w:sz="0" w:space="0" w:color="auto"/>
            <w:left w:val="none" w:sz="0" w:space="0" w:color="auto"/>
            <w:bottom w:val="none" w:sz="0" w:space="0" w:color="auto"/>
            <w:right w:val="none" w:sz="0" w:space="0" w:color="auto"/>
          </w:divBdr>
        </w:div>
        <w:div w:id="192883419">
          <w:marLeft w:val="0"/>
          <w:marRight w:val="0"/>
          <w:marTop w:val="0"/>
          <w:marBottom w:val="0"/>
          <w:divBdr>
            <w:top w:val="none" w:sz="0" w:space="0" w:color="auto"/>
            <w:left w:val="none" w:sz="0" w:space="0" w:color="auto"/>
            <w:bottom w:val="none" w:sz="0" w:space="0" w:color="auto"/>
            <w:right w:val="none" w:sz="0" w:space="0" w:color="auto"/>
          </w:divBdr>
        </w:div>
        <w:div w:id="795760821">
          <w:marLeft w:val="0"/>
          <w:marRight w:val="0"/>
          <w:marTop w:val="0"/>
          <w:marBottom w:val="0"/>
          <w:divBdr>
            <w:top w:val="none" w:sz="0" w:space="0" w:color="auto"/>
            <w:left w:val="none" w:sz="0" w:space="0" w:color="auto"/>
            <w:bottom w:val="none" w:sz="0" w:space="0" w:color="auto"/>
            <w:right w:val="none" w:sz="0" w:space="0" w:color="auto"/>
          </w:divBdr>
        </w:div>
        <w:div w:id="725567706">
          <w:marLeft w:val="0"/>
          <w:marRight w:val="0"/>
          <w:marTop w:val="0"/>
          <w:marBottom w:val="0"/>
          <w:divBdr>
            <w:top w:val="none" w:sz="0" w:space="0" w:color="auto"/>
            <w:left w:val="none" w:sz="0" w:space="0" w:color="auto"/>
            <w:bottom w:val="none" w:sz="0" w:space="0" w:color="auto"/>
            <w:right w:val="none" w:sz="0" w:space="0" w:color="auto"/>
          </w:divBdr>
        </w:div>
        <w:div w:id="67650878">
          <w:marLeft w:val="0"/>
          <w:marRight w:val="0"/>
          <w:marTop w:val="0"/>
          <w:marBottom w:val="0"/>
          <w:divBdr>
            <w:top w:val="none" w:sz="0" w:space="0" w:color="auto"/>
            <w:left w:val="none" w:sz="0" w:space="0" w:color="auto"/>
            <w:bottom w:val="none" w:sz="0" w:space="0" w:color="auto"/>
            <w:right w:val="none" w:sz="0" w:space="0" w:color="auto"/>
          </w:divBdr>
        </w:div>
        <w:div w:id="1885825185">
          <w:marLeft w:val="0"/>
          <w:marRight w:val="0"/>
          <w:marTop w:val="0"/>
          <w:marBottom w:val="0"/>
          <w:divBdr>
            <w:top w:val="none" w:sz="0" w:space="0" w:color="auto"/>
            <w:left w:val="none" w:sz="0" w:space="0" w:color="auto"/>
            <w:bottom w:val="none" w:sz="0" w:space="0" w:color="auto"/>
            <w:right w:val="none" w:sz="0" w:space="0" w:color="auto"/>
          </w:divBdr>
        </w:div>
      </w:divsChild>
    </w:div>
    <w:div w:id="478303635">
      <w:bodyDiv w:val="1"/>
      <w:marLeft w:val="0"/>
      <w:marRight w:val="0"/>
      <w:marTop w:val="0"/>
      <w:marBottom w:val="0"/>
      <w:divBdr>
        <w:top w:val="none" w:sz="0" w:space="0" w:color="auto"/>
        <w:left w:val="none" w:sz="0" w:space="0" w:color="auto"/>
        <w:bottom w:val="none" w:sz="0" w:space="0" w:color="auto"/>
        <w:right w:val="none" w:sz="0" w:space="0" w:color="auto"/>
      </w:divBdr>
    </w:div>
    <w:div w:id="508059480">
      <w:bodyDiv w:val="1"/>
      <w:marLeft w:val="0"/>
      <w:marRight w:val="0"/>
      <w:marTop w:val="0"/>
      <w:marBottom w:val="0"/>
      <w:divBdr>
        <w:top w:val="none" w:sz="0" w:space="0" w:color="auto"/>
        <w:left w:val="none" w:sz="0" w:space="0" w:color="auto"/>
        <w:bottom w:val="none" w:sz="0" w:space="0" w:color="auto"/>
        <w:right w:val="none" w:sz="0" w:space="0" w:color="auto"/>
      </w:divBdr>
    </w:div>
    <w:div w:id="526211601">
      <w:bodyDiv w:val="1"/>
      <w:marLeft w:val="0"/>
      <w:marRight w:val="0"/>
      <w:marTop w:val="0"/>
      <w:marBottom w:val="0"/>
      <w:divBdr>
        <w:top w:val="none" w:sz="0" w:space="0" w:color="auto"/>
        <w:left w:val="none" w:sz="0" w:space="0" w:color="auto"/>
        <w:bottom w:val="none" w:sz="0" w:space="0" w:color="auto"/>
        <w:right w:val="none" w:sz="0" w:space="0" w:color="auto"/>
      </w:divBdr>
    </w:div>
    <w:div w:id="530413219">
      <w:bodyDiv w:val="1"/>
      <w:marLeft w:val="0"/>
      <w:marRight w:val="0"/>
      <w:marTop w:val="0"/>
      <w:marBottom w:val="0"/>
      <w:divBdr>
        <w:top w:val="none" w:sz="0" w:space="0" w:color="auto"/>
        <w:left w:val="none" w:sz="0" w:space="0" w:color="auto"/>
        <w:bottom w:val="none" w:sz="0" w:space="0" w:color="auto"/>
        <w:right w:val="none" w:sz="0" w:space="0" w:color="auto"/>
      </w:divBdr>
      <w:divsChild>
        <w:div w:id="184826037">
          <w:marLeft w:val="0"/>
          <w:marRight w:val="0"/>
          <w:marTop w:val="0"/>
          <w:marBottom w:val="0"/>
          <w:divBdr>
            <w:top w:val="none" w:sz="0" w:space="0" w:color="auto"/>
            <w:left w:val="none" w:sz="0" w:space="0" w:color="auto"/>
            <w:bottom w:val="none" w:sz="0" w:space="0" w:color="auto"/>
            <w:right w:val="none" w:sz="0" w:space="0" w:color="auto"/>
          </w:divBdr>
        </w:div>
        <w:div w:id="106899443">
          <w:marLeft w:val="0"/>
          <w:marRight w:val="0"/>
          <w:marTop w:val="0"/>
          <w:marBottom w:val="0"/>
          <w:divBdr>
            <w:top w:val="none" w:sz="0" w:space="0" w:color="auto"/>
            <w:left w:val="none" w:sz="0" w:space="0" w:color="auto"/>
            <w:bottom w:val="none" w:sz="0" w:space="0" w:color="auto"/>
            <w:right w:val="none" w:sz="0" w:space="0" w:color="auto"/>
          </w:divBdr>
        </w:div>
        <w:div w:id="993485403">
          <w:marLeft w:val="0"/>
          <w:marRight w:val="0"/>
          <w:marTop w:val="0"/>
          <w:marBottom w:val="0"/>
          <w:divBdr>
            <w:top w:val="none" w:sz="0" w:space="0" w:color="auto"/>
            <w:left w:val="none" w:sz="0" w:space="0" w:color="auto"/>
            <w:bottom w:val="none" w:sz="0" w:space="0" w:color="auto"/>
            <w:right w:val="none" w:sz="0" w:space="0" w:color="auto"/>
          </w:divBdr>
        </w:div>
        <w:div w:id="1609848347">
          <w:marLeft w:val="0"/>
          <w:marRight w:val="0"/>
          <w:marTop w:val="0"/>
          <w:marBottom w:val="0"/>
          <w:divBdr>
            <w:top w:val="none" w:sz="0" w:space="0" w:color="auto"/>
            <w:left w:val="none" w:sz="0" w:space="0" w:color="auto"/>
            <w:bottom w:val="none" w:sz="0" w:space="0" w:color="auto"/>
            <w:right w:val="none" w:sz="0" w:space="0" w:color="auto"/>
          </w:divBdr>
        </w:div>
        <w:div w:id="1638029083">
          <w:marLeft w:val="0"/>
          <w:marRight w:val="0"/>
          <w:marTop w:val="0"/>
          <w:marBottom w:val="0"/>
          <w:divBdr>
            <w:top w:val="none" w:sz="0" w:space="0" w:color="auto"/>
            <w:left w:val="none" w:sz="0" w:space="0" w:color="auto"/>
            <w:bottom w:val="none" w:sz="0" w:space="0" w:color="auto"/>
            <w:right w:val="none" w:sz="0" w:space="0" w:color="auto"/>
          </w:divBdr>
        </w:div>
        <w:div w:id="1350330800">
          <w:marLeft w:val="0"/>
          <w:marRight w:val="0"/>
          <w:marTop w:val="0"/>
          <w:marBottom w:val="0"/>
          <w:divBdr>
            <w:top w:val="none" w:sz="0" w:space="0" w:color="auto"/>
            <w:left w:val="none" w:sz="0" w:space="0" w:color="auto"/>
            <w:bottom w:val="none" w:sz="0" w:space="0" w:color="auto"/>
            <w:right w:val="none" w:sz="0" w:space="0" w:color="auto"/>
          </w:divBdr>
        </w:div>
      </w:divsChild>
    </w:div>
    <w:div w:id="542210632">
      <w:bodyDiv w:val="1"/>
      <w:marLeft w:val="0"/>
      <w:marRight w:val="0"/>
      <w:marTop w:val="0"/>
      <w:marBottom w:val="0"/>
      <w:divBdr>
        <w:top w:val="none" w:sz="0" w:space="0" w:color="auto"/>
        <w:left w:val="none" w:sz="0" w:space="0" w:color="auto"/>
        <w:bottom w:val="none" w:sz="0" w:space="0" w:color="auto"/>
        <w:right w:val="none" w:sz="0" w:space="0" w:color="auto"/>
      </w:divBdr>
    </w:div>
    <w:div w:id="544178128">
      <w:bodyDiv w:val="1"/>
      <w:marLeft w:val="0"/>
      <w:marRight w:val="0"/>
      <w:marTop w:val="0"/>
      <w:marBottom w:val="0"/>
      <w:divBdr>
        <w:top w:val="none" w:sz="0" w:space="0" w:color="auto"/>
        <w:left w:val="none" w:sz="0" w:space="0" w:color="auto"/>
        <w:bottom w:val="none" w:sz="0" w:space="0" w:color="auto"/>
        <w:right w:val="none" w:sz="0" w:space="0" w:color="auto"/>
      </w:divBdr>
    </w:div>
    <w:div w:id="559251281">
      <w:bodyDiv w:val="1"/>
      <w:marLeft w:val="0"/>
      <w:marRight w:val="0"/>
      <w:marTop w:val="0"/>
      <w:marBottom w:val="0"/>
      <w:divBdr>
        <w:top w:val="none" w:sz="0" w:space="0" w:color="auto"/>
        <w:left w:val="none" w:sz="0" w:space="0" w:color="auto"/>
        <w:bottom w:val="none" w:sz="0" w:space="0" w:color="auto"/>
        <w:right w:val="none" w:sz="0" w:space="0" w:color="auto"/>
      </w:divBdr>
    </w:div>
    <w:div w:id="581986678">
      <w:bodyDiv w:val="1"/>
      <w:marLeft w:val="0"/>
      <w:marRight w:val="0"/>
      <w:marTop w:val="0"/>
      <w:marBottom w:val="0"/>
      <w:divBdr>
        <w:top w:val="none" w:sz="0" w:space="0" w:color="auto"/>
        <w:left w:val="none" w:sz="0" w:space="0" w:color="auto"/>
        <w:bottom w:val="none" w:sz="0" w:space="0" w:color="auto"/>
        <w:right w:val="none" w:sz="0" w:space="0" w:color="auto"/>
      </w:divBdr>
      <w:divsChild>
        <w:div w:id="1734115047">
          <w:marLeft w:val="0"/>
          <w:marRight w:val="0"/>
          <w:marTop w:val="0"/>
          <w:marBottom w:val="0"/>
          <w:divBdr>
            <w:top w:val="none" w:sz="0" w:space="0" w:color="auto"/>
            <w:left w:val="none" w:sz="0" w:space="0" w:color="auto"/>
            <w:bottom w:val="none" w:sz="0" w:space="0" w:color="auto"/>
            <w:right w:val="none" w:sz="0" w:space="0" w:color="auto"/>
          </w:divBdr>
        </w:div>
        <w:div w:id="134375812">
          <w:marLeft w:val="0"/>
          <w:marRight w:val="0"/>
          <w:marTop w:val="0"/>
          <w:marBottom w:val="0"/>
          <w:divBdr>
            <w:top w:val="none" w:sz="0" w:space="0" w:color="auto"/>
            <w:left w:val="none" w:sz="0" w:space="0" w:color="auto"/>
            <w:bottom w:val="none" w:sz="0" w:space="0" w:color="auto"/>
            <w:right w:val="none" w:sz="0" w:space="0" w:color="auto"/>
          </w:divBdr>
        </w:div>
        <w:div w:id="537937203">
          <w:marLeft w:val="0"/>
          <w:marRight w:val="0"/>
          <w:marTop w:val="0"/>
          <w:marBottom w:val="0"/>
          <w:divBdr>
            <w:top w:val="none" w:sz="0" w:space="0" w:color="auto"/>
            <w:left w:val="none" w:sz="0" w:space="0" w:color="auto"/>
            <w:bottom w:val="none" w:sz="0" w:space="0" w:color="auto"/>
            <w:right w:val="none" w:sz="0" w:space="0" w:color="auto"/>
          </w:divBdr>
        </w:div>
        <w:div w:id="1479222235">
          <w:marLeft w:val="0"/>
          <w:marRight w:val="0"/>
          <w:marTop w:val="0"/>
          <w:marBottom w:val="0"/>
          <w:divBdr>
            <w:top w:val="none" w:sz="0" w:space="0" w:color="auto"/>
            <w:left w:val="none" w:sz="0" w:space="0" w:color="auto"/>
            <w:bottom w:val="none" w:sz="0" w:space="0" w:color="auto"/>
            <w:right w:val="none" w:sz="0" w:space="0" w:color="auto"/>
          </w:divBdr>
        </w:div>
      </w:divsChild>
    </w:div>
    <w:div w:id="587812016">
      <w:bodyDiv w:val="1"/>
      <w:marLeft w:val="0"/>
      <w:marRight w:val="0"/>
      <w:marTop w:val="0"/>
      <w:marBottom w:val="0"/>
      <w:divBdr>
        <w:top w:val="none" w:sz="0" w:space="0" w:color="auto"/>
        <w:left w:val="none" w:sz="0" w:space="0" w:color="auto"/>
        <w:bottom w:val="none" w:sz="0" w:space="0" w:color="auto"/>
        <w:right w:val="none" w:sz="0" w:space="0" w:color="auto"/>
      </w:divBdr>
    </w:div>
    <w:div w:id="594939322">
      <w:bodyDiv w:val="1"/>
      <w:marLeft w:val="0"/>
      <w:marRight w:val="0"/>
      <w:marTop w:val="0"/>
      <w:marBottom w:val="0"/>
      <w:divBdr>
        <w:top w:val="none" w:sz="0" w:space="0" w:color="auto"/>
        <w:left w:val="none" w:sz="0" w:space="0" w:color="auto"/>
        <w:bottom w:val="none" w:sz="0" w:space="0" w:color="auto"/>
        <w:right w:val="none" w:sz="0" w:space="0" w:color="auto"/>
      </w:divBdr>
      <w:divsChild>
        <w:div w:id="512451959">
          <w:marLeft w:val="576"/>
          <w:marRight w:val="0"/>
          <w:marTop w:val="120"/>
          <w:marBottom w:val="0"/>
          <w:divBdr>
            <w:top w:val="none" w:sz="0" w:space="0" w:color="auto"/>
            <w:left w:val="none" w:sz="0" w:space="0" w:color="auto"/>
            <w:bottom w:val="none" w:sz="0" w:space="0" w:color="auto"/>
            <w:right w:val="none" w:sz="0" w:space="0" w:color="auto"/>
          </w:divBdr>
        </w:div>
      </w:divsChild>
    </w:div>
    <w:div w:id="599527551">
      <w:bodyDiv w:val="1"/>
      <w:marLeft w:val="0"/>
      <w:marRight w:val="0"/>
      <w:marTop w:val="0"/>
      <w:marBottom w:val="0"/>
      <w:divBdr>
        <w:top w:val="none" w:sz="0" w:space="0" w:color="auto"/>
        <w:left w:val="none" w:sz="0" w:space="0" w:color="auto"/>
        <w:bottom w:val="none" w:sz="0" w:space="0" w:color="auto"/>
        <w:right w:val="none" w:sz="0" w:space="0" w:color="auto"/>
      </w:divBdr>
    </w:div>
    <w:div w:id="701977571">
      <w:bodyDiv w:val="1"/>
      <w:marLeft w:val="0"/>
      <w:marRight w:val="0"/>
      <w:marTop w:val="0"/>
      <w:marBottom w:val="0"/>
      <w:divBdr>
        <w:top w:val="none" w:sz="0" w:space="0" w:color="auto"/>
        <w:left w:val="none" w:sz="0" w:space="0" w:color="auto"/>
        <w:bottom w:val="none" w:sz="0" w:space="0" w:color="auto"/>
        <w:right w:val="none" w:sz="0" w:space="0" w:color="auto"/>
      </w:divBdr>
      <w:divsChild>
        <w:div w:id="64032931">
          <w:marLeft w:val="576"/>
          <w:marRight w:val="0"/>
          <w:marTop w:val="120"/>
          <w:marBottom w:val="0"/>
          <w:divBdr>
            <w:top w:val="none" w:sz="0" w:space="0" w:color="auto"/>
            <w:left w:val="none" w:sz="0" w:space="0" w:color="auto"/>
            <w:bottom w:val="none" w:sz="0" w:space="0" w:color="auto"/>
            <w:right w:val="none" w:sz="0" w:space="0" w:color="auto"/>
          </w:divBdr>
        </w:div>
        <w:div w:id="1048870627">
          <w:marLeft w:val="576"/>
          <w:marRight w:val="0"/>
          <w:marTop w:val="120"/>
          <w:marBottom w:val="0"/>
          <w:divBdr>
            <w:top w:val="none" w:sz="0" w:space="0" w:color="auto"/>
            <w:left w:val="none" w:sz="0" w:space="0" w:color="auto"/>
            <w:bottom w:val="none" w:sz="0" w:space="0" w:color="auto"/>
            <w:right w:val="none" w:sz="0" w:space="0" w:color="auto"/>
          </w:divBdr>
        </w:div>
        <w:div w:id="47580225">
          <w:marLeft w:val="576"/>
          <w:marRight w:val="0"/>
          <w:marTop w:val="120"/>
          <w:marBottom w:val="0"/>
          <w:divBdr>
            <w:top w:val="none" w:sz="0" w:space="0" w:color="auto"/>
            <w:left w:val="none" w:sz="0" w:space="0" w:color="auto"/>
            <w:bottom w:val="none" w:sz="0" w:space="0" w:color="auto"/>
            <w:right w:val="none" w:sz="0" w:space="0" w:color="auto"/>
          </w:divBdr>
        </w:div>
      </w:divsChild>
    </w:div>
    <w:div w:id="721249863">
      <w:bodyDiv w:val="1"/>
      <w:marLeft w:val="0"/>
      <w:marRight w:val="0"/>
      <w:marTop w:val="0"/>
      <w:marBottom w:val="0"/>
      <w:divBdr>
        <w:top w:val="none" w:sz="0" w:space="0" w:color="auto"/>
        <w:left w:val="none" w:sz="0" w:space="0" w:color="auto"/>
        <w:bottom w:val="none" w:sz="0" w:space="0" w:color="auto"/>
        <w:right w:val="none" w:sz="0" w:space="0" w:color="auto"/>
      </w:divBdr>
    </w:div>
    <w:div w:id="726145196">
      <w:bodyDiv w:val="1"/>
      <w:marLeft w:val="0"/>
      <w:marRight w:val="0"/>
      <w:marTop w:val="0"/>
      <w:marBottom w:val="0"/>
      <w:divBdr>
        <w:top w:val="none" w:sz="0" w:space="0" w:color="auto"/>
        <w:left w:val="none" w:sz="0" w:space="0" w:color="auto"/>
        <w:bottom w:val="none" w:sz="0" w:space="0" w:color="auto"/>
        <w:right w:val="none" w:sz="0" w:space="0" w:color="auto"/>
      </w:divBdr>
    </w:div>
    <w:div w:id="745342531">
      <w:bodyDiv w:val="1"/>
      <w:marLeft w:val="0"/>
      <w:marRight w:val="0"/>
      <w:marTop w:val="0"/>
      <w:marBottom w:val="0"/>
      <w:divBdr>
        <w:top w:val="none" w:sz="0" w:space="0" w:color="auto"/>
        <w:left w:val="none" w:sz="0" w:space="0" w:color="auto"/>
        <w:bottom w:val="none" w:sz="0" w:space="0" w:color="auto"/>
        <w:right w:val="none" w:sz="0" w:space="0" w:color="auto"/>
      </w:divBdr>
    </w:div>
    <w:div w:id="753279155">
      <w:bodyDiv w:val="1"/>
      <w:marLeft w:val="0"/>
      <w:marRight w:val="0"/>
      <w:marTop w:val="0"/>
      <w:marBottom w:val="0"/>
      <w:divBdr>
        <w:top w:val="none" w:sz="0" w:space="0" w:color="auto"/>
        <w:left w:val="none" w:sz="0" w:space="0" w:color="auto"/>
        <w:bottom w:val="none" w:sz="0" w:space="0" w:color="auto"/>
        <w:right w:val="none" w:sz="0" w:space="0" w:color="auto"/>
      </w:divBdr>
      <w:divsChild>
        <w:div w:id="523447123">
          <w:marLeft w:val="0"/>
          <w:marRight w:val="0"/>
          <w:marTop w:val="0"/>
          <w:marBottom w:val="0"/>
          <w:divBdr>
            <w:top w:val="none" w:sz="0" w:space="0" w:color="auto"/>
            <w:left w:val="none" w:sz="0" w:space="0" w:color="auto"/>
            <w:bottom w:val="none" w:sz="0" w:space="0" w:color="auto"/>
            <w:right w:val="none" w:sz="0" w:space="0" w:color="auto"/>
          </w:divBdr>
        </w:div>
        <w:div w:id="803618191">
          <w:marLeft w:val="0"/>
          <w:marRight w:val="0"/>
          <w:marTop w:val="0"/>
          <w:marBottom w:val="0"/>
          <w:divBdr>
            <w:top w:val="none" w:sz="0" w:space="0" w:color="auto"/>
            <w:left w:val="none" w:sz="0" w:space="0" w:color="auto"/>
            <w:bottom w:val="none" w:sz="0" w:space="0" w:color="auto"/>
            <w:right w:val="none" w:sz="0" w:space="0" w:color="auto"/>
          </w:divBdr>
        </w:div>
        <w:div w:id="1021591475">
          <w:marLeft w:val="0"/>
          <w:marRight w:val="0"/>
          <w:marTop w:val="0"/>
          <w:marBottom w:val="0"/>
          <w:divBdr>
            <w:top w:val="none" w:sz="0" w:space="0" w:color="auto"/>
            <w:left w:val="none" w:sz="0" w:space="0" w:color="auto"/>
            <w:bottom w:val="none" w:sz="0" w:space="0" w:color="auto"/>
            <w:right w:val="none" w:sz="0" w:space="0" w:color="auto"/>
          </w:divBdr>
        </w:div>
        <w:div w:id="1666785682">
          <w:marLeft w:val="0"/>
          <w:marRight w:val="0"/>
          <w:marTop w:val="0"/>
          <w:marBottom w:val="0"/>
          <w:divBdr>
            <w:top w:val="none" w:sz="0" w:space="0" w:color="auto"/>
            <w:left w:val="none" w:sz="0" w:space="0" w:color="auto"/>
            <w:bottom w:val="none" w:sz="0" w:space="0" w:color="auto"/>
            <w:right w:val="none" w:sz="0" w:space="0" w:color="auto"/>
          </w:divBdr>
        </w:div>
        <w:div w:id="1587348929">
          <w:marLeft w:val="0"/>
          <w:marRight w:val="0"/>
          <w:marTop w:val="0"/>
          <w:marBottom w:val="0"/>
          <w:divBdr>
            <w:top w:val="none" w:sz="0" w:space="0" w:color="auto"/>
            <w:left w:val="none" w:sz="0" w:space="0" w:color="auto"/>
            <w:bottom w:val="none" w:sz="0" w:space="0" w:color="auto"/>
            <w:right w:val="none" w:sz="0" w:space="0" w:color="auto"/>
          </w:divBdr>
        </w:div>
        <w:div w:id="922224468">
          <w:marLeft w:val="0"/>
          <w:marRight w:val="0"/>
          <w:marTop w:val="0"/>
          <w:marBottom w:val="0"/>
          <w:divBdr>
            <w:top w:val="none" w:sz="0" w:space="0" w:color="auto"/>
            <w:left w:val="none" w:sz="0" w:space="0" w:color="auto"/>
            <w:bottom w:val="none" w:sz="0" w:space="0" w:color="auto"/>
            <w:right w:val="none" w:sz="0" w:space="0" w:color="auto"/>
          </w:divBdr>
        </w:div>
        <w:div w:id="850801391">
          <w:marLeft w:val="0"/>
          <w:marRight w:val="0"/>
          <w:marTop w:val="0"/>
          <w:marBottom w:val="0"/>
          <w:divBdr>
            <w:top w:val="none" w:sz="0" w:space="0" w:color="auto"/>
            <w:left w:val="none" w:sz="0" w:space="0" w:color="auto"/>
            <w:bottom w:val="none" w:sz="0" w:space="0" w:color="auto"/>
            <w:right w:val="none" w:sz="0" w:space="0" w:color="auto"/>
          </w:divBdr>
        </w:div>
        <w:div w:id="51659424">
          <w:marLeft w:val="0"/>
          <w:marRight w:val="0"/>
          <w:marTop w:val="0"/>
          <w:marBottom w:val="0"/>
          <w:divBdr>
            <w:top w:val="none" w:sz="0" w:space="0" w:color="auto"/>
            <w:left w:val="none" w:sz="0" w:space="0" w:color="auto"/>
            <w:bottom w:val="none" w:sz="0" w:space="0" w:color="auto"/>
            <w:right w:val="none" w:sz="0" w:space="0" w:color="auto"/>
          </w:divBdr>
        </w:div>
        <w:div w:id="301933598">
          <w:marLeft w:val="0"/>
          <w:marRight w:val="0"/>
          <w:marTop w:val="0"/>
          <w:marBottom w:val="0"/>
          <w:divBdr>
            <w:top w:val="none" w:sz="0" w:space="0" w:color="auto"/>
            <w:left w:val="none" w:sz="0" w:space="0" w:color="auto"/>
            <w:bottom w:val="none" w:sz="0" w:space="0" w:color="auto"/>
            <w:right w:val="none" w:sz="0" w:space="0" w:color="auto"/>
          </w:divBdr>
        </w:div>
        <w:div w:id="352657952">
          <w:marLeft w:val="0"/>
          <w:marRight w:val="0"/>
          <w:marTop w:val="0"/>
          <w:marBottom w:val="0"/>
          <w:divBdr>
            <w:top w:val="none" w:sz="0" w:space="0" w:color="auto"/>
            <w:left w:val="none" w:sz="0" w:space="0" w:color="auto"/>
            <w:bottom w:val="none" w:sz="0" w:space="0" w:color="auto"/>
            <w:right w:val="none" w:sz="0" w:space="0" w:color="auto"/>
          </w:divBdr>
        </w:div>
        <w:div w:id="807548163">
          <w:marLeft w:val="0"/>
          <w:marRight w:val="0"/>
          <w:marTop w:val="0"/>
          <w:marBottom w:val="0"/>
          <w:divBdr>
            <w:top w:val="none" w:sz="0" w:space="0" w:color="auto"/>
            <w:left w:val="none" w:sz="0" w:space="0" w:color="auto"/>
            <w:bottom w:val="none" w:sz="0" w:space="0" w:color="auto"/>
            <w:right w:val="none" w:sz="0" w:space="0" w:color="auto"/>
          </w:divBdr>
        </w:div>
        <w:div w:id="1028989588">
          <w:marLeft w:val="0"/>
          <w:marRight w:val="0"/>
          <w:marTop w:val="0"/>
          <w:marBottom w:val="0"/>
          <w:divBdr>
            <w:top w:val="none" w:sz="0" w:space="0" w:color="auto"/>
            <w:left w:val="none" w:sz="0" w:space="0" w:color="auto"/>
            <w:bottom w:val="none" w:sz="0" w:space="0" w:color="auto"/>
            <w:right w:val="none" w:sz="0" w:space="0" w:color="auto"/>
          </w:divBdr>
        </w:div>
        <w:div w:id="446848455">
          <w:marLeft w:val="0"/>
          <w:marRight w:val="0"/>
          <w:marTop w:val="0"/>
          <w:marBottom w:val="0"/>
          <w:divBdr>
            <w:top w:val="none" w:sz="0" w:space="0" w:color="auto"/>
            <w:left w:val="none" w:sz="0" w:space="0" w:color="auto"/>
            <w:bottom w:val="none" w:sz="0" w:space="0" w:color="auto"/>
            <w:right w:val="none" w:sz="0" w:space="0" w:color="auto"/>
          </w:divBdr>
        </w:div>
      </w:divsChild>
    </w:div>
    <w:div w:id="759715712">
      <w:bodyDiv w:val="1"/>
      <w:marLeft w:val="0"/>
      <w:marRight w:val="0"/>
      <w:marTop w:val="0"/>
      <w:marBottom w:val="0"/>
      <w:divBdr>
        <w:top w:val="none" w:sz="0" w:space="0" w:color="auto"/>
        <w:left w:val="none" w:sz="0" w:space="0" w:color="auto"/>
        <w:bottom w:val="none" w:sz="0" w:space="0" w:color="auto"/>
        <w:right w:val="none" w:sz="0" w:space="0" w:color="auto"/>
      </w:divBdr>
      <w:divsChild>
        <w:div w:id="687291300">
          <w:marLeft w:val="0"/>
          <w:marRight w:val="0"/>
          <w:marTop w:val="0"/>
          <w:marBottom w:val="0"/>
          <w:divBdr>
            <w:top w:val="none" w:sz="0" w:space="0" w:color="auto"/>
            <w:left w:val="none" w:sz="0" w:space="0" w:color="auto"/>
            <w:bottom w:val="none" w:sz="0" w:space="0" w:color="auto"/>
            <w:right w:val="none" w:sz="0" w:space="0" w:color="auto"/>
          </w:divBdr>
        </w:div>
        <w:div w:id="309404788">
          <w:marLeft w:val="0"/>
          <w:marRight w:val="0"/>
          <w:marTop w:val="0"/>
          <w:marBottom w:val="0"/>
          <w:divBdr>
            <w:top w:val="none" w:sz="0" w:space="0" w:color="auto"/>
            <w:left w:val="none" w:sz="0" w:space="0" w:color="auto"/>
            <w:bottom w:val="none" w:sz="0" w:space="0" w:color="auto"/>
            <w:right w:val="none" w:sz="0" w:space="0" w:color="auto"/>
          </w:divBdr>
        </w:div>
        <w:div w:id="2035422495">
          <w:marLeft w:val="0"/>
          <w:marRight w:val="0"/>
          <w:marTop w:val="0"/>
          <w:marBottom w:val="0"/>
          <w:divBdr>
            <w:top w:val="none" w:sz="0" w:space="0" w:color="auto"/>
            <w:left w:val="none" w:sz="0" w:space="0" w:color="auto"/>
            <w:bottom w:val="none" w:sz="0" w:space="0" w:color="auto"/>
            <w:right w:val="none" w:sz="0" w:space="0" w:color="auto"/>
          </w:divBdr>
        </w:div>
        <w:div w:id="1312832938">
          <w:marLeft w:val="0"/>
          <w:marRight w:val="0"/>
          <w:marTop w:val="0"/>
          <w:marBottom w:val="0"/>
          <w:divBdr>
            <w:top w:val="none" w:sz="0" w:space="0" w:color="auto"/>
            <w:left w:val="none" w:sz="0" w:space="0" w:color="auto"/>
            <w:bottom w:val="none" w:sz="0" w:space="0" w:color="auto"/>
            <w:right w:val="none" w:sz="0" w:space="0" w:color="auto"/>
          </w:divBdr>
        </w:div>
      </w:divsChild>
    </w:div>
    <w:div w:id="808325924">
      <w:bodyDiv w:val="1"/>
      <w:marLeft w:val="0"/>
      <w:marRight w:val="0"/>
      <w:marTop w:val="0"/>
      <w:marBottom w:val="0"/>
      <w:divBdr>
        <w:top w:val="none" w:sz="0" w:space="0" w:color="auto"/>
        <w:left w:val="none" w:sz="0" w:space="0" w:color="auto"/>
        <w:bottom w:val="none" w:sz="0" w:space="0" w:color="auto"/>
        <w:right w:val="none" w:sz="0" w:space="0" w:color="auto"/>
      </w:divBdr>
      <w:divsChild>
        <w:div w:id="1034038963">
          <w:marLeft w:val="0"/>
          <w:marRight w:val="0"/>
          <w:marTop w:val="0"/>
          <w:marBottom w:val="0"/>
          <w:divBdr>
            <w:top w:val="none" w:sz="0" w:space="0" w:color="auto"/>
            <w:left w:val="none" w:sz="0" w:space="0" w:color="auto"/>
            <w:bottom w:val="none" w:sz="0" w:space="0" w:color="auto"/>
            <w:right w:val="none" w:sz="0" w:space="0" w:color="auto"/>
          </w:divBdr>
          <w:divsChild>
            <w:div w:id="17146228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32600595">
      <w:bodyDiv w:val="1"/>
      <w:marLeft w:val="0"/>
      <w:marRight w:val="0"/>
      <w:marTop w:val="0"/>
      <w:marBottom w:val="0"/>
      <w:divBdr>
        <w:top w:val="none" w:sz="0" w:space="0" w:color="auto"/>
        <w:left w:val="none" w:sz="0" w:space="0" w:color="auto"/>
        <w:bottom w:val="none" w:sz="0" w:space="0" w:color="auto"/>
        <w:right w:val="none" w:sz="0" w:space="0" w:color="auto"/>
      </w:divBdr>
    </w:div>
    <w:div w:id="845166410">
      <w:bodyDiv w:val="1"/>
      <w:marLeft w:val="0"/>
      <w:marRight w:val="0"/>
      <w:marTop w:val="0"/>
      <w:marBottom w:val="0"/>
      <w:divBdr>
        <w:top w:val="none" w:sz="0" w:space="0" w:color="auto"/>
        <w:left w:val="none" w:sz="0" w:space="0" w:color="auto"/>
        <w:bottom w:val="none" w:sz="0" w:space="0" w:color="auto"/>
        <w:right w:val="none" w:sz="0" w:space="0" w:color="auto"/>
      </w:divBdr>
      <w:divsChild>
        <w:div w:id="154153118">
          <w:marLeft w:val="0"/>
          <w:marRight w:val="0"/>
          <w:marTop w:val="0"/>
          <w:marBottom w:val="0"/>
          <w:divBdr>
            <w:top w:val="none" w:sz="0" w:space="0" w:color="auto"/>
            <w:left w:val="none" w:sz="0" w:space="0" w:color="auto"/>
            <w:bottom w:val="none" w:sz="0" w:space="0" w:color="auto"/>
            <w:right w:val="none" w:sz="0" w:space="0" w:color="auto"/>
          </w:divBdr>
        </w:div>
        <w:div w:id="614795155">
          <w:marLeft w:val="0"/>
          <w:marRight w:val="0"/>
          <w:marTop w:val="0"/>
          <w:marBottom w:val="0"/>
          <w:divBdr>
            <w:top w:val="none" w:sz="0" w:space="0" w:color="auto"/>
            <w:left w:val="none" w:sz="0" w:space="0" w:color="auto"/>
            <w:bottom w:val="none" w:sz="0" w:space="0" w:color="auto"/>
            <w:right w:val="none" w:sz="0" w:space="0" w:color="auto"/>
          </w:divBdr>
        </w:div>
        <w:div w:id="381751633">
          <w:marLeft w:val="0"/>
          <w:marRight w:val="0"/>
          <w:marTop w:val="0"/>
          <w:marBottom w:val="0"/>
          <w:divBdr>
            <w:top w:val="none" w:sz="0" w:space="0" w:color="auto"/>
            <w:left w:val="none" w:sz="0" w:space="0" w:color="auto"/>
            <w:bottom w:val="none" w:sz="0" w:space="0" w:color="auto"/>
            <w:right w:val="none" w:sz="0" w:space="0" w:color="auto"/>
          </w:divBdr>
        </w:div>
        <w:div w:id="1770853922">
          <w:marLeft w:val="0"/>
          <w:marRight w:val="0"/>
          <w:marTop w:val="0"/>
          <w:marBottom w:val="0"/>
          <w:divBdr>
            <w:top w:val="none" w:sz="0" w:space="0" w:color="auto"/>
            <w:left w:val="none" w:sz="0" w:space="0" w:color="auto"/>
            <w:bottom w:val="none" w:sz="0" w:space="0" w:color="auto"/>
            <w:right w:val="none" w:sz="0" w:space="0" w:color="auto"/>
          </w:divBdr>
        </w:div>
      </w:divsChild>
    </w:div>
    <w:div w:id="865410230">
      <w:bodyDiv w:val="1"/>
      <w:marLeft w:val="0"/>
      <w:marRight w:val="0"/>
      <w:marTop w:val="0"/>
      <w:marBottom w:val="0"/>
      <w:divBdr>
        <w:top w:val="none" w:sz="0" w:space="0" w:color="auto"/>
        <w:left w:val="none" w:sz="0" w:space="0" w:color="auto"/>
        <w:bottom w:val="none" w:sz="0" w:space="0" w:color="auto"/>
        <w:right w:val="none" w:sz="0" w:space="0" w:color="auto"/>
      </w:divBdr>
      <w:divsChild>
        <w:div w:id="1922636145">
          <w:marLeft w:val="576"/>
          <w:marRight w:val="0"/>
          <w:marTop w:val="120"/>
          <w:marBottom w:val="0"/>
          <w:divBdr>
            <w:top w:val="none" w:sz="0" w:space="0" w:color="auto"/>
            <w:left w:val="none" w:sz="0" w:space="0" w:color="auto"/>
            <w:bottom w:val="none" w:sz="0" w:space="0" w:color="auto"/>
            <w:right w:val="none" w:sz="0" w:space="0" w:color="auto"/>
          </w:divBdr>
        </w:div>
        <w:div w:id="544635338">
          <w:marLeft w:val="576"/>
          <w:marRight w:val="0"/>
          <w:marTop w:val="120"/>
          <w:marBottom w:val="0"/>
          <w:divBdr>
            <w:top w:val="none" w:sz="0" w:space="0" w:color="auto"/>
            <w:left w:val="none" w:sz="0" w:space="0" w:color="auto"/>
            <w:bottom w:val="none" w:sz="0" w:space="0" w:color="auto"/>
            <w:right w:val="none" w:sz="0" w:space="0" w:color="auto"/>
          </w:divBdr>
        </w:div>
        <w:div w:id="1917476335">
          <w:marLeft w:val="576"/>
          <w:marRight w:val="0"/>
          <w:marTop w:val="120"/>
          <w:marBottom w:val="0"/>
          <w:divBdr>
            <w:top w:val="none" w:sz="0" w:space="0" w:color="auto"/>
            <w:left w:val="none" w:sz="0" w:space="0" w:color="auto"/>
            <w:bottom w:val="none" w:sz="0" w:space="0" w:color="auto"/>
            <w:right w:val="none" w:sz="0" w:space="0" w:color="auto"/>
          </w:divBdr>
        </w:div>
      </w:divsChild>
    </w:div>
    <w:div w:id="871261123">
      <w:bodyDiv w:val="1"/>
      <w:marLeft w:val="0"/>
      <w:marRight w:val="0"/>
      <w:marTop w:val="0"/>
      <w:marBottom w:val="0"/>
      <w:divBdr>
        <w:top w:val="none" w:sz="0" w:space="0" w:color="auto"/>
        <w:left w:val="none" w:sz="0" w:space="0" w:color="auto"/>
        <w:bottom w:val="none" w:sz="0" w:space="0" w:color="auto"/>
        <w:right w:val="none" w:sz="0" w:space="0" w:color="auto"/>
      </w:divBdr>
    </w:div>
    <w:div w:id="910773946">
      <w:bodyDiv w:val="1"/>
      <w:marLeft w:val="0"/>
      <w:marRight w:val="0"/>
      <w:marTop w:val="0"/>
      <w:marBottom w:val="0"/>
      <w:divBdr>
        <w:top w:val="none" w:sz="0" w:space="0" w:color="auto"/>
        <w:left w:val="none" w:sz="0" w:space="0" w:color="auto"/>
        <w:bottom w:val="none" w:sz="0" w:space="0" w:color="auto"/>
        <w:right w:val="none" w:sz="0" w:space="0" w:color="auto"/>
      </w:divBdr>
    </w:div>
    <w:div w:id="942296973">
      <w:bodyDiv w:val="1"/>
      <w:marLeft w:val="0"/>
      <w:marRight w:val="0"/>
      <w:marTop w:val="0"/>
      <w:marBottom w:val="0"/>
      <w:divBdr>
        <w:top w:val="none" w:sz="0" w:space="0" w:color="auto"/>
        <w:left w:val="none" w:sz="0" w:space="0" w:color="auto"/>
        <w:bottom w:val="none" w:sz="0" w:space="0" w:color="auto"/>
        <w:right w:val="none" w:sz="0" w:space="0" w:color="auto"/>
      </w:divBdr>
    </w:div>
    <w:div w:id="953050573">
      <w:bodyDiv w:val="1"/>
      <w:marLeft w:val="0"/>
      <w:marRight w:val="0"/>
      <w:marTop w:val="0"/>
      <w:marBottom w:val="0"/>
      <w:divBdr>
        <w:top w:val="none" w:sz="0" w:space="0" w:color="auto"/>
        <w:left w:val="none" w:sz="0" w:space="0" w:color="auto"/>
        <w:bottom w:val="none" w:sz="0" w:space="0" w:color="auto"/>
        <w:right w:val="none" w:sz="0" w:space="0" w:color="auto"/>
      </w:divBdr>
    </w:div>
    <w:div w:id="975529492">
      <w:bodyDiv w:val="1"/>
      <w:marLeft w:val="0"/>
      <w:marRight w:val="0"/>
      <w:marTop w:val="0"/>
      <w:marBottom w:val="0"/>
      <w:divBdr>
        <w:top w:val="none" w:sz="0" w:space="0" w:color="auto"/>
        <w:left w:val="none" w:sz="0" w:space="0" w:color="auto"/>
        <w:bottom w:val="none" w:sz="0" w:space="0" w:color="auto"/>
        <w:right w:val="none" w:sz="0" w:space="0" w:color="auto"/>
      </w:divBdr>
      <w:divsChild>
        <w:div w:id="623579540">
          <w:marLeft w:val="576"/>
          <w:marRight w:val="0"/>
          <w:marTop w:val="120"/>
          <w:marBottom w:val="0"/>
          <w:divBdr>
            <w:top w:val="none" w:sz="0" w:space="0" w:color="auto"/>
            <w:left w:val="none" w:sz="0" w:space="0" w:color="auto"/>
            <w:bottom w:val="none" w:sz="0" w:space="0" w:color="auto"/>
            <w:right w:val="none" w:sz="0" w:space="0" w:color="auto"/>
          </w:divBdr>
        </w:div>
        <w:div w:id="1724526911">
          <w:marLeft w:val="576"/>
          <w:marRight w:val="0"/>
          <w:marTop w:val="120"/>
          <w:marBottom w:val="0"/>
          <w:divBdr>
            <w:top w:val="none" w:sz="0" w:space="0" w:color="auto"/>
            <w:left w:val="none" w:sz="0" w:space="0" w:color="auto"/>
            <w:bottom w:val="none" w:sz="0" w:space="0" w:color="auto"/>
            <w:right w:val="none" w:sz="0" w:space="0" w:color="auto"/>
          </w:divBdr>
        </w:div>
        <w:div w:id="1338195849">
          <w:marLeft w:val="576"/>
          <w:marRight w:val="0"/>
          <w:marTop w:val="120"/>
          <w:marBottom w:val="0"/>
          <w:divBdr>
            <w:top w:val="none" w:sz="0" w:space="0" w:color="auto"/>
            <w:left w:val="none" w:sz="0" w:space="0" w:color="auto"/>
            <w:bottom w:val="none" w:sz="0" w:space="0" w:color="auto"/>
            <w:right w:val="none" w:sz="0" w:space="0" w:color="auto"/>
          </w:divBdr>
        </w:div>
        <w:div w:id="372658427">
          <w:marLeft w:val="576"/>
          <w:marRight w:val="0"/>
          <w:marTop w:val="120"/>
          <w:marBottom w:val="0"/>
          <w:divBdr>
            <w:top w:val="none" w:sz="0" w:space="0" w:color="auto"/>
            <w:left w:val="none" w:sz="0" w:space="0" w:color="auto"/>
            <w:bottom w:val="none" w:sz="0" w:space="0" w:color="auto"/>
            <w:right w:val="none" w:sz="0" w:space="0" w:color="auto"/>
          </w:divBdr>
        </w:div>
      </w:divsChild>
    </w:div>
    <w:div w:id="1030182115">
      <w:bodyDiv w:val="1"/>
      <w:marLeft w:val="0"/>
      <w:marRight w:val="0"/>
      <w:marTop w:val="0"/>
      <w:marBottom w:val="0"/>
      <w:divBdr>
        <w:top w:val="none" w:sz="0" w:space="0" w:color="auto"/>
        <w:left w:val="none" w:sz="0" w:space="0" w:color="auto"/>
        <w:bottom w:val="none" w:sz="0" w:space="0" w:color="auto"/>
        <w:right w:val="none" w:sz="0" w:space="0" w:color="auto"/>
      </w:divBdr>
    </w:div>
    <w:div w:id="1035151909">
      <w:bodyDiv w:val="1"/>
      <w:marLeft w:val="0"/>
      <w:marRight w:val="0"/>
      <w:marTop w:val="0"/>
      <w:marBottom w:val="0"/>
      <w:divBdr>
        <w:top w:val="none" w:sz="0" w:space="0" w:color="auto"/>
        <w:left w:val="none" w:sz="0" w:space="0" w:color="auto"/>
        <w:bottom w:val="none" w:sz="0" w:space="0" w:color="auto"/>
        <w:right w:val="none" w:sz="0" w:space="0" w:color="auto"/>
      </w:divBdr>
      <w:divsChild>
        <w:div w:id="608197896">
          <w:marLeft w:val="576"/>
          <w:marRight w:val="0"/>
          <w:marTop w:val="120"/>
          <w:marBottom w:val="0"/>
          <w:divBdr>
            <w:top w:val="none" w:sz="0" w:space="0" w:color="auto"/>
            <w:left w:val="none" w:sz="0" w:space="0" w:color="auto"/>
            <w:bottom w:val="none" w:sz="0" w:space="0" w:color="auto"/>
            <w:right w:val="none" w:sz="0" w:space="0" w:color="auto"/>
          </w:divBdr>
        </w:div>
        <w:div w:id="515122070">
          <w:marLeft w:val="576"/>
          <w:marRight w:val="0"/>
          <w:marTop w:val="120"/>
          <w:marBottom w:val="0"/>
          <w:divBdr>
            <w:top w:val="none" w:sz="0" w:space="0" w:color="auto"/>
            <w:left w:val="none" w:sz="0" w:space="0" w:color="auto"/>
            <w:bottom w:val="none" w:sz="0" w:space="0" w:color="auto"/>
            <w:right w:val="none" w:sz="0" w:space="0" w:color="auto"/>
          </w:divBdr>
        </w:div>
      </w:divsChild>
    </w:div>
    <w:div w:id="1045711725">
      <w:bodyDiv w:val="1"/>
      <w:marLeft w:val="0"/>
      <w:marRight w:val="0"/>
      <w:marTop w:val="0"/>
      <w:marBottom w:val="0"/>
      <w:divBdr>
        <w:top w:val="none" w:sz="0" w:space="0" w:color="auto"/>
        <w:left w:val="none" w:sz="0" w:space="0" w:color="auto"/>
        <w:bottom w:val="none" w:sz="0" w:space="0" w:color="auto"/>
        <w:right w:val="none" w:sz="0" w:space="0" w:color="auto"/>
      </w:divBdr>
      <w:divsChild>
        <w:div w:id="1541898102">
          <w:marLeft w:val="0"/>
          <w:marRight w:val="0"/>
          <w:marTop w:val="0"/>
          <w:marBottom w:val="0"/>
          <w:divBdr>
            <w:top w:val="none" w:sz="0" w:space="0" w:color="auto"/>
            <w:left w:val="none" w:sz="0" w:space="0" w:color="auto"/>
            <w:bottom w:val="none" w:sz="0" w:space="0" w:color="auto"/>
            <w:right w:val="none" w:sz="0" w:space="0" w:color="auto"/>
          </w:divBdr>
        </w:div>
        <w:div w:id="1927689561">
          <w:marLeft w:val="0"/>
          <w:marRight w:val="0"/>
          <w:marTop w:val="0"/>
          <w:marBottom w:val="0"/>
          <w:divBdr>
            <w:top w:val="none" w:sz="0" w:space="0" w:color="auto"/>
            <w:left w:val="none" w:sz="0" w:space="0" w:color="auto"/>
            <w:bottom w:val="none" w:sz="0" w:space="0" w:color="auto"/>
            <w:right w:val="none" w:sz="0" w:space="0" w:color="auto"/>
          </w:divBdr>
        </w:div>
      </w:divsChild>
    </w:div>
    <w:div w:id="1058213680">
      <w:bodyDiv w:val="1"/>
      <w:marLeft w:val="0"/>
      <w:marRight w:val="0"/>
      <w:marTop w:val="0"/>
      <w:marBottom w:val="0"/>
      <w:divBdr>
        <w:top w:val="none" w:sz="0" w:space="0" w:color="auto"/>
        <w:left w:val="none" w:sz="0" w:space="0" w:color="auto"/>
        <w:bottom w:val="none" w:sz="0" w:space="0" w:color="auto"/>
        <w:right w:val="none" w:sz="0" w:space="0" w:color="auto"/>
      </w:divBdr>
      <w:divsChild>
        <w:div w:id="1669016614">
          <w:marLeft w:val="0"/>
          <w:marRight w:val="0"/>
          <w:marTop w:val="0"/>
          <w:marBottom w:val="0"/>
          <w:divBdr>
            <w:top w:val="none" w:sz="0" w:space="0" w:color="auto"/>
            <w:left w:val="none" w:sz="0" w:space="0" w:color="auto"/>
            <w:bottom w:val="none" w:sz="0" w:space="0" w:color="auto"/>
            <w:right w:val="none" w:sz="0" w:space="0" w:color="auto"/>
          </w:divBdr>
          <w:divsChild>
            <w:div w:id="1822042998">
              <w:marLeft w:val="0"/>
              <w:marRight w:val="0"/>
              <w:marTop w:val="0"/>
              <w:marBottom w:val="0"/>
              <w:divBdr>
                <w:top w:val="none" w:sz="0" w:space="0" w:color="auto"/>
                <w:left w:val="none" w:sz="0" w:space="0" w:color="auto"/>
                <w:bottom w:val="none" w:sz="0" w:space="0" w:color="auto"/>
                <w:right w:val="none" w:sz="0" w:space="0" w:color="auto"/>
              </w:divBdr>
              <w:divsChild>
                <w:div w:id="1931620888">
                  <w:marLeft w:val="0"/>
                  <w:marRight w:val="0"/>
                  <w:marTop w:val="0"/>
                  <w:marBottom w:val="0"/>
                  <w:divBdr>
                    <w:top w:val="none" w:sz="0" w:space="0" w:color="auto"/>
                    <w:left w:val="none" w:sz="0" w:space="0" w:color="auto"/>
                    <w:bottom w:val="none" w:sz="0" w:space="0" w:color="auto"/>
                    <w:right w:val="none" w:sz="0" w:space="0" w:color="auto"/>
                  </w:divBdr>
                  <w:divsChild>
                    <w:div w:id="17631389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98523544">
      <w:bodyDiv w:val="1"/>
      <w:marLeft w:val="0"/>
      <w:marRight w:val="0"/>
      <w:marTop w:val="0"/>
      <w:marBottom w:val="0"/>
      <w:divBdr>
        <w:top w:val="none" w:sz="0" w:space="0" w:color="auto"/>
        <w:left w:val="none" w:sz="0" w:space="0" w:color="auto"/>
        <w:bottom w:val="none" w:sz="0" w:space="0" w:color="auto"/>
        <w:right w:val="none" w:sz="0" w:space="0" w:color="auto"/>
      </w:divBdr>
    </w:div>
    <w:div w:id="1098722007">
      <w:bodyDiv w:val="1"/>
      <w:marLeft w:val="0"/>
      <w:marRight w:val="0"/>
      <w:marTop w:val="0"/>
      <w:marBottom w:val="0"/>
      <w:divBdr>
        <w:top w:val="none" w:sz="0" w:space="0" w:color="auto"/>
        <w:left w:val="none" w:sz="0" w:space="0" w:color="auto"/>
        <w:bottom w:val="none" w:sz="0" w:space="0" w:color="auto"/>
        <w:right w:val="none" w:sz="0" w:space="0" w:color="auto"/>
      </w:divBdr>
      <w:divsChild>
        <w:div w:id="40792559">
          <w:marLeft w:val="0"/>
          <w:marRight w:val="0"/>
          <w:marTop w:val="0"/>
          <w:marBottom w:val="0"/>
          <w:divBdr>
            <w:top w:val="none" w:sz="0" w:space="0" w:color="auto"/>
            <w:left w:val="none" w:sz="0" w:space="0" w:color="auto"/>
            <w:bottom w:val="none" w:sz="0" w:space="0" w:color="auto"/>
            <w:right w:val="none" w:sz="0" w:space="0" w:color="auto"/>
          </w:divBdr>
        </w:div>
        <w:div w:id="31855072">
          <w:marLeft w:val="0"/>
          <w:marRight w:val="0"/>
          <w:marTop w:val="0"/>
          <w:marBottom w:val="0"/>
          <w:divBdr>
            <w:top w:val="none" w:sz="0" w:space="0" w:color="auto"/>
            <w:left w:val="none" w:sz="0" w:space="0" w:color="auto"/>
            <w:bottom w:val="none" w:sz="0" w:space="0" w:color="auto"/>
            <w:right w:val="none" w:sz="0" w:space="0" w:color="auto"/>
          </w:divBdr>
        </w:div>
        <w:div w:id="1250426896">
          <w:marLeft w:val="0"/>
          <w:marRight w:val="0"/>
          <w:marTop w:val="0"/>
          <w:marBottom w:val="0"/>
          <w:divBdr>
            <w:top w:val="none" w:sz="0" w:space="0" w:color="auto"/>
            <w:left w:val="none" w:sz="0" w:space="0" w:color="auto"/>
            <w:bottom w:val="none" w:sz="0" w:space="0" w:color="auto"/>
            <w:right w:val="none" w:sz="0" w:space="0" w:color="auto"/>
          </w:divBdr>
        </w:div>
        <w:div w:id="2024163301">
          <w:marLeft w:val="0"/>
          <w:marRight w:val="0"/>
          <w:marTop w:val="0"/>
          <w:marBottom w:val="0"/>
          <w:divBdr>
            <w:top w:val="none" w:sz="0" w:space="0" w:color="auto"/>
            <w:left w:val="none" w:sz="0" w:space="0" w:color="auto"/>
            <w:bottom w:val="none" w:sz="0" w:space="0" w:color="auto"/>
            <w:right w:val="none" w:sz="0" w:space="0" w:color="auto"/>
          </w:divBdr>
        </w:div>
      </w:divsChild>
    </w:div>
    <w:div w:id="1108114663">
      <w:bodyDiv w:val="1"/>
      <w:marLeft w:val="0"/>
      <w:marRight w:val="0"/>
      <w:marTop w:val="0"/>
      <w:marBottom w:val="0"/>
      <w:divBdr>
        <w:top w:val="none" w:sz="0" w:space="0" w:color="auto"/>
        <w:left w:val="none" w:sz="0" w:space="0" w:color="auto"/>
        <w:bottom w:val="none" w:sz="0" w:space="0" w:color="auto"/>
        <w:right w:val="none" w:sz="0" w:space="0" w:color="auto"/>
      </w:divBdr>
      <w:divsChild>
        <w:div w:id="1217206916">
          <w:marLeft w:val="576"/>
          <w:marRight w:val="0"/>
          <w:marTop w:val="120"/>
          <w:marBottom w:val="0"/>
          <w:divBdr>
            <w:top w:val="none" w:sz="0" w:space="0" w:color="auto"/>
            <w:left w:val="none" w:sz="0" w:space="0" w:color="auto"/>
            <w:bottom w:val="none" w:sz="0" w:space="0" w:color="auto"/>
            <w:right w:val="none" w:sz="0" w:space="0" w:color="auto"/>
          </w:divBdr>
        </w:div>
        <w:div w:id="932586577">
          <w:marLeft w:val="576"/>
          <w:marRight w:val="0"/>
          <w:marTop w:val="120"/>
          <w:marBottom w:val="0"/>
          <w:divBdr>
            <w:top w:val="none" w:sz="0" w:space="0" w:color="auto"/>
            <w:left w:val="none" w:sz="0" w:space="0" w:color="auto"/>
            <w:bottom w:val="none" w:sz="0" w:space="0" w:color="auto"/>
            <w:right w:val="none" w:sz="0" w:space="0" w:color="auto"/>
          </w:divBdr>
        </w:div>
        <w:div w:id="1106343658">
          <w:marLeft w:val="576"/>
          <w:marRight w:val="0"/>
          <w:marTop w:val="120"/>
          <w:marBottom w:val="0"/>
          <w:divBdr>
            <w:top w:val="none" w:sz="0" w:space="0" w:color="auto"/>
            <w:left w:val="none" w:sz="0" w:space="0" w:color="auto"/>
            <w:bottom w:val="none" w:sz="0" w:space="0" w:color="auto"/>
            <w:right w:val="none" w:sz="0" w:space="0" w:color="auto"/>
          </w:divBdr>
        </w:div>
        <w:div w:id="411513224">
          <w:marLeft w:val="576"/>
          <w:marRight w:val="0"/>
          <w:marTop w:val="120"/>
          <w:marBottom w:val="0"/>
          <w:divBdr>
            <w:top w:val="none" w:sz="0" w:space="0" w:color="auto"/>
            <w:left w:val="none" w:sz="0" w:space="0" w:color="auto"/>
            <w:bottom w:val="none" w:sz="0" w:space="0" w:color="auto"/>
            <w:right w:val="none" w:sz="0" w:space="0" w:color="auto"/>
          </w:divBdr>
        </w:div>
      </w:divsChild>
    </w:div>
    <w:div w:id="1117530448">
      <w:bodyDiv w:val="1"/>
      <w:marLeft w:val="0"/>
      <w:marRight w:val="0"/>
      <w:marTop w:val="0"/>
      <w:marBottom w:val="0"/>
      <w:divBdr>
        <w:top w:val="none" w:sz="0" w:space="0" w:color="auto"/>
        <w:left w:val="none" w:sz="0" w:space="0" w:color="auto"/>
        <w:bottom w:val="none" w:sz="0" w:space="0" w:color="auto"/>
        <w:right w:val="none" w:sz="0" w:space="0" w:color="auto"/>
      </w:divBdr>
    </w:div>
    <w:div w:id="1121338778">
      <w:bodyDiv w:val="1"/>
      <w:marLeft w:val="0"/>
      <w:marRight w:val="0"/>
      <w:marTop w:val="0"/>
      <w:marBottom w:val="0"/>
      <w:divBdr>
        <w:top w:val="none" w:sz="0" w:space="0" w:color="auto"/>
        <w:left w:val="none" w:sz="0" w:space="0" w:color="auto"/>
        <w:bottom w:val="none" w:sz="0" w:space="0" w:color="auto"/>
        <w:right w:val="none" w:sz="0" w:space="0" w:color="auto"/>
      </w:divBdr>
    </w:div>
    <w:div w:id="1135021600">
      <w:bodyDiv w:val="1"/>
      <w:marLeft w:val="0"/>
      <w:marRight w:val="0"/>
      <w:marTop w:val="0"/>
      <w:marBottom w:val="0"/>
      <w:divBdr>
        <w:top w:val="none" w:sz="0" w:space="0" w:color="auto"/>
        <w:left w:val="none" w:sz="0" w:space="0" w:color="auto"/>
        <w:bottom w:val="none" w:sz="0" w:space="0" w:color="auto"/>
        <w:right w:val="none" w:sz="0" w:space="0" w:color="auto"/>
      </w:divBdr>
    </w:div>
    <w:div w:id="1152911151">
      <w:bodyDiv w:val="1"/>
      <w:marLeft w:val="0"/>
      <w:marRight w:val="0"/>
      <w:marTop w:val="0"/>
      <w:marBottom w:val="0"/>
      <w:divBdr>
        <w:top w:val="none" w:sz="0" w:space="0" w:color="auto"/>
        <w:left w:val="none" w:sz="0" w:space="0" w:color="auto"/>
        <w:bottom w:val="none" w:sz="0" w:space="0" w:color="auto"/>
        <w:right w:val="none" w:sz="0" w:space="0" w:color="auto"/>
      </w:divBdr>
      <w:divsChild>
        <w:div w:id="463159131">
          <w:marLeft w:val="576"/>
          <w:marRight w:val="0"/>
          <w:marTop w:val="120"/>
          <w:marBottom w:val="0"/>
          <w:divBdr>
            <w:top w:val="none" w:sz="0" w:space="0" w:color="auto"/>
            <w:left w:val="none" w:sz="0" w:space="0" w:color="auto"/>
            <w:bottom w:val="none" w:sz="0" w:space="0" w:color="auto"/>
            <w:right w:val="none" w:sz="0" w:space="0" w:color="auto"/>
          </w:divBdr>
        </w:div>
        <w:div w:id="599997289">
          <w:marLeft w:val="576"/>
          <w:marRight w:val="0"/>
          <w:marTop w:val="120"/>
          <w:marBottom w:val="0"/>
          <w:divBdr>
            <w:top w:val="none" w:sz="0" w:space="0" w:color="auto"/>
            <w:left w:val="none" w:sz="0" w:space="0" w:color="auto"/>
            <w:bottom w:val="none" w:sz="0" w:space="0" w:color="auto"/>
            <w:right w:val="none" w:sz="0" w:space="0" w:color="auto"/>
          </w:divBdr>
        </w:div>
        <w:div w:id="1003321084">
          <w:marLeft w:val="576"/>
          <w:marRight w:val="0"/>
          <w:marTop w:val="120"/>
          <w:marBottom w:val="0"/>
          <w:divBdr>
            <w:top w:val="none" w:sz="0" w:space="0" w:color="auto"/>
            <w:left w:val="none" w:sz="0" w:space="0" w:color="auto"/>
            <w:bottom w:val="none" w:sz="0" w:space="0" w:color="auto"/>
            <w:right w:val="none" w:sz="0" w:space="0" w:color="auto"/>
          </w:divBdr>
        </w:div>
        <w:div w:id="1097825541">
          <w:marLeft w:val="576"/>
          <w:marRight w:val="0"/>
          <w:marTop w:val="120"/>
          <w:marBottom w:val="0"/>
          <w:divBdr>
            <w:top w:val="none" w:sz="0" w:space="0" w:color="auto"/>
            <w:left w:val="none" w:sz="0" w:space="0" w:color="auto"/>
            <w:bottom w:val="none" w:sz="0" w:space="0" w:color="auto"/>
            <w:right w:val="none" w:sz="0" w:space="0" w:color="auto"/>
          </w:divBdr>
        </w:div>
      </w:divsChild>
    </w:div>
    <w:div w:id="1215657905">
      <w:bodyDiv w:val="1"/>
      <w:marLeft w:val="0"/>
      <w:marRight w:val="0"/>
      <w:marTop w:val="0"/>
      <w:marBottom w:val="0"/>
      <w:divBdr>
        <w:top w:val="none" w:sz="0" w:space="0" w:color="auto"/>
        <w:left w:val="none" w:sz="0" w:space="0" w:color="auto"/>
        <w:bottom w:val="none" w:sz="0" w:space="0" w:color="auto"/>
        <w:right w:val="none" w:sz="0" w:space="0" w:color="auto"/>
      </w:divBdr>
    </w:div>
    <w:div w:id="1226064986">
      <w:bodyDiv w:val="1"/>
      <w:marLeft w:val="0"/>
      <w:marRight w:val="0"/>
      <w:marTop w:val="0"/>
      <w:marBottom w:val="0"/>
      <w:divBdr>
        <w:top w:val="none" w:sz="0" w:space="0" w:color="auto"/>
        <w:left w:val="none" w:sz="0" w:space="0" w:color="auto"/>
        <w:bottom w:val="none" w:sz="0" w:space="0" w:color="auto"/>
        <w:right w:val="none" w:sz="0" w:space="0" w:color="auto"/>
      </w:divBdr>
      <w:divsChild>
        <w:div w:id="1175533665">
          <w:marLeft w:val="0"/>
          <w:marRight w:val="0"/>
          <w:marTop w:val="0"/>
          <w:marBottom w:val="0"/>
          <w:divBdr>
            <w:top w:val="none" w:sz="0" w:space="0" w:color="auto"/>
            <w:left w:val="none" w:sz="0" w:space="0" w:color="auto"/>
            <w:bottom w:val="none" w:sz="0" w:space="0" w:color="auto"/>
            <w:right w:val="none" w:sz="0" w:space="0" w:color="auto"/>
          </w:divBdr>
        </w:div>
        <w:div w:id="1729112243">
          <w:marLeft w:val="0"/>
          <w:marRight w:val="0"/>
          <w:marTop w:val="0"/>
          <w:marBottom w:val="0"/>
          <w:divBdr>
            <w:top w:val="none" w:sz="0" w:space="0" w:color="auto"/>
            <w:left w:val="none" w:sz="0" w:space="0" w:color="auto"/>
            <w:bottom w:val="none" w:sz="0" w:space="0" w:color="auto"/>
            <w:right w:val="none" w:sz="0" w:space="0" w:color="auto"/>
          </w:divBdr>
        </w:div>
        <w:div w:id="1858304872">
          <w:marLeft w:val="0"/>
          <w:marRight w:val="0"/>
          <w:marTop w:val="0"/>
          <w:marBottom w:val="0"/>
          <w:divBdr>
            <w:top w:val="none" w:sz="0" w:space="0" w:color="auto"/>
            <w:left w:val="none" w:sz="0" w:space="0" w:color="auto"/>
            <w:bottom w:val="none" w:sz="0" w:space="0" w:color="auto"/>
            <w:right w:val="none" w:sz="0" w:space="0" w:color="auto"/>
          </w:divBdr>
        </w:div>
        <w:div w:id="2122140946">
          <w:marLeft w:val="0"/>
          <w:marRight w:val="0"/>
          <w:marTop w:val="0"/>
          <w:marBottom w:val="0"/>
          <w:divBdr>
            <w:top w:val="none" w:sz="0" w:space="0" w:color="auto"/>
            <w:left w:val="none" w:sz="0" w:space="0" w:color="auto"/>
            <w:bottom w:val="none" w:sz="0" w:space="0" w:color="auto"/>
            <w:right w:val="none" w:sz="0" w:space="0" w:color="auto"/>
          </w:divBdr>
        </w:div>
      </w:divsChild>
    </w:div>
    <w:div w:id="1237397005">
      <w:bodyDiv w:val="1"/>
      <w:marLeft w:val="0"/>
      <w:marRight w:val="0"/>
      <w:marTop w:val="0"/>
      <w:marBottom w:val="0"/>
      <w:divBdr>
        <w:top w:val="none" w:sz="0" w:space="0" w:color="auto"/>
        <w:left w:val="none" w:sz="0" w:space="0" w:color="auto"/>
        <w:bottom w:val="none" w:sz="0" w:space="0" w:color="auto"/>
        <w:right w:val="none" w:sz="0" w:space="0" w:color="auto"/>
      </w:divBdr>
      <w:divsChild>
        <w:div w:id="1375500316">
          <w:marLeft w:val="0"/>
          <w:marRight w:val="0"/>
          <w:marTop w:val="0"/>
          <w:marBottom w:val="0"/>
          <w:divBdr>
            <w:top w:val="none" w:sz="0" w:space="0" w:color="auto"/>
            <w:left w:val="none" w:sz="0" w:space="0" w:color="auto"/>
            <w:bottom w:val="none" w:sz="0" w:space="0" w:color="auto"/>
            <w:right w:val="none" w:sz="0" w:space="0" w:color="auto"/>
          </w:divBdr>
        </w:div>
        <w:div w:id="1948463503">
          <w:marLeft w:val="0"/>
          <w:marRight w:val="0"/>
          <w:marTop w:val="0"/>
          <w:marBottom w:val="0"/>
          <w:divBdr>
            <w:top w:val="none" w:sz="0" w:space="0" w:color="auto"/>
            <w:left w:val="none" w:sz="0" w:space="0" w:color="auto"/>
            <w:bottom w:val="none" w:sz="0" w:space="0" w:color="auto"/>
            <w:right w:val="none" w:sz="0" w:space="0" w:color="auto"/>
          </w:divBdr>
        </w:div>
        <w:div w:id="1238708080">
          <w:marLeft w:val="0"/>
          <w:marRight w:val="0"/>
          <w:marTop w:val="0"/>
          <w:marBottom w:val="0"/>
          <w:divBdr>
            <w:top w:val="none" w:sz="0" w:space="0" w:color="auto"/>
            <w:left w:val="none" w:sz="0" w:space="0" w:color="auto"/>
            <w:bottom w:val="none" w:sz="0" w:space="0" w:color="auto"/>
            <w:right w:val="none" w:sz="0" w:space="0" w:color="auto"/>
          </w:divBdr>
        </w:div>
        <w:div w:id="1810710849">
          <w:marLeft w:val="0"/>
          <w:marRight w:val="0"/>
          <w:marTop w:val="0"/>
          <w:marBottom w:val="0"/>
          <w:divBdr>
            <w:top w:val="none" w:sz="0" w:space="0" w:color="auto"/>
            <w:left w:val="none" w:sz="0" w:space="0" w:color="auto"/>
            <w:bottom w:val="none" w:sz="0" w:space="0" w:color="auto"/>
            <w:right w:val="none" w:sz="0" w:space="0" w:color="auto"/>
          </w:divBdr>
        </w:div>
        <w:div w:id="2069760695">
          <w:marLeft w:val="0"/>
          <w:marRight w:val="0"/>
          <w:marTop w:val="0"/>
          <w:marBottom w:val="0"/>
          <w:divBdr>
            <w:top w:val="none" w:sz="0" w:space="0" w:color="auto"/>
            <w:left w:val="none" w:sz="0" w:space="0" w:color="auto"/>
            <w:bottom w:val="none" w:sz="0" w:space="0" w:color="auto"/>
            <w:right w:val="none" w:sz="0" w:space="0" w:color="auto"/>
          </w:divBdr>
        </w:div>
        <w:div w:id="212155570">
          <w:marLeft w:val="0"/>
          <w:marRight w:val="0"/>
          <w:marTop w:val="0"/>
          <w:marBottom w:val="0"/>
          <w:divBdr>
            <w:top w:val="none" w:sz="0" w:space="0" w:color="auto"/>
            <w:left w:val="none" w:sz="0" w:space="0" w:color="auto"/>
            <w:bottom w:val="none" w:sz="0" w:space="0" w:color="auto"/>
            <w:right w:val="none" w:sz="0" w:space="0" w:color="auto"/>
          </w:divBdr>
        </w:div>
        <w:div w:id="216013366">
          <w:marLeft w:val="0"/>
          <w:marRight w:val="0"/>
          <w:marTop w:val="0"/>
          <w:marBottom w:val="0"/>
          <w:divBdr>
            <w:top w:val="none" w:sz="0" w:space="0" w:color="auto"/>
            <w:left w:val="none" w:sz="0" w:space="0" w:color="auto"/>
            <w:bottom w:val="none" w:sz="0" w:space="0" w:color="auto"/>
            <w:right w:val="none" w:sz="0" w:space="0" w:color="auto"/>
          </w:divBdr>
        </w:div>
        <w:div w:id="473914073">
          <w:marLeft w:val="0"/>
          <w:marRight w:val="0"/>
          <w:marTop w:val="0"/>
          <w:marBottom w:val="0"/>
          <w:divBdr>
            <w:top w:val="none" w:sz="0" w:space="0" w:color="auto"/>
            <w:left w:val="none" w:sz="0" w:space="0" w:color="auto"/>
            <w:bottom w:val="none" w:sz="0" w:space="0" w:color="auto"/>
            <w:right w:val="none" w:sz="0" w:space="0" w:color="auto"/>
          </w:divBdr>
        </w:div>
      </w:divsChild>
    </w:div>
    <w:div w:id="1246496111">
      <w:bodyDiv w:val="1"/>
      <w:marLeft w:val="0"/>
      <w:marRight w:val="0"/>
      <w:marTop w:val="0"/>
      <w:marBottom w:val="0"/>
      <w:divBdr>
        <w:top w:val="none" w:sz="0" w:space="0" w:color="auto"/>
        <w:left w:val="none" w:sz="0" w:space="0" w:color="auto"/>
        <w:bottom w:val="none" w:sz="0" w:space="0" w:color="auto"/>
        <w:right w:val="none" w:sz="0" w:space="0" w:color="auto"/>
      </w:divBdr>
    </w:div>
    <w:div w:id="1259173976">
      <w:bodyDiv w:val="1"/>
      <w:marLeft w:val="0"/>
      <w:marRight w:val="0"/>
      <w:marTop w:val="0"/>
      <w:marBottom w:val="0"/>
      <w:divBdr>
        <w:top w:val="none" w:sz="0" w:space="0" w:color="auto"/>
        <w:left w:val="none" w:sz="0" w:space="0" w:color="auto"/>
        <w:bottom w:val="none" w:sz="0" w:space="0" w:color="auto"/>
        <w:right w:val="none" w:sz="0" w:space="0" w:color="auto"/>
      </w:divBdr>
    </w:div>
    <w:div w:id="1297838766">
      <w:bodyDiv w:val="1"/>
      <w:marLeft w:val="0"/>
      <w:marRight w:val="0"/>
      <w:marTop w:val="0"/>
      <w:marBottom w:val="0"/>
      <w:divBdr>
        <w:top w:val="none" w:sz="0" w:space="0" w:color="auto"/>
        <w:left w:val="none" w:sz="0" w:space="0" w:color="auto"/>
        <w:bottom w:val="none" w:sz="0" w:space="0" w:color="auto"/>
        <w:right w:val="none" w:sz="0" w:space="0" w:color="auto"/>
      </w:divBdr>
      <w:divsChild>
        <w:div w:id="1706367576">
          <w:marLeft w:val="576"/>
          <w:marRight w:val="0"/>
          <w:marTop w:val="120"/>
          <w:marBottom w:val="0"/>
          <w:divBdr>
            <w:top w:val="none" w:sz="0" w:space="0" w:color="auto"/>
            <w:left w:val="none" w:sz="0" w:space="0" w:color="auto"/>
            <w:bottom w:val="none" w:sz="0" w:space="0" w:color="auto"/>
            <w:right w:val="none" w:sz="0" w:space="0" w:color="auto"/>
          </w:divBdr>
        </w:div>
        <w:div w:id="1051611694">
          <w:marLeft w:val="576"/>
          <w:marRight w:val="0"/>
          <w:marTop w:val="120"/>
          <w:marBottom w:val="0"/>
          <w:divBdr>
            <w:top w:val="none" w:sz="0" w:space="0" w:color="auto"/>
            <w:left w:val="none" w:sz="0" w:space="0" w:color="auto"/>
            <w:bottom w:val="none" w:sz="0" w:space="0" w:color="auto"/>
            <w:right w:val="none" w:sz="0" w:space="0" w:color="auto"/>
          </w:divBdr>
        </w:div>
      </w:divsChild>
    </w:div>
    <w:div w:id="1313484272">
      <w:bodyDiv w:val="1"/>
      <w:marLeft w:val="0"/>
      <w:marRight w:val="0"/>
      <w:marTop w:val="0"/>
      <w:marBottom w:val="0"/>
      <w:divBdr>
        <w:top w:val="none" w:sz="0" w:space="0" w:color="auto"/>
        <w:left w:val="none" w:sz="0" w:space="0" w:color="auto"/>
        <w:bottom w:val="none" w:sz="0" w:space="0" w:color="auto"/>
        <w:right w:val="none" w:sz="0" w:space="0" w:color="auto"/>
      </w:divBdr>
      <w:divsChild>
        <w:div w:id="1845894936">
          <w:marLeft w:val="576"/>
          <w:marRight w:val="0"/>
          <w:marTop w:val="120"/>
          <w:marBottom w:val="0"/>
          <w:divBdr>
            <w:top w:val="none" w:sz="0" w:space="0" w:color="auto"/>
            <w:left w:val="none" w:sz="0" w:space="0" w:color="auto"/>
            <w:bottom w:val="none" w:sz="0" w:space="0" w:color="auto"/>
            <w:right w:val="none" w:sz="0" w:space="0" w:color="auto"/>
          </w:divBdr>
        </w:div>
        <w:div w:id="1736900628">
          <w:marLeft w:val="576"/>
          <w:marRight w:val="0"/>
          <w:marTop w:val="120"/>
          <w:marBottom w:val="0"/>
          <w:divBdr>
            <w:top w:val="none" w:sz="0" w:space="0" w:color="auto"/>
            <w:left w:val="none" w:sz="0" w:space="0" w:color="auto"/>
            <w:bottom w:val="none" w:sz="0" w:space="0" w:color="auto"/>
            <w:right w:val="none" w:sz="0" w:space="0" w:color="auto"/>
          </w:divBdr>
        </w:div>
        <w:div w:id="192353283">
          <w:marLeft w:val="576"/>
          <w:marRight w:val="0"/>
          <w:marTop w:val="120"/>
          <w:marBottom w:val="0"/>
          <w:divBdr>
            <w:top w:val="none" w:sz="0" w:space="0" w:color="auto"/>
            <w:left w:val="none" w:sz="0" w:space="0" w:color="auto"/>
            <w:bottom w:val="none" w:sz="0" w:space="0" w:color="auto"/>
            <w:right w:val="none" w:sz="0" w:space="0" w:color="auto"/>
          </w:divBdr>
        </w:div>
        <w:div w:id="1342321990">
          <w:marLeft w:val="576"/>
          <w:marRight w:val="0"/>
          <w:marTop w:val="120"/>
          <w:marBottom w:val="0"/>
          <w:divBdr>
            <w:top w:val="none" w:sz="0" w:space="0" w:color="auto"/>
            <w:left w:val="none" w:sz="0" w:space="0" w:color="auto"/>
            <w:bottom w:val="none" w:sz="0" w:space="0" w:color="auto"/>
            <w:right w:val="none" w:sz="0" w:space="0" w:color="auto"/>
          </w:divBdr>
        </w:div>
      </w:divsChild>
    </w:div>
    <w:div w:id="1324580633">
      <w:bodyDiv w:val="1"/>
      <w:marLeft w:val="0"/>
      <w:marRight w:val="0"/>
      <w:marTop w:val="0"/>
      <w:marBottom w:val="0"/>
      <w:divBdr>
        <w:top w:val="none" w:sz="0" w:space="0" w:color="auto"/>
        <w:left w:val="none" w:sz="0" w:space="0" w:color="auto"/>
        <w:bottom w:val="none" w:sz="0" w:space="0" w:color="auto"/>
        <w:right w:val="none" w:sz="0" w:space="0" w:color="auto"/>
      </w:divBdr>
    </w:div>
    <w:div w:id="1392773564">
      <w:bodyDiv w:val="1"/>
      <w:marLeft w:val="0"/>
      <w:marRight w:val="0"/>
      <w:marTop w:val="0"/>
      <w:marBottom w:val="0"/>
      <w:divBdr>
        <w:top w:val="none" w:sz="0" w:space="0" w:color="auto"/>
        <w:left w:val="none" w:sz="0" w:space="0" w:color="auto"/>
        <w:bottom w:val="none" w:sz="0" w:space="0" w:color="auto"/>
        <w:right w:val="none" w:sz="0" w:space="0" w:color="auto"/>
      </w:divBdr>
      <w:divsChild>
        <w:div w:id="389185475">
          <w:marLeft w:val="0"/>
          <w:marRight w:val="0"/>
          <w:marTop w:val="0"/>
          <w:marBottom w:val="0"/>
          <w:divBdr>
            <w:top w:val="none" w:sz="0" w:space="0" w:color="auto"/>
            <w:left w:val="none" w:sz="0" w:space="0" w:color="auto"/>
            <w:bottom w:val="none" w:sz="0" w:space="0" w:color="auto"/>
            <w:right w:val="none" w:sz="0" w:space="0" w:color="auto"/>
          </w:divBdr>
        </w:div>
        <w:div w:id="164367817">
          <w:marLeft w:val="0"/>
          <w:marRight w:val="0"/>
          <w:marTop w:val="0"/>
          <w:marBottom w:val="0"/>
          <w:divBdr>
            <w:top w:val="none" w:sz="0" w:space="0" w:color="auto"/>
            <w:left w:val="none" w:sz="0" w:space="0" w:color="auto"/>
            <w:bottom w:val="none" w:sz="0" w:space="0" w:color="auto"/>
            <w:right w:val="none" w:sz="0" w:space="0" w:color="auto"/>
          </w:divBdr>
        </w:div>
        <w:div w:id="1401712250">
          <w:marLeft w:val="0"/>
          <w:marRight w:val="0"/>
          <w:marTop w:val="0"/>
          <w:marBottom w:val="0"/>
          <w:divBdr>
            <w:top w:val="none" w:sz="0" w:space="0" w:color="auto"/>
            <w:left w:val="none" w:sz="0" w:space="0" w:color="auto"/>
            <w:bottom w:val="none" w:sz="0" w:space="0" w:color="auto"/>
            <w:right w:val="none" w:sz="0" w:space="0" w:color="auto"/>
          </w:divBdr>
        </w:div>
        <w:div w:id="1686011688">
          <w:marLeft w:val="0"/>
          <w:marRight w:val="0"/>
          <w:marTop w:val="0"/>
          <w:marBottom w:val="0"/>
          <w:divBdr>
            <w:top w:val="none" w:sz="0" w:space="0" w:color="auto"/>
            <w:left w:val="none" w:sz="0" w:space="0" w:color="auto"/>
            <w:bottom w:val="none" w:sz="0" w:space="0" w:color="auto"/>
            <w:right w:val="none" w:sz="0" w:space="0" w:color="auto"/>
          </w:divBdr>
        </w:div>
        <w:div w:id="1334718872">
          <w:marLeft w:val="0"/>
          <w:marRight w:val="0"/>
          <w:marTop w:val="0"/>
          <w:marBottom w:val="0"/>
          <w:divBdr>
            <w:top w:val="none" w:sz="0" w:space="0" w:color="auto"/>
            <w:left w:val="none" w:sz="0" w:space="0" w:color="auto"/>
            <w:bottom w:val="none" w:sz="0" w:space="0" w:color="auto"/>
            <w:right w:val="none" w:sz="0" w:space="0" w:color="auto"/>
          </w:divBdr>
        </w:div>
        <w:div w:id="678116877">
          <w:marLeft w:val="0"/>
          <w:marRight w:val="0"/>
          <w:marTop w:val="0"/>
          <w:marBottom w:val="0"/>
          <w:divBdr>
            <w:top w:val="none" w:sz="0" w:space="0" w:color="auto"/>
            <w:left w:val="none" w:sz="0" w:space="0" w:color="auto"/>
            <w:bottom w:val="none" w:sz="0" w:space="0" w:color="auto"/>
            <w:right w:val="none" w:sz="0" w:space="0" w:color="auto"/>
          </w:divBdr>
        </w:div>
        <w:div w:id="536358233">
          <w:marLeft w:val="0"/>
          <w:marRight w:val="0"/>
          <w:marTop w:val="0"/>
          <w:marBottom w:val="0"/>
          <w:divBdr>
            <w:top w:val="none" w:sz="0" w:space="0" w:color="auto"/>
            <w:left w:val="none" w:sz="0" w:space="0" w:color="auto"/>
            <w:bottom w:val="none" w:sz="0" w:space="0" w:color="auto"/>
            <w:right w:val="none" w:sz="0" w:space="0" w:color="auto"/>
          </w:divBdr>
        </w:div>
        <w:div w:id="1413115506">
          <w:marLeft w:val="0"/>
          <w:marRight w:val="0"/>
          <w:marTop w:val="0"/>
          <w:marBottom w:val="0"/>
          <w:divBdr>
            <w:top w:val="none" w:sz="0" w:space="0" w:color="auto"/>
            <w:left w:val="none" w:sz="0" w:space="0" w:color="auto"/>
            <w:bottom w:val="none" w:sz="0" w:space="0" w:color="auto"/>
            <w:right w:val="none" w:sz="0" w:space="0" w:color="auto"/>
          </w:divBdr>
        </w:div>
        <w:div w:id="880437053">
          <w:marLeft w:val="0"/>
          <w:marRight w:val="0"/>
          <w:marTop w:val="0"/>
          <w:marBottom w:val="0"/>
          <w:divBdr>
            <w:top w:val="none" w:sz="0" w:space="0" w:color="auto"/>
            <w:left w:val="none" w:sz="0" w:space="0" w:color="auto"/>
            <w:bottom w:val="none" w:sz="0" w:space="0" w:color="auto"/>
            <w:right w:val="none" w:sz="0" w:space="0" w:color="auto"/>
          </w:divBdr>
        </w:div>
        <w:div w:id="971324808">
          <w:marLeft w:val="0"/>
          <w:marRight w:val="0"/>
          <w:marTop w:val="0"/>
          <w:marBottom w:val="0"/>
          <w:divBdr>
            <w:top w:val="none" w:sz="0" w:space="0" w:color="auto"/>
            <w:left w:val="none" w:sz="0" w:space="0" w:color="auto"/>
            <w:bottom w:val="none" w:sz="0" w:space="0" w:color="auto"/>
            <w:right w:val="none" w:sz="0" w:space="0" w:color="auto"/>
          </w:divBdr>
        </w:div>
        <w:div w:id="367072904">
          <w:marLeft w:val="0"/>
          <w:marRight w:val="0"/>
          <w:marTop w:val="0"/>
          <w:marBottom w:val="0"/>
          <w:divBdr>
            <w:top w:val="none" w:sz="0" w:space="0" w:color="auto"/>
            <w:left w:val="none" w:sz="0" w:space="0" w:color="auto"/>
            <w:bottom w:val="none" w:sz="0" w:space="0" w:color="auto"/>
            <w:right w:val="none" w:sz="0" w:space="0" w:color="auto"/>
          </w:divBdr>
        </w:div>
        <w:div w:id="1535845621">
          <w:marLeft w:val="0"/>
          <w:marRight w:val="0"/>
          <w:marTop w:val="0"/>
          <w:marBottom w:val="0"/>
          <w:divBdr>
            <w:top w:val="none" w:sz="0" w:space="0" w:color="auto"/>
            <w:left w:val="none" w:sz="0" w:space="0" w:color="auto"/>
            <w:bottom w:val="none" w:sz="0" w:space="0" w:color="auto"/>
            <w:right w:val="none" w:sz="0" w:space="0" w:color="auto"/>
          </w:divBdr>
        </w:div>
        <w:div w:id="1735740278">
          <w:marLeft w:val="0"/>
          <w:marRight w:val="0"/>
          <w:marTop w:val="0"/>
          <w:marBottom w:val="0"/>
          <w:divBdr>
            <w:top w:val="none" w:sz="0" w:space="0" w:color="auto"/>
            <w:left w:val="none" w:sz="0" w:space="0" w:color="auto"/>
            <w:bottom w:val="none" w:sz="0" w:space="0" w:color="auto"/>
            <w:right w:val="none" w:sz="0" w:space="0" w:color="auto"/>
          </w:divBdr>
        </w:div>
        <w:div w:id="2049522310">
          <w:marLeft w:val="0"/>
          <w:marRight w:val="0"/>
          <w:marTop w:val="0"/>
          <w:marBottom w:val="0"/>
          <w:divBdr>
            <w:top w:val="none" w:sz="0" w:space="0" w:color="auto"/>
            <w:left w:val="none" w:sz="0" w:space="0" w:color="auto"/>
            <w:bottom w:val="none" w:sz="0" w:space="0" w:color="auto"/>
            <w:right w:val="none" w:sz="0" w:space="0" w:color="auto"/>
          </w:divBdr>
        </w:div>
        <w:div w:id="924220671">
          <w:marLeft w:val="0"/>
          <w:marRight w:val="0"/>
          <w:marTop w:val="0"/>
          <w:marBottom w:val="0"/>
          <w:divBdr>
            <w:top w:val="none" w:sz="0" w:space="0" w:color="auto"/>
            <w:left w:val="none" w:sz="0" w:space="0" w:color="auto"/>
            <w:bottom w:val="none" w:sz="0" w:space="0" w:color="auto"/>
            <w:right w:val="none" w:sz="0" w:space="0" w:color="auto"/>
          </w:divBdr>
        </w:div>
        <w:div w:id="1885411465">
          <w:marLeft w:val="0"/>
          <w:marRight w:val="0"/>
          <w:marTop w:val="0"/>
          <w:marBottom w:val="0"/>
          <w:divBdr>
            <w:top w:val="none" w:sz="0" w:space="0" w:color="auto"/>
            <w:left w:val="none" w:sz="0" w:space="0" w:color="auto"/>
            <w:bottom w:val="none" w:sz="0" w:space="0" w:color="auto"/>
            <w:right w:val="none" w:sz="0" w:space="0" w:color="auto"/>
          </w:divBdr>
        </w:div>
        <w:div w:id="1623462677">
          <w:marLeft w:val="0"/>
          <w:marRight w:val="0"/>
          <w:marTop w:val="0"/>
          <w:marBottom w:val="0"/>
          <w:divBdr>
            <w:top w:val="none" w:sz="0" w:space="0" w:color="auto"/>
            <w:left w:val="none" w:sz="0" w:space="0" w:color="auto"/>
            <w:bottom w:val="none" w:sz="0" w:space="0" w:color="auto"/>
            <w:right w:val="none" w:sz="0" w:space="0" w:color="auto"/>
          </w:divBdr>
        </w:div>
        <w:div w:id="402680960">
          <w:marLeft w:val="0"/>
          <w:marRight w:val="0"/>
          <w:marTop w:val="0"/>
          <w:marBottom w:val="0"/>
          <w:divBdr>
            <w:top w:val="none" w:sz="0" w:space="0" w:color="auto"/>
            <w:left w:val="none" w:sz="0" w:space="0" w:color="auto"/>
            <w:bottom w:val="none" w:sz="0" w:space="0" w:color="auto"/>
            <w:right w:val="none" w:sz="0" w:space="0" w:color="auto"/>
          </w:divBdr>
        </w:div>
        <w:div w:id="4988885">
          <w:marLeft w:val="0"/>
          <w:marRight w:val="0"/>
          <w:marTop w:val="0"/>
          <w:marBottom w:val="0"/>
          <w:divBdr>
            <w:top w:val="none" w:sz="0" w:space="0" w:color="auto"/>
            <w:left w:val="none" w:sz="0" w:space="0" w:color="auto"/>
            <w:bottom w:val="none" w:sz="0" w:space="0" w:color="auto"/>
            <w:right w:val="none" w:sz="0" w:space="0" w:color="auto"/>
          </w:divBdr>
        </w:div>
        <w:div w:id="964502903">
          <w:marLeft w:val="0"/>
          <w:marRight w:val="0"/>
          <w:marTop w:val="0"/>
          <w:marBottom w:val="0"/>
          <w:divBdr>
            <w:top w:val="none" w:sz="0" w:space="0" w:color="auto"/>
            <w:left w:val="none" w:sz="0" w:space="0" w:color="auto"/>
            <w:bottom w:val="none" w:sz="0" w:space="0" w:color="auto"/>
            <w:right w:val="none" w:sz="0" w:space="0" w:color="auto"/>
          </w:divBdr>
        </w:div>
        <w:div w:id="1253048476">
          <w:marLeft w:val="0"/>
          <w:marRight w:val="0"/>
          <w:marTop w:val="0"/>
          <w:marBottom w:val="0"/>
          <w:divBdr>
            <w:top w:val="none" w:sz="0" w:space="0" w:color="auto"/>
            <w:left w:val="none" w:sz="0" w:space="0" w:color="auto"/>
            <w:bottom w:val="none" w:sz="0" w:space="0" w:color="auto"/>
            <w:right w:val="none" w:sz="0" w:space="0" w:color="auto"/>
          </w:divBdr>
        </w:div>
        <w:div w:id="1459296594">
          <w:marLeft w:val="0"/>
          <w:marRight w:val="0"/>
          <w:marTop w:val="0"/>
          <w:marBottom w:val="0"/>
          <w:divBdr>
            <w:top w:val="none" w:sz="0" w:space="0" w:color="auto"/>
            <w:left w:val="none" w:sz="0" w:space="0" w:color="auto"/>
            <w:bottom w:val="none" w:sz="0" w:space="0" w:color="auto"/>
            <w:right w:val="none" w:sz="0" w:space="0" w:color="auto"/>
          </w:divBdr>
        </w:div>
        <w:div w:id="1639458913">
          <w:marLeft w:val="0"/>
          <w:marRight w:val="0"/>
          <w:marTop w:val="0"/>
          <w:marBottom w:val="0"/>
          <w:divBdr>
            <w:top w:val="none" w:sz="0" w:space="0" w:color="auto"/>
            <w:left w:val="none" w:sz="0" w:space="0" w:color="auto"/>
            <w:bottom w:val="none" w:sz="0" w:space="0" w:color="auto"/>
            <w:right w:val="none" w:sz="0" w:space="0" w:color="auto"/>
          </w:divBdr>
        </w:div>
        <w:div w:id="818769518">
          <w:marLeft w:val="0"/>
          <w:marRight w:val="0"/>
          <w:marTop w:val="0"/>
          <w:marBottom w:val="0"/>
          <w:divBdr>
            <w:top w:val="none" w:sz="0" w:space="0" w:color="auto"/>
            <w:left w:val="none" w:sz="0" w:space="0" w:color="auto"/>
            <w:bottom w:val="none" w:sz="0" w:space="0" w:color="auto"/>
            <w:right w:val="none" w:sz="0" w:space="0" w:color="auto"/>
          </w:divBdr>
        </w:div>
        <w:div w:id="319891073">
          <w:marLeft w:val="0"/>
          <w:marRight w:val="0"/>
          <w:marTop w:val="0"/>
          <w:marBottom w:val="0"/>
          <w:divBdr>
            <w:top w:val="none" w:sz="0" w:space="0" w:color="auto"/>
            <w:left w:val="none" w:sz="0" w:space="0" w:color="auto"/>
            <w:bottom w:val="none" w:sz="0" w:space="0" w:color="auto"/>
            <w:right w:val="none" w:sz="0" w:space="0" w:color="auto"/>
          </w:divBdr>
        </w:div>
        <w:div w:id="1024671018">
          <w:marLeft w:val="0"/>
          <w:marRight w:val="0"/>
          <w:marTop w:val="0"/>
          <w:marBottom w:val="0"/>
          <w:divBdr>
            <w:top w:val="none" w:sz="0" w:space="0" w:color="auto"/>
            <w:left w:val="none" w:sz="0" w:space="0" w:color="auto"/>
            <w:bottom w:val="none" w:sz="0" w:space="0" w:color="auto"/>
            <w:right w:val="none" w:sz="0" w:space="0" w:color="auto"/>
          </w:divBdr>
        </w:div>
        <w:div w:id="338971131">
          <w:marLeft w:val="0"/>
          <w:marRight w:val="0"/>
          <w:marTop w:val="0"/>
          <w:marBottom w:val="0"/>
          <w:divBdr>
            <w:top w:val="none" w:sz="0" w:space="0" w:color="auto"/>
            <w:left w:val="none" w:sz="0" w:space="0" w:color="auto"/>
            <w:bottom w:val="none" w:sz="0" w:space="0" w:color="auto"/>
            <w:right w:val="none" w:sz="0" w:space="0" w:color="auto"/>
          </w:divBdr>
        </w:div>
        <w:div w:id="1107306898">
          <w:marLeft w:val="0"/>
          <w:marRight w:val="0"/>
          <w:marTop w:val="0"/>
          <w:marBottom w:val="0"/>
          <w:divBdr>
            <w:top w:val="none" w:sz="0" w:space="0" w:color="auto"/>
            <w:left w:val="none" w:sz="0" w:space="0" w:color="auto"/>
            <w:bottom w:val="none" w:sz="0" w:space="0" w:color="auto"/>
            <w:right w:val="none" w:sz="0" w:space="0" w:color="auto"/>
          </w:divBdr>
        </w:div>
        <w:div w:id="1210872141">
          <w:marLeft w:val="0"/>
          <w:marRight w:val="0"/>
          <w:marTop w:val="0"/>
          <w:marBottom w:val="0"/>
          <w:divBdr>
            <w:top w:val="none" w:sz="0" w:space="0" w:color="auto"/>
            <w:left w:val="none" w:sz="0" w:space="0" w:color="auto"/>
            <w:bottom w:val="none" w:sz="0" w:space="0" w:color="auto"/>
            <w:right w:val="none" w:sz="0" w:space="0" w:color="auto"/>
          </w:divBdr>
        </w:div>
      </w:divsChild>
    </w:div>
    <w:div w:id="1457486513">
      <w:bodyDiv w:val="1"/>
      <w:marLeft w:val="0"/>
      <w:marRight w:val="0"/>
      <w:marTop w:val="0"/>
      <w:marBottom w:val="0"/>
      <w:divBdr>
        <w:top w:val="none" w:sz="0" w:space="0" w:color="auto"/>
        <w:left w:val="none" w:sz="0" w:space="0" w:color="auto"/>
        <w:bottom w:val="none" w:sz="0" w:space="0" w:color="auto"/>
        <w:right w:val="none" w:sz="0" w:space="0" w:color="auto"/>
      </w:divBdr>
      <w:divsChild>
        <w:div w:id="672538941">
          <w:marLeft w:val="576"/>
          <w:marRight w:val="0"/>
          <w:marTop w:val="120"/>
          <w:marBottom w:val="0"/>
          <w:divBdr>
            <w:top w:val="none" w:sz="0" w:space="0" w:color="auto"/>
            <w:left w:val="none" w:sz="0" w:space="0" w:color="auto"/>
            <w:bottom w:val="none" w:sz="0" w:space="0" w:color="auto"/>
            <w:right w:val="none" w:sz="0" w:space="0" w:color="auto"/>
          </w:divBdr>
        </w:div>
        <w:div w:id="785587401">
          <w:marLeft w:val="576"/>
          <w:marRight w:val="0"/>
          <w:marTop w:val="120"/>
          <w:marBottom w:val="0"/>
          <w:divBdr>
            <w:top w:val="none" w:sz="0" w:space="0" w:color="auto"/>
            <w:left w:val="none" w:sz="0" w:space="0" w:color="auto"/>
            <w:bottom w:val="none" w:sz="0" w:space="0" w:color="auto"/>
            <w:right w:val="none" w:sz="0" w:space="0" w:color="auto"/>
          </w:divBdr>
        </w:div>
        <w:div w:id="1838227742">
          <w:marLeft w:val="576"/>
          <w:marRight w:val="0"/>
          <w:marTop w:val="120"/>
          <w:marBottom w:val="0"/>
          <w:divBdr>
            <w:top w:val="none" w:sz="0" w:space="0" w:color="auto"/>
            <w:left w:val="none" w:sz="0" w:space="0" w:color="auto"/>
            <w:bottom w:val="none" w:sz="0" w:space="0" w:color="auto"/>
            <w:right w:val="none" w:sz="0" w:space="0" w:color="auto"/>
          </w:divBdr>
        </w:div>
        <w:div w:id="86271789">
          <w:marLeft w:val="576"/>
          <w:marRight w:val="0"/>
          <w:marTop w:val="120"/>
          <w:marBottom w:val="0"/>
          <w:divBdr>
            <w:top w:val="none" w:sz="0" w:space="0" w:color="auto"/>
            <w:left w:val="none" w:sz="0" w:space="0" w:color="auto"/>
            <w:bottom w:val="none" w:sz="0" w:space="0" w:color="auto"/>
            <w:right w:val="none" w:sz="0" w:space="0" w:color="auto"/>
          </w:divBdr>
        </w:div>
        <w:div w:id="1426533858">
          <w:marLeft w:val="576"/>
          <w:marRight w:val="0"/>
          <w:marTop w:val="120"/>
          <w:marBottom w:val="0"/>
          <w:divBdr>
            <w:top w:val="none" w:sz="0" w:space="0" w:color="auto"/>
            <w:left w:val="none" w:sz="0" w:space="0" w:color="auto"/>
            <w:bottom w:val="none" w:sz="0" w:space="0" w:color="auto"/>
            <w:right w:val="none" w:sz="0" w:space="0" w:color="auto"/>
          </w:divBdr>
        </w:div>
      </w:divsChild>
    </w:div>
    <w:div w:id="1538005552">
      <w:bodyDiv w:val="1"/>
      <w:marLeft w:val="0"/>
      <w:marRight w:val="0"/>
      <w:marTop w:val="0"/>
      <w:marBottom w:val="0"/>
      <w:divBdr>
        <w:top w:val="none" w:sz="0" w:space="0" w:color="auto"/>
        <w:left w:val="none" w:sz="0" w:space="0" w:color="auto"/>
        <w:bottom w:val="none" w:sz="0" w:space="0" w:color="auto"/>
        <w:right w:val="none" w:sz="0" w:space="0" w:color="auto"/>
      </w:divBdr>
      <w:divsChild>
        <w:div w:id="2068609057">
          <w:marLeft w:val="0"/>
          <w:marRight w:val="0"/>
          <w:marTop w:val="0"/>
          <w:marBottom w:val="0"/>
          <w:divBdr>
            <w:top w:val="none" w:sz="0" w:space="0" w:color="auto"/>
            <w:left w:val="none" w:sz="0" w:space="0" w:color="auto"/>
            <w:bottom w:val="none" w:sz="0" w:space="0" w:color="auto"/>
            <w:right w:val="none" w:sz="0" w:space="0" w:color="auto"/>
          </w:divBdr>
        </w:div>
        <w:div w:id="1137454728">
          <w:marLeft w:val="0"/>
          <w:marRight w:val="0"/>
          <w:marTop w:val="0"/>
          <w:marBottom w:val="0"/>
          <w:divBdr>
            <w:top w:val="none" w:sz="0" w:space="0" w:color="auto"/>
            <w:left w:val="none" w:sz="0" w:space="0" w:color="auto"/>
            <w:bottom w:val="none" w:sz="0" w:space="0" w:color="auto"/>
            <w:right w:val="none" w:sz="0" w:space="0" w:color="auto"/>
          </w:divBdr>
        </w:div>
        <w:div w:id="827018584">
          <w:marLeft w:val="0"/>
          <w:marRight w:val="0"/>
          <w:marTop w:val="0"/>
          <w:marBottom w:val="0"/>
          <w:divBdr>
            <w:top w:val="none" w:sz="0" w:space="0" w:color="auto"/>
            <w:left w:val="none" w:sz="0" w:space="0" w:color="auto"/>
            <w:bottom w:val="none" w:sz="0" w:space="0" w:color="auto"/>
            <w:right w:val="none" w:sz="0" w:space="0" w:color="auto"/>
          </w:divBdr>
        </w:div>
        <w:div w:id="1162232450">
          <w:marLeft w:val="0"/>
          <w:marRight w:val="0"/>
          <w:marTop w:val="0"/>
          <w:marBottom w:val="0"/>
          <w:divBdr>
            <w:top w:val="none" w:sz="0" w:space="0" w:color="auto"/>
            <w:left w:val="none" w:sz="0" w:space="0" w:color="auto"/>
            <w:bottom w:val="none" w:sz="0" w:space="0" w:color="auto"/>
            <w:right w:val="none" w:sz="0" w:space="0" w:color="auto"/>
          </w:divBdr>
        </w:div>
        <w:div w:id="316423029">
          <w:marLeft w:val="0"/>
          <w:marRight w:val="0"/>
          <w:marTop w:val="0"/>
          <w:marBottom w:val="0"/>
          <w:divBdr>
            <w:top w:val="none" w:sz="0" w:space="0" w:color="auto"/>
            <w:left w:val="none" w:sz="0" w:space="0" w:color="auto"/>
            <w:bottom w:val="none" w:sz="0" w:space="0" w:color="auto"/>
            <w:right w:val="none" w:sz="0" w:space="0" w:color="auto"/>
          </w:divBdr>
        </w:div>
        <w:div w:id="139738189">
          <w:marLeft w:val="0"/>
          <w:marRight w:val="0"/>
          <w:marTop w:val="0"/>
          <w:marBottom w:val="0"/>
          <w:divBdr>
            <w:top w:val="none" w:sz="0" w:space="0" w:color="auto"/>
            <w:left w:val="none" w:sz="0" w:space="0" w:color="auto"/>
            <w:bottom w:val="none" w:sz="0" w:space="0" w:color="auto"/>
            <w:right w:val="none" w:sz="0" w:space="0" w:color="auto"/>
          </w:divBdr>
        </w:div>
        <w:div w:id="1787313153">
          <w:marLeft w:val="0"/>
          <w:marRight w:val="0"/>
          <w:marTop w:val="0"/>
          <w:marBottom w:val="0"/>
          <w:divBdr>
            <w:top w:val="none" w:sz="0" w:space="0" w:color="auto"/>
            <w:left w:val="none" w:sz="0" w:space="0" w:color="auto"/>
            <w:bottom w:val="none" w:sz="0" w:space="0" w:color="auto"/>
            <w:right w:val="none" w:sz="0" w:space="0" w:color="auto"/>
          </w:divBdr>
        </w:div>
        <w:div w:id="432937310">
          <w:marLeft w:val="0"/>
          <w:marRight w:val="0"/>
          <w:marTop w:val="0"/>
          <w:marBottom w:val="0"/>
          <w:divBdr>
            <w:top w:val="none" w:sz="0" w:space="0" w:color="auto"/>
            <w:left w:val="none" w:sz="0" w:space="0" w:color="auto"/>
            <w:bottom w:val="none" w:sz="0" w:space="0" w:color="auto"/>
            <w:right w:val="none" w:sz="0" w:space="0" w:color="auto"/>
          </w:divBdr>
        </w:div>
        <w:div w:id="1119296357">
          <w:marLeft w:val="0"/>
          <w:marRight w:val="0"/>
          <w:marTop w:val="0"/>
          <w:marBottom w:val="0"/>
          <w:divBdr>
            <w:top w:val="none" w:sz="0" w:space="0" w:color="auto"/>
            <w:left w:val="none" w:sz="0" w:space="0" w:color="auto"/>
            <w:bottom w:val="none" w:sz="0" w:space="0" w:color="auto"/>
            <w:right w:val="none" w:sz="0" w:space="0" w:color="auto"/>
          </w:divBdr>
        </w:div>
        <w:div w:id="1982880982">
          <w:marLeft w:val="0"/>
          <w:marRight w:val="0"/>
          <w:marTop w:val="0"/>
          <w:marBottom w:val="0"/>
          <w:divBdr>
            <w:top w:val="none" w:sz="0" w:space="0" w:color="auto"/>
            <w:left w:val="none" w:sz="0" w:space="0" w:color="auto"/>
            <w:bottom w:val="none" w:sz="0" w:space="0" w:color="auto"/>
            <w:right w:val="none" w:sz="0" w:space="0" w:color="auto"/>
          </w:divBdr>
        </w:div>
        <w:div w:id="653800597">
          <w:marLeft w:val="0"/>
          <w:marRight w:val="0"/>
          <w:marTop w:val="0"/>
          <w:marBottom w:val="0"/>
          <w:divBdr>
            <w:top w:val="none" w:sz="0" w:space="0" w:color="auto"/>
            <w:left w:val="none" w:sz="0" w:space="0" w:color="auto"/>
            <w:bottom w:val="none" w:sz="0" w:space="0" w:color="auto"/>
            <w:right w:val="none" w:sz="0" w:space="0" w:color="auto"/>
          </w:divBdr>
        </w:div>
      </w:divsChild>
    </w:div>
    <w:div w:id="1545823936">
      <w:bodyDiv w:val="1"/>
      <w:marLeft w:val="0"/>
      <w:marRight w:val="0"/>
      <w:marTop w:val="0"/>
      <w:marBottom w:val="0"/>
      <w:divBdr>
        <w:top w:val="none" w:sz="0" w:space="0" w:color="auto"/>
        <w:left w:val="none" w:sz="0" w:space="0" w:color="auto"/>
        <w:bottom w:val="none" w:sz="0" w:space="0" w:color="auto"/>
        <w:right w:val="none" w:sz="0" w:space="0" w:color="auto"/>
      </w:divBdr>
    </w:div>
    <w:div w:id="1603223448">
      <w:bodyDiv w:val="1"/>
      <w:marLeft w:val="0"/>
      <w:marRight w:val="0"/>
      <w:marTop w:val="0"/>
      <w:marBottom w:val="0"/>
      <w:divBdr>
        <w:top w:val="none" w:sz="0" w:space="0" w:color="auto"/>
        <w:left w:val="none" w:sz="0" w:space="0" w:color="auto"/>
        <w:bottom w:val="none" w:sz="0" w:space="0" w:color="auto"/>
        <w:right w:val="none" w:sz="0" w:space="0" w:color="auto"/>
      </w:divBdr>
      <w:divsChild>
        <w:div w:id="633482077">
          <w:marLeft w:val="0"/>
          <w:marRight w:val="0"/>
          <w:marTop w:val="0"/>
          <w:marBottom w:val="0"/>
          <w:divBdr>
            <w:top w:val="none" w:sz="0" w:space="0" w:color="auto"/>
            <w:left w:val="none" w:sz="0" w:space="0" w:color="auto"/>
            <w:bottom w:val="none" w:sz="0" w:space="0" w:color="auto"/>
            <w:right w:val="none" w:sz="0" w:space="0" w:color="auto"/>
          </w:divBdr>
        </w:div>
        <w:div w:id="729696414">
          <w:marLeft w:val="0"/>
          <w:marRight w:val="0"/>
          <w:marTop w:val="0"/>
          <w:marBottom w:val="0"/>
          <w:divBdr>
            <w:top w:val="none" w:sz="0" w:space="0" w:color="auto"/>
            <w:left w:val="none" w:sz="0" w:space="0" w:color="auto"/>
            <w:bottom w:val="none" w:sz="0" w:space="0" w:color="auto"/>
            <w:right w:val="none" w:sz="0" w:space="0" w:color="auto"/>
          </w:divBdr>
        </w:div>
        <w:div w:id="1661691683">
          <w:marLeft w:val="0"/>
          <w:marRight w:val="0"/>
          <w:marTop w:val="0"/>
          <w:marBottom w:val="0"/>
          <w:divBdr>
            <w:top w:val="none" w:sz="0" w:space="0" w:color="auto"/>
            <w:left w:val="none" w:sz="0" w:space="0" w:color="auto"/>
            <w:bottom w:val="none" w:sz="0" w:space="0" w:color="auto"/>
            <w:right w:val="none" w:sz="0" w:space="0" w:color="auto"/>
          </w:divBdr>
        </w:div>
        <w:div w:id="1626736447">
          <w:marLeft w:val="0"/>
          <w:marRight w:val="0"/>
          <w:marTop w:val="0"/>
          <w:marBottom w:val="0"/>
          <w:divBdr>
            <w:top w:val="none" w:sz="0" w:space="0" w:color="auto"/>
            <w:left w:val="none" w:sz="0" w:space="0" w:color="auto"/>
            <w:bottom w:val="none" w:sz="0" w:space="0" w:color="auto"/>
            <w:right w:val="none" w:sz="0" w:space="0" w:color="auto"/>
          </w:divBdr>
        </w:div>
        <w:div w:id="157577009">
          <w:marLeft w:val="0"/>
          <w:marRight w:val="0"/>
          <w:marTop w:val="0"/>
          <w:marBottom w:val="0"/>
          <w:divBdr>
            <w:top w:val="none" w:sz="0" w:space="0" w:color="auto"/>
            <w:left w:val="none" w:sz="0" w:space="0" w:color="auto"/>
            <w:bottom w:val="none" w:sz="0" w:space="0" w:color="auto"/>
            <w:right w:val="none" w:sz="0" w:space="0" w:color="auto"/>
          </w:divBdr>
        </w:div>
        <w:div w:id="1585800068">
          <w:marLeft w:val="0"/>
          <w:marRight w:val="0"/>
          <w:marTop w:val="0"/>
          <w:marBottom w:val="0"/>
          <w:divBdr>
            <w:top w:val="none" w:sz="0" w:space="0" w:color="auto"/>
            <w:left w:val="none" w:sz="0" w:space="0" w:color="auto"/>
            <w:bottom w:val="none" w:sz="0" w:space="0" w:color="auto"/>
            <w:right w:val="none" w:sz="0" w:space="0" w:color="auto"/>
          </w:divBdr>
        </w:div>
        <w:div w:id="1819615871">
          <w:marLeft w:val="0"/>
          <w:marRight w:val="0"/>
          <w:marTop w:val="0"/>
          <w:marBottom w:val="0"/>
          <w:divBdr>
            <w:top w:val="none" w:sz="0" w:space="0" w:color="auto"/>
            <w:left w:val="none" w:sz="0" w:space="0" w:color="auto"/>
            <w:bottom w:val="none" w:sz="0" w:space="0" w:color="auto"/>
            <w:right w:val="none" w:sz="0" w:space="0" w:color="auto"/>
          </w:divBdr>
        </w:div>
        <w:div w:id="1858426149">
          <w:marLeft w:val="0"/>
          <w:marRight w:val="0"/>
          <w:marTop w:val="0"/>
          <w:marBottom w:val="0"/>
          <w:divBdr>
            <w:top w:val="none" w:sz="0" w:space="0" w:color="auto"/>
            <w:left w:val="none" w:sz="0" w:space="0" w:color="auto"/>
            <w:bottom w:val="none" w:sz="0" w:space="0" w:color="auto"/>
            <w:right w:val="none" w:sz="0" w:space="0" w:color="auto"/>
          </w:divBdr>
        </w:div>
        <w:div w:id="2079084082">
          <w:marLeft w:val="0"/>
          <w:marRight w:val="0"/>
          <w:marTop w:val="0"/>
          <w:marBottom w:val="0"/>
          <w:divBdr>
            <w:top w:val="none" w:sz="0" w:space="0" w:color="auto"/>
            <w:left w:val="none" w:sz="0" w:space="0" w:color="auto"/>
            <w:bottom w:val="none" w:sz="0" w:space="0" w:color="auto"/>
            <w:right w:val="none" w:sz="0" w:space="0" w:color="auto"/>
          </w:divBdr>
        </w:div>
        <w:div w:id="2047900338">
          <w:marLeft w:val="0"/>
          <w:marRight w:val="0"/>
          <w:marTop w:val="0"/>
          <w:marBottom w:val="0"/>
          <w:divBdr>
            <w:top w:val="none" w:sz="0" w:space="0" w:color="auto"/>
            <w:left w:val="none" w:sz="0" w:space="0" w:color="auto"/>
            <w:bottom w:val="none" w:sz="0" w:space="0" w:color="auto"/>
            <w:right w:val="none" w:sz="0" w:space="0" w:color="auto"/>
          </w:divBdr>
        </w:div>
        <w:div w:id="580599125">
          <w:marLeft w:val="0"/>
          <w:marRight w:val="0"/>
          <w:marTop w:val="0"/>
          <w:marBottom w:val="0"/>
          <w:divBdr>
            <w:top w:val="none" w:sz="0" w:space="0" w:color="auto"/>
            <w:left w:val="none" w:sz="0" w:space="0" w:color="auto"/>
            <w:bottom w:val="none" w:sz="0" w:space="0" w:color="auto"/>
            <w:right w:val="none" w:sz="0" w:space="0" w:color="auto"/>
          </w:divBdr>
        </w:div>
        <w:div w:id="1917939912">
          <w:marLeft w:val="0"/>
          <w:marRight w:val="0"/>
          <w:marTop w:val="0"/>
          <w:marBottom w:val="0"/>
          <w:divBdr>
            <w:top w:val="none" w:sz="0" w:space="0" w:color="auto"/>
            <w:left w:val="none" w:sz="0" w:space="0" w:color="auto"/>
            <w:bottom w:val="none" w:sz="0" w:space="0" w:color="auto"/>
            <w:right w:val="none" w:sz="0" w:space="0" w:color="auto"/>
          </w:divBdr>
        </w:div>
        <w:div w:id="1414738776">
          <w:marLeft w:val="0"/>
          <w:marRight w:val="0"/>
          <w:marTop w:val="0"/>
          <w:marBottom w:val="0"/>
          <w:divBdr>
            <w:top w:val="none" w:sz="0" w:space="0" w:color="auto"/>
            <w:left w:val="none" w:sz="0" w:space="0" w:color="auto"/>
            <w:bottom w:val="none" w:sz="0" w:space="0" w:color="auto"/>
            <w:right w:val="none" w:sz="0" w:space="0" w:color="auto"/>
          </w:divBdr>
        </w:div>
      </w:divsChild>
    </w:div>
    <w:div w:id="1614819875">
      <w:bodyDiv w:val="1"/>
      <w:marLeft w:val="0"/>
      <w:marRight w:val="0"/>
      <w:marTop w:val="0"/>
      <w:marBottom w:val="0"/>
      <w:divBdr>
        <w:top w:val="none" w:sz="0" w:space="0" w:color="auto"/>
        <w:left w:val="none" w:sz="0" w:space="0" w:color="auto"/>
        <w:bottom w:val="none" w:sz="0" w:space="0" w:color="auto"/>
        <w:right w:val="none" w:sz="0" w:space="0" w:color="auto"/>
      </w:divBdr>
    </w:div>
    <w:div w:id="1615089630">
      <w:bodyDiv w:val="1"/>
      <w:marLeft w:val="0"/>
      <w:marRight w:val="0"/>
      <w:marTop w:val="0"/>
      <w:marBottom w:val="0"/>
      <w:divBdr>
        <w:top w:val="none" w:sz="0" w:space="0" w:color="auto"/>
        <w:left w:val="none" w:sz="0" w:space="0" w:color="auto"/>
        <w:bottom w:val="none" w:sz="0" w:space="0" w:color="auto"/>
        <w:right w:val="none" w:sz="0" w:space="0" w:color="auto"/>
      </w:divBdr>
    </w:div>
    <w:div w:id="1621035208">
      <w:bodyDiv w:val="1"/>
      <w:marLeft w:val="0"/>
      <w:marRight w:val="0"/>
      <w:marTop w:val="0"/>
      <w:marBottom w:val="0"/>
      <w:divBdr>
        <w:top w:val="none" w:sz="0" w:space="0" w:color="auto"/>
        <w:left w:val="none" w:sz="0" w:space="0" w:color="auto"/>
        <w:bottom w:val="none" w:sz="0" w:space="0" w:color="auto"/>
        <w:right w:val="none" w:sz="0" w:space="0" w:color="auto"/>
      </w:divBdr>
      <w:divsChild>
        <w:div w:id="1721588243">
          <w:marLeft w:val="0"/>
          <w:marRight w:val="0"/>
          <w:marTop w:val="0"/>
          <w:marBottom w:val="0"/>
          <w:divBdr>
            <w:top w:val="none" w:sz="0" w:space="0" w:color="auto"/>
            <w:left w:val="none" w:sz="0" w:space="0" w:color="auto"/>
            <w:bottom w:val="none" w:sz="0" w:space="0" w:color="auto"/>
            <w:right w:val="none" w:sz="0" w:space="0" w:color="auto"/>
          </w:divBdr>
        </w:div>
        <w:div w:id="606502013">
          <w:marLeft w:val="0"/>
          <w:marRight w:val="0"/>
          <w:marTop w:val="0"/>
          <w:marBottom w:val="0"/>
          <w:divBdr>
            <w:top w:val="none" w:sz="0" w:space="0" w:color="auto"/>
            <w:left w:val="none" w:sz="0" w:space="0" w:color="auto"/>
            <w:bottom w:val="none" w:sz="0" w:space="0" w:color="auto"/>
            <w:right w:val="none" w:sz="0" w:space="0" w:color="auto"/>
          </w:divBdr>
        </w:div>
        <w:div w:id="1751269114">
          <w:marLeft w:val="0"/>
          <w:marRight w:val="0"/>
          <w:marTop w:val="0"/>
          <w:marBottom w:val="0"/>
          <w:divBdr>
            <w:top w:val="none" w:sz="0" w:space="0" w:color="auto"/>
            <w:left w:val="none" w:sz="0" w:space="0" w:color="auto"/>
            <w:bottom w:val="none" w:sz="0" w:space="0" w:color="auto"/>
            <w:right w:val="none" w:sz="0" w:space="0" w:color="auto"/>
          </w:divBdr>
        </w:div>
        <w:div w:id="487595378">
          <w:marLeft w:val="0"/>
          <w:marRight w:val="0"/>
          <w:marTop w:val="0"/>
          <w:marBottom w:val="0"/>
          <w:divBdr>
            <w:top w:val="none" w:sz="0" w:space="0" w:color="auto"/>
            <w:left w:val="none" w:sz="0" w:space="0" w:color="auto"/>
            <w:bottom w:val="none" w:sz="0" w:space="0" w:color="auto"/>
            <w:right w:val="none" w:sz="0" w:space="0" w:color="auto"/>
          </w:divBdr>
        </w:div>
        <w:div w:id="648171116">
          <w:marLeft w:val="0"/>
          <w:marRight w:val="0"/>
          <w:marTop w:val="0"/>
          <w:marBottom w:val="0"/>
          <w:divBdr>
            <w:top w:val="none" w:sz="0" w:space="0" w:color="auto"/>
            <w:left w:val="none" w:sz="0" w:space="0" w:color="auto"/>
            <w:bottom w:val="none" w:sz="0" w:space="0" w:color="auto"/>
            <w:right w:val="none" w:sz="0" w:space="0" w:color="auto"/>
          </w:divBdr>
        </w:div>
        <w:div w:id="308825955">
          <w:marLeft w:val="0"/>
          <w:marRight w:val="0"/>
          <w:marTop w:val="0"/>
          <w:marBottom w:val="0"/>
          <w:divBdr>
            <w:top w:val="none" w:sz="0" w:space="0" w:color="auto"/>
            <w:left w:val="none" w:sz="0" w:space="0" w:color="auto"/>
            <w:bottom w:val="none" w:sz="0" w:space="0" w:color="auto"/>
            <w:right w:val="none" w:sz="0" w:space="0" w:color="auto"/>
          </w:divBdr>
        </w:div>
        <w:div w:id="780807499">
          <w:marLeft w:val="0"/>
          <w:marRight w:val="0"/>
          <w:marTop w:val="0"/>
          <w:marBottom w:val="0"/>
          <w:divBdr>
            <w:top w:val="none" w:sz="0" w:space="0" w:color="auto"/>
            <w:left w:val="none" w:sz="0" w:space="0" w:color="auto"/>
            <w:bottom w:val="none" w:sz="0" w:space="0" w:color="auto"/>
            <w:right w:val="none" w:sz="0" w:space="0" w:color="auto"/>
          </w:divBdr>
        </w:div>
        <w:div w:id="558054576">
          <w:marLeft w:val="0"/>
          <w:marRight w:val="0"/>
          <w:marTop w:val="0"/>
          <w:marBottom w:val="0"/>
          <w:divBdr>
            <w:top w:val="none" w:sz="0" w:space="0" w:color="auto"/>
            <w:left w:val="none" w:sz="0" w:space="0" w:color="auto"/>
            <w:bottom w:val="none" w:sz="0" w:space="0" w:color="auto"/>
            <w:right w:val="none" w:sz="0" w:space="0" w:color="auto"/>
          </w:divBdr>
        </w:div>
        <w:div w:id="1361785697">
          <w:marLeft w:val="0"/>
          <w:marRight w:val="0"/>
          <w:marTop w:val="0"/>
          <w:marBottom w:val="0"/>
          <w:divBdr>
            <w:top w:val="none" w:sz="0" w:space="0" w:color="auto"/>
            <w:left w:val="none" w:sz="0" w:space="0" w:color="auto"/>
            <w:bottom w:val="none" w:sz="0" w:space="0" w:color="auto"/>
            <w:right w:val="none" w:sz="0" w:space="0" w:color="auto"/>
          </w:divBdr>
        </w:div>
        <w:div w:id="370886862">
          <w:marLeft w:val="0"/>
          <w:marRight w:val="0"/>
          <w:marTop w:val="0"/>
          <w:marBottom w:val="0"/>
          <w:divBdr>
            <w:top w:val="none" w:sz="0" w:space="0" w:color="auto"/>
            <w:left w:val="none" w:sz="0" w:space="0" w:color="auto"/>
            <w:bottom w:val="none" w:sz="0" w:space="0" w:color="auto"/>
            <w:right w:val="none" w:sz="0" w:space="0" w:color="auto"/>
          </w:divBdr>
        </w:div>
        <w:div w:id="692848377">
          <w:marLeft w:val="0"/>
          <w:marRight w:val="0"/>
          <w:marTop w:val="0"/>
          <w:marBottom w:val="0"/>
          <w:divBdr>
            <w:top w:val="none" w:sz="0" w:space="0" w:color="auto"/>
            <w:left w:val="none" w:sz="0" w:space="0" w:color="auto"/>
            <w:bottom w:val="none" w:sz="0" w:space="0" w:color="auto"/>
            <w:right w:val="none" w:sz="0" w:space="0" w:color="auto"/>
          </w:divBdr>
        </w:div>
        <w:div w:id="225914702">
          <w:marLeft w:val="0"/>
          <w:marRight w:val="0"/>
          <w:marTop w:val="0"/>
          <w:marBottom w:val="0"/>
          <w:divBdr>
            <w:top w:val="none" w:sz="0" w:space="0" w:color="auto"/>
            <w:left w:val="none" w:sz="0" w:space="0" w:color="auto"/>
            <w:bottom w:val="none" w:sz="0" w:space="0" w:color="auto"/>
            <w:right w:val="none" w:sz="0" w:space="0" w:color="auto"/>
          </w:divBdr>
        </w:div>
        <w:div w:id="1718895951">
          <w:marLeft w:val="0"/>
          <w:marRight w:val="0"/>
          <w:marTop w:val="0"/>
          <w:marBottom w:val="0"/>
          <w:divBdr>
            <w:top w:val="none" w:sz="0" w:space="0" w:color="auto"/>
            <w:left w:val="none" w:sz="0" w:space="0" w:color="auto"/>
            <w:bottom w:val="none" w:sz="0" w:space="0" w:color="auto"/>
            <w:right w:val="none" w:sz="0" w:space="0" w:color="auto"/>
          </w:divBdr>
        </w:div>
        <w:div w:id="170219693">
          <w:marLeft w:val="0"/>
          <w:marRight w:val="0"/>
          <w:marTop w:val="0"/>
          <w:marBottom w:val="0"/>
          <w:divBdr>
            <w:top w:val="none" w:sz="0" w:space="0" w:color="auto"/>
            <w:left w:val="none" w:sz="0" w:space="0" w:color="auto"/>
            <w:bottom w:val="none" w:sz="0" w:space="0" w:color="auto"/>
            <w:right w:val="none" w:sz="0" w:space="0" w:color="auto"/>
          </w:divBdr>
        </w:div>
        <w:div w:id="1953052632">
          <w:marLeft w:val="0"/>
          <w:marRight w:val="0"/>
          <w:marTop w:val="0"/>
          <w:marBottom w:val="0"/>
          <w:divBdr>
            <w:top w:val="none" w:sz="0" w:space="0" w:color="auto"/>
            <w:left w:val="none" w:sz="0" w:space="0" w:color="auto"/>
            <w:bottom w:val="none" w:sz="0" w:space="0" w:color="auto"/>
            <w:right w:val="none" w:sz="0" w:space="0" w:color="auto"/>
          </w:divBdr>
        </w:div>
        <w:div w:id="1897886270">
          <w:marLeft w:val="0"/>
          <w:marRight w:val="0"/>
          <w:marTop w:val="0"/>
          <w:marBottom w:val="0"/>
          <w:divBdr>
            <w:top w:val="none" w:sz="0" w:space="0" w:color="auto"/>
            <w:left w:val="none" w:sz="0" w:space="0" w:color="auto"/>
            <w:bottom w:val="none" w:sz="0" w:space="0" w:color="auto"/>
            <w:right w:val="none" w:sz="0" w:space="0" w:color="auto"/>
          </w:divBdr>
        </w:div>
        <w:div w:id="1378313723">
          <w:marLeft w:val="0"/>
          <w:marRight w:val="0"/>
          <w:marTop w:val="0"/>
          <w:marBottom w:val="0"/>
          <w:divBdr>
            <w:top w:val="none" w:sz="0" w:space="0" w:color="auto"/>
            <w:left w:val="none" w:sz="0" w:space="0" w:color="auto"/>
            <w:bottom w:val="none" w:sz="0" w:space="0" w:color="auto"/>
            <w:right w:val="none" w:sz="0" w:space="0" w:color="auto"/>
          </w:divBdr>
        </w:div>
        <w:div w:id="18550404">
          <w:marLeft w:val="0"/>
          <w:marRight w:val="0"/>
          <w:marTop w:val="0"/>
          <w:marBottom w:val="0"/>
          <w:divBdr>
            <w:top w:val="none" w:sz="0" w:space="0" w:color="auto"/>
            <w:left w:val="none" w:sz="0" w:space="0" w:color="auto"/>
            <w:bottom w:val="none" w:sz="0" w:space="0" w:color="auto"/>
            <w:right w:val="none" w:sz="0" w:space="0" w:color="auto"/>
          </w:divBdr>
        </w:div>
        <w:div w:id="1837718770">
          <w:marLeft w:val="0"/>
          <w:marRight w:val="0"/>
          <w:marTop w:val="0"/>
          <w:marBottom w:val="0"/>
          <w:divBdr>
            <w:top w:val="none" w:sz="0" w:space="0" w:color="auto"/>
            <w:left w:val="none" w:sz="0" w:space="0" w:color="auto"/>
            <w:bottom w:val="none" w:sz="0" w:space="0" w:color="auto"/>
            <w:right w:val="none" w:sz="0" w:space="0" w:color="auto"/>
          </w:divBdr>
        </w:div>
      </w:divsChild>
    </w:div>
    <w:div w:id="1629583552">
      <w:bodyDiv w:val="1"/>
      <w:marLeft w:val="0"/>
      <w:marRight w:val="0"/>
      <w:marTop w:val="0"/>
      <w:marBottom w:val="0"/>
      <w:divBdr>
        <w:top w:val="none" w:sz="0" w:space="0" w:color="auto"/>
        <w:left w:val="none" w:sz="0" w:space="0" w:color="auto"/>
        <w:bottom w:val="none" w:sz="0" w:space="0" w:color="auto"/>
        <w:right w:val="none" w:sz="0" w:space="0" w:color="auto"/>
      </w:divBdr>
      <w:divsChild>
        <w:div w:id="1112744948">
          <w:marLeft w:val="576"/>
          <w:marRight w:val="0"/>
          <w:marTop w:val="120"/>
          <w:marBottom w:val="0"/>
          <w:divBdr>
            <w:top w:val="none" w:sz="0" w:space="0" w:color="auto"/>
            <w:left w:val="none" w:sz="0" w:space="0" w:color="auto"/>
            <w:bottom w:val="none" w:sz="0" w:space="0" w:color="auto"/>
            <w:right w:val="none" w:sz="0" w:space="0" w:color="auto"/>
          </w:divBdr>
        </w:div>
        <w:div w:id="1750611814">
          <w:marLeft w:val="576"/>
          <w:marRight w:val="0"/>
          <w:marTop w:val="120"/>
          <w:marBottom w:val="0"/>
          <w:divBdr>
            <w:top w:val="none" w:sz="0" w:space="0" w:color="auto"/>
            <w:left w:val="none" w:sz="0" w:space="0" w:color="auto"/>
            <w:bottom w:val="none" w:sz="0" w:space="0" w:color="auto"/>
            <w:right w:val="none" w:sz="0" w:space="0" w:color="auto"/>
          </w:divBdr>
        </w:div>
        <w:div w:id="1731269809">
          <w:marLeft w:val="576"/>
          <w:marRight w:val="0"/>
          <w:marTop w:val="120"/>
          <w:marBottom w:val="0"/>
          <w:divBdr>
            <w:top w:val="none" w:sz="0" w:space="0" w:color="auto"/>
            <w:left w:val="none" w:sz="0" w:space="0" w:color="auto"/>
            <w:bottom w:val="none" w:sz="0" w:space="0" w:color="auto"/>
            <w:right w:val="none" w:sz="0" w:space="0" w:color="auto"/>
          </w:divBdr>
        </w:div>
        <w:div w:id="1594388133">
          <w:marLeft w:val="576"/>
          <w:marRight w:val="0"/>
          <w:marTop w:val="120"/>
          <w:marBottom w:val="0"/>
          <w:divBdr>
            <w:top w:val="none" w:sz="0" w:space="0" w:color="auto"/>
            <w:left w:val="none" w:sz="0" w:space="0" w:color="auto"/>
            <w:bottom w:val="none" w:sz="0" w:space="0" w:color="auto"/>
            <w:right w:val="none" w:sz="0" w:space="0" w:color="auto"/>
          </w:divBdr>
        </w:div>
        <w:div w:id="1378823550">
          <w:marLeft w:val="576"/>
          <w:marRight w:val="0"/>
          <w:marTop w:val="120"/>
          <w:marBottom w:val="0"/>
          <w:divBdr>
            <w:top w:val="none" w:sz="0" w:space="0" w:color="auto"/>
            <w:left w:val="none" w:sz="0" w:space="0" w:color="auto"/>
            <w:bottom w:val="none" w:sz="0" w:space="0" w:color="auto"/>
            <w:right w:val="none" w:sz="0" w:space="0" w:color="auto"/>
          </w:divBdr>
        </w:div>
      </w:divsChild>
    </w:div>
    <w:div w:id="1640645598">
      <w:bodyDiv w:val="1"/>
      <w:marLeft w:val="0"/>
      <w:marRight w:val="0"/>
      <w:marTop w:val="0"/>
      <w:marBottom w:val="0"/>
      <w:divBdr>
        <w:top w:val="none" w:sz="0" w:space="0" w:color="auto"/>
        <w:left w:val="none" w:sz="0" w:space="0" w:color="auto"/>
        <w:bottom w:val="none" w:sz="0" w:space="0" w:color="auto"/>
        <w:right w:val="none" w:sz="0" w:space="0" w:color="auto"/>
      </w:divBdr>
    </w:div>
    <w:div w:id="1665089812">
      <w:bodyDiv w:val="1"/>
      <w:marLeft w:val="0"/>
      <w:marRight w:val="0"/>
      <w:marTop w:val="0"/>
      <w:marBottom w:val="0"/>
      <w:divBdr>
        <w:top w:val="none" w:sz="0" w:space="0" w:color="auto"/>
        <w:left w:val="none" w:sz="0" w:space="0" w:color="auto"/>
        <w:bottom w:val="none" w:sz="0" w:space="0" w:color="auto"/>
        <w:right w:val="none" w:sz="0" w:space="0" w:color="auto"/>
      </w:divBdr>
    </w:div>
    <w:div w:id="1671785943">
      <w:bodyDiv w:val="1"/>
      <w:marLeft w:val="0"/>
      <w:marRight w:val="0"/>
      <w:marTop w:val="0"/>
      <w:marBottom w:val="0"/>
      <w:divBdr>
        <w:top w:val="none" w:sz="0" w:space="0" w:color="auto"/>
        <w:left w:val="none" w:sz="0" w:space="0" w:color="auto"/>
        <w:bottom w:val="none" w:sz="0" w:space="0" w:color="auto"/>
        <w:right w:val="none" w:sz="0" w:space="0" w:color="auto"/>
      </w:divBdr>
      <w:divsChild>
        <w:div w:id="1480881246">
          <w:marLeft w:val="0"/>
          <w:marRight w:val="0"/>
          <w:marTop w:val="0"/>
          <w:marBottom w:val="0"/>
          <w:divBdr>
            <w:top w:val="none" w:sz="0" w:space="0" w:color="auto"/>
            <w:left w:val="none" w:sz="0" w:space="0" w:color="auto"/>
            <w:bottom w:val="none" w:sz="0" w:space="0" w:color="auto"/>
            <w:right w:val="none" w:sz="0" w:space="0" w:color="auto"/>
          </w:divBdr>
        </w:div>
        <w:div w:id="1466924737">
          <w:marLeft w:val="0"/>
          <w:marRight w:val="0"/>
          <w:marTop w:val="0"/>
          <w:marBottom w:val="0"/>
          <w:divBdr>
            <w:top w:val="none" w:sz="0" w:space="0" w:color="auto"/>
            <w:left w:val="none" w:sz="0" w:space="0" w:color="auto"/>
            <w:bottom w:val="none" w:sz="0" w:space="0" w:color="auto"/>
            <w:right w:val="none" w:sz="0" w:space="0" w:color="auto"/>
          </w:divBdr>
        </w:div>
        <w:div w:id="1772315657">
          <w:marLeft w:val="0"/>
          <w:marRight w:val="0"/>
          <w:marTop w:val="0"/>
          <w:marBottom w:val="0"/>
          <w:divBdr>
            <w:top w:val="none" w:sz="0" w:space="0" w:color="auto"/>
            <w:left w:val="none" w:sz="0" w:space="0" w:color="auto"/>
            <w:bottom w:val="none" w:sz="0" w:space="0" w:color="auto"/>
            <w:right w:val="none" w:sz="0" w:space="0" w:color="auto"/>
          </w:divBdr>
        </w:div>
        <w:div w:id="1209758464">
          <w:marLeft w:val="0"/>
          <w:marRight w:val="0"/>
          <w:marTop w:val="0"/>
          <w:marBottom w:val="0"/>
          <w:divBdr>
            <w:top w:val="none" w:sz="0" w:space="0" w:color="auto"/>
            <w:left w:val="none" w:sz="0" w:space="0" w:color="auto"/>
            <w:bottom w:val="none" w:sz="0" w:space="0" w:color="auto"/>
            <w:right w:val="none" w:sz="0" w:space="0" w:color="auto"/>
          </w:divBdr>
        </w:div>
      </w:divsChild>
    </w:div>
    <w:div w:id="1673296596">
      <w:bodyDiv w:val="1"/>
      <w:marLeft w:val="0"/>
      <w:marRight w:val="0"/>
      <w:marTop w:val="0"/>
      <w:marBottom w:val="0"/>
      <w:divBdr>
        <w:top w:val="none" w:sz="0" w:space="0" w:color="auto"/>
        <w:left w:val="none" w:sz="0" w:space="0" w:color="auto"/>
        <w:bottom w:val="none" w:sz="0" w:space="0" w:color="auto"/>
        <w:right w:val="none" w:sz="0" w:space="0" w:color="auto"/>
      </w:divBdr>
      <w:divsChild>
        <w:div w:id="1768037543">
          <w:marLeft w:val="0"/>
          <w:marRight w:val="0"/>
          <w:marTop w:val="0"/>
          <w:marBottom w:val="0"/>
          <w:divBdr>
            <w:top w:val="none" w:sz="0" w:space="0" w:color="auto"/>
            <w:left w:val="none" w:sz="0" w:space="0" w:color="auto"/>
            <w:bottom w:val="none" w:sz="0" w:space="0" w:color="auto"/>
            <w:right w:val="none" w:sz="0" w:space="0" w:color="auto"/>
          </w:divBdr>
        </w:div>
        <w:div w:id="1288510745">
          <w:marLeft w:val="0"/>
          <w:marRight w:val="0"/>
          <w:marTop w:val="0"/>
          <w:marBottom w:val="0"/>
          <w:divBdr>
            <w:top w:val="none" w:sz="0" w:space="0" w:color="auto"/>
            <w:left w:val="none" w:sz="0" w:space="0" w:color="auto"/>
            <w:bottom w:val="none" w:sz="0" w:space="0" w:color="auto"/>
            <w:right w:val="none" w:sz="0" w:space="0" w:color="auto"/>
          </w:divBdr>
        </w:div>
        <w:div w:id="1532037135">
          <w:marLeft w:val="0"/>
          <w:marRight w:val="0"/>
          <w:marTop w:val="0"/>
          <w:marBottom w:val="0"/>
          <w:divBdr>
            <w:top w:val="none" w:sz="0" w:space="0" w:color="auto"/>
            <w:left w:val="none" w:sz="0" w:space="0" w:color="auto"/>
            <w:bottom w:val="none" w:sz="0" w:space="0" w:color="auto"/>
            <w:right w:val="none" w:sz="0" w:space="0" w:color="auto"/>
          </w:divBdr>
        </w:div>
        <w:div w:id="516431576">
          <w:marLeft w:val="0"/>
          <w:marRight w:val="0"/>
          <w:marTop w:val="0"/>
          <w:marBottom w:val="0"/>
          <w:divBdr>
            <w:top w:val="none" w:sz="0" w:space="0" w:color="auto"/>
            <w:left w:val="none" w:sz="0" w:space="0" w:color="auto"/>
            <w:bottom w:val="none" w:sz="0" w:space="0" w:color="auto"/>
            <w:right w:val="none" w:sz="0" w:space="0" w:color="auto"/>
          </w:divBdr>
        </w:div>
        <w:div w:id="1324629489">
          <w:marLeft w:val="0"/>
          <w:marRight w:val="0"/>
          <w:marTop w:val="0"/>
          <w:marBottom w:val="0"/>
          <w:divBdr>
            <w:top w:val="none" w:sz="0" w:space="0" w:color="auto"/>
            <w:left w:val="none" w:sz="0" w:space="0" w:color="auto"/>
            <w:bottom w:val="none" w:sz="0" w:space="0" w:color="auto"/>
            <w:right w:val="none" w:sz="0" w:space="0" w:color="auto"/>
          </w:divBdr>
        </w:div>
        <w:div w:id="1459376115">
          <w:marLeft w:val="0"/>
          <w:marRight w:val="0"/>
          <w:marTop w:val="0"/>
          <w:marBottom w:val="0"/>
          <w:divBdr>
            <w:top w:val="none" w:sz="0" w:space="0" w:color="auto"/>
            <w:left w:val="none" w:sz="0" w:space="0" w:color="auto"/>
            <w:bottom w:val="none" w:sz="0" w:space="0" w:color="auto"/>
            <w:right w:val="none" w:sz="0" w:space="0" w:color="auto"/>
          </w:divBdr>
        </w:div>
        <w:div w:id="1062603774">
          <w:marLeft w:val="0"/>
          <w:marRight w:val="0"/>
          <w:marTop w:val="0"/>
          <w:marBottom w:val="0"/>
          <w:divBdr>
            <w:top w:val="none" w:sz="0" w:space="0" w:color="auto"/>
            <w:left w:val="none" w:sz="0" w:space="0" w:color="auto"/>
            <w:bottom w:val="none" w:sz="0" w:space="0" w:color="auto"/>
            <w:right w:val="none" w:sz="0" w:space="0" w:color="auto"/>
          </w:divBdr>
        </w:div>
        <w:div w:id="472721335">
          <w:marLeft w:val="0"/>
          <w:marRight w:val="0"/>
          <w:marTop w:val="0"/>
          <w:marBottom w:val="0"/>
          <w:divBdr>
            <w:top w:val="none" w:sz="0" w:space="0" w:color="auto"/>
            <w:left w:val="none" w:sz="0" w:space="0" w:color="auto"/>
            <w:bottom w:val="none" w:sz="0" w:space="0" w:color="auto"/>
            <w:right w:val="none" w:sz="0" w:space="0" w:color="auto"/>
          </w:divBdr>
        </w:div>
        <w:div w:id="686248283">
          <w:marLeft w:val="0"/>
          <w:marRight w:val="0"/>
          <w:marTop w:val="0"/>
          <w:marBottom w:val="0"/>
          <w:divBdr>
            <w:top w:val="none" w:sz="0" w:space="0" w:color="auto"/>
            <w:left w:val="none" w:sz="0" w:space="0" w:color="auto"/>
            <w:bottom w:val="none" w:sz="0" w:space="0" w:color="auto"/>
            <w:right w:val="none" w:sz="0" w:space="0" w:color="auto"/>
          </w:divBdr>
        </w:div>
        <w:div w:id="935014134">
          <w:marLeft w:val="0"/>
          <w:marRight w:val="0"/>
          <w:marTop w:val="0"/>
          <w:marBottom w:val="0"/>
          <w:divBdr>
            <w:top w:val="none" w:sz="0" w:space="0" w:color="auto"/>
            <w:left w:val="none" w:sz="0" w:space="0" w:color="auto"/>
            <w:bottom w:val="none" w:sz="0" w:space="0" w:color="auto"/>
            <w:right w:val="none" w:sz="0" w:space="0" w:color="auto"/>
          </w:divBdr>
        </w:div>
        <w:div w:id="581336060">
          <w:marLeft w:val="0"/>
          <w:marRight w:val="0"/>
          <w:marTop w:val="0"/>
          <w:marBottom w:val="0"/>
          <w:divBdr>
            <w:top w:val="none" w:sz="0" w:space="0" w:color="auto"/>
            <w:left w:val="none" w:sz="0" w:space="0" w:color="auto"/>
            <w:bottom w:val="none" w:sz="0" w:space="0" w:color="auto"/>
            <w:right w:val="none" w:sz="0" w:space="0" w:color="auto"/>
          </w:divBdr>
        </w:div>
        <w:div w:id="661736305">
          <w:marLeft w:val="0"/>
          <w:marRight w:val="0"/>
          <w:marTop w:val="0"/>
          <w:marBottom w:val="0"/>
          <w:divBdr>
            <w:top w:val="none" w:sz="0" w:space="0" w:color="auto"/>
            <w:left w:val="none" w:sz="0" w:space="0" w:color="auto"/>
            <w:bottom w:val="none" w:sz="0" w:space="0" w:color="auto"/>
            <w:right w:val="none" w:sz="0" w:space="0" w:color="auto"/>
          </w:divBdr>
        </w:div>
        <w:div w:id="1579250747">
          <w:marLeft w:val="0"/>
          <w:marRight w:val="0"/>
          <w:marTop w:val="0"/>
          <w:marBottom w:val="0"/>
          <w:divBdr>
            <w:top w:val="none" w:sz="0" w:space="0" w:color="auto"/>
            <w:left w:val="none" w:sz="0" w:space="0" w:color="auto"/>
            <w:bottom w:val="none" w:sz="0" w:space="0" w:color="auto"/>
            <w:right w:val="none" w:sz="0" w:space="0" w:color="auto"/>
          </w:divBdr>
        </w:div>
        <w:div w:id="552275836">
          <w:marLeft w:val="0"/>
          <w:marRight w:val="0"/>
          <w:marTop w:val="0"/>
          <w:marBottom w:val="0"/>
          <w:divBdr>
            <w:top w:val="none" w:sz="0" w:space="0" w:color="auto"/>
            <w:left w:val="none" w:sz="0" w:space="0" w:color="auto"/>
            <w:bottom w:val="none" w:sz="0" w:space="0" w:color="auto"/>
            <w:right w:val="none" w:sz="0" w:space="0" w:color="auto"/>
          </w:divBdr>
        </w:div>
        <w:div w:id="297224018">
          <w:marLeft w:val="0"/>
          <w:marRight w:val="0"/>
          <w:marTop w:val="0"/>
          <w:marBottom w:val="0"/>
          <w:divBdr>
            <w:top w:val="none" w:sz="0" w:space="0" w:color="auto"/>
            <w:left w:val="none" w:sz="0" w:space="0" w:color="auto"/>
            <w:bottom w:val="none" w:sz="0" w:space="0" w:color="auto"/>
            <w:right w:val="none" w:sz="0" w:space="0" w:color="auto"/>
          </w:divBdr>
        </w:div>
        <w:div w:id="526987226">
          <w:marLeft w:val="0"/>
          <w:marRight w:val="0"/>
          <w:marTop w:val="0"/>
          <w:marBottom w:val="0"/>
          <w:divBdr>
            <w:top w:val="none" w:sz="0" w:space="0" w:color="auto"/>
            <w:left w:val="none" w:sz="0" w:space="0" w:color="auto"/>
            <w:bottom w:val="none" w:sz="0" w:space="0" w:color="auto"/>
            <w:right w:val="none" w:sz="0" w:space="0" w:color="auto"/>
          </w:divBdr>
        </w:div>
        <w:div w:id="1529298928">
          <w:marLeft w:val="0"/>
          <w:marRight w:val="0"/>
          <w:marTop w:val="0"/>
          <w:marBottom w:val="0"/>
          <w:divBdr>
            <w:top w:val="none" w:sz="0" w:space="0" w:color="auto"/>
            <w:left w:val="none" w:sz="0" w:space="0" w:color="auto"/>
            <w:bottom w:val="none" w:sz="0" w:space="0" w:color="auto"/>
            <w:right w:val="none" w:sz="0" w:space="0" w:color="auto"/>
          </w:divBdr>
        </w:div>
        <w:div w:id="2079742618">
          <w:marLeft w:val="0"/>
          <w:marRight w:val="0"/>
          <w:marTop w:val="0"/>
          <w:marBottom w:val="0"/>
          <w:divBdr>
            <w:top w:val="none" w:sz="0" w:space="0" w:color="auto"/>
            <w:left w:val="none" w:sz="0" w:space="0" w:color="auto"/>
            <w:bottom w:val="none" w:sz="0" w:space="0" w:color="auto"/>
            <w:right w:val="none" w:sz="0" w:space="0" w:color="auto"/>
          </w:divBdr>
        </w:div>
        <w:div w:id="1786340408">
          <w:marLeft w:val="0"/>
          <w:marRight w:val="0"/>
          <w:marTop w:val="0"/>
          <w:marBottom w:val="0"/>
          <w:divBdr>
            <w:top w:val="none" w:sz="0" w:space="0" w:color="auto"/>
            <w:left w:val="none" w:sz="0" w:space="0" w:color="auto"/>
            <w:bottom w:val="none" w:sz="0" w:space="0" w:color="auto"/>
            <w:right w:val="none" w:sz="0" w:space="0" w:color="auto"/>
          </w:divBdr>
        </w:div>
        <w:div w:id="1832866977">
          <w:marLeft w:val="0"/>
          <w:marRight w:val="0"/>
          <w:marTop w:val="0"/>
          <w:marBottom w:val="0"/>
          <w:divBdr>
            <w:top w:val="none" w:sz="0" w:space="0" w:color="auto"/>
            <w:left w:val="none" w:sz="0" w:space="0" w:color="auto"/>
            <w:bottom w:val="none" w:sz="0" w:space="0" w:color="auto"/>
            <w:right w:val="none" w:sz="0" w:space="0" w:color="auto"/>
          </w:divBdr>
        </w:div>
        <w:div w:id="1439331246">
          <w:marLeft w:val="0"/>
          <w:marRight w:val="0"/>
          <w:marTop w:val="0"/>
          <w:marBottom w:val="0"/>
          <w:divBdr>
            <w:top w:val="none" w:sz="0" w:space="0" w:color="auto"/>
            <w:left w:val="none" w:sz="0" w:space="0" w:color="auto"/>
            <w:bottom w:val="none" w:sz="0" w:space="0" w:color="auto"/>
            <w:right w:val="none" w:sz="0" w:space="0" w:color="auto"/>
          </w:divBdr>
        </w:div>
        <w:div w:id="195000207">
          <w:marLeft w:val="0"/>
          <w:marRight w:val="0"/>
          <w:marTop w:val="0"/>
          <w:marBottom w:val="0"/>
          <w:divBdr>
            <w:top w:val="none" w:sz="0" w:space="0" w:color="auto"/>
            <w:left w:val="none" w:sz="0" w:space="0" w:color="auto"/>
            <w:bottom w:val="none" w:sz="0" w:space="0" w:color="auto"/>
            <w:right w:val="none" w:sz="0" w:space="0" w:color="auto"/>
          </w:divBdr>
        </w:div>
      </w:divsChild>
    </w:div>
    <w:div w:id="1706441100">
      <w:bodyDiv w:val="1"/>
      <w:marLeft w:val="0"/>
      <w:marRight w:val="0"/>
      <w:marTop w:val="0"/>
      <w:marBottom w:val="0"/>
      <w:divBdr>
        <w:top w:val="none" w:sz="0" w:space="0" w:color="auto"/>
        <w:left w:val="none" w:sz="0" w:space="0" w:color="auto"/>
        <w:bottom w:val="none" w:sz="0" w:space="0" w:color="auto"/>
        <w:right w:val="none" w:sz="0" w:space="0" w:color="auto"/>
      </w:divBdr>
      <w:divsChild>
        <w:div w:id="1891528330">
          <w:marLeft w:val="0"/>
          <w:marRight w:val="0"/>
          <w:marTop w:val="0"/>
          <w:marBottom w:val="0"/>
          <w:divBdr>
            <w:top w:val="none" w:sz="0" w:space="0" w:color="auto"/>
            <w:left w:val="none" w:sz="0" w:space="0" w:color="auto"/>
            <w:bottom w:val="none" w:sz="0" w:space="0" w:color="auto"/>
            <w:right w:val="none" w:sz="0" w:space="0" w:color="auto"/>
          </w:divBdr>
        </w:div>
        <w:div w:id="1342782297">
          <w:marLeft w:val="0"/>
          <w:marRight w:val="0"/>
          <w:marTop w:val="0"/>
          <w:marBottom w:val="0"/>
          <w:divBdr>
            <w:top w:val="none" w:sz="0" w:space="0" w:color="auto"/>
            <w:left w:val="none" w:sz="0" w:space="0" w:color="auto"/>
            <w:bottom w:val="none" w:sz="0" w:space="0" w:color="auto"/>
            <w:right w:val="none" w:sz="0" w:space="0" w:color="auto"/>
          </w:divBdr>
        </w:div>
        <w:div w:id="1741563249">
          <w:marLeft w:val="0"/>
          <w:marRight w:val="0"/>
          <w:marTop w:val="0"/>
          <w:marBottom w:val="0"/>
          <w:divBdr>
            <w:top w:val="none" w:sz="0" w:space="0" w:color="auto"/>
            <w:left w:val="none" w:sz="0" w:space="0" w:color="auto"/>
            <w:bottom w:val="none" w:sz="0" w:space="0" w:color="auto"/>
            <w:right w:val="none" w:sz="0" w:space="0" w:color="auto"/>
          </w:divBdr>
        </w:div>
      </w:divsChild>
    </w:div>
    <w:div w:id="1749768135">
      <w:bodyDiv w:val="1"/>
      <w:marLeft w:val="0"/>
      <w:marRight w:val="0"/>
      <w:marTop w:val="0"/>
      <w:marBottom w:val="0"/>
      <w:divBdr>
        <w:top w:val="none" w:sz="0" w:space="0" w:color="auto"/>
        <w:left w:val="none" w:sz="0" w:space="0" w:color="auto"/>
        <w:bottom w:val="none" w:sz="0" w:space="0" w:color="auto"/>
        <w:right w:val="none" w:sz="0" w:space="0" w:color="auto"/>
      </w:divBdr>
      <w:divsChild>
        <w:div w:id="1873765586">
          <w:marLeft w:val="0"/>
          <w:marRight w:val="0"/>
          <w:marTop w:val="0"/>
          <w:marBottom w:val="0"/>
          <w:divBdr>
            <w:top w:val="none" w:sz="0" w:space="0" w:color="auto"/>
            <w:left w:val="none" w:sz="0" w:space="0" w:color="auto"/>
            <w:bottom w:val="none" w:sz="0" w:space="0" w:color="auto"/>
            <w:right w:val="none" w:sz="0" w:space="0" w:color="auto"/>
          </w:divBdr>
        </w:div>
        <w:div w:id="1820682580">
          <w:marLeft w:val="0"/>
          <w:marRight w:val="0"/>
          <w:marTop w:val="0"/>
          <w:marBottom w:val="0"/>
          <w:divBdr>
            <w:top w:val="none" w:sz="0" w:space="0" w:color="auto"/>
            <w:left w:val="none" w:sz="0" w:space="0" w:color="auto"/>
            <w:bottom w:val="none" w:sz="0" w:space="0" w:color="auto"/>
            <w:right w:val="none" w:sz="0" w:space="0" w:color="auto"/>
          </w:divBdr>
        </w:div>
        <w:div w:id="1339775539">
          <w:marLeft w:val="0"/>
          <w:marRight w:val="0"/>
          <w:marTop w:val="0"/>
          <w:marBottom w:val="0"/>
          <w:divBdr>
            <w:top w:val="none" w:sz="0" w:space="0" w:color="auto"/>
            <w:left w:val="none" w:sz="0" w:space="0" w:color="auto"/>
            <w:bottom w:val="none" w:sz="0" w:space="0" w:color="auto"/>
            <w:right w:val="none" w:sz="0" w:space="0" w:color="auto"/>
          </w:divBdr>
        </w:div>
        <w:div w:id="2057853040">
          <w:marLeft w:val="0"/>
          <w:marRight w:val="0"/>
          <w:marTop w:val="0"/>
          <w:marBottom w:val="0"/>
          <w:divBdr>
            <w:top w:val="none" w:sz="0" w:space="0" w:color="auto"/>
            <w:left w:val="none" w:sz="0" w:space="0" w:color="auto"/>
            <w:bottom w:val="none" w:sz="0" w:space="0" w:color="auto"/>
            <w:right w:val="none" w:sz="0" w:space="0" w:color="auto"/>
          </w:divBdr>
        </w:div>
        <w:div w:id="1760637860">
          <w:marLeft w:val="0"/>
          <w:marRight w:val="0"/>
          <w:marTop w:val="0"/>
          <w:marBottom w:val="0"/>
          <w:divBdr>
            <w:top w:val="none" w:sz="0" w:space="0" w:color="auto"/>
            <w:left w:val="none" w:sz="0" w:space="0" w:color="auto"/>
            <w:bottom w:val="none" w:sz="0" w:space="0" w:color="auto"/>
            <w:right w:val="none" w:sz="0" w:space="0" w:color="auto"/>
          </w:divBdr>
        </w:div>
        <w:div w:id="869105548">
          <w:marLeft w:val="0"/>
          <w:marRight w:val="0"/>
          <w:marTop w:val="0"/>
          <w:marBottom w:val="0"/>
          <w:divBdr>
            <w:top w:val="none" w:sz="0" w:space="0" w:color="auto"/>
            <w:left w:val="none" w:sz="0" w:space="0" w:color="auto"/>
            <w:bottom w:val="none" w:sz="0" w:space="0" w:color="auto"/>
            <w:right w:val="none" w:sz="0" w:space="0" w:color="auto"/>
          </w:divBdr>
        </w:div>
        <w:div w:id="1574462167">
          <w:marLeft w:val="0"/>
          <w:marRight w:val="0"/>
          <w:marTop w:val="0"/>
          <w:marBottom w:val="0"/>
          <w:divBdr>
            <w:top w:val="none" w:sz="0" w:space="0" w:color="auto"/>
            <w:left w:val="none" w:sz="0" w:space="0" w:color="auto"/>
            <w:bottom w:val="none" w:sz="0" w:space="0" w:color="auto"/>
            <w:right w:val="none" w:sz="0" w:space="0" w:color="auto"/>
          </w:divBdr>
        </w:div>
      </w:divsChild>
    </w:div>
    <w:div w:id="1751271072">
      <w:bodyDiv w:val="1"/>
      <w:marLeft w:val="0"/>
      <w:marRight w:val="0"/>
      <w:marTop w:val="0"/>
      <w:marBottom w:val="0"/>
      <w:divBdr>
        <w:top w:val="none" w:sz="0" w:space="0" w:color="auto"/>
        <w:left w:val="none" w:sz="0" w:space="0" w:color="auto"/>
        <w:bottom w:val="none" w:sz="0" w:space="0" w:color="auto"/>
        <w:right w:val="none" w:sz="0" w:space="0" w:color="auto"/>
      </w:divBdr>
      <w:divsChild>
        <w:div w:id="1571424249">
          <w:marLeft w:val="576"/>
          <w:marRight w:val="0"/>
          <w:marTop w:val="120"/>
          <w:marBottom w:val="0"/>
          <w:divBdr>
            <w:top w:val="none" w:sz="0" w:space="0" w:color="auto"/>
            <w:left w:val="none" w:sz="0" w:space="0" w:color="auto"/>
            <w:bottom w:val="none" w:sz="0" w:space="0" w:color="auto"/>
            <w:right w:val="none" w:sz="0" w:space="0" w:color="auto"/>
          </w:divBdr>
        </w:div>
      </w:divsChild>
    </w:div>
    <w:div w:id="1762800433">
      <w:bodyDiv w:val="1"/>
      <w:marLeft w:val="0"/>
      <w:marRight w:val="0"/>
      <w:marTop w:val="0"/>
      <w:marBottom w:val="0"/>
      <w:divBdr>
        <w:top w:val="none" w:sz="0" w:space="0" w:color="auto"/>
        <w:left w:val="none" w:sz="0" w:space="0" w:color="auto"/>
        <w:bottom w:val="none" w:sz="0" w:space="0" w:color="auto"/>
        <w:right w:val="none" w:sz="0" w:space="0" w:color="auto"/>
      </w:divBdr>
      <w:divsChild>
        <w:div w:id="1125729652">
          <w:marLeft w:val="0"/>
          <w:marRight w:val="0"/>
          <w:marTop w:val="0"/>
          <w:marBottom w:val="0"/>
          <w:divBdr>
            <w:top w:val="none" w:sz="0" w:space="0" w:color="auto"/>
            <w:left w:val="none" w:sz="0" w:space="0" w:color="auto"/>
            <w:bottom w:val="none" w:sz="0" w:space="0" w:color="auto"/>
            <w:right w:val="none" w:sz="0" w:space="0" w:color="auto"/>
          </w:divBdr>
        </w:div>
        <w:div w:id="368183806">
          <w:marLeft w:val="0"/>
          <w:marRight w:val="0"/>
          <w:marTop w:val="0"/>
          <w:marBottom w:val="0"/>
          <w:divBdr>
            <w:top w:val="none" w:sz="0" w:space="0" w:color="auto"/>
            <w:left w:val="none" w:sz="0" w:space="0" w:color="auto"/>
            <w:bottom w:val="none" w:sz="0" w:space="0" w:color="auto"/>
            <w:right w:val="none" w:sz="0" w:space="0" w:color="auto"/>
          </w:divBdr>
        </w:div>
      </w:divsChild>
    </w:div>
    <w:div w:id="1817914425">
      <w:bodyDiv w:val="1"/>
      <w:marLeft w:val="0"/>
      <w:marRight w:val="0"/>
      <w:marTop w:val="0"/>
      <w:marBottom w:val="0"/>
      <w:divBdr>
        <w:top w:val="none" w:sz="0" w:space="0" w:color="auto"/>
        <w:left w:val="none" w:sz="0" w:space="0" w:color="auto"/>
        <w:bottom w:val="none" w:sz="0" w:space="0" w:color="auto"/>
        <w:right w:val="none" w:sz="0" w:space="0" w:color="auto"/>
      </w:divBdr>
      <w:divsChild>
        <w:div w:id="364674176">
          <w:marLeft w:val="576"/>
          <w:marRight w:val="0"/>
          <w:marTop w:val="120"/>
          <w:marBottom w:val="0"/>
          <w:divBdr>
            <w:top w:val="none" w:sz="0" w:space="0" w:color="auto"/>
            <w:left w:val="none" w:sz="0" w:space="0" w:color="auto"/>
            <w:bottom w:val="none" w:sz="0" w:space="0" w:color="auto"/>
            <w:right w:val="none" w:sz="0" w:space="0" w:color="auto"/>
          </w:divBdr>
        </w:div>
        <w:div w:id="1813596293">
          <w:marLeft w:val="576"/>
          <w:marRight w:val="0"/>
          <w:marTop w:val="120"/>
          <w:marBottom w:val="0"/>
          <w:divBdr>
            <w:top w:val="none" w:sz="0" w:space="0" w:color="auto"/>
            <w:left w:val="none" w:sz="0" w:space="0" w:color="auto"/>
            <w:bottom w:val="none" w:sz="0" w:space="0" w:color="auto"/>
            <w:right w:val="none" w:sz="0" w:space="0" w:color="auto"/>
          </w:divBdr>
        </w:div>
        <w:div w:id="925571690">
          <w:marLeft w:val="576"/>
          <w:marRight w:val="0"/>
          <w:marTop w:val="120"/>
          <w:marBottom w:val="0"/>
          <w:divBdr>
            <w:top w:val="none" w:sz="0" w:space="0" w:color="auto"/>
            <w:left w:val="none" w:sz="0" w:space="0" w:color="auto"/>
            <w:bottom w:val="none" w:sz="0" w:space="0" w:color="auto"/>
            <w:right w:val="none" w:sz="0" w:space="0" w:color="auto"/>
          </w:divBdr>
        </w:div>
      </w:divsChild>
    </w:div>
    <w:div w:id="1823500525">
      <w:bodyDiv w:val="1"/>
      <w:marLeft w:val="0"/>
      <w:marRight w:val="0"/>
      <w:marTop w:val="0"/>
      <w:marBottom w:val="0"/>
      <w:divBdr>
        <w:top w:val="none" w:sz="0" w:space="0" w:color="auto"/>
        <w:left w:val="none" w:sz="0" w:space="0" w:color="auto"/>
        <w:bottom w:val="none" w:sz="0" w:space="0" w:color="auto"/>
        <w:right w:val="none" w:sz="0" w:space="0" w:color="auto"/>
      </w:divBdr>
      <w:divsChild>
        <w:div w:id="866409797">
          <w:marLeft w:val="0"/>
          <w:marRight w:val="0"/>
          <w:marTop w:val="0"/>
          <w:marBottom w:val="0"/>
          <w:divBdr>
            <w:top w:val="none" w:sz="0" w:space="0" w:color="auto"/>
            <w:left w:val="none" w:sz="0" w:space="0" w:color="auto"/>
            <w:bottom w:val="none" w:sz="0" w:space="0" w:color="auto"/>
            <w:right w:val="none" w:sz="0" w:space="0" w:color="auto"/>
          </w:divBdr>
        </w:div>
        <w:div w:id="1135949384">
          <w:marLeft w:val="0"/>
          <w:marRight w:val="0"/>
          <w:marTop w:val="0"/>
          <w:marBottom w:val="0"/>
          <w:divBdr>
            <w:top w:val="none" w:sz="0" w:space="0" w:color="auto"/>
            <w:left w:val="none" w:sz="0" w:space="0" w:color="auto"/>
            <w:bottom w:val="none" w:sz="0" w:space="0" w:color="auto"/>
            <w:right w:val="none" w:sz="0" w:space="0" w:color="auto"/>
          </w:divBdr>
        </w:div>
        <w:div w:id="2045520301">
          <w:marLeft w:val="0"/>
          <w:marRight w:val="0"/>
          <w:marTop w:val="0"/>
          <w:marBottom w:val="0"/>
          <w:divBdr>
            <w:top w:val="none" w:sz="0" w:space="0" w:color="auto"/>
            <w:left w:val="none" w:sz="0" w:space="0" w:color="auto"/>
            <w:bottom w:val="none" w:sz="0" w:space="0" w:color="auto"/>
            <w:right w:val="none" w:sz="0" w:space="0" w:color="auto"/>
          </w:divBdr>
        </w:div>
        <w:div w:id="1575505121">
          <w:marLeft w:val="0"/>
          <w:marRight w:val="0"/>
          <w:marTop w:val="0"/>
          <w:marBottom w:val="0"/>
          <w:divBdr>
            <w:top w:val="none" w:sz="0" w:space="0" w:color="auto"/>
            <w:left w:val="none" w:sz="0" w:space="0" w:color="auto"/>
            <w:bottom w:val="none" w:sz="0" w:space="0" w:color="auto"/>
            <w:right w:val="none" w:sz="0" w:space="0" w:color="auto"/>
          </w:divBdr>
        </w:div>
        <w:div w:id="1754818511">
          <w:marLeft w:val="0"/>
          <w:marRight w:val="0"/>
          <w:marTop w:val="0"/>
          <w:marBottom w:val="0"/>
          <w:divBdr>
            <w:top w:val="none" w:sz="0" w:space="0" w:color="auto"/>
            <w:left w:val="none" w:sz="0" w:space="0" w:color="auto"/>
            <w:bottom w:val="none" w:sz="0" w:space="0" w:color="auto"/>
            <w:right w:val="none" w:sz="0" w:space="0" w:color="auto"/>
          </w:divBdr>
        </w:div>
        <w:div w:id="525169107">
          <w:marLeft w:val="0"/>
          <w:marRight w:val="0"/>
          <w:marTop w:val="0"/>
          <w:marBottom w:val="0"/>
          <w:divBdr>
            <w:top w:val="none" w:sz="0" w:space="0" w:color="auto"/>
            <w:left w:val="none" w:sz="0" w:space="0" w:color="auto"/>
            <w:bottom w:val="none" w:sz="0" w:space="0" w:color="auto"/>
            <w:right w:val="none" w:sz="0" w:space="0" w:color="auto"/>
          </w:divBdr>
        </w:div>
        <w:div w:id="1596673438">
          <w:marLeft w:val="0"/>
          <w:marRight w:val="0"/>
          <w:marTop w:val="0"/>
          <w:marBottom w:val="0"/>
          <w:divBdr>
            <w:top w:val="none" w:sz="0" w:space="0" w:color="auto"/>
            <w:left w:val="none" w:sz="0" w:space="0" w:color="auto"/>
            <w:bottom w:val="none" w:sz="0" w:space="0" w:color="auto"/>
            <w:right w:val="none" w:sz="0" w:space="0" w:color="auto"/>
          </w:divBdr>
        </w:div>
        <w:div w:id="884097752">
          <w:marLeft w:val="0"/>
          <w:marRight w:val="0"/>
          <w:marTop w:val="0"/>
          <w:marBottom w:val="0"/>
          <w:divBdr>
            <w:top w:val="none" w:sz="0" w:space="0" w:color="auto"/>
            <w:left w:val="none" w:sz="0" w:space="0" w:color="auto"/>
            <w:bottom w:val="none" w:sz="0" w:space="0" w:color="auto"/>
            <w:right w:val="none" w:sz="0" w:space="0" w:color="auto"/>
          </w:divBdr>
        </w:div>
      </w:divsChild>
    </w:div>
    <w:div w:id="1824472103">
      <w:bodyDiv w:val="1"/>
      <w:marLeft w:val="0"/>
      <w:marRight w:val="0"/>
      <w:marTop w:val="0"/>
      <w:marBottom w:val="0"/>
      <w:divBdr>
        <w:top w:val="none" w:sz="0" w:space="0" w:color="auto"/>
        <w:left w:val="none" w:sz="0" w:space="0" w:color="auto"/>
        <w:bottom w:val="none" w:sz="0" w:space="0" w:color="auto"/>
        <w:right w:val="none" w:sz="0" w:space="0" w:color="auto"/>
      </w:divBdr>
    </w:div>
    <w:div w:id="1845514284">
      <w:bodyDiv w:val="1"/>
      <w:marLeft w:val="0"/>
      <w:marRight w:val="0"/>
      <w:marTop w:val="0"/>
      <w:marBottom w:val="0"/>
      <w:divBdr>
        <w:top w:val="none" w:sz="0" w:space="0" w:color="auto"/>
        <w:left w:val="none" w:sz="0" w:space="0" w:color="auto"/>
        <w:bottom w:val="none" w:sz="0" w:space="0" w:color="auto"/>
        <w:right w:val="none" w:sz="0" w:space="0" w:color="auto"/>
      </w:divBdr>
      <w:divsChild>
        <w:div w:id="1007707493">
          <w:marLeft w:val="0"/>
          <w:marRight w:val="0"/>
          <w:marTop w:val="0"/>
          <w:marBottom w:val="0"/>
          <w:divBdr>
            <w:top w:val="none" w:sz="0" w:space="0" w:color="auto"/>
            <w:left w:val="none" w:sz="0" w:space="0" w:color="auto"/>
            <w:bottom w:val="none" w:sz="0" w:space="0" w:color="auto"/>
            <w:right w:val="none" w:sz="0" w:space="0" w:color="auto"/>
          </w:divBdr>
        </w:div>
      </w:divsChild>
    </w:div>
    <w:div w:id="1900943891">
      <w:bodyDiv w:val="1"/>
      <w:marLeft w:val="0"/>
      <w:marRight w:val="0"/>
      <w:marTop w:val="0"/>
      <w:marBottom w:val="0"/>
      <w:divBdr>
        <w:top w:val="none" w:sz="0" w:space="0" w:color="auto"/>
        <w:left w:val="none" w:sz="0" w:space="0" w:color="auto"/>
        <w:bottom w:val="none" w:sz="0" w:space="0" w:color="auto"/>
        <w:right w:val="none" w:sz="0" w:space="0" w:color="auto"/>
      </w:divBdr>
    </w:div>
    <w:div w:id="1929994623">
      <w:bodyDiv w:val="1"/>
      <w:marLeft w:val="0"/>
      <w:marRight w:val="0"/>
      <w:marTop w:val="0"/>
      <w:marBottom w:val="0"/>
      <w:divBdr>
        <w:top w:val="none" w:sz="0" w:space="0" w:color="auto"/>
        <w:left w:val="none" w:sz="0" w:space="0" w:color="auto"/>
        <w:bottom w:val="none" w:sz="0" w:space="0" w:color="auto"/>
        <w:right w:val="none" w:sz="0" w:space="0" w:color="auto"/>
      </w:divBdr>
    </w:div>
    <w:div w:id="1955137968">
      <w:bodyDiv w:val="1"/>
      <w:marLeft w:val="0"/>
      <w:marRight w:val="0"/>
      <w:marTop w:val="0"/>
      <w:marBottom w:val="0"/>
      <w:divBdr>
        <w:top w:val="none" w:sz="0" w:space="0" w:color="auto"/>
        <w:left w:val="none" w:sz="0" w:space="0" w:color="auto"/>
        <w:bottom w:val="none" w:sz="0" w:space="0" w:color="auto"/>
        <w:right w:val="none" w:sz="0" w:space="0" w:color="auto"/>
      </w:divBdr>
    </w:div>
    <w:div w:id="2035960953">
      <w:bodyDiv w:val="1"/>
      <w:marLeft w:val="0"/>
      <w:marRight w:val="0"/>
      <w:marTop w:val="0"/>
      <w:marBottom w:val="0"/>
      <w:divBdr>
        <w:top w:val="none" w:sz="0" w:space="0" w:color="auto"/>
        <w:left w:val="none" w:sz="0" w:space="0" w:color="auto"/>
        <w:bottom w:val="none" w:sz="0" w:space="0" w:color="auto"/>
        <w:right w:val="none" w:sz="0" w:space="0" w:color="auto"/>
      </w:divBdr>
      <w:divsChild>
        <w:div w:id="456031469">
          <w:marLeft w:val="0"/>
          <w:marRight w:val="0"/>
          <w:marTop w:val="0"/>
          <w:marBottom w:val="0"/>
          <w:divBdr>
            <w:top w:val="none" w:sz="0" w:space="0" w:color="auto"/>
            <w:left w:val="none" w:sz="0" w:space="0" w:color="auto"/>
            <w:bottom w:val="none" w:sz="0" w:space="0" w:color="auto"/>
            <w:right w:val="none" w:sz="0" w:space="0" w:color="auto"/>
          </w:divBdr>
        </w:div>
        <w:div w:id="1349059563">
          <w:marLeft w:val="0"/>
          <w:marRight w:val="0"/>
          <w:marTop w:val="0"/>
          <w:marBottom w:val="0"/>
          <w:divBdr>
            <w:top w:val="none" w:sz="0" w:space="0" w:color="auto"/>
            <w:left w:val="none" w:sz="0" w:space="0" w:color="auto"/>
            <w:bottom w:val="none" w:sz="0" w:space="0" w:color="auto"/>
            <w:right w:val="none" w:sz="0" w:space="0" w:color="auto"/>
          </w:divBdr>
        </w:div>
        <w:div w:id="1640956453">
          <w:marLeft w:val="0"/>
          <w:marRight w:val="0"/>
          <w:marTop w:val="0"/>
          <w:marBottom w:val="0"/>
          <w:divBdr>
            <w:top w:val="none" w:sz="0" w:space="0" w:color="auto"/>
            <w:left w:val="none" w:sz="0" w:space="0" w:color="auto"/>
            <w:bottom w:val="none" w:sz="0" w:space="0" w:color="auto"/>
            <w:right w:val="none" w:sz="0" w:space="0" w:color="auto"/>
          </w:divBdr>
        </w:div>
        <w:div w:id="1485507529">
          <w:marLeft w:val="0"/>
          <w:marRight w:val="0"/>
          <w:marTop w:val="0"/>
          <w:marBottom w:val="0"/>
          <w:divBdr>
            <w:top w:val="none" w:sz="0" w:space="0" w:color="auto"/>
            <w:left w:val="none" w:sz="0" w:space="0" w:color="auto"/>
            <w:bottom w:val="none" w:sz="0" w:space="0" w:color="auto"/>
            <w:right w:val="none" w:sz="0" w:space="0" w:color="auto"/>
          </w:divBdr>
        </w:div>
        <w:div w:id="962544005">
          <w:marLeft w:val="0"/>
          <w:marRight w:val="0"/>
          <w:marTop w:val="0"/>
          <w:marBottom w:val="0"/>
          <w:divBdr>
            <w:top w:val="none" w:sz="0" w:space="0" w:color="auto"/>
            <w:left w:val="none" w:sz="0" w:space="0" w:color="auto"/>
            <w:bottom w:val="none" w:sz="0" w:space="0" w:color="auto"/>
            <w:right w:val="none" w:sz="0" w:space="0" w:color="auto"/>
          </w:divBdr>
        </w:div>
        <w:div w:id="855122693">
          <w:marLeft w:val="0"/>
          <w:marRight w:val="0"/>
          <w:marTop w:val="0"/>
          <w:marBottom w:val="0"/>
          <w:divBdr>
            <w:top w:val="none" w:sz="0" w:space="0" w:color="auto"/>
            <w:left w:val="none" w:sz="0" w:space="0" w:color="auto"/>
            <w:bottom w:val="none" w:sz="0" w:space="0" w:color="auto"/>
            <w:right w:val="none" w:sz="0" w:space="0" w:color="auto"/>
          </w:divBdr>
        </w:div>
        <w:div w:id="279191113">
          <w:marLeft w:val="0"/>
          <w:marRight w:val="0"/>
          <w:marTop w:val="0"/>
          <w:marBottom w:val="0"/>
          <w:divBdr>
            <w:top w:val="none" w:sz="0" w:space="0" w:color="auto"/>
            <w:left w:val="none" w:sz="0" w:space="0" w:color="auto"/>
            <w:bottom w:val="none" w:sz="0" w:space="0" w:color="auto"/>
            <w:right w:val="none" w:sz="0" w:space="0" w:color="auto"/>
          </w:divBdr>
        </w:div>
        <w:div w:id="1680884227">
          <w:marLeft w:val="0"/>
          <w:marRight w:val="0"/>
          <w:marTop w:val="0"/>
          <w:marBottom w:val="0"/>
          <w:divBdr>
            <w:top w:val="none" w:sz="0" w:space="0" w:color="auto"/>
            <w:left w:val="none" w:sz="0" w:space="0" w:color="auto"/>
            <w:bottom w:val="none" w:sz="0" w:space="0" w:color="auto"/>
            <w:right w:val="none" w:sz="0" w:space="0" w:color="auto"/>
          </w:divBdr>
        </w:div>
      </w:divsChild>
    </w:div>
    <w:div w:id="2045858500">
      <w:bodyDiv w:val="1"/>
      <w:marLeft w:val="0"/>
      <w:marRight w:val="0"/>
      <w:marTop w:val="0"/>
      <w:marBottom w:val="0"/>
      <w:divBdr>
        <w:top w:val="none" w:sz="0" w:space="0" w:color="auto"/>
        <w:left w:val="none" w:sz="0" w:space="0" w:color="auto"/>
        <w:bottom w:val="none" w:sz="0" w:space="0" w:color="auto"/>
        <w:right w:val="none" w:sz="0" w:space="0" w:color="auto"/>
      </w:divBdr>
      <w:divsChild>
        <w:div w:id="572472958">
          <w:marLeft w:val="0"/>
          <w:marRight w:val="0"/>
          <w:marTop w:val="0"/>
          <w:marBottom w:val="0"/>
          <w:divBdr>
            <w:top w:val="none" w:sz="0" w:space="0" w:color="auto"/>
            <w:left w:val="none" w:sz="0" w:space="0" w:color="auto"/>
            <w:bottom w:val="none" w:sz="0" w:space="0" w:color="auto"/>
            <w:right w:val="none" w:sz="0" w:space="0" w:color="auto"/>
          </w:divBdr>
        </w:div>
      </w:divsChild>
    </w:div>
    <w:div w:id="2070418333">
      <w:bodyDiv w:val="1"/>
      <w:marLeft w:val="0"/>
      <w:marRight w:val="0"/>
      <w:marTop w:val="0"/>
      <w:marBottom w:val="0"/>
      <w:divBdr>
        <w:top w:val="none" w:sz="0" w:space="0" w:color="auto"/>
        <w:left w:val="none" w:sz="0" w:space="0" w:color="auto"/>
        <w:bottom w:val="none" w:sz="0" w:space="0" w:color="auto"/>
        <w:right w:val="none" w:sz="0" w:space="0" w:color="auto"/>
      </w:divBdr>
      <w:divsChild>
        <w:div w:id="821196635">
          <w:marLeft w:val="0"/>
          <w:marRight w:val="0"/>
          <w:marTop w:val="0"/>
          <w:marBottom w:val="0"/>
          <w:divBdr>
            <w:top w:val="none" w:sz="0" w:space="0" w:color="auto"/>
            <w:left w:val="none" w:sz="0" w:space="0" w:color="auto"/>
            <w:bottom w:val="none" w:sz="0" w:space="0" w:color="auto"/>
            <w:right w:val="none" w:sz="0" w:space="0" w:color="auto"/>
          </w:divBdr>
        </w:div>
        <w:div w:id="112137291">
          <w:marLeft w:val="0"/>
          <w:marRight w:val="0"/>
          <w:marTop w:val="0"/>
          <w:marBottom w:val="0"/>
          <w:divBdr>
            <w:top w:val="none" w:sz="0" w:space="0" w:color="auto"/>
            <w:left w:val="none" w:sz="0" w:space="0" w:color="auto"/>
            <w:bottom w:val="none" w:sz="0" w:space="0" w:color="auto"/>
            <w:right w:val="none" w:sz="0" w:space="0" w:color="auto"/>
          </w:divBdr>
        </w:div>
        <w:div w:id="384178041">
          <w:marLeft w:val="0"/>
          <w:marRight w:val="0"/>
          <w:marTop w:val="0"/>
          <w:marBottom w:val="0"/>
          <w:divBdr>
            <w:top w:val="none" w:sz="0" w:space="0" w:color="auto"/>
            <w:left w:val="none" w:sz="0" w:space="0" w:color="auto"/>
            <w:bottom w:val="none" w:sz="0" w:space="0" w:color="auto"/>
            <w:right w:val="none" w:sz="0" w:space="0" w:color="auto"/>
          </w:divBdr>
        </w:div>
      </w:divsChild>
    </w:div>
    <w:div w:id="2072271415">
      <w:bodyDiv w:val="1"/>
      <w:marLeft w:val="0"/>
      <w:marRight w:val="0"/>
      <w:marTop w:val="0"/>
      <w:marBottom w:val="0"/>
      <w:divBdr>
        <w:top w:val="none" w:sz="0" w:space="0" w:color="auto"/>
        <w:left w:val="none" w:sz="0" w:space="0" w:color="auto"/>
        <w:bottom w:val="none" w:sz="0" w:space="0" w:color="auto"/>
        <w:right w:val="none" w:sz="0" w:space="0" w:color="auto"/>
      </w:divBdr>
      <w:divsChild>
        <w:div w:id="1376387987">
          <w:marLeft w:val="576"/>
          <w:marRight w:val="0"/>
          <w:marTop w:val="120"/>
          <w:marBottom w:val="0"/>
          <w:divBdr>
            <w:top w:val="none" w:sz="0" w:space="0" w:color="auto"/>
            <w:left w:val="none" w:sz="0" w:space="0" w:color="auto"/>
            <w:bottom w:val="none" w:sz="0" w:space="0" w:color="auto"/>
            <w:right w:val="none" w:sz="0" w:space="0" w:color="auto"/>
          </w:divBdr>
        </w:div>
        <w:div w:id="434523507">
          <w:marLeft w:val="576"/>
          <w:marRight w:val="0"/>
          <w:marTop w:val="120"/>
          <w:marBottom w:val="0"/>
          <w:divBdr>
            <w:top w:val="none" w:sz="0" w:space="0" w:color="auto"/>
            <w:left w:val="none" w:sz="0" w:space="0" w:color="auto"/>
            <w:bottom w:val="none" w:sz="0" w:space="0" w:color="auto"/>
            <w:right w:val="none" w:sz="0" w:space="0" w:color="auto"/>
          </w:divBdr>
        </w:div>
        <w:div w:id="1178622188">
          <w:marLeft w:val="576"/>
          <w:marRight w:val="0"/>
          <w:marTop w:val="120"/>
          <w:marBottom w:val="0"/>
          <w:divBdr>
            <w:top w:val="none" w:sz="0" w:space="0" w:color="auto"/>
            <w:left w:val="none" w:sz="0" w:space="0" w:color="auto"/>
            <w:bottom w:val="none" w:sz="0" w:space="0" w:color="auto"/>
            <w:right w:val="none" w:sz="0" w:space="0" w:color="auto"/>
          </w:divBdr>
        </w:div>
        <w:div w:id="2024669924">
          <w:marLeft w:val="576"/>
          <w:marRight w:val="0"/>
          <w:marTop w:val="120"/>
          <w:marBottom w:val="0"/>
          <w:divBdr>
            <w:top w:val="none" w:sz="0" w:space="0" w:color="auto"/>
            <w:left w:val="none" w:sz="0" w:space="0" w:color="auto"/>
            <w:bottom w:val="none" w:sz="0" w:space="0" w:color="auto"/>
            <w:right w:val="none" w:sz="0" w:space="0" w:color="auto"/>
          </w:divBdr>
        </w:div>
        <w:div w:id="1758398708">
          <w:marLeft w:val="576"/>
          <w:marRight w:val="0"/>
          <w:marTop w:val="120"/>
          <w:marBottom w:val="0"/>
          <w:divBdr>
            <w:top w:val="none" w:sz="0" w:space="0" w:color="auto"/>
            <w:left w:val="none" w:sz="0" w:space="0" w:color="auto"/>
            <w:bottom w:val="none" w:sz="0" w:space="0" w:color="auto"/>
            <w:right w:val="none" w:sz="0" w:space="0" w:color="auto"/>
          </w:divBdr>
        </w:div>
      </w:divsChild>
    </w:div>
    <w:div w:id="20966337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B7B8FA52-9FE7-4A2E-89C2-B51CCCAB17F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3608</TotalTime>
  <Pages>14</Pages>
  <Words>1948</Words>
  <Characters>11109</Characters>
  <Application>Microsoft Office Word</Application>
  <DocSecurity>0</DocSecurity>
  <Lines>92</Lines>
  <Paragraphs>26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13031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karthick</dc:creator>
  <cp:lastModifiedBy>ELCOT</cp:lastModifiedBy>
  <cp:revision>878</cp:revision>
  <dcterms:created xsi:type="dcterms:W3CDTF">2021-01-06T11:34:00Z</dcterms:created>
  <dcterms:modified xsi:type="dcterms:W3CDTF">2021-06-29T11:59:00Z</dcterms:modified>
</cp:coreProperties>
</file>