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E6B46" w:rsidRDefault="009E6B46" w:rsidP="009E6B46">
      <w:pPr>
        <w:spacing w:line="360" w:lineRule="auto"/>
        <w:jc w:val="center"/>
        <w:rPr>
          <w:rFonts w:ascii="Times New Roman" w:hAnsi="Times New Roman" w:cs="Times New Roman"/>
          <w:b/>
          <w:sz w:val="48"/>
          <w:szCs w:val="48"/>
        </w:rPr>
      </w:pPr>
      <w:r w:rsidRPr="009E6B46">
        <w:rPr>
          <w:rFonts w:ascii="Times New Roman" w:hAnsi="Times New Roman" w:cs="Times New Roman"/>
          <w:b/>
          <w:sz w:val="48"/>
          <w:szCs w:val="48"/>
        </w:rPr>
        <w:t>Evaluating an Application Aware Distributed Dijkstra Shortest Path Algorithm in Hybrid CloudEdge Environments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E6B46" w:rsidRDefault="009E6B4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24A4F" w:rsidRPr="00E24A4F" w:rsidRDefault="00E24A4F" w:rsidP="00E24A4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24A4F">
        <w:rPr>
          <w:rFonts w:ascii="Times New Roman" w:eastAsia="Times New Roman" w:hAnsi="Times New Roman" w:cs="Times New Roman"/>
          <w:color w:val="333333"/>
          <w:sz w:val="32"/>
          <w:szCs w:val="32"/>
          <w:lang w:val="en-IN" w:eastAsia="en-IN" w:bidi="ta-IN"/>
        </w:rPr>
        <w:t>To increase the flexibility and the dynamism of communication networks, Software Defined Networking (SDN) has emerged as the challenging approach to decouple control and data planes, using a logically centralized controller able to manage the underlying network resources. However, traditional network solutions can not be always used in SDN. In this paper, we deal with routing issued in the setup of dynamic SDNs spanning Fog/Edge and IoT systems for the support of new generation applications. In particular, we propose a modified version of the Dijkstra's routing algorithm that can optimize complex routing metrics and uses MapReduce to speed up the configuration of routers in the network. The system can optimize the packet routing in according to different parameters including, e.g., hops, latency, and energy efficiency policies. In order to validate our work, we performed evaluations on the revised MapReduce version of the Dijkstra routing algorithm considering a high scalable network topology with thousands of virtual nodes.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5A2F37" w:rsidRDefault="005A2F37" w:rsidP="005A2F37">
      <w:pPr>
        <w:tabs>
          <w:tab w:val="left" w:pos="6210"/>
        </w:tabs>
        <w:spacing w:line="360" w:lineRule="auto"/>
        <w:jc w:val="both"/>
        <w:rPr>
          <w:rFonts w:ascii="Times New Roman" w:hAnsi="Times New Roman" w:cs="Times New Roman"/>
          <w:b/>
          <w:sz w:val="40"/>
          <w:szCs w:val="40"/>
        </w:rPr>
      </w:pPr>
    </w:p>
    <w:p w:rsidR="00491919" w:rsidRDefault="001C4FD2" w:rsidP="005A2F3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D1D8D" w:rsidRDefault="00F65844" w:rsidP="007D1D8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D1D8D">
        <w:rPr>
          <w:rFonts w:ascii="Times New Roman" w:hAnsi="Times New Roman" w:cs="Times New Roman"/>
          <w:sz w:val="32"/>
          <w:szCs w:val="32"/>
          <w:lang w:val="en-IN"/>
        </w:rPr>
        <w:t xml:space="preserve">Extending this idea we observe the existence of a shortest path tree in which </w:t>
      </w:r>
      <w:r w:rsidRPr="007D1D8D">
        <w:rPr>
          <w:rFonts w:ascii="Times New Roman" w:hAnsi="Times New Roman" w:cs="Times New Roman"/>
          <w:sz w:val="32"/>
          <w:szCs w:val="32"/>
          <w:lang w:val="en-IN"/>
        </w:rPr>
        <w:t>distance from source to vertex is length of shortest path from source to vertex in original tree.</w:t>
      </w:r>
    </w:p>
    <w:p w:rsidR="00000000" w:rsidRPr="007D1D8D" w:rsidRDefault="00F65844" w:rsidP="007D1D8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D1D8D">
        <w:rPr>
          <w:rFonts w:ascii="Times New Roman" w:hAnsi="Times New Roman" w:cs="Times New Roman"/>
          <w:sz w:val="32"/>
          <w:szCs w:val="32"/>
          <w:lang w:val="en-IN"/>
        </w:rPr>
        <w:t>In their most simple form, such systems will model a road network using an edge-weighted graph with vertices (nodes) of this graph representing road junction</w:t>
      </w:r>
      <w:r w:rsidRPr="007D1D8D">
        <w:rPr>
          <w:rFonts w:ascii="Times New Roman" w:hAnsi="Times New Roman" w:cs="Times New Roman"/>
          <w:sz w:val="32"/>
          <w:szCs w:val="32"/>
          <w:lang w:val="en-IN"/>
        </w:rPr>
        <w:t>s.</w:t>
      </w:r>
    </w:p>
    <w:p w:rsidR="00000000" w:rsidRPr="007D1D8D" w:rsidRDefault="00F65844" w:rsidP="007D1D8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D1D8D">
        <w:rPr>
          <w:rFonts w:ascii="Times New Roman" w:hAnsi="Times New Roman" w:cs="Times New Roman"/>
          <w:sz w:val="32"/>
          <w:szCs w:val="32"/>
          <w:lang w:val="en-IN"/>
        </w:rPr>
        <w:t>The user then takes two pegs and pulls them apart, and the shortest path between these pegs is shown by the tight pieces of string.</w:t>
      </w:r>
    </w:p>
    <w:p w:rsidR="00000000" w:rsidRPr="007D1D8D" w:rsidRDefault="00F65844" w:rsidP="007D1D8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D1D8D">
        <w:rPr>
          <w:rFonts w:ascii="Times New Roman" w:hAnsi="Times New Roman" w:cs="Times New Roman"/>
          <w:sz w:val="32"/>
          <w:szCs w:val="32"/>
          <w:lang w:val="en-IN"/>
        </w:rPr>
        <w:t>As an alternative, we propose two variants of Dijkstra’s algorithm that operate on the original, unexpanded graph.</w:t>
      </w:r>
    </w:p>
    <w:p w:rsidR="00000000" w:rsidRPr="007D1D8D" w:rsidRDefault="00F65844" w:rsidP="007D1D8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D1D8D">
        <w:rPr>
          <w:rFonts w:ascii="Times New Roman" w:hAnsi="Times New Roman" w:cs="Times New Roman"/>
          <w:sz w:val="32"/>
          <w:szCs w:val="32"/>
          <w:lang w:val="en-IN"/>
        </w:rPr>
        <w:t xml:space="preserve">In </w:t>
      </w:r>
      <w:r w:rsidRPr="007D1D8D">
        <w:rPr>
          <w:rFonts w:ascii="Times New Roman" w:hAnsi="Times New Roman" w:cs="Times New Roman"/>
          <w:sz w:val="32"/>
          <w:szCs w:val="32"/>
          <w:lang w:val="en-IN"/>
        </w:rPr>
        <w:t>transportation problems for example, they could indicate predicted travel times or fuel costs; in currency conversion they could represent exchange rates.</w:t>
      </w:r>
      <w:r w:rsidRPr="007D1D8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D1D8D" w:rsidRDefault="00F65844" w:rsidP="007D1D8D">
      <w:pPr>
        <w:numPr>
          <w:ilvl w:val="0"/>
          <w:numId w:val="45"/>
        </w:numPr>
        <w:spacing w:line="360" w:lineRule="auto"/>
        <w:jc w:val="both"/>
        <w:rPr>
          <w:rFonts w:ascii="Times New Roman" w:hAnsi="Times New Roman" w:cs="Times New Roman"/>
          <w:bCs/>
          <w:sz w:val="32"/>
          <w:szCs w:val="32"/>
          <w:lang w:val="en-IN"/>
        </w:rPr>
      </w:pPr>
      <w:r w:rsidRPr="007D1D8D">
        <w:rPr>
          <w:rFonts w:ascii="Times New Roman" w:hAnsi="Times New Roman" w:cs="Times New Roman"/>
          <w:bCs/>
          <w:sz w:val="32"/>
          <w:szCs w:val="32"/>
          <w:lang w:val="en-IN"/>
        </w:rPr>
        <w:t>The manipulation of shortest paths between various locations appears to be a major problem in the r</w:t>
      </w:r>
      <w:r w:rsidRPr="007D1D8D">
        <w:rPr>
          <w:rFonts w:ascii="Times New Roman" w:hAnsi="Times New Roman" w:cs="Times New Roman"/>
          <w:bCs/>
          <w:sz w:val="32"/>
          <w:szCs w:val="32"/>
          <w:lang w:val="en-IN"/>
        </w:rPr>
        <w:t>oad networks.</w:t>
      </w:r>
    </w:p>
    <w:p w:rsidR="00000000" w:rsidRPr="007D1D8D" w:rsidRDefault="00F65844" w:rsidP="007D1D8D">
      <w:pPr>
        <w:numPr>
          <w:ilvl w:val="0"/>
          <w:numId w:val="45"/>
        </w:numPr>
        <w:spacing w:line="360" w:lineRule="auto"/>
        <w:jc w:val="both"/>
        <w:rPr>
          <w:rFonts w:ascii="Times New Roman" w:hAnsi="Times New Roman" w:cs="Times New Roman"/>
          <w:bCs/>
          <w:sz w:val="32"/>
          <w:szCs w:val="32"/>
          <w:lang w:val="en-IN"/>
        </w:rPr>
      </w:pPr>
      <w:r w:rsidRPr="007D1D8D">
        <w:rPr>
          <w:rFonts w:ascii="Times New Roman" w:hAnsi="Times New Roman" w:cs="Times New Roman"/>
          <w:bCs/>
          <w:sz w:val="32"/>
          <w:szCs w:val="32"/>
          <w:lang w:val="en-IN"/>
        </w:rPr>
        <w:t xml:space="preserve">The shortest path problem is to find a path between two vertices (nodes) on a given graph, such that the sum of the weights on its constituent edges is minimized. </w:t>
      </w:r>
    </w:p>
    <w:p w:rsidR="00000000" w:rsidRPr="007D1D8D" w:rsidRDefault="00F65844" w:rsidP="007D1D8D">
      <w:pPr>
        <w:numPr>
          <w:ilvl w:val="0"/>
          <w:numId w:val="45"/>
        </w:numPr>
        <w:spacing w:line="360" w:lineRule="auto"/>
        <w:jc w:val="both"/>
        <w:rPr>
          <w:rFonts w:ascii="Times New Roman" w:hAnsi="Times New Roman" w:cs="Times New Roman"/>
          <w:bCs/>
          <w:sz w:val="32"/>
          <w:szCs w:val="32"/>
          <w:lang w:val="en-IN"/>
        </w:rPr>
      </w:pPr>
      <w:r w:rsidRPr="007D1D8D">
        <w:rPr>
          <w:rFonts w:ascii="Times New Roman" w:hAnsi="Times New Roman" w:cs="Times New Roman"/>
          <w:bCs/>
          <w:sz w:val="32"/>
          <w:szCs w:val="32"/>
          <w:lang w:val="en-IN"/>
        </w:rPr>
        <w:t>This problem has been intensively investigated over years, due to its extens</w:t>
      </w:r>
      <w:r w:rsidRPr="007D1D8D">
        <w:rPr>
          <w:rFonts w:ascii="Times New Roman" w:hAnsi="Times New Roman" w:cs="Times New Roman"/>
          <w:bCs/>
          <w:sz w:val="32"/>
          <w:szCs w:val="32"/>
          <w:lang w:val="en-IN"/>
        </w:rPr>
        <w:t>ive applications in graph theory, artificial intelligence, computer network and the design of transportation systems.</w:t>
      </w:r>
    </w:p>
    <w:p w:rsidR="00000000" w:rsidRPr="007D1D8D" w:rsidRDefault="00F65844" w:rsidP="007D1D8D">
      <w:pPr>
        <w:numPr>
          <w:ilvl w:val="0"/>
          <w:numId w:val="45"/>
        </w:numPr>
        <w:spacing w:line="360" w:lineRule="auto"/>
        <w:jc w:val="both"/>
        <w:rPr>
          <w:rFonts w:ascii="Times New Roman" w:hAnsi="Times New Roman" w:cs="Times New Roman"/>
          <w:bCs/>
          <w:sz w:val="32"/>
          <w:szCs w:val="32"/>
          <w:lang w:val="en-IN"/>
        </w:rPr>
      </w:pPr>
      <w:r w:rsidRPr="007D1D8D">
        <w:rPr>
          <w:rFonts w:ascii="Times New Roman" w:hAnsi="Times New Roman" w:cs="Times New Roman"/>
          <w:bCs/>
          <w:sz w:val="32"/>
          <w:szCs w:val="32"/>
          <w:lang w:val="en-IN"/>
        </w:rPr>
        <w:lastRenderedPageBreak/>
        <w:t>The classic Dijkstra’s algorithm was designed to solve the single source shortest path problem for a static graph.</w:t>
      </w:r>
    </w:p>
    <w:p w:rsidR="00000000" w:rsidRPr="007D1D8D" w:rsidRDefault="00F65844" w:rsidP="007D1D8D">
      <w:pPr>
        <w:numPr>
          <w:ilvl w:val="0"/>
          <w:numId w:val="45"/>
        </w:numPr>
        <w:spacing w:line="360" w:lineRule="auto"/>
        <w:jc w:val="both"/>
        <w:rPr>
          <w:rFonts w:ascii="Times New Roman" w:hAnsi="Times New Roman" w:cs="Times New Roman"/>
          <w:bCs/>
          <w:sz w:val="32"/>
          <w:szCs w:val="32"/>
          <w:lang w:val="en-IN"/>
        </w:rPr>
      </w:pPr>
      <w:r w:rsidRPr="007D1D8D">
        <w:rPr>
          <w:rFonts w:ascii="Times New Roman" w:hAnsi="Times New Roman" w:cs="Times New Roman"/>
          <w:bCs/>
          <w:sz w:val="32"/>
          <w:szCs w:val="32"/>
          <w:lang w:val="en-IN"/>
        </w:rPr>
        <w:t xml:space="preserve">Dijkstra‘s </w:t>
      </w:r>
      <w:r w:rsidRPr="007D1D8D">
        <w:rPr>
          <w:rFonts w:ascii="Times New Roman" w:hAnsi="Times New Roman" w:cs="Times New Roman"/>
          <w:bCs/>
          <w:sz w:val="32"/>
          <w:szCs w:val="32"/>
          <w:lang w:val="en-IN"/>
        </w:rPr>
        <w:t>Algorithm is a graph search algorithm that solves the single-source shortest path problem for a graph with nonnegative edge path costs, producing a shortest path tree.</w:t>
      </w:r>
      <w:r w:rsidRPr="007D1D8D">
        <w:rPr>
          <w:rFonts w:ascii="Times New Roman" w:hAnsi="Times New Roman" w:cs="Times New Roman"/>
          <w:bCs/>
          <w:sz w:val="32"/>
          <w:szCs w:val="32"/>
        </w:rPr>
        <w:t xml:space="preserve"> </w:t>
      </w:r>
    </w:p>
    <w:p w:rsidR="000B33B0" w:rsidRPr="007D1D8D" w:rsidRDefault="006A300A" w:rsidP="007D1D8D">
      <w:pPr>
        <w:spacing w:line="360" w:lineRule="auto"/>
        <w:jc w:val="both"/>
        <w:rPr>
          <w:rFonts w:ascii="Times New Roman" w:eastAsia="Times New Roman" w:hAnsi="Times New Roman" w:cs="Times New Roman"/>
          <w:sz w:val="32"/>
          <w:szCs w:val="32"/>
        </w:rPr>
      </w:pPr>
      <w:r w:rsidRPr="007D1D8D">
        <w:rPr>
          <w:rFonts w:ascii="Times New Roman" w:hAnsi="Times New Roman" w:cs="Times New Roman"/>
          <w:b/>
          <w:sz w:val="36"/>
          <w:szCs w:val="36"/>
        </w:rPr>
        <w:t xml:space="preserve">2.2. PROPOSED </w:t>
      </w:r>
      <w:r w:rsidR="000B33B0" w:rsidRPr="007D1D8D">
        <w:rPr>
          <w:rFonts w:ascii="Times New Roman" w:hAnsi="Times New Roman" w:cs="Times New Roman"/>
          <w:b/>
          <w:sz w:val="36"/>
          <w:szCs w:val="36"/>
        </w:rPr>
        <w:t xml:space="preserve">SYSTEM </w:t>
      </w:r>
    </w:p>
    <w:p w:rsidR="007D1D8D" w:rsidRPr="007D1D8D" w:rsidRDefault="007D1D8D" w:rsidP="007D1D8D">
      <w:pPr>
        <w:pStyle w:val="NormalWeb"/>
        <w:numPr>
          <w:ilvl w:val="0"/>
          <w:numId w:val="46"/>
        </w:numPr>
        <w:spacing w:before="0" w:beforeAutospacing="0" w:after="0" w:afterAutospacing="0" w:line="360" w:lineRule="auto"/>
        <w:ind w:left="142" w:firstLine="0"/>
        <w:jc w:val="both"/>
        <w:rPr>
          <w:sz w:val="32"/>
          <w:szCs w:val="32"/>
        </w:rPr>
      </w:pPr>
      <w:r w:rsidRPr="007D1D8D">
        <w:rPr>
          <w:sz w:val="32"/>
          <w:szCs w:val="32"/>
        </w:rPr>
        <w:t>This paper has proposed two new shortest path algorithms that are able to handle vertex transfer penalties without first having to perform a graph expansion.</w:t>
      </w:r>
    </w:p>
    <w:p w:rsidR="007D1D8D" w:rsidRPr="007D1D8D" w:rsidRDefault="007D1D8D" w:rsidP="007D1D8D">
      <w:pPr>
        <w:pStyle w:val="NormalWeb"/>
        <w:numPr>
          <w:ilvl w:val="0"/>
          <w:numId w:val="46"/>
        </w:numPr>
        <w:spacing w:before="0" w:beforeAutospacing="0" w:after="0" w:afterAutospacing="0" w:line="360" w:lineRule="auto"/>
        <w:ind w:left="142" w:firstLine="0"/>
        <w:jc w:val="both"/>
        <w:rPr>
          <w:sz w:val="32"/>
          <w:szCs w:val="32"/>
        </w:rPr>
      </w:pPr>
      <w:r w:rsidRPr="007D1D8D">
        <w:rPr>
          <w:sz w:val="32"/>
          <w:szCs w:val="32"/>
        </w:rPr>
        <w:t>We then propose two extensions to Dijkstra’s algorithm that allow us to calculate shortest paths in these graphs without any need for expansion.</w:t>
      </w:r>
    </w:p>
    <w:p w:rsidR="007D1D8D" w:rsidRPr="007D1D8D" w:rsidRDefault="007D1D8D" w:rsidP="007D1D8D">
      <w:pPr>
        <w:pStyle w:val="NormalWeb"/>
        <w:numPr>
          <w:ilvl w:val="0"/>
          <w:numId w:val="46"/>
        </w:numPr>
        <w:spacing w:before="0" w:beforeAutospacing="0" w:after="0" w:afterAutospacing="0" w:line="360" w:lineRule="auto"/>
        <w:ind w:left="142" w:firstLine="0"/>
        <w:jc w:val="both"/>
        <w:rPr>
          <w:sz w:val="32"/>
          <w:szCs w:val="32"/>
        </w:rPr>
      </w:pPr>
      <w:r w:rsidRPr="007D1D8D">
        <w:rPr>
          <w:sz w:val="32"/>
          <w:szCs w:val="32"/>
        </w:rPr>
        <w:t>We now propose two variants of Dijkstra’s algorithm. These are designed to find shortest paths in our edge-coloured graphs (that is, graphs featuring transfer penalties at their vertices), but without the need for first performing a graph expansion.</w:t>
      </w:r>
    </w:p>
    <w:p w:rsidR="00BB3207" w:rsidRDefault="007D1D8D" w:rsidP="007D1D8D">
      <w:pPr>
        <w:pStyle w:val="NormalWeb"/>
        <w:numPr>
          <w:ilvl w:val="0"/>
          <w:numId w:val="46"/>
        </w:numPr>
        <w:spacing w:before="0" w:beforeAutospacing="0" w:after="0" w:afterAutospacing="0" w:line="360" w:lineRule="auto"/>
        <w:ind w:left="142" w:firstLine="0"/>
        <w:jc w:val="both"/>
        <w:rPr>
          <w:sz w:val="32"/>
          <w:szCs w:val="32"/>
        </w:rPr>
      </w:pPr>
      <w:r w:rsidRPr="007D1D8D">
        <w:rPr>
          <w:sz w:val="32"/>
          <w:szCs w:val="32"/>
        </w:rPr>
        <w:t>Although the Kirby–Potts expansion is the most useful for our purposes, we should also note the presence of two other expansion methods used in the literature.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D1D8D" w:rsidRDefault="00F65844" w:rsidP="007D1D8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1D8D">
        <w:rPr>
          <w:rFonts w:ascii="Times New Roman" w:eastAsia="AdvGulliv-R" w:hAnsi="Times New Roman" w:cs="Times New Roman"/>
          <w:bCs/>
          <w:sz w:val="32"/>
          <w:szCs w:val="32"/>
          <w:lang w:val="en-IN"/>
        </w:rPr>
        <w:t xml:space="preserve">Efficient usage of routing algorithms can significantly reduce travelling distance and transportation costs as well. </w:t>
      </w:r>
    </w:p>
    <w:p w:rsidR="00000000" w:rsidRPr="007D1D8D" w:rsidRDefault="00F65844" w:rsidP="007D1D8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1D8D">
        <w:rPr>
          <w:rFonts w:ascii="Times New Roman" w:eastAsia="AdvGulliv-R" w:hAnsi="Times New Roman" w:cs="Times New Roman"/>
          <w:bCs/>
          <w:sz w:val="32"/>
          <w:szCs w:val="32"/>
          <w:lang w:val="en-IN"/>
        </w:rPr>
        <w:lastRenderedPageBreak/>
        <w:t>This algorithm is often used in routing and other network related proto</w:t>
      </w:r>
      <w:r w:rsidRPr="007D1D8D">
        <w:rPr>
          <w:rFonts w:ascii="Times New Roman" w:eastAsia="AdvGulliv-R" w:hAnsi="Times New Roman" w:cs="Times New Roman"/>
          <w:bCs/>
          <w:sz w:val="32"/>
          <w:szCs w:val="32"/>
          <w:lang w:val="en-IN"/>
        </w:rPr>
        <w:t>cols.</w:t>
      </w:r>
    </w:p>
    <w:p w:rsidR="00000000" w:rsidRPr="007D1D8D" w:rsidRDefault="00F65844" w:rsidP="007D1D8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1D8D">
        <w:rPr>
          <w:rFonts w:ascii="Times New Roman" w:eastAsia="AdvGulliv-R" w:hAnsi="Times New Roman" w:cs="Times New Roman"/>
          <w:bCs/>
          <w:sz w:val="32"/>
          <w:szCs w:val="32"/>
          <w:lang w:val="en-IN"/>
        </w:rPr>
        <w:t>The algorithms are part of an overall Indoor Navigation Model that is used to provide assistance and guidance in unfamiliar indoor environments.</w:t>
      </w:r>
    </w:p>
    <w:p w:rsidR="00000000" w:rsidRPr="007D1D8D" w:rsidRDefault="00F65844" w:rsidP="007D1D8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1D8D">
        <w:rPr>
          <w:rFonts w:ascii="Times New Roman" w:eastAsia="AdvGulliv-R" w:hAnsi="Times New Roman" w:cs="Times New Roman"/>
          <w:bCs/>
          <w:sz w:val="32"/>
          <w:szCs w:val="32"/>
          <w:lang w:val="en-IN"/>
        </w:rPr>
        <w:t>In particular, we wish to assess the relative performances of our extended Dijkstra methods in comparis</w:t>
      </w:r>
      <w:r w:rsidRPr="007D1D8D">
        <w:rPr>
          <w:rFonts w:ascii="Times New Roman" w:eastAsia="AdvGulliv-R" w:hAnsi="Times New Roman" w:cs="Times New Roman"/>
          <w:bCs/>
          <w:sz w:val="32"/>
          <w:szCs w:val="32"/>
          <w:lang w:val="en-IN"/>
        </w:rPr>
        <w:t>on to using Dijkstra’s original algorithm on Kirby–Potts expanded graphs.</w:t>
      </w:r>
    </w:p>
    <w:p w:rsidR="00000000" w:rsidRPr="007D1D8D" w:rsidRDefault="00F65844" w:rsidP="007D1D8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1D8D">
        <w:rPr>
          <w:rFonts w:ascii="Times New Roman" w:eastAsia="AdvGulliv-R" w:hAnsi="Times New Roman" w:cs="Times New Roman"/>
          <w:bCs/>
          <w:sz w:val="32"/>
          <w:szCs w:val="32"/>
          <w:lang w:val="en-IN"/>
        </w:rPr>
        <w:t xml:space="preserve">We now consider the relative performance of our implementations on real-world public transport networks.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A72E1" w:rsidRDefault="007D1D8D" w:rsidP="00E53AA4">
            <w:pPr>
              <w:tabs>
                <w:tab w:val="left" w:pos="720"/>
              </w:tabs>
              <w:spacing w:after="100" w:line="360" w:lineRule="auto"/>
              <w:jc w:val="both"/>
              <w:rPr>
                <w:rFonts w:ascii="Times New Roman" w:hAnsi="Times New Roman" w:cs="Times New Roman"/>
                <w:sz w:val="28"/>
                <w:szCs w:val="28"/>
              </w:rPr>
            </w:pPr>
            <w:r w:rsidRPr="00FA72E1">
              <w:rPr>
                <w:rFonts w:ascii="Times New Roman" w:hAnsi="Times New Roman" w:cs="Times New Roman"/>
                <w:sz w:val="28"/>
                <w:szCs w:val="28"/>
              </w:rPr>
              <w:t>A Hybrid Algorithm for the Shortest-path Problem in the Graph</w:t>
            </w:r>
          </w:p>
        </w:tc>
        <w:tc>
          <w:tcPr>
            <w:tcW w:w="3192" w:type="dxa"/>
          </w:tcPr>
          <w:p w:rsidR="000C407B" w:rsidRPr="00FA72E1" w:rsidRDefault="007D1D8D" w:rsidP="007D1D8D">
            <w:pPr>
              <w:tabs>
                <w:tab w:val="left" w:pos="720"/>
              </w:tabs>
              <w:spacing w:after="100" w:line="360" w:lineRule="auto"/>
              <w:jc w:val="both"/>
              <w:rPr>
                <w:rFonts w:ascii="Times New Roman" w:hAnsi="Times New Roman" w:cs="Times New Roman"/>
                <w:sz w:val="28"/>
                <w:szCs w:val="28"/>
              </w:rPr>
            </w:pPr>
            <w:r w:rsidRPr="00FA72E1">
              <w:rPr>
                <w:rFonts w:ascii="Times New Roman" w:hAnsi="Times New Roman" w:cs="Times New Roman"/>
                <w:sz w:val="28"/>
                <w:szCs w:val="28"/>
              </w:rPr>
              <w:t xml:space="preserve">Aghaei, M. R. S., Zukarnain, Z. A., Mamat, A., &amp; Zainuddin, H. (2008, December). </w:t>
            </w:r>
          </w:p>
        </w:tc>
        <w:tc>
          <w:tcPr>
            <w:tcW w:w="3192" w:type="dxa"/>
          </w:tcPr>
          <w:p w:rsidR="000C407B" w:rsidRPr="00FA72E1" w:rsidRDefault="007D1D8D" w:rsidP="00E53AA4">
            <w:pPr>
              <w:tabs>
                <w:tab w:val="left" w:pos="720"/>
              </w:tabs>
              <w:spacing w:after="100" w:line="360" w:lineRule="auto"/>
              <w:jc w:val="both"/>
              <w:rPr>
                <w:rFonts w:ascii="Times New Roman" w:hAnsi="Times New Roman" w:cs="Times New Roman"/>
                <w:sz w:val="28"/>
                <w:szCs w:val="28"/>
              </w:rPr>
            </w:pPr>
            <w:r w:rsidRPr="00FA72E1">
              <w:rPr>
                <w:rFonts w:ascii="Times New Roman" w:hAnsi="Times New Roman" w:cs="Times New Roman"/>
                <w:color w:val="333333"/>
                <w:sz w:val="28"/>
                <w:szCs w:val="28"/>
                <w:shd w:val="clear" w:color="auto" w:fill="FFFFFF"/>
              </w:rPr>
              <w:t>Quantum algorithms run on quantum computers are qualitatively different from those that run on classical computers.</w:t>
            </w:r>
          </w:p>
        </w:tc>
      </w:tr>
      <w:tr w:rsidR="000C407B" w:rsidTr="000C407B">
        <w:trPr>
          <w:trHeight w:val="2942"/>
        </w:trPr>
        <w:tc>
          <w:tcPr>
            <w:tcW w:w="3192" w:type="dxa"/>
          </w:tcPr>
          <w:p w:rsidR="000C407B" w:rsidRPr="00FA72E1" w:rsidRDefault="007D1D8D" w:rsidP="00E53AA4">
            <w:pPr>
              <w:tabs>
                <w:tab w:val="left" w:pos="720"/>
              </w:tabs>
              <w:spacing w:after="100" w:line="360" w:lineRule="auto"/>
              <w:jc w:val="both"/>
              <w:rPr>
                <w:rFonts w:ascii="Times New Roman" w:hAnsi="Times New Roman" w:cs="Times New Roman"/>
                <w:sz w:val="28"/>
                <w:szCs w:val="28"/>
              </w:rPr>
            </w:pPr>
            <w:r w:rsidRPr="00FA72E1">
              <w:rPr>
                <w:rFonts w:ascii="Times New Roman" w:hAnsi="Times New Roman" w:cs="Times New Roman"/>
                <w:sz w:val="28"/>
                <w:szCs w:val="28"/>
              </w:rPr>
              <w:t>Models for quality analysis of computer structures</w:t>
            </w:r>
          </w:p>
        </w:tc>
        <w:tc>
          <w:tcPr>
            <w:tcW w:w="3192" w:type="dxa"/>
          </w:tcPr>
          <w:p w:rsidR="000C407B" w:rsidRPr="00FA72E1" w:rsidRDefault="007D1D8D" w:rsidP="007D1D8D">
            <w:pPr>
              <w:tabs>
                <w:tab w:val="left" w:pos="720"/>
              </w:tabs>
              <w:spacing w:after="100" w:line="360" w:lineRule="auto"/>
              <w:jc w:val="both"/>
              <w:rPr>
                <w:rFonts w:ascii="Times New Roman" w:hAnsi="Times New Roman" w:cs="Times New Roman"/>
                <w:sz w:val="28"/>
                <w:szCs w:val="28"/>
              </w:rPr>
            </w:pPr>
            <w:r w:rsidRPr="00FA72E1">
              <w:rPr>
                <w:rFonts w:ascii="Times New Roman" w:hAnsi="Times New Roman" w:cs="Times New Roman"/>
                <w:sz w:val="28"/>
                <w:szCs w:val="28"/>
              </w:rPr>
              <w:t xml:space="preserve">Abbas, M. A., Chumachenko, S. V., Hahanova, A. V., Gorobets, A. A., &amp; Priymak, A. (2013, September). </w:t>
            </w:r>
          </w:p>
        </w:tc>
        <w:tc>
          <w:tcPr>
            <w:tcW w:w="3192" w:type="dxa"/>
          </w:tcPr>
          <w:p w:rsidR="000C407B" w:rsidRPr="00FA72E1" w:rsidRDefault="007D1D8D" w:rsidP="00E53AA4">
            <w:pPr>
              <w:tabs>
                <w:tab w:val="left" w:pos="720"/>
              </w:tabs>
              <w:spacing w:after="100" w:line="360" w:lineRule="auto"/>
              <w:jc w:val="both"/>
              <w:rPr>
                <w:rFonts w:ascii="Times New Roman" w:hAnsi="Times New Roman" w:cs="Times New Roman"/>
                <w:sz w:val="28"/>
                <w:szCs w:val="28"/>
              </w:rPr>
            </w:pPr>
            <w:r w:rsidRPr="00FA72E1">
              <w:rPr>
                <w:rFonts w:ascii="Times New Roman" w:hAnsi="Times New Roman" w:cs="Times New Roman"/>
                <w:color w:val="333333"/>
                <w:sz w:val="28"/>
                <w:szCs w:val="28"/>
                <w:shd w:val="clear" w:color="auto" w:fill="FFFFFF"/>
              </w:rPr>
              <w:t xml:space="preserve">This method would be very useful in engineering education because by using models it is possible to allow students to visualize complex phenomena learned in theory but not seen in </w:t>
            </w:r>
            <w:r w:rsidRPr="00FA72E1">
              <w:rPr>
                <w:rFonts w:ascii="Times New Roman" w:hAnsi="Times New Roman" w:cs="Times New Roman"/>
                <w:color w:val="333333"/>
                <w:sz w:val="28"/>
                <w:szCs w:val="28"/>
                <w:shd w:val="clear" w:color="auto" w:fill="FFFFFF"/>
              </w:rPr>
              <w:lastRenderedPageBreak/>
              <w:t>practice.</w:t>
            </w:r>
          </w:p>
        </w:tc>
      </w:tr>
      <w:tr w:rsidR="000C407B" w:rsidTr="000C407B">
        <w:tc>
          <w:tcPr>
            <w:tcW w:w="3192" w:type="dxa"/>
          </w:tcPr>
          <w:p w:rsidR="000C407B" w:rsidRPr="00FA72E1" w:rsidRDefault="007D1D8D" w:rsidP="00E53AA4">
            <w:pPr>
              <w:tabs>
                <w:tab w:val="left" w:pos="720"/>
              </w:tabs>
              <w:spacing w:after="100" w:line="360" w:lineRule="auto"/>
              <w:jc w:val="both"/>
              <w:rPr>
                <w:rFonts w:ascii="Times New Roman" w:hAnsi="Times New Roman" w:cs="Times New Roman"/>
                <w:sz w:val="28"/>
                <w:szCs w:val="28"/>
              </w:rPr>
            </w:pPr>
            <w:r w:rsidRPr="00FA72E1">
              <w:rPr>
                <w:rFonts w:ascii="Times New Roman" w:hAnsi="Times New Roman" w:cs="Times New Roman"/>
                <w:sz w:val="28"/>
                <w:szCs w:val="28"/>
              </w:rPr>
              <w:lastRenderedPageBreak/>
              <w:t>End-to-end delay in localized qos routing</w:t>
            </w:r>
          </w:p>
        </w:tc>
        <w:tc>
          <w:tcPr>
            <w:tcW w:w="3192" w:type="dxa"/>
          </w:tcPr>
          <w:p w:rsidR="000C407B" w:rsidRPr="00FA72E1" w:rsidRDefault="007D1D8D" w:rsidP="007D1D8D">
            <w:pPr>
              <w:tabs>
                <w:tab w:val="left" w:pos="720"/>
              </w:tabs>
              <w:spacing w:after="100" w:line="360" w:lineRule="auto"/>
              <w:jc w:val="both"/>
              <w:rPr>
                <w:rFonts w:ascii="Times New Roman" w:hAnsi="Times New Roman" w:cs="Times New Roman"/>
                <w:sz w:val="28"/>
                <w:szCs w:val="28"/>
              </w:rPr>
            </w:pPr>
            <w:r w:rsidRPr="00FA72E1">
              <w:rPr>
                <w:rFonts w:ascii="Times New Roman" w:hAnsi="Times New Roman" w:cs="Times New Roman"/>
                <w:sz w:val="28"/>
                <w:szCs w:val="28"/>
              </w:rPr>
              <w:t xml:space="preserve">Alzahrani, A. S., &amp; Woodward, M. E. (2008, November). </w:t>
            </w:r>
          </w:p>
        </w:tc>
        <w:tc>
          <w:tcPr>
            <w:tcW w:w="3192" w:type="dxa"/>
          </w:tcPr>
          <w:p w:rsidR="000C407B" w:rsidRPr="00FA72E1" w:rsidRDefault="007D1D8D" w:rsidP="00E53AA4">
            <w:pPr>
              <w:tabs>
                <w:tab w:val="left" w:pos="720"/>
              </w:tabs>
              <w:spacing w:after="100" w:line="360" w:lineRule="auto"/>
              <w:jc w:val="both"/>
              <w:rPr>
                <w:rFonts w:ascii="Times New Roman" w:hAnsi="Times New Roman" w:cs="Times New Roman"/>
                <w:sz w:val="28"/>
                <w:szCs w:val="28"/>
              </w:rPr>
            </w:pPr>
            <w:r w:rsidRPr="00FA72E1">
              <w:rPr>
                <w:rFonts w:ascii="Times New Roman" w:hAnsi="Times New Roman" w:cs="Times New Roman"/>
                <w:color w:val="333333"/>
                <w:sz w:val="28"/>
                <w:szCs w:val="28"/>
                <w:shd w:val="clear" w:color="auto" w:fill="FFFFFF"/>
              </w:rPr>
              <w:t>Quality of service (QoS) routing has been proposed for supporting the requirements of network applications and satisfying connection constraints.</w:t>
            </w:r>
          </w:p>
        </w:tc>
      </w:tr>
      <w:tr w:rsidR="000C407B" w:rsidTr="000C407B">
        <w:tc>
          <w:tcPr>
            <w:tcW w:w="3192" w:type="dxa"/>
          </w:tcPr>
          <w:p w:rsidR="000C407B" w:rsidRPr="00FA72E1" w:rsidRDefault="007D1D8D" w:rsidP="00E53AA4">
            <w:pPr>
              <w:tabs>
                <w:tab w:val="left" w:pos="720"/>
              </w:tabs>
              <w:spacing w:after="100" w:line="360" w:lineRule="auto"/>
              <w:jc w:val="both"/>
              <w:rPr>
                <w:rFonts w:ascii="Times New Roman" w:hAnsi="Times New Roman" w:cs="Times New Roman"/>
                <w:sz w:val="28"/>
                <w:szCs w:val="28"/>
              </w:rPr>
            </w:pPr>
            <w:r w:rsidRPr="00FA72E1">
              <w:rPr>
                <w:rFonts w:ascii="Times New Roman" w:hAnsi="Times New Roman" w:cs="Times New Roman"/>
                <w:sz w:val="28"/>
                <w:szCs w:val="28"/>
              </w:rPr>
              <w:t>Shortest-path based model for warehouse inner transportation optimization</w:t>
            </w:r>
          </w:p>
        </w:tc>
        <w:tc>
          <w:tcPr>
            <w:tcW w:w="3192" w:type="dxa"/>
          </w:tcPr>
          <w:p w:rsidR="000C407B" w:rsidRPr="00FA72E1" w:rsidRDefault="007D1D8D" w:rsidP="007D1D8D">
            <w:pPr>
              <w:tabs>
                <w:tab w:val="left" w:pos="720"/>
              </w:tabs>
              <w:spacing w:after="100" w:line="360" w:lineRule="auto"/>
              <w:jc w:val="both"/>
              <w:rPr>
                <w:rFonts w:ascii="Times New Roman" w:hAnsi="Times New Roman" w:cs="Times New Roman"/>
                <w:sz w:val="28"/>
                <w:szCs w:val="28"/>
              </w:rPr>
            </w:pPr>
            <w:r w:rsidRPr="00FA72E1">
              <w:rPr>
                <w:rFonts w:ascii="Times New Roman" w:hAnsi="Times New Roman" w:cs="Times New Roman"/>
                <w:sz w:val="28"/>
                <w:szCs w:val="28"/>
              </w:rPr>
              <w:t xml:space="preserve">Dobrilovic, D., Jevtic, V., Beker, I., &amp; Stojanov, Z. (2012, May). </w:t>
            </w:r>
          </w:p>
        </w:tc>
        <w:tc>
          <w:tcPr>
            <w:tcW w:w="3192" w:type="dxa"/>
          </w:tcPr>
          <w:p w:rsidR="000C407B" w:rsidRPr="00FA72E1" w:rsidRDefault="007D1D8D" w:rsidP="00E53AA4">
            <w:pPr>
              <w:tabs>
                <w:tab w:val="left" w:pos="720"/>
              </w:tabs>
              <w:spacing w:after="100" w:line="360" w:lineRule="auto"/>
              <w:jc w:val="both"/>
              <w:rPr>
                <w:rFonts w:ascii="Times New Roman" w:hAnsi="Times New Roman" w:cs="Times New Roman"/>
                <w:sz w:val="28"/>
                <w:szCs w:val="28"/>
              </w:rPr>
            </w:pPr>
            <w:r w:rsidRPr="00FA72E1">
              <w:rPr>
                <w:rFonts w:ascii="Times New Roman" w:hAnsi="Times New Roman" w:cs="Times New Roman"/>
                <w:color w:val="333333"/>
                <w:sz w:val="28"/>
                <w:szCs w:val="28"/>
                <w:shd w:val="clear" w:color="auto" w:fill="FFFFFF"/>
              </w:rPr>
              <w:t>This paper describes usage of the shortest-path algorithm (in this case Dijkstra's algorithm) for inner transportation optimization in warehouses. </w:t>
            </w:r>
          </w:p>
        </w:tc>
      </w:tr>
    </w:tbl>
    <w:p w:rsidR="00027B99" w:rsidRDefault="00027B9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Pr="00027B99" w:rsidRDefault="00801748" w:rsidP="00027B99">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027B9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27B99" w:rsidP="00E53AA4">
      <w:pPr>
        <w:spacing w:after="0" w:line="360" w:lineRule="auto"/>
        <w:jc w:val="both"/>
        <w:rPr>
          <w:rFonts w:ascii="Times New Roman" w:hAnsi="Times New Roman" w:cs="Times New Roman"/>
        </w:rPr>
      </w:pPr>
      <w:r w:rsidRPr="00027B99">
        <w:rPr>
          <w:rFonts w:ascii="Times New Roman" w:hAnsi="Times New Roman" w:cs="Times New Roman"/>
        </w:rPr>
        <w:drawing>
          <wp:inline distT="0" distB="0" distL="0" distR="0">
            <wp:extent cx="5943600" cy="560832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56083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027B99" w:rsidRDefault="00D81E16" w:rsidP="00027B99">
      <w:pPr>
        <w:tabs>
          <w:tab w:val="left" w:pos="2805"/>
        </w:tabs>
        <w:jc w:val="both"/>
        <w:rPr>
          <w:rFonts w:ascii="Times New Roman" w:hAnsi="Times New Roman" w:cs="Times New Roman"/>
          <w:sz w:val="24"/>
          <w:szCs w:val="24"/>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5A2F37" w:rsidRDefault="005A2F37" w:rsidP="00E53AA4">
      <w:pPr>
        <w:tabs>
          <w:tab w:val="left" w:pos="1309"/>
          <w:tab w:val="center" w:pos="4680"/>
        </w:tabs>
        <w:spacing w:line="360" w:lineRule="auto"/>
        <w:jc w:val="both"/>
        <w:rPr>
          <w:rFonts w:ascii="Times New Roman" w:hAnsi="Times New Roman" w:cs="Times New Roman"/>
          <w:b/>
          <w:sz w:val="28"/>
          <w:szCs w:val="28"/>
        </w:rPr>
      </w:pPr>
    </w:p>
    <w:p w:rsidR="00027B99" w:rsidRDefault="00027B99" w:rsidP="00E53AA4">
      <w:pPr>
        <w:tabs>
          <w:tab w:val="left" w:pos="1309"/>
          <w:tab w:val="center" w:pos="4680"/>
        </w:tabs>
        <w:spacing w:line="360" w:lineRule="auto"/>
        <w:jc w:val="both"/>
        <w:rPr>
          <w:rFonts w:ascii="Times New Roman" w:hAnsi="Times New Roman" w:cs="Times New Roman"/>
          <w:b/>
          <w:sz w:val="28"/>
          <w:szCs w:val="28"/>
        </w:rPr>
      </w:pPr>
    </w:p>
    <w:p w:rsidR="00027B99" w:rsidRDefault="00027B99" w:rsidP="00E53AA4">
      <w:pPr>
        <w:tabs>
          <w:tab w:val="left" w:pos="1309"/>
          <w:tab w:val="center" w:pos="4680"/>
        </w:tabs>
        <w:spacing w:line="360" w:lineRule="auto"/>
        <w:jc w:val="both"/>
        <w:rPr>
          <w:rFonts w:ascii="Times New Roman" w:hAnsi="Times New Roman" w:cs="Times New Roman"/>
          <w:b/>
          <w:sz w:val="28"/>
          <w:szCs w:val="28"/>
        </w:rPr>
      </w:pPr>
    </w:p>
    <w:p w:rsidR="00027B99" w:rsidRDefault="00027B99" w:rsidP="00E53AA4">
      <w:pPr>
        <w:tabs>
          <w:tab w:val="left" w:pos="1309"/>
          <w:tab w:val="center" w:pos="4680"/>
        </w:tabs>
        <w:spacing w:line="360" w:lineRule="auto"/>
        <w:jc w:val="both"/>
        <w:rPr>
          <w:rFonts w:ascii="Times New Roman" w:hAnsi="Times New Roman" w:cs="Times New Roman"/>
          <w:b/>
          <w:sz w:val="28"/>
          <w:szCs w:val="28"/>
        </w:rPr>
      </w:pPr>
    </w:p>
    <w:p w:rsidR="00027B99" w:rsidRDefault="00027B99" w:rsidP="00E53AA4">
      <w:pPr>
        <w:tabs>
          <w:tab w:val="left" w:pos="1309"/>
          <w:tab w:val="center" w:pos="4680"/>
        </w:tabs>
        <w:spacing w:line="360" w:lineRule="auto"/>
        <w:jc w:val="both"/>
        <w:rPr>
          <w:rFonts w:ascii="Times New Roman" w:hAnsi="Times New Roman" w:cs="Times New Roman"/>
          <w:b/>
          <w:sz w:val="28"/>
          <w:szCs w:val="28"/>
        </w:rPr>
      </w:pPr>
    </w:p>
    <w:p w:rsidR="00027B99" w:rsidRDefault="00027B99" w:rsidP="00E53AA4">
      <w:pPr>
        <w:tabs>
          <w:tab w:val="left" w:pos="1309"/>
          <w:tab w:val="center" w:pos="4680"/>
        </w:tabs>
        <w:spacing w:line="360" w:lineRule="auto"/>
        <w:jc w:val="both"/>
        <w:rPr>
          <w:rFonts w:ascii="Times New Roman" w:hAnsi="Times New Roman" w:cs="Times New Roman"/>
          <w:b/>
          <w:sz w:val="28"/>
          <w:szCs w:val="28"/>
        </w:rPr>
      </w:pPr>
    </w:p>
    <w:p w:rsidR="00027B99" w:rsidRDefault="00027B99" w:rsidP="00E53AA4">
      <w:pPr>
        <w:tabs>
          <w:tab w:val="left" w:pos="1309"/>
          <w:tab w:val="center" w:pos="4680"/>
        </w:tabs>
        <w:spacing w:line="360" w:lineRule="auto"/>
        <w:jc w:val="both"/>
        <w:rPr>
          <w:rFonts w:ascii="Times New Roman" w:hAnsi="Times New Roman" w:cs="Times New Roman"/>
          <w:b/>
          <w:sz w:val="28"/>
          <w:szCs w:val="28"/>
        </w:rPr>
      </w:pPr>
    </w:p>
    <w:p w:rsidR="00027B99" w:rsidRDefault="00027B9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Default="00587DE7" w:rsidP="00E53AA4">
      <w:pPr>
        <w:pStyle w:val="BodyText"/>
        <w:rPr>
          <w:bCs/>
          <w:iCs/>
          <w:sz w:val="32"/>
          <w:szCs w:val="32"/>
          <w:lang w:val="en-IN"/>
        </w:rPr>
      </w:pPr>
      <w:r w:rsidRPr="00587DE7">
        <w:rPr>
          <w:b/>
          <w:iCs/>
          <w:sz w:val="28"/>
          <w:szCs w:val="28"/>
          <w:lang w:val="en-IN"/>
        </w:rPr>
        <w:t xml:space="preserve">    </w:t>
      </w:r>
      <w:r w:rsidRPr="00587DE7">
        <w:rPr>
          <w:bCs/>
          <w:iCs/>
          <w:sz w:val="32"/>
          <w:szCs w:val="32"/>
          <w:lang w:val="en-IN"/>
        </w:rPr>
        <w:t xml:space="preserve">We have proposed a practical algorithm for the shortest path problem in transportation networks. The proposed algorithm can limit the search in a sub-graph based on the given nodes of the distance between the two nodes. As a B result, the calculation for the shortest path has been simplified. Experimental results on a real-world road network reflect the potential characteristic of the proposed algorithm in comparison to the existing works. B Applets can prove to be very helpful to all the students, in general. Every student who wishes to learn one of the algorithms, implemented in this tool, may use the proposed applet from any remote place, probably his home. It doesn’t matter what his system is. It only requires that the Java Virtual Machine, (JVM), is installed into his system. It should be pointed out that JVM is freely available for download from Sun Microsystems. Moreover there is an intention to enhance the graph editor, in order that the user would be able to draw undirected graphs, or networks, as well. Yet this applet could be further enriched, and possibly visualize more algorithms for digraphs. Directed networks such as the Primal Simplex Algorithm which solves the Minimum Cost Network Flow Problem (MCNFP). Besides more algorithms will be added for undirected graphs such as the Kruskal’s and Prim’s algorithms which solve the Minimum Spanning Tree (MST) problem. </w:t>
      </w:r>
    </w:p>
    <w:p w:rsidR="00587DE7" w:rsidRPr="00587DE7" w:rsidRDefault="00587DE7" w:rsidP="00E53AA4">
      <w:pPr>
        <w:pStyle w:val="BodyText"/>
        <w:rPr>
          <w:bCs/>
          <w:iCs/>
          <w:sz w:val="32"/>
          <w:szCs w:val="32"/>
          <w:lang w:val="en-IN"/>
        </w:rPr>
      </w:pPr>
    </w:p>
    <w:p w:rsidR="00370D47" w:rsidRPr="003C0F6F" w:rsidRDefault="00587DE7" w:rsidP="00E53AA4">
      <w:pPr>
        <w:pStyle w:val="BodyText"/>
        <w:rPr>
          <w:b/>
          <w:iCs/>
          <w:sz w:val="40"/>
          <w:szCs w:val="40"/>
        </w:rPr>
      </w:pPr>
      <w:r>
        <w:rPr>
          <w:b/>
          <w:iCs/>
          <w:sz w:val="28"/>
          <w:szCs w:val="28"/>
        </w:rPr>
        <w:lastRenderedPageBreak/>
        <w:t xml:space="preserve">               </w:t>
      </w:r>
      <w:r w:rsidR="00491919">
        <w:rPr>
          <w:b/>
          <w:iCs/>
          <w:sz w:val="28"/>
          <w:szCs w:val="28"/>
        </w:rPr>
        <w:t xml:space="preserve">                           </w:t>
      </w:r>
      <w:r w:rsidR="003C0F6F">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87DE7" w:rsidRDefault="00F65844" w:rsidP="00587DE7">
      <w:pPr>
        <w:pStyle w:val="BodyText"/>
        <w:numPr>
          <w:ilvl w:val="0"/>
          <w:numId w:val="42"/>
        </w:numPr>
        <w:rPr>
          <w:sz w:val="32"/>
          <w:szCs w:val="32"/>
          <w:lang w:val="en-IN"/>
        </w:rPr>
      </w:pPr>
      <w:r w:rsidRPr="00587DE7">
        <w:rPr>
          <w:sz w:val="32"/>
          <w:szCs w:val="32"/>
          <w:lang w:val="en-IN"/>
        </w:rPr>
        <w:t>Aghaei, M. R. S., Zukarnain, Z. A., Mamat, A., &amp; Zainuddin, H. (2008, December)</w:t>
      </w:r>
      <w:r w:rsidRPr="00587DE7">
        <w:rPr>
          <w:sz w:val="32"/>
          <w:szCs w:val="32"/>
          <w:lang w:val="en-IN"/>
        </w:rPr>
        <w:t xml:space="preserve">. A Hybrid Algorithm for the Shortest-path Problem in the Graph. In 2008 International Conference on Advanced Computer Theory and Engineering (pp. 251- 255). IEEE. </w:t>
      </w:r>
    </w:p>
    <w:p w:rsidR="00000000" w:rsidRPr="00587DE7" w:rsidRDefault="00F65844" w:rsidP="00587DE7">
      <w:pPr>
        <w:pStyle w:val="BodyText"/>
        <w:numPr>
          <w:ilvl w:val="0"/>
          <w:numId w:val="42"/>
        </w:numPr>
        <w:rPr>
          <w:sz w:val="32"/>
          <w:szCs w:val="32"/>
          <w:lang w:val="en-IN"/>
        </w:rPr>
      </w:pPr>
      <w:r w:rsidRPr="00587DE7">
        <w:rPr>
          <w:sz w:val="32"/>
          <w:szCs w:val="32"/>
          <w:lang w:val="en-IN"/>
        </w:rPr>
        <w:t>Abbas, M. A., Chumachenko, S. V., Hahanova, A. V., Gorobets, A. A., &amp; Priymak, A. (2013, S</w:t>
      </w:r>
      <w:r w:rsidRPr="00587DE7">
        <w:rPr>
          <w:sz w:val="32"/>
          <w:szCs w:val="32"/>
          <w:lang w:val="en-IN"/>
        </w:rPr>
        <w:t xml:space="preserve">eptember). Models for quality analysis of computer structures. In East-West Design &amp; Test Symposium (EWDTS 2013) (pp. 1-6). IEEE. </w:t>
      </w:r>
    </w:p>
    <w:p w:rsidR="00000000" w:rsidRPr="00587DE7" w:rsidRDefault="00F65844" w:rsidP="00587DE7">
      <w:pPr>
        <w:pStyle w:val="BodyText"/>
        <w:numPr>
          <w:ilvl w:val="0"/>
          <w:numId w:val="42"/>
        </w:numPr>
        <w:rPr>
          <w:sz w:val="32"/>
          <w:szCs w:val="32"/>
          <w:lang w:val="en-IN"/>
        </w:rPr>
      </w:pPr>
      <w:r w:rsidRPr="00587DE7">
        <w:rPr>
          <w:sz w:val="32"/>
          <w:szCs w:val="32"/>
          <w:lang w:val="en-IN"/>
        </w:rPr>
        <w:t>Alzahrani, A. S., &amp; Woodward, M. E. (2008, November). End-to-end delay in localized qos routing. In 2008 11th IEEE Singapore</w:t>
      </w:r>
      <w:r w:rsidRPr="00587DE7">
        <w:rPr>
          <w:sz w:val="32"/>
          <w:szCs w:val="32"/>
          <w:lang w:val="en-IN"/>
        </w:rPr>
        <w:t xml:space="preserve"> International Conference on Communication Systems (pp. 1700-1706). IEEE. </w:t>
      </w:r>
    </w:p>
    <w:p w:rsidR="00000000" w:rsidRPr="00587DE7" w:rsidRDefault="00F65844" w:rsidP="00587DE7">
      <w:pPr>
        <w:pStyle w:val="BodyText"/>
        <w:numPr>
          <w:ilvl w:val="0"/>
          <w:numId w:val="42"/>
        </w:numPr>
        <w:rPr>
          <w:sz w:val="32"/>
          <w:szCs w:val="32"/>
          <w:lang w:val="en-IN"/>
        </w:rPr>
      </w:pPr>
      <w:r w:rsidRPr="00587DE7">
        <w:rPr>
          <w:sz w:val="32"/>
          <w:szCs w:val="32"/>
          <w:lang w:val="en-IN"/>
        </w:rPr>
        <w:t>Dobrilovic, D., Jevtic, V., Beker, I., &amp; Stojanov, Z. (2012, May). Shortest-path based model for warehouse inner transportation optimization. In 2012 7th IEEE International Symposi</w:t>
      </w:r>
      <w:r w:rsidRPr="00587DE7">
        <w:rPr>
          <w:sz w:val="32"/>
          <w:szCs w:val="32"/>
          <w:lang w:val="en-IN"/>
        </w:rPr>
        <w:t xml:space="preserve">um on Applied Computational Intelligence and Informatics (SACI)(pp. 63-68). IEEE. </w:t>
      </w:r>
    </w:p>
    <w:p w:rsidR="00000000" w:rsidRPr="00587DE7" w:rsidRDefault="00F65844" w:rsidP="00587DE7">
      <w:pPr>
        <w:pStyle w:val="BodyText"/>
        <w:numPr>
          <w:ilvl w:val="0"/>
          <w:numId w:val="42"/>
        </w:numPr>
        <w:rPr>
          <w:sz w:val="32"/>
          <w:szCs w:val="32"/>
          <w:lang w:val="en-IN"/>
        </w:rPr>
      </w:pPr>
      <w:r w:rsidRPr="00587DE7">
        <w:rPr>
          <w:sz w:val="32"/>
          <w:szCs w:val="32"/>
          <w:lang w:val="en-IN"/>
        </w:rPr>
        <w:t>Fuhao, Z., &amp; Jiping, L. (2009, August). An algorithm of shortest path based on Dijkstra for huge data. In 2009 Sixth International Conference on Fuzzy Systems and Knowledge</w:t>
      </w:r>
      <w:r w:rsidRPr="00587DE7">
        <w:rPr>
          <w:sz w:val="32"/>
          <w:szCs w:val="32"/>
          <w:lang w:val="en-IN"/>
        </w:rPr>
        <w:t xml:space="preserve"> Discovery (Vol. 4, pp. 244-247). IEEE.</w:t>
      </w:r>
      <w:r w:rsidRPr="00587DE7">
        <w:rPr>
          <w:sz w:val="32"/>
          <w:szCs w:val="32"/>
        </w:rPr>
        <w:t xml:space="preserve"> </w:t>
      </w:r>
    </w:p>
    <w:p w:rsidR="00000000" w:rsidRPr="00587DE7" w:rsidRDefault="00F65844" w:rsidP="00587DE7">
      <w:pPr>
        <w:pStyle w:val="BodyText"/>
        <w:numPr>
          <w:ilvl w:val="0"/>
          <w:numId w:val="42"/>
        </w:numPr>
        <w:rPr>
          <w:sz w:val="32"/>
          <w:szCs w:val="32"/>
          <w:lang w:val="en-IN"/>
        </w:rPr>
      </w:pPr>
      <w:r w:rsidRPr="00587DE7">
        <w:rPr>
          <w:sz w:val="32"/>
          <w:szCs w:val="32"/>
          <w:lang w:val="en-IN"/>
        </w:rPr>
        <w:lastRenderedPageBreak/>
        <w:t>Guo, L., Yang, Q., &amp; Yan, W. (2012, September). Intelligent path planning for automated guided vehicles system based on topological map. In 2012 IEEE Conference on Control, Systems &amp; Industrial Informatics (pp. 69-</w:t>
      </w:r>
      <w:r w:rsidRPr="00587DE7">
        <w:rPr>
          <w:sz w:val="32"/>
          <w:szCs w:val="32"/>
          <w:lang w:val="en-IN"/>
        </w:rPr>
        <w:t xml:space="preserve">74). IEEE. </w:t>
      </w:r>
    </w:p>
    <w:p w:rsidR="00000000" w:rsidRPr="00587DE7" w:rsidRDefault="00F65844" w:rsidP="00587DE7">
      <w:pPr>
        <w:pStyle w:val="BodyText"/>
        <w:numPr>
          <w:ilvl w:val="0"/>
          <w:numId w:val="42"/>
        </w:numPr>
        <w:rPr>
          <w:sz w:val="32"/>
          <w:szCs w:val="32"/>
          <w:lang w:val="en-IN"/>
        </w:rPr>
      </w:pPr>
      <w:r w:rsidRPr="00587DE7">
        <w:rPr>
          <w:sz w:val="32"/>
          <w:szCs w:val="32"/>
          <w:lang w:val="en-IN"/>
        </w:rPr>
        <w:t xml:space="preserve">Jan, G. E., Lee, M. C., Hsieh, S. G., &amp; Chen, Y. Y. (2009, July). Transportation network navigation with turn penalties. In 2009 IEEE/ASME International Conference on Advanced Intelligent Mechatronics (pp. 1224-1229). IEEE. </w:t>
      </w:r>
    </w:p>
    <w:p w:rsidR="00000000" w:rsidRPr="00587DE7" w:rsidRDefault="00F65844" w:rsidP="00587DE7">
      <w:pPr>
        <w:pStyle w:val="BodyText"/>
        <w:numPr>
          <w:ilvl w:val="0"/>
          <w:numId w:val="42"/>
        </w:numPr>
        <w:rPr>
          <w:sz w:val="32"/>
          <w:szCs w:val="32"/>
          <w:lang w:val="en-IN"/>
        </w:rPr>
      </w:pPr>
      <w:r w:rsidRPr="00587DE7">
        <w:rPr>
          <w:sz w:val="32"/>
          <w:szCs w:val="32"/>
          <w:lang w:val="en-IN"/>
        </w:rPr>
        <w:t xml:space="preserve">Jigang, W., Han, </w:t>
      </w:r>
      <w:r w:rsidRPr="00587DE7">
        <w:rPr>
          <w:sz w:val="32"/>
          <w:szCs w:val="32"/>
          <w:lang w:val="en-IN"/>
        </w:rPr>
        <w:t xml:space="preserve">P., Jagadeesh, G. R., &amp; Srikanthan, T. (2010). Practical algorithm for shortest path on large networks with time-dependent edge-length. In 2010 2nd International Conference on Computer Engineering and Technology. </w:t>
      </w:r>
    </w:p>
    <w:p w:rsidR="00000000" w:rsidRPr="00587DE7" w:rsidRDefault="00F65844" w:rsidP="00587DE7">
      <w:pPr>
        <w:pStyle w:val="BodyText"/>
        <w:numPr>
          <w:ilvl w:val="0"/>
          <w:numId w:val="42"/>
        </w:numPr>
        <w:rPr>
          <w:sz w:val="32"/>
          <w:szCs w:val="32"/>
          <w:lang w:val="en-IN"/>
        </w:rPr>
      </w:pPr>
      <w:r w:rsidRPr="00587DE7">
        <w:rPr>
          <w:sz w:val="32"/>
          <w:szCs w:val="32"/>
          <w:lang w:val="en-IN"/>
        </w:rPr>
        <w:t xml:space="preserve">Jain, A., Datta, U., &amp; Joshi, N. (2016). </w:t>
      </w:r>
      <w:r w:rsidRPr="00587DE7">
        <w:rPr>
          <w:sz w:val="32"/>
          <w:szCs w:val="32"/>
          <w:lang w:val="en-IN"/>
        </w:rPr>
        <w:t xml:space="preserve">Implemented modification in Dijkstra‟ s Algorithm to find the shortest path for N nodes with constraint. International Journal of Scientific Engineering and Applied Science, 2(2), 420-426 </w:t>
      </w:r>
    </w:p>
    <w:p w:rsidR="00000000" w:rsidRPr="00587DE7" w:rsidRDefault="00F65844" w:rsidP="00587DE7">
      <w:pPr>
        <w:pStyle w:val="BodyText"/>
        <w:numPr>
          <w:ilvl w:val="0"/>
          <w:numId w:val="42"/>
        </w:numPr>
        <w:rPr>
          <w:sz w:val="32"/>
          <w:szCs w:val="32"/>
          <w:lang w:val="en-IN"/>
        </w:rPr>
      </w:pPr>
      <w:r w:rsidRPr="00587DE7">
        <w:rPr>
          <w:sz w:val="32"/>
          <w:szCs w:val="32"/>
          <w:lang w:val="en-IN"/>
        </w:rPr>
        <w:t>Wu, H., Marshall, A., &amp; Yu, W. (2007, July). Path planning and fol</w:t>
      </w:r>
      <w:r w:rsidRPr="00587DE7">
        <w:rPr>
          <w:sz w:val="32"/>
          <w:szCs w:val="32"/>
          <w:lang w:val="en-IN"/>
        </w:rPr>
        <w:t xml:space="preserve">lowing algorithms in an indoor navigation model for visually impaired. In Second International Conference on Internet Monitoring and Protection (ICIMP 2007) (pp. 38-38). IEEE.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5844" w:rsidRDefault="00F65844" w:rsidP="003654DF">
      <w:pPr>
        <w:spacing w:after="0" w:line="240" w:lineRule="auto"/>
      </w:pPr>
      <w:r>
        <w:separator/>
      </w:r>
    </w:p>
  </w:endnote>
  <w:endnote w:type="continuationSeparator" w:id="1">
    <w:p w:rsidR="00F65844" w:rsidRDefault="00F6584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5844" w:rsidRDefault="00F65844" w:rsidP="003654DF">
      <w:pPr>
        <w:spacing w:after="0" w:line="240" w:lineRule="auto"/>
      </w:pPr>
      <w:r>
        <w:separator/>
      </w:r>
    </w:p>
  </w:footnote>
  <w:footnote w:type="continuationSeparator" w:id="1">
    <w:p w:rsidR="00F65844" w:rsidRDefault="00F6584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E300E">
        <w:pPr>
          <w:pStyle w:val="Header"/>
          <w:jc w:val="right"/>
        </w:pPr>
        <w:fldSimple w:instr=" PAGE   \* MERGEFORMAT ">
          <w:r w:rsidR="00027B9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DF625E"/>
    <w:multiLevelType w:val="hybridMultilevel"/>
    <w:tmpl w:val="E52A3314"/>
    <w:lvl w:ilvl="0" w:tplc="E160AEB0">
      <w:start w:val="1"/>
      <w:numFmt w:val="bullet"/>
      <w:lvlText w:val=""/>
      <w:lvlJc w:val="left"/>
      <w:pPr>
        <w:tabs>
          <w:tab w:val="num" w:pos="720"/>
        </w:tabs>
        <w:ind w:left="720" w:hanging="360"/>
      </w:pPr>
      <w:rPr>
        <w:rFonts w:ascii="Wingdings 2" w:hAnsi="Wingdings 2" w:hint="default"/>
      </w:rPr>
    </w:lvl>
    <w:lvl w:ilvl="1" w:tplc="450C53DC" w:tentative="1">
      <w:start w:val="1"/>
      <w:numFmt w:val="bullet"/>
      <w:lvlText w:val=""/>
      <w:lvlJc w:val="left"/>
      <w:pPr>
        <w:tabs>
          <w:tab w:val="num" w:pos="1440"/>
        </w:tabs>
        <w:ind w:left="1440" w:hanging="360"/>
      </w:pPr>
      <w:rPr>
        <w:rFonts w:ascii="Wingdings 2" w:hAnsi="Wingdings 2" w:hint="default"/>
      </w:rPr>
    </w:lvl>
    <w:lvl w:ilvl="2" w:tplc="8C76163A" w:tentative="1">
      <w:start w:val="1"/>
      <w:numFmt w:val="bullet"/>
      <w:lvlText w:val=""/>
      <w:lvlJc w:val="left"/>
      <w:pPr>
        <w:tabs>
          <w:tab w:val="num" w:pos="2160"/>
        </w:tabs>
        <w:ind w:left="2160" w:hanging="360"/>
      </w:pPr>
      <w:rPr>
        <w:rFonts w:ascii="Wingdings 2" w:hAnsi="Wingdings 2" w:hint="default"/>
      </w:rPr>
    </w:lvl>
    <w:lvl w:ilvl="3" w:tplc="FAD090CC" w:tentative="1">
      <w:start w:val="1"/>
      <w:numFmt w:val="bullet"/>
      <w:lvlText w:val=""/>
      <w:lvlJc w:val="left"/>
      <w:pPr>
        <w:tabs>
          <w:tab w:val="num" w:pos="2880"/>
        </w:tabs>
        <w:ind w:left="2880" w:hanging="360"/>
      </w:pPr>
      <w:rPr>
        <w:rFonts w:ascii="Wingdings 2" w:hAnsi="Wingdings 2" w:hint="default"/>
      </w:rPr>
    </w:lvl>
    <w:lvl w:ilvl="4" w:tplc="8C1A476C" w:tentative="1">
      <w:start w:val="1"/>
      <w:numFmt w:val="bullet"/>
      <w:lvlText w:val=""/>
      <w:lvlJc w:val="left"/>
      <w:pPr>
        <w:tabs>
          <w:tab w:val="num" w:pos="3600"/>
        </w:tabs>
        <w:ind w:left="3600" w:hanging="360"/>
      </w:pPr>
      <w:rPr>
        <w:rFonts w:ascii="Wingdings 2" w:hAnsi="Wingdings 2" w:hint="default"/>
      </w:rPr>
    </w:lvl>
    <w:lvl w:ilvl="5" w:tplc="757EC75C" w:tentative="1">
      <w:start w:val="1"/>
      <w:numFmt w:val="bullet"/>
      <w:lvlText w:val=""/>
      <w:lvlJc w:val="left"/>
      <w:pPr>
        <w:tabs>
          <w:tab w:val="num" w:pos="4320"/>
        </w:tabs>
        <w:ind w:left="4320" w:hanging="360"/>
      </w:pPr>
      <w:rPr>
        <w:rFonts w:ascii="Wingdings 2" w:hAnsi="Wingdings 2" w:hint="default"/>
      </w:rPr>
    </w:lvl>
    <w:lvl w:ilvl="6" w:tplc="AEC0A99A" w:tentative="1">
      <w:start w:val="1"/>
      <w:numFmt w:val="bullet"/>
      <w:lvlText w:val=""/>
      <w:lvlJc w:val="left"/>
      <w:pPr>
        <w:tabs>
          <w:tab w:val="num" w:pos="5040"/>
        </w:tabs>
        <w:ind w:left="5040" w:hanging="360"/>
      </w:pPr>
      <w:rPr>
        <w:rFonts w:ascii="Wingdings 2" w:hAnsi="Wingdings 2" w:hint="default"/>
      </w:rPr>
    </w:lvl>
    <w:lvl w:ilvl="7" w:tplc="055CE2EE" w:tentative="1">
      <w:start w:val="1"/>
      <w:numFmt w:val="bullet"/>
      <w:lvlText w:val=""/>
      <w:lvlJc w:val="left"/>
      <w:pPr>
        <w:tabs>
          <w:tab w:val="num" w:pos="5760"/>
        </w:tabs>
        <w:ind w:left="5760" w:hanging="360"/>
      </w:pPr>
      <w:rPr>
        <w:rFonts w:ascii="Wingdings 2" w:hAnsi="Wingdings 2" w:hint="default"/>
      </w:rPr>
    </w:lvl>
    <w:lvl w:ilvl="8" w:tplc="52FAA16A"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CB0836"/>
    <w:multiLevelType w:val="hybridMultilevel"/>
    <w:tmpl w:val="45E2635C"/>
    <w:lvl w:ilvl="0" w:tplc="3DFC47F8">
      <w:start w:val="1"/>
      <w:numFmt w:val="bullet"/>
      <w:lvlText w:val=""/>
      <w:lvlJc w:val="left"/>
      <w:pPr>
        <w:tabs>
          <w:tab w:val="num" w:pos="720"/>
        </w:tabs>
        <w:ind w:left="720" w:hanging="360"/>
      </w:pPr>
      <w:rPr>
        <w:rFonts w:ascii="Wingdings 2" w:hAnsi="Wingdings 2" w:hint="default"/>
      </w:rPr>
    </w:lvl>
    <w:lvl w:ilvl="1" w:tplc="88B86510" w:tentative="1">
      <w:start w:val="1"/>
      <w:numFmt w:val="bullet"/>
      <w:lvlText w:val=""/>
      <w:lvlJc w:val="left"/>
      <w:pPr>
        <w:tabs>
          <w:tab w:val="num" w:pos="1440"/>
        </w:tabs>
        <w:ind w:left="1440" w:hanging="360"/>
      </w:pPr>
      <w:rPr>
        <w:rFonts w:ascii="Wingdings 2" w:hAnsi="Wingdings 2" w:hint="default"/>
      </w:rPr>
    </w:lvl>
    <w:lvl w:ilvl="2" w:tplc="6D8E5148" w:tentative="1">
      <w:start w:val="1"/>
      <w:numFmt w:val="bullet"/>
      <w:lvlText w:val=""/>
      <w:lvlJc w:val="left"/>
      <w:pPr>
        <w:tabs>
          <w:tab w:val="num" w:pos="2160"/>
        </w:tabs>
        <w:ind w:left="2160" w:hanging="360"/>
      </w:pPr>
      <w:rPr>
        <w:rFonts w:ascii="Wingdings 2" w:hAnsi="Wingdings 2" w:hint="default"/>
      </w:rPr>
    </w:lvl>
    <w:lvl w:ilvl="3" w:tplc="A3D23F30" w:tentative="1">
      <w:start w:val="1"/>
      <w:numFmt w:val="bullet"/>
      <w:lvlText w:val=""/>
      <w:lvlJc w:val="left"/>
      <w:pPr>
        <w:tabs>
          <w:tab w:val="num" w:pos="2880"/>
        </w:tabs>
        <w:ind w:left="2880" w:hanging="360"/>
      </w:pPr>
      <w:rPr>
        <w:rFonts w:ascii="Wingdings 2" w:hAnsi="Wingdings 2" w:hint="default"/>
      </w:rPr>
    </w:lvl>
    <w:lvl w:ilvl="4" w:tplc="79D46008" w:tentative="1">
      <w:start w:val="1"/>
      <w:numFmt w:val="bullet"/>
      <w:lvlText w:val=""/>
      <w:lvlJc w:val="left"/>
      <w:pPr>
        <w:tabs>
          <w:tab w:val="num" w:pos="3600"/>
        </w:tabs>
        <w:ind w:left="3600" w:hanging="360"/>
      </w:pPr>
      <w:rPr>
        <w:rFonts w:ascii="Wingdings 2" w:hAnsi="Wingdings 2" w:hint="default"/>
      </w:rPr>
    </w:lvl>
    <w:lvl w:ilvl="5" w:tplc="84202798" w:tentative="1">
      <w:start w:val="1"/>
      <w:numFmt w:val="bullet"/>
      <w:lvlText w:val=""/>
      <w:lvlJc w:val="left"/>
      <w:pPr>
        <w:tabs>
          <w:tab w:val="num" w:pos="4320"/>
        </w:tabs>
        <w:ind w:left="4320" w:hanging="360"/>
      </w:pPr>
      <w:rPr>
        <w:rFonts w:ascii="Wingdings 2" w:hAnsi="Wingdings 2" w:hint="default"/>
      </w:rPr>
    </w:lvl>
    <w:lvl w:ilvl="6" w:tplc="62945F9C" w:tentative="1">
      <w:start w:val="1"/>
      <w:numFmt w:val="bullet"/>
      <w:lvlText w:val=""/>
      <w:lvlJc w:val="left"/>
      <w:pPr>
        <w:tabs>
          <w:tab w:val="num" w:pos="5040"/>
        </w:tabs>
        <w:ind w:left="5040" w:hanging="360"/>
      </w:pPr>
      <w:rPr>
        <w:rFonts w:ascii="Wingdings 2" w:hAnsi="Wingdings 2" w:hint="default"/>
      </w:rPr>
    </w:lvl>
    <w:lvl w:ilvl="7" w:tplc="7CE27CB6" w:tentative="1">
      <w:start w:val="1"/>
      <w:numFmt w:val="bullet"/>
      <w:lvlText w:val=""/>
      <w:lvlJc w:val="left"/>
      <w:pPr>
        <w:tabs>
          <w:tab w:val="num" w:pos="5760"/>
        </w:tabs>
        <w:ind w:left="5760" w:hanging="360"/>
      </w:pPr>
      <w:rPr>
        <w:rFonts w:ascii="Wingdings 2" w:hAnsi="Wingdings 2" w:hint="default"/>
      </w:rPr>
    </w:lvl>
    <w:lvl w:ilvl="8" w:tplc="CF94E358"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4E8189D"/>
    <w:multiLevelType w:val="hybridMultilevel"/>
    <w:tmpl w:val="FF7AB2C0"/>
    <w:lvl w:ilvl="0" w:tplc="16FC2F8A">
      <w:start w:val="1"/>
      <w:numFmt w:val="bullet"/>
      <w:lvlText w:val=""/>
      <w:lvlJc w:val="left"/>
      <w:pPr>
        <w:tabs>
          <w:tab w:val="num" w:pos="720"/>
        </w:tabs>
        <w:ind w:left="720" w:hanging="360"/>
      </w:pPr>
      <w:rPr>
        <w:rFonts w:ascii="Wingdings 2" w:hAnsi="Wingdings 2" w:hint="default"/>
      </w:rPr>
    </w:lvl>
    <w:lvl w:ilvl="1" w:tplc="2E4454C2" w:tentative="1">
      <w:start w:val="1"/>
      <w:numFmt w:val="bullet"/>
      <w:lvlText w:val=""/>
      <w:lvlJc w:val="left"/>
      <w:pPr>
        <w:tabs>
          <w:tab w:val="num" w:pos="1440"/>
        </w:tabs>
        <w:ind w:left="1440" w:hanging="360"/>
      </w:pPr>
      <w:rPr>
        <w:rFonts w:ascii="Wingdings 2" w:hAnsi="Wingdings 2" w:hint="default"/>
      </w:rPr>
    </w:lvl>
    <w:lvl w:ilvl="2" w:tplc="01C08F90" w:tentative="1">
      <w:start w:val="1"/>
      <w:numFmt w:val="bullet"/>
      <w:lvlText w:val=""/>
      <w:lvlJc w:val="left"/>
      <w:pPr>
        <w:tabs>
          <w:tab w:val="num" w:pos="2160"/>
        </w:tabs>
        <w:ind w:left="2160" w:hanging="360"/>
      </w:pPr>
      <w:rPr>
        <w:rFonts w:ascii="Wingdings 2" w:hAnsi="Wingdings 2" w:hint="default"/>
      </w:rPr>
    </w:lvl>
    <w:lvl w:ilvl="3" w:tplc="1DEA16D4" w:tentative="1">
      <w:start w:val="1"/>
      <w:numFmt w:val="bullet"/>
      <w:lvlText w:val=""/>
      <w:lvlJc w:val="left"/>
      <w:pPr>
        <w:tabs>
          <w:tab w:val="num" w:pos="2880"/>
        </w:tabs>
        <w:ind w:left="2880" w:hanging="360"/>
      </w:pPr>
      <w:rPr>
        <w:rFonts w:ascii="Wingdings 2" w:hAnsi="Wingdings 2" w:hint="default"/>
      </w:rPr>
    </w:lvl>
    <w:lvl w:ilvl="4" w:tplc="11DED580" w:tentative="1">
      <w:start w:val="1"/>
      <w:numFmt w:val="bullet"/>
      <w:lvlText w:val=""/>
      <w:lvlJc w:val="left"/>
      <w:pPr>
        <w:tabs>
          <w:tab w:val="num" w:pos="3600"/>
        </w:tabs>
        <w:ind w:left="3600" w:hanging="360"/>
      </w:pPr>
      <w:rPr>
        <w:rFonts w:ascii="Wingdings 2" w:hAnsi="Wingdings 2" w:hint="default"/>
      </w:rPr>
    </w:lvl>
    <w:lvl w:ilvl="5" w:tplc="3918B0CA" w:tentative="1">
      <w:start w:val="1"/>
      <w:numFmt w:val="bullet"/>
      <w:lvlText w:val=""/>
      <w:lvlJc w:val="left"/>
      <w:pPr>
        <w:tabs>
          <w:tab w:val="num" w:pos="4320"/>
        </w:tabs>
        <w:ind w:left="4320" w:hanging="360"/>
      </w:pPr>
      <w:rPr>
        <w:rFonts w:ascii="Wingdings 2" w:hAnsi="Wingdings 2" w:hint="default"/>
      </w:rPr>
    </w:lvl>
    <w:lvl w:ilvl="6" w:tplc="ABBA882E" w:tentative="1">
      <w:start w:val="1"/>
      <w:numFmt w:val="bullet"/>
      <w:lvlText w:val=""/>
      <w:lvlJc w:val="left"/>
      <w:pPr>
        <w:tabs>
          <w:tab w:val="num" w:pos="5040"/>
        </w:tabs>
        <w:ind w:left="5040" w:hanging="360"/>
      </w:pPr>
      <w:rPr>
        <w:rFonts w:ascii="Wingdings 2" w:hAnsi="Wingdings 2" w:hint="default"/>
      </w:rPr>
    </w:lvl>
    <w:lvl w:ilvl="7" w:tplc="E2AEECCE" w:tentative="1">
      <w:start w:val="1"/>
      <w:numFmt w:val="bullet"/>
      <w:lvlText w:val=""/>
      <w:lvlJc w:val="left"/>
      <w:pPr>
        <w:tabs>
          <w:tab w:val="num" w:pos="5760"/>
        </w:tabs>
        <w:ind w:left="5760" w:hanging="360"/>
      </w:pPr>
      <w:rPr>
        <w:rFonts w:ascii="Wingdings 2" w:hAnsi="Wingdings 2" w:hint="default"/>
      </w:rPr>
    </w:lvl>
    <w:lvl w:ilvl="8" w:tplc="1A4E78BE"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E10404"/>
    <w:multiLevelType w:val="hybridMultilevel"/>
    <w:tmpl w:val="7FA20374"/>
    <w:lvl w:ilvl="0" w:tplc="C324EFE6">
      <w:start w:val="1"/>
      <w:numFmt w:val="bullet"/>
      <w:lvlText w:val=""/>
      <w:lvlJc w:val="left"/>
      <w:pPr>
        <w:tabs>
          <w:tab w:val="num" w:pos="720"/>
        </w:tabs>
        <w:ind w:left="720" w:hanging="360"/>
      </w:pPr>
      <w:rPr>
        <w:rFonts w:ascii="Wingdings 2" w:hAnsi="Wingdings 2" w:hint="default"/>
      </w:rPr>
    </w:lvl>
    <w:lvl w:ilvl="1" w:tplc="D12C3B92" w:tentative="1">
      <w:start w:val="1"/>
      <w:numFmt w:val="bullet"/>
      <w:lvlText w:val=""/>
      <w:lvlJc w:val="left"/>
      <w:pPr>
        <w:tabs>
          <w:tab w:val="num" w:pos="1440"/>
        </w:tabs>
        <w:ind w:left="1440" w:hanging="360"/>
      </w:pPr>
      <w:rPr>
        <w:rFonts w:ascii="Wingdings 2" w:hAnsi="Wingdings 2" w:hint="default"/>
      </w:rPr>
    </w:lvl>
    <w:lvl w:ilvl="2" w:tplc="A224E950" w:tentative="1">
      <w:start w:val="1"/>
      <w:numFmt w:val="bullet"/>
      <w:lvlText w:val=""/>
      <w:lvlJc w:val="left"/>
      <w:pPr>
        <w:tabs>
          <w:tab w:val="num" w:pos="2160"/>
        </w:tabs>
        <w:ind w:left="2160" w:hanging="360"/>
      </w:pPr>
      <w:rPr>
        <w:rFonts w:ascii="Wingdings 2" w:hAnsi="Wingdings 2" w:hint="default"/>
      </w:rPr>
    </w:lvl>
    <w:lvl w:ilvl="3" w:tplc="6A8AD19A" w:tentative="1">
      <w:start w:val="1"/>
      <w:numFmt w:val="bullet"/>
      <w:lvlText w:val=""/>
      <w:lvlJc w:val="left"/>
      <w:pPr>
        <w:tabs>
          <w:tab w:val="num" w:pos="2880"/>
        </w:tabs>
        <w:ind w:left="2880" w:hanging="360"/>
      </w:pPr>
      <w:rPr>
        <w:rFonts w:ascii="Wingdings 2" w:hAnsi="Wingdings 2" w:hint="default"/>
      </w:rPr>
    </w:lvl>
    <w:lvl w:ilvl="4" w:tplc="AFDC10EC" w:tentative="1">
      <w:start w:val="1"/>
      <w:numFmt w:val="bullet"/>
      <w:lvlText w:val=""/>
      <w:lvlJc w:val="left"/>
      <w:pPr>
        <w:tabs>
          <w:tab w:val="num" w:pos="3600"/>
        </w:tabs>
        <w:ind w:left="3600" w:hanging="360"/>
      </w:pPr>
      <w:rPr>
        <w:rFonts w:ascii="Wingdings 2" w:hAnsi="Wingdings 2" w:hint="default"/>
      </w:rPr>
    </w:lvl>
    <w:lvl w:ilvl="5" w:tplc="6F42AE6A" w:tentative="1">
      <w:start w:val="1"/>
      <w:numFmt w:val="bullet"/>
      <w:lvlText w:val=""/>
      <w:lvlJc w:val="left"/>
      <w:pPr>
        <w:tabs>
          <w:tab w:val="num" w:pos="4320"/>
        </w:tabs>
        <w:ind w:left="4320" w:hanging="360"/>
      </w:pPr>
      <w:rPr>
        <w:rFonts w:ascii="Wingdings 2" w:hAnsi="Wingdings 2" w:hint="default"/>
      </w:rPr>
    </w:lvl>
    <w:lvl w:ilvl="6" w:tplc="CA56E16C" w:tentative="1">
      <w:start w:val="1"/>
      <w:numFmt w:val="bullet"/>
      <w:lvlText w:val=""/>
      <w:lvlJc w:val="left"/>
      <w:pPr>
        <w:tabs>
          <w:tab w:val="num" w:pos="5040"/>
        </w:tabs>
        <w:ind w:left="5040" w:hanging="360"/>
      </w:pPr>
      <w:rPr>
        <w:rFonts w:ascii="Wingdings 2" w:hAnsi="Wingdings 2" w:hint="default"/>
      </w:rPr>
    </w:lvl>
    <w:lvl w:ilvl="7" w:tplc="8A2E96B8" w:tentative="1">
      <w:start w:val="1"/>
      <w:numFmt w:val="bullet"/>
      <w:lvlText w:val=""/>
      <w:lvlJc w:val="left"/>
      <w:pPr>
        <w:tabs>
          <w:tab w:val="num" w:pos="5760"/>
        </w:tabs>
        <w:ind w:left="5760" w:hanging="360"/>
      </w:pPr>
      <w:rPr>
        <w:rFonts w:ascii="Wingdings 2" w:hAnsi="Wingdings 2" w:hint="default"/>
      </w:rPr>
    </w:lvl>
    <w:lvl w:ilvl="8" w:tplc="9662DC46"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E70518"/>
    <w:multiLevelType w:val="hybridMultilevel"/>
    <w:tmpl w:val="458685E8"/>
    <w:lvl w:ilvl="0" w:tplc="9FA03858">
      <w:start w:val="1"/>
      <w:numFmt w:val="bullet"/>
      <w:lvlText w:val=""/>
      <w:lvlJc w:val="left"/>
      <w:pPr>
        <w:tabs>
          <w:tab w:val="num" w:pos="720"/>
        </w:tabs>
        <w:ind w:left="720" w:hanging="360"/>
      </w:pPr>
      <w:rPr>
        <w:rFonts w:ascii="Wingdings 2" w:hAnsi="Wingdings 2" w:hint="default"/>
      </w:rPr>
    </w:lvl>
    <w:lvl w:ilvl="1" w:tplc="0CBE2E9A" w:tentative="1">
      <w:start w:val="1"/>
      <w:numFmt w:val="bullet"/>
      <w:lvlText w:val=""/>
      <w:lvlJc w:val="left"/>
      <w:pPr>
        <w:tabs>
          <w:tab w:val="num" w:pos="1440"/>
        </w:tabs>
        <w:ind w:left="1440" w:hanging="360"/>
      </w:pPr>
      <w:rPr>
        <w:rFonts w:ascii="Wingdings 2" w:hAnsi="Wingdings 2" w:hint="default"/>
      </w:rPr>
    </w:lvl>
    <w:lvl w:ilvl="2" w:tplc="59907422" w:tentative="1">
      <w:start w:val="1"/>
      <w:numFmt w:val="bullet"/>
      <w:lvlText w:val=""/>
      <w:lvlJc w:val="left"/>
      <w:pPr>
        <w:tabs>
          <w:tab w:val="num" w:pos="2160"/>
        </w:tabs>
        <w:ind w:left="2160" w:hanging="360"/>
      </w:pPr>
      <w:rPr>
        <w:rFonts w:ascii="Wingdings 2" w:hAnsi="Wingdings 2" w:hint="default"/>
      </w:rPr>
    </w:lvl>
    <w:lvl w:ilvl="3" w:tplc="C8F60628" w:tentative="1">
      <w:start w:val="1"/>
      <w:numFmt w:val="bullet"/>
      <w:lvlText w:val=""/>
      <w:lvlJc w:val="left"/>
      <w:pPr>
        <w:tabs>
          <w:tab w:val="num" w:pos="2880"/>
        </w:tabs>
        <w:ind w:left="2880" w:hanging="360"/>
      </w:pPr>
      <w:rPr>
        <w:rFonts w:ascii="Wingdings 2" w:hAnsi="Wingdings 2" w:hint="default"/>
      </w:rPr>
    </w:lvl>
    <w:lvl w:ilvl="4" w:tplc="918C1ABC" w:tentative="1">
      <w:start w:val="1"/>
      <w:numFmt w:val="bullet"/>
      <w:lvlText w:val=""/>
      <w:lvlJc w:val="left"/>
      <w:pPr>
        <w:tabs>
          <w:tab w:val="num" w:pos="3600"/>
        </w:tabs>
        <w:ind w:left="3600" w:hanging="360"/>
      </w:pPr>
      <w:rPr>
        <w:rFonts w:ascii="Wingdings 2" w:hAnsi="Wingdings 2" w:hint="default"/>
      </w:rPr>
    </w:lvl>
    <w:lvl w:ilvl="5" w:tplc="228E1ECC" w:tentative="1">
      <w:start w:val="1"/>
      <w:numFmt w:val="bullet"/>
      <w:lvlText w:val=""/>
      <w:lvlJc w:val="left"/>
      <w:pPr>
        <w:tabs>
          <w:tab w:val="num" w:pos="4320"/>
        </w:tabs>
        <w:ind w:left="4320" w:hanging="360"/>
      </w:pPr>
      <w:rPr>
        <w:rFonts w:ascii="Wingdings 2" w:hAnsi="Wingdings 2" w:hint="default"/>
      </w:rPr>
    </w:lvl>
    <w:lvl w:ilvl="6" w:tplc="F3B62FC6" w:tentative="1">
      <w:start w:val="1"/>
      <w:numFmt w:val="bullet"/>
      <w:lvlText w:val=""/>
      <w:lvlJc w:val="left"/>
      <w:pPr>
        <w:tabs>
          <w:tab w:val="num" w:pos="5040"/>
        </w:tabs>
        <w:ind w:left="5040" w:hanging="360"/>
      </w:pPr>
      <w:rPr>
        <w:rFonts w:ascii="Wingdings 2" w:hAnsi="Wingdings 2" w:hint="default"/>
      </w:rPr>
    </w:lvl>
    <w:lvl w:ilvl="7" w:tplc="05A4CD4C" w:tentative="1">
      <w:start w:val="1"/>
      <w:numFmt w:val="bullet"/>
      <w:lvlText w:val=""/>
      <w:lvlJc w:val="left"/>
      <w:pPr>
        <w:tabs>
          <w:tab w:val="num" w:pos="5760"/>
        </w:tabs>
        <w:ind w:left="5760" w:hanging="360"/>
      </w:pPr>
      <w:rPr>
        <w:rFonts w:ascii="Wingdings 2" w:hAnsi="Wingdings 2" w:hint="default"/>
      </w:rPr>
    </w:lvl>
    <w:lvl w:ilvl="8" w:tplc="600C1DE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4214F7"/>
    <w:multiLevelType w:val="hybridMultilevel"/>
    <w:tmpl w:val="1B481EC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37"/>
  </w:num>
  <w:num w:numId="43">
    <w:abstractNumId w:val="11"/>
  </w:num>
  <w:num w:numId="44">
    <w:abstractNumId w:val="8"/>
  </w:num>
  <w:num w:numId="45">
    <w:abstractNumId w:val="23"/>
  </w:num>
  <w:num w:numId="46">
    <w:abstractNumId w:val="42"/>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27B99"/>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00E"/>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7DE7"/>
    <w:rsid w:val="0059175D"/>
    <w:rsid w:val="00593DCD"/>
    <w:rsid w:val="00594744"/>
    <w:rsid w:val="005951DE"/>
    <w:rsid w:val="00595765"/>
    <w:rsid w:val="00596E82"/>
    <w:rsid w:val="005972D3"/>
    <w:rsid w:val="00597F38"/>
    <w:rsid w:val="005A073A"/>
    <w:rsid w:val="005A0ED5"/>
    <w:rsid w:val="005A1C1D"/>
    <w:rsid w:val="005A2F37"/>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1D8D"/>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6B46"/>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4A4F"/>
    <w:rsid w:val="00E24EB3"/>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844"/>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2E1"/>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3052967">
      <w:bodyDiv w:val="1"/>
      <w:marLeft w:val="0"/>
      <w:marRight w:val="0"/>
      <w:marTop w:val="0"/>
      <w:marBottom w:val="0"/>
      <w:divBdr>
        <w:top w:val="none" w:sz="0" w:space="0" w:color="auto"/>
        <w:left w:val="none" w:sz="0" w:space="0" w:color="auto"/>
        <w:bottom w:val="none" w:sz="0" w:space="0" w:color="auto"/>
        <w:right w:val="none" w:sz="0" w:space="0" w:color="auto"/>
      </w:divBdr>
      <w:divsChild>
        <w:div w:id="2049377608">
          <w:marLeft w:val="576"/>
          <w:marRight w:val="0"/>
          <w:marTop w:val="120"/>
          <w:marBottom w:val="0"/>
          <w:divBdr>
            <w:top w:val="none" w:sz="0" w:space="0" w:color="auto"/>
            <w:left w:val="none" w:sz="0" w:space="0" w:color="auto"/>
            <w:bottom w:val="none" w:sz="0" w:space="0" w:color="auto"/>
            <w:right w:val="none" w:sz="0" w:space="0" w:color="auto"/>
          </w:divBdr>
        </w:div>
        <w:div w:id="800341450">
          <w:marLeft w:val="576"/>
          <w:marRight w:val="0"/>
          <w:marTop w:val="120"/>
          <w:marBottom w:val="0"/>
          <w:divBdr>
            <w:top w:val="none" w:sz="0" w:space="0" w:color="auto"/>
            <w:left w:val="none" w:sz="0" w:space="0" w:color="auto"/>
            <w:bottom w:val="none" w:sz="0" w:space="0" w:color="auto"/>
            <w:right w:val="none" w:sz="0" w:space="0" w:color="auto"/>
          </w:divBdr>
        </w:div>
        <w:div w:id="87237660">
          <w:marLeft w:val="576"/>
          <w:marRight w:val="0"/>
          <w:marTop w:val="120"/>
          <w:marBottom w:val="0"/>
          <w:divBdr>
            <w:top w:val="none" w:sz="0" w:space="0" w:color="auto"/>
            <w:left w:val="none" w:sz="0" w:space="0" w:color="auto"/>
            <w:bottom w:val="none" w:sz="0" w:space="0" w:color="auto"/>
            <w:right w:val="none" w:sz="0" w:space="0" w:color="auto"/>
          </w:divBdr>
        </w:div>
        <w:div w:id="1607275251">
          <w:marLeft w:val="576"/>
          <w:marRight w:val="0"/>
          <w:marTop w:val="120"/>
          <w:marBottom w:val="0"/>
          <w:divBdr>
            <w:top w:val="none" w:sz="0" w:space="0" w:color="auto"/>
            <w:left w:val="none" w:sz="0" w:space="0" w:color="auto"/>
            <w:bottom w:val="none" w:sz="0" w:space="0" w:color="auto"/>
            <w:right w:val="none" w:sz="0" w:space="0" w:color="auto"/>
          </w:divBdr>
        </w:div>
        <w:div w:id="1861816909">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9598487">
      <w:bodyDiv w:val="1"/>
      <w:marLeft w:val="0"/>
      <w:marRight w:val="0"/>
      <w:marTop w:val="0"/>
      <w:marBottom w:val="0"/>
      <w:divBdr>
        <w:top w:val="none" w:sz="0" w:space="0" w:color="auto"/>
        <w:left w:val="none" w:sz="0" w:space="0" w:color="auto"/>
        <w:bottom w:val="none" w:sz="0" w:space="0" w:color="auto"/>
        <w:right w:val="none" w:sz="0" w:space="0" w:color="auto"/>
      </w:divBdr>
      <w:divsChild>
        <w:div w:id="2000039417">
          <w:marLeft w:val="576"/>
          <w:marRight w:val="0"/>
          <w:marTop w:val="120"/>
          <w:marBottom w:val="0"/>
          <w:divBdr>
            <w:top w:val="none" w:sz="0" w:space="0" w:color="auto"/>
            <w:left w:val="none" w:sz="0" w:space="0" w:color="auto"/>
            <w:bottom w:val="none" w:sz="0" w:space="0" w:color="auto"/>
            <w:right w:val="none" w:sz="0" w:space="0" w:color="auto"/>
          </w:divBdr>
        </w:div>
        <w:div w:id="1136485348">
          <w:marLeft w:val="576"/>
          <w:marRight w:val="0"/>
          <w:marTop w:val="120"/>
          <w:marBottom w:val="0"/>
          <w:divBdr>
            <w:top w:val="none" w:sz="0" w:space="0" w:color="auto"/>
            <w:left w:val="none" w:sz="0" w:space="0" w:color="auto"/>
            <w:bottom w:val="none" w:sz="0" w:space="0" w:color="auto"/>
            <w:right w:val="none" w:sz="0" w:space="0" w:color="auto"/>
          </w:divBdr>
        </w:div>
        <w:div w:id="1170098509">
          <w:marLeft w:val="576"/>
          <w:marRight w:val="0"/>
          <w:marTop w:val="120"/>
          <w:marBottom w:val="0"/>
          <w:divBdr>
            <w:top w:val="none" w:sz="0" w:space="0" w:color="auto"/>
            <w:left w:val="none" w:sz="0" w:space="0" w:color="auto"/>
            <w:bottom w:val="none" w:sz="0" w:space="0" w:color="auto"/>
            <w:right w:val="none" w:sz="0" w:space="0" w:color="auto"/>
          </w:divBdr>
        </w:div>
        <w:div w:id="994340308">
          <w:marLeft w:val="576"/>
          <w:marRight w:val="0"/>
          <w:marTop w:val="120"/>
          <w:marBottom w:val="0"/>
          <w:divBdr>
            <w:top w:val="none" w:sz="0" w:space="0" w:color="auto"/>
            <w:left w:val="none" w:sz="0" w:space="0" w:color="auto"/>
            <w:bottom w:val="none" w:sz="0" w:space="0" w:color="auto"/>
            <w:right w:val="none" w:sz="0" w:space="0" w:color="auto"/>
          </w:divBdr>
        </w:div>
        <w:div w:id="58484958">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9246623">
      <w:bodyDiv w:val="1"/>
      <w:marLeft w:val="0"/>
      <w:marRight w:val="0"/>
      <w:marTop w:val="0"/>
      <w:marBottom w:val="0"/>
      <w:divBdr>
        <w:top w:val="none" w:sz="0" w:space="0" w:color="auto"/>
        <w:left w:val="none" w:sz="0" w:space="0" w:color="auto"/>
        <w:bottom w:val="none" w:sz="0" w:space="0" w:color="auto"/>
        <w:right w:val="none" w:sz="0" w:space="0" w:color="auto"/>
      </w:divBdr>
      <w:divsChild>
        <w:div w:id="1120690030">
          <w:marLeft w:val="576"/>
          <w:marRight w:val="0"/>
          <w:marTop w:val="120"/>
          <w:marBottom w:val="0"/>
          <w:divBdr>
            <w:top w:val="none" w:sz="0" w:space="0" w:color="auto"/>
            <w:left w:val="none" w:sz="0" w:space="0" w:color="auto"/>
            <w:bottom w:val="none" w:sz="0" w:space="0" w:color="auto"/>
            <w:right w:val="none" w:sz="0" w:space="0" w:color="auto"/>
          </w:divBdr>
        </w:div>
        <w:div w:id="370541764">
          <w:marLeft w:val="576"/>
          <w:marRight w:val="0"/>
          <w:marTop w:val="120"/>
          <w:marBottom w:val="0"/>
          <w:divBdr>
            <w:top w:val="none" w:sz="0" w:space="0" w:color="auto"/>
            <w:left w:val="none" w:sz="0" w:space="0" w:color="auto"/>
            <w:bottom w:val="none" w:sz="0" w:space="0" w:color="auto"/>
            <w:right w:val="none" w:sz="0" w:space="0" w:color="auto"/>
          </w:divBdr>
        </w:div>
        <w:div w:id="1486705847">
          <w:marLeft w:val="576"/>
          <w:marRight w:val="0"/>
          <w:marTop w:val="120"/>
          <w:marBottom w:val="0"/>
          <w:divBdr>
            <w:top w:val="none" w:sz="0" w:space="0" w:color="auto"/>
            <w:left w:val="none" w:sz="0" w:space="0" w:color="auto"/>
            <w:bottom w:val="none" w:sz="0" w:space="0" w:color="auto"/>
            <w:right w:val="none" w:sz="0" w:space="0" w:color="auto"/>
          </w:divBdr>
        </w:div>
        <w:div w:id="427777880">
          <w:marLeft w:val="576"/>
          <w:marRight w:val="0"/>
          <w:marTop w:val="120"/>
          <w:marBottom w:val="0"/>
          <w:divBdr>
            <w:top w:val="none" w:sz="0" w:space="0" w:color="auto"/>
            <w:left w:val="none" w:sz="0" w:space="0" w:color="auto"/>
            <w:bottom w:val="none" w:sz="0" w:space="0" w:color="auto"/>
            <w:right w:val="none" w:sz="0" w:space="0" w:color="auto"/>
          </w:divBdr>
        </w:div>
        <w:div w:id="165826779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4114900">
      <w:bodyDiv w:val="1"/>
      <w:marLeft w:val="0"/>
      <w:marRight w:val="0"/>
      <w:marTop w:val="0"/>
      <w:marBottom w:val="0"/>
      <w:divBdr>
        <w:top w:val="none" w:sz="0" w:space="0" w:color="auto"/>
        <w:left w:val="none" w:sz="0" w:space="0" w:color="auto"/>
        <w:bottom w:val="none" w:sz="0" w:space="0" w:color="auto"/>
        <w:right w:val="none" w:sz="0" w:space="0" w:color="auto"/>
      </w:divBdr>
      <w:divsChild>
        <w:div w:id="1633171445">
          <w:marLeft w:val="0"/>
          <w:marRight w:val="0"/>
          <w:marTop w:val="0"/>
          <w:marBottom w:val="0"/>
          <w:divBdr>
            <w:top w:val="none" w:sz="0" w:space="0" w:color="auto"/>
            <w:left w:val="none" w:sz="0" w:space="0" w:color="auto"/>
            <w:bottom w:val="none" w:sz="0" w:space="0" w:color="auto"/>
            <w:right w:val="none" w:sz="0" w:space="0" w:color="auto"/>
          </w:divBdr>
          <w:divsChild>
            <w:div w:id="1688869232">
              <w:marLeft w:val="0"/>
              <w:marRight w:val="0"/>
              <w:marTop w:val="0"/>
              <w:marBottom w:val="0"/>
              <w:divBdr>
                <w:top w:val="none" w:sz="0" w:space="0" w:color="auto"/>
                <w:left w:val="none" w:sz="0" w:space="0" w:color="auto"/>
                <w:bottom w:val="none" w:sz="0" w:space="0" w:color="auto"/>
                <w:right w:val="none" w:sz="0" w:space="0" w:color="auto"/>
              </w:divBdr>
              <w:divsChild>
                <w:div w:id="1416242114">
                  <w:marLeft w:val="0"/>
                  <w:marRight w:val="0"/>
                  <w:marTop w:val="0"/>
                  <w:marBottom w:val="0"/>
                  <w:divBdr>
                    <w:top w:val="none" w:sz="0" w:space="0" w:color="auto"/>
                    <w:left w:val="none" w:sz="0" w:space="0" w:color="auto"/>
                    <w:bottom w:val="none" w:sz="0" w:space="0" w:color="auto"/>
                    <w:right w:val="none" w:sz="0" w:space="0" w:color="auto"/>
                  </w:divBdr>
                  <w:divsChild>
                    <w:div w:id="25749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5030824">
      <w:bodyDiv w:val="1"/>
      <w:marLeft w:val="0"/>
      <w:marRight w:val="0"/>
      <w:marTop w:val="0"/>
      <w:marBottom w:val="0"/>
      <w:divBdr>
        <w:top w:val="none" w:sz="0" w:space="0" w:color="auto"/>
        <w:left w:val="none" w:sz="0" w:space="0" w:color="auto"/>
        <w:bottom w:val="none" w:sz="0" w:space="0" w:color="auto"/>
        <w:right w:val="none" w:sz="0" w:space="0" w:color="auto"/>
      </w:divBdr>
    </w:div>
    <w:div w:id="1502233503">
      <w:bodyDiv w:val="1"/>
      <w:marLeft w:val="0"/>
      <w:marRight w:val="0"/>
      <w:marTop w:val="0"/>
      <w:marBottom w:val="0"/>
      <w:divBdr>
        <w:top w:val="none" w:sz="0" w:space="0" w:color="auto"/>
        <w:left w:val="none" w:sz="0" w:space="0" w:color="auto"/>
        <w:bottom w:val="none" w:sz="0" w:space="0" w:color="auto"/>
        <w:right w:val="none" w:sz="0" w:space="0" w:color="auto"/>
      </w:divBdr>
      <w:divsChild>
        <w:div w:id="850028108">
          <w:marLeft w:val="576"/>
          <w:marRight w:val="0"/>
          <w:marTop w:val="120"/>
          <w:marBottom w:val="0"/>
          <w:divBdr>
            <w:top w:val="none" w:sz="0" w:space="0" w:color="auto"/>
            <w:left w:val="none" w:sz="0" w:space="0" w:color="auto"/>
            <w:bottom w:val="none" w:sz="0" w:space="0" w:color="auto"/>
            <w:right w:val="none" w:sz="0" w:space="0" w:color="auto"/>
          </w:divBdr>
        </w:div>
        <w:div w:id="615866329">
          <w:marLeft w:val="576"/>
          <w:marRight w:val="0"/>
          <w:marTop w:val="120"/>
          <w:marBottom w:val="0"/>
          <w:divBdr>
            <w:top w:val="none" w:sz="0" w:space="0" w:color="auto"/>
            <w:left w:val="none" w:sz="0" w:space="0" w:color="auto"/>
            <w:bottom w:val="none" w:sz="0" w:space="0" w:color="auto"/>
            <w:right w:val="none" w:sz="0" w:space="0" w:color="auto"/>
          </w:divBdr>
        </w:div>
        <w:div w:id="742214525">
          <w:marLeft w:val="576"/>
          <w:marRight w:val="0"/>
          <w:marTop w:val="120"/>
          <w:marBottom w:val="0"/>
          <w:divBdr>
            <w:top w:val="none" w:sz="0" w:space="0" w:color="auto"/>
            <w:left w:val="none" w:sz="0" w:space="0" w:color="auto"/>
            <w:bottom w:val="none" w:sz="0" w:space="0" w:color="auto"/>
            <w:right w:val="none" w:sz="0" w:space="0" w:color="auto"/>
          </w:divBdr>
        </w:div>
        <w:div w:id="679701574">
          <w:marLeft w:val="576"/>
          <w:marRight w:val="0"/>
          <w:marTop w:val="120"/>
          <w:marBottom w:val="0"/>
          <w:divBdr>
            <w:top w:val="none" w:sz="0" w:space="0" w:color="auto"/>
            <w:left w:val="none" w:sz="0" w:space="0" w:color="auto"/>
            <w:bottom w:val="none" w:sz="0" w:space="0" w:color="auto"/>
            <w:right w:val="none" w:sz="0" w:space="0" w:color="auto"/>
          </w:divBdr>
        </w:div>
        <w:div w:id="1594630555">
          <w:marLeft w:val="576"/>
          <w:marRight w:val="0"/>
          <w:marTop w:val="120"/>
          <w:marBottom w:val="0"/>
          <w:divBdr>
            <w:top w:val="none" w:sz="0" w:space="0" w:color="auto"/>
            <w:left w:val="none" w:sz="0" w:space="0" w:color="auto"/>
            <w:bottom w:val="none" w:sz="0" w:space="0" w:color="auto"/>
            <w:right w:val="none" w:sz="0" w:space="0" w:color="auto"/>
          </w:divBdr>
        </w:div>
      </w:divsChild>
    </w:div>
    <w:div w:id="1517159308">
      <w:bodyDiv w:val="1"/>
      <w:marLeft w:val="0"/>
      <w:marRight w:val="0"/>
      <w:marTop w:val="0"/>
      <w:marBottom w:val="0"/>
      <w:divBdr>
        <w:top w:val="none" w:sz="0" w:space="0" w:color="auto"/>
        <w:left w:val="none" w:sz="0" w:space="0" w:color="auto"/>
        <w:bottom w:val="none" w:sz="0" w:space="0" w:color="auto"/>
        <w:right w:val="none" w:sz="0" w:space="0" w:color="auto"/>
      </w:divBdr>
      <w:divsChild>
        <w:div w:id="901450523">
          <w:marLeft w:val="576"/>
          <w:marRight w:val="0"/>
          <w:marTop w:val="120"/>
          <w:marBottom w:val="0"/>
          <w:divBdr>
            <w:top w:val="none" w:sz="0" w:space="0" w:color="auto"/>
            <w:left w:val="none" w:sz="0" w:space="0" w:color="auto"/>
            <w:bottom w:val="none" w:sz="0" w:space="0" w:color="auto"/>
            <w:right w:val="none" w:sz="0" w:space="0" w:color="auto"/>
          </w:divBdr>
        </w:div>
        <w:div w:id="572198513">
          <w:marLeft w:val="576"/>
          <w:marRight w:val="0"/>
          <w:marTop w:val="120"/>
          <w:marBottom w:val="0"/>
          <w:divBdr>
            <w:top w:val="none" w:sz="0" w:space="0" w:color="auto"/>
            <w:left w:val="none" w:sz="0" w:space="0" w:color="auto"/>
            <w:bottom w:val="none" w:sz="0" w:space="0" w:color="auto"/>
            <w:right w:val="none" w:sz="0" w:space="0" w:color="auto"/>
          </w:divBdr>
        </w:div>
        <w:div w:id="495649976">
          <w:marLeft w:val="576"/>
          <w:marRight w:val="0"/>
          <w:marTop w:val="120"/>
          <w:marBottom w:val="0"/>
          <w:divBdr>
            <w:top w:val="none" w:sz="0" w:space="0" w:color="auto"/>
            <w:left w:val="none" w:sz="0" w:space="0" w:color="auto"/>
            <w:bottom w:val="none" w:sz="0" w:space="0" w:color="auto"/>
            <w:right w:val="none" w:sz="0" w:space="0" w:color="auto"/>
          </w:divBdr>
        </w:div>
        <w:div w:id="30620689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8029325">
      <w:bodyDiv w:val="1"/>
      <w:marLeft w:val="0"/>
      <w:marRight w:val="0"/>
      <w:marTop w:val="0"/>
      <w:marBottom w:val="0"/>
      <w:divBdr>
        <w:top w:val="none" w:sz="0" w:space="0" w:color="auto"/>
        <w:left w:val="none" w:sz="0" w:space="0" w:color="auto"/>
        <w:bottom w:val="none" w:sz="0" w:space="0" w:color="auto"/>
        <w:right w:val="none" w:sz="0" w:space="0" w:color="auto"/>
      </w:divBdr>
      <w:divsChild>
        <w:div w:id="989477362">
          <w:marLeft w:val="576"/>
          <w:marRight w:val="0"/>
          <w:marTop w:val="120"/>
          <w:marBottom w:val="0"/>
          <w:divBdr>
            <w:top w:val="none" w:sz="0" w:space="0" w:color="auto"/>
            <w:left w:val="none" w:sz="0" w:space="0" w:color="auto"/>
            <w:bottom w:val="none" w:sz="0" w:space="0" w:color="auto"/>
            <w:right w:val="none" w:sz="0" w:space="0" w:color="auto"/>
          </w:divBdr>
        </w:div>
        <w:div w:id="106658436">
          <w:marLeft w:val="576"/>
          <w:marRight w:val="0"/>
          <w:marTop w:val="120"/>
          <w:marBottom w:val="0"/>
          <w:divBdr>
            <w:top w:val="none" w:sz="0" w:space="0" w:color="auto"/>
            <w:left w:val="none" w:sz="0" w:space="0" w:color="auto"/>
            <w:bottom w:val="none" w:sz="0" w:space="0" w:color="auto"/>
            <w:right w:val="none" w:sz="0" w:space="0" w:color="auto"/>
          </w:divBdr>
        </w:div>
        <w:div w:id="1344436718">
          <w:marLeft w:val="576"/>
          <w:marRight w:val="0"/>
          <w:marTop w:val="120"/>
          <w:marBottom w:val="0"/>
          <w:divBdr>
            <w:top w:val="none" w:sz="0" w:space="0" w:color="auto"/>
            <w:left w:val="none" w:sz="0" w:space="0" w:color="auto"/>
            <w:bottom w:val="none" w:sz="0" w:space="0" w:color="auto"/>
            <w:right w:val="none" w:sz="0" w:space="0" w:color="auto"/>
          </w:divBdr>
        </w:div>
        <w:div w:id="1141074213">
          <w:marLeft w:val="576"/>
          <w:marRight w:val="0"/>
          <w:marTop w:val="120"/>
          <w:marBottom w:val="0"/>
          <w:divBdr>
            <w:top w:val="none" w:sz="0" w:space="0" w:color="auto"/>
            <w:left w:val="none" w:sz="0" w:space="0" w:color="auto"/>
            <w:bottom w:val="none" w:sz="0" w:space="0" w:color="auto"/>
            <w:right w:val="none" w:sz="0" w:space="0" w:color="auto"/>
          </w:divBdr>
        </w:div>
        <w:div w:id="1178351663">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3641</TotalTime>
  <Pages>14</Pages>
  <Words>1982</Words>
  <Characters>11298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2021-06-25T09:11:00Z</dcterms:modified>
</cp:coreProperties>
</file>