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564" w:rsidRDefault="003C6564"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024CF1">
      <w:pPr>
        <w:pStyle w:val="Default"/>
        <w:spacing w:line="360" w:lineRule="auto"/>
        <w:jc w:val="both"/>
      </w:pPr>
    </w:p>
    <w:p w:rsidR="00197EEA" w:rsidRDefault="00197EEA" w:rsidP="00024CF1">
      <w:pPr>
        <w:pStyle w:val="Default"/>
        <w:spacing w:line="360" w:lineRule="auto"/>
        <w:jc w:val="both"/>
      </w:pPr>
    </w:p>
    <w:p w:rsidR="00197EEA" w:rsidRDefault="00197EEA" w:rsidP="00024CF1">
      <w:pPr>
        <w:pStyle w:val="Default"/>
        <w:spacing w:line="360" w:lineRule="auto"/>
        <w:jc w:val="both"/>
      </w:pPr>
    </w:p>
    <w:p w:rsidR="00197EEA" w:rsidRPr="00024CF1" w:rsidRDefault="00197EEA" w:rsidP="00024CF1">
      <w:pPr>
        <w:pStyle w:val="Default"/>
        <w:spacing w:line="360" w:lineRule="auto"/>
        <w:jc w:val="center"/>
        <w:rPr>
          <w:b/>
          <w:sz w:val="32"/>
          <w:szCs w:val="32"/>
        </w:rPr>
      </w:pPr>
    </w:p>
    <w:p w:rsidR="00197EEA" w:rsidRPr="00024CF1" w:rsidRDefault="00024CF1" w:rsidP="00024CF1">
      <w:pPr>
        <w:pStyle w:val="Default"/>
        <w:spacing w:line="360" w:lineRule="auto"/>
        <w:jc w:val="center"/>
        <w:rPr>
          <w:b/>
          <w:sz w:val="32"/>
          <w:szCs w:val="32"/>
        </w:rPr>
      </w:pPr>
      <w:r w:rsidRPr="00024CF1">
        <w:rPr>
          <w:b/>
          <w:sz w:val="32"/>
          <w:szCs w:val="32"/>
        </w:rPr>
        <w:t>Improving Failure Tolerance in Large-Scale Cloud</w:t>
      </w:r>
      <w:r w:rsidRPr="00024CF1">
        <w:rPr>
          <w:b/>
          <w:sz w:val="32"/>
          <w:szCs w:val="32"/>
        </w:rPr>
        <w:br/>
        <w:t>Computing Systems</w:t>
      </w:r>
    </w:p>
    <w:p w:rsidR="00197EEA" w:rsidRDefault="00197EEA" w:rsidP="003C6564">
      <w:pPr>
        <w:pStyle w:val="Default"/>
        <w:jc w:val="both"/>
      </w:pPr>
    </w:p>
    <w:p w:rsidR="009750DF" w:rsidRDefault="009750DF"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8B37DA" w:rsidRDefault="008B37DA" w:rsidP="003C6564">
      <w:pPr>
        <w:pStyle w:val="Default"/>
        <w:jc w:val="both"/>
      </w:pPr>
    </w:p>
    <w:p w:rsidR="009750DF" w:rsidRPr="00421817" w:rsidRDefault="00197EEA" w:rsidP="00421817">
      <w:pPr>
        <w:pStyle w:val="Default"/>
        <w:numPr>
          <w:ilvl w:val="0"/>
          <w:numId w:val="1"/>
        </w:numPr>
        <w:jc w:val="both"/>
        <w:rPr>
          <w:b/>
          <w:bCs/>
          <w:sz w:val="28"/>
          <w:szCs w:val="28"/>
        </w:rPr>
      </w:pPr>
      <w:r w:rsidRPr="00197EEA">
        <w:rPr>
          <w:b/>
          <w:bCs/>
          <w:sz w:val="28"/>
          <w:szCs w:val="28"/>
        </w:rPr>
        <w:t>ABSTRACT</w:t>
      </w:r>
    </w:p>
    <w:p w:rsidR="00421817" w:rsidRDefault="00421817" w:rsidP="00421817">
      <w:pPr>
        <w:pStyle w:val="Default"/>
        <w:ind w:left="720"/>
        <w:jc w:val="both"/>
        <w:rPr>
          <w:b/>
          <w:bCs/>
          <w:sz w:val="28"/>
          <w:szCs w:val="28"/>
        </w:rPr>
      </w:pPr>
    </w:p>
    <w:p w:rsidR="009750DF" w:rsidRPr="00421817" w:rsidRDefault="00421817" w:rsidP="00421817">
      <w:pPr>
        <w:pStyle w:val="Default"/>
        <w:spacing w:line="360" w:lineRule="auto"/>
        <w:jc w:val="both"/>
        <w:rPr>
          <w:bCs/>
          <w:sz w:val="28"/>
          <w:szCs w:val="28"/>
        </w:rPr>
      </w:pPr>
      <w:r w:rsidRPr="00421817">
        <w:rPr>
          <w:bCs/>
          <w:sz w:val="28"/>
          <w:szCs w:val="28"/>
        </w:rPr>
        <w:t>Fault tolerance is a major concern to guarantee availability and reliability of critical services as well as application execution. In order to minimize failure impact on the system and application execution, failures should be anticipated and proactively handled. Fault tolerance techniques are used to predict these failures and take an appropriate action before failures actually occur. This paper discusses the existing fault tolerance techniques in cloud computing based on their policies, tools used and research challenges. Cloud virtualized system architecture has been proposed. In the proposed system autonomic fault tolerance has been implemented. The experimental results demonstrate that the proposed system can deal with various software faults for server applications in a cloud virtualized environment</w:t>
      </w:r>
      <w:r w:rsidRPr="00421817">
        <w:rPr>
          <w:b/>
          <w:bCs/>
          <w:sz w:val="28"/>
          <w:szCs w:val="28"/>
        </w:rPr>
        <w:t>.</w:t>
      </w: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9750DF" w:rsidRDefault="009750DF" w:rsidP="009750DF">
      <w:pPr>
        <w:pStyle w:val="Default"/>
        <w:jc w:val="both"/>
        <w:rPr>
          <w:b/>
          <w:bCs/>
          <w:sz w:val="28"/>
          <w:szCs w:val="28"/>
        </w:rPr>
      </w:pPr>
    </w:p>
    <w:p w:rsidR="00417D19" w:rsidRDefault="00417D19" w:rsidP="009750DF">
      <w:pPr>
        <w:pStyle w:val="Default"/>
        <w:jc w:val="both"/>
        <w:rPr>
          <w:b/>
          <w:bCs/>
          <w:sz w:val="28"/>
          <w:szCs w:val="28"/>
        </w:rPr>
      </w:pPr>
    </w:p>
    <w:p w:rsidR="009750DF" w:rsidRDefault="009750DF" w:rsidP="009750DF">
      <w:pPr>
        <w:pStyle w:val="Default"/>
        <w:jc w:val="both"/>
        <w:rPr>
          <w:b/>
          <w:bCs/>
          <w:sz w:val="28"/>
          <w:szCs w:val="28"/>
        </w:rPr>
      </w:pPr>
    </w:p>
    <w:p w:rsidR="009750DF" w:rsidRPr="00197EEA" w:rsidRDefault="009750DF" w:rsidP="009750DF">
      <w:pPr>
        <w:pStyle w:val="Default"/>
        <w:jc w:val="both"/>
        <w:rPr>
          <w:sz w:val="28"/>
          <w:szCs w:val="28"/>
        </w:rPr>
      </w:pPr>
    </w:p>
    <w:p w:rsidR="00197EEA" w:rsidRDefault="00197EEA" w:rsidP="003C6564">
      <w:pPr>
        <w:pStyle w:val="Default"/>
        <w:jc w:val="both"/>
      </w:pPr>
    </w:p>
    <w:p w:rsidR="00DD1617" w:rsidRDefault="00DD1617" w:rsidP="00DD1617">
      <w:pPr>
        <w:pStyle w:val="ListParagraph"/>
        <w:numPr>
          <w:ilvl w:val="0"/>
          <w:numId w:val="1"/>
        </w:numPr>
        <w:spacing w:line="360" w:lineRule="auto"/>
        <w:jc w:val="both"/>
        <w:rPr>
          <w:rFonts w:ascii="Times New Roman" w:hAnsi="Times New Roman" w:cs="Times New Roman"/>
          <w:b/>
          <w:bCs/>
          <w:sz w:val="28"/>
          <w:szCs w:val="28"/>
        </w:rPr>
      </w:pPr>
      <w:r w:rsidRPr="00417D19">
        <w:rPr>
          <w:rFonts w:ascii="Times New Roman" w:hAnsi="Times New Roman" w:cs="Times New Roman"/>
          <w:b/>
          <w:bCs/>
          <w:sz w:val="28"/>
          <w:szCs w:val="28"/>
        </w:rPr>
        <w:lastRenderedPageBreak/>
        <w:t>EXISTING SYSTEM</w:t>
      </w:r>
    </w:p>
    <w:p w:rsidR="00BE1A92" w:rsidRPr="00417D19" w:rsidRDefault="00195898" w:rsidP="00417D19">
      <w:pPr>
        <w:pStyle w:val="ListParagraph"/>
        <w:spacing w:line="360" w:lineRule="auto"/>
        <w:ind w:firstLine="720"/>
        <w:jc w:val="both"/>
        <w:rPr>
          <w:rFonts w:ascii="Times New Roman" w:hAnsi="Times New Roman" w:cs="Times New Roman"/>
          <w:bCs/>
          <w:sz w:val="28"/>
          <w:szCs w:val="28"/>
        </w:rPr>
      </w:pPr>
      <w:r w:rsidRPr="00417D19">
        <w:rPr>
          <w:rFonts w:ascii="Times New Roman" w:hAnsi="Times New Roman" w:cs="Times New Roman"/>
          <w:bCs/>
          <w:sz w:val="28"/>
          <w:szCs w:val="28"/>
        </w:rPr>
        <w:t xml:space="preserve">Cloud computing has multiple characteristics; high availability and reliability are most essential cloud characteristics, the traditional way for achieving reliable  and highly available cloud service is to use a fault tolerance module. The simplest definition of </w:t>
      </w:r>
      <w:r w:rsidR="00417D19" w:rsidRPr="00417D19">
        <w:rPr>
          <w:rFonts w:ascii="Times New Roman" w:hAnsi="Times New Roman" w:cs="Times New Roman"/>
          <w:bCs/>
          <w:sz w:val="28"/>
          <w:szCs w:val="28"/>
        </w:rPr>
        <w:t>fault tolerant</w:t>
      </w:r>
      <w:r w:rsidRPr="00417D19">
        <w:rPr>
          <w:rFonts w:ascii="Times New Roman" w:hAnsi="Times New Roman" w:cs="Times New Roman"/>
          <w:bCs/>
          <w:sz w:val="28"/>
          <w:szCs w:val="28"/>
        </w:rPr>
        <w:t xml:space="preserve"> system is the ability to continue </w:t>
      </w:r>
      <w:r w:rsidR="00417D19" w:rsidRPr="00417D19">
        <w:rPr>
          <w:rFonts w:ascii="Times New Roman" w:hAnsi="Times New Roman" w:cs="Times New Roman"/>
          <w:bCs/>
          <w:sz w:val="28"/>
          <w:szCs w:val="28"/>
        </w:rPr>
        <w:t>computing processing</w:t>
      </w:r>
      <w:r w:rsidRPr="00417D19">
        <w:rPr>
          <w:rFonts w:ascii="Times New Roman" w:hAnsi="Times New Roman" w:cs="Times New Roman"/>
          <w:bCs/>
          <w:sz w:val="28"/>
          <w:szCs w:val="28"/>
        </w:rPr>
        <w:t xml:space="preserve"> despite the presence of a hardware failure. The failures that occur in cloud computing can be classified into two classes namely; First, Data Failures such as data corruption, missing source data and other flaws in the data. Second, Hardware failure such as faulty or slow VMs and storage access exception. </w:t>
      </w:r>
    </w:p>
    <w:p w:rsidR="00417D19" w:rsidRPr="00417D19" w:rsidRDefault="00417D19" w:rsidP="00417D19">
      <w:pPr>
        <w:pStyle w:val="ListParagraph"/>
        <w:spacing w:line="360" w:lineRule="auto"/>
        <w:jc w:val="both"/>
        <w:rPr>
          <w:rFonts w:ascii="Times New Roman" w:hAnsi="Times New Roman" w:cs="Times New Roman"/>
          <w:b/>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B13822">
      <w:pPr>
        <w:spacing w:line="360" w:lineRule="auto"/>
        <w:jc w:val="both"/>
        <w:rPr>
          <w:rFonts w:ascii="Times New Roman" w:hAnsi="Times New Roman" w:cs="Times New Roman"/>
          <w:bCs/>
          <w:sz w:val="28"/>
          <w:szCs w:val="28"/>
        </w:rPr>
      </w:pPr>
    </w:p>
    <w:p w:rsidR="00B13822" w:rsidRPr="00B13822" w:rsidRDefault="00B13822" w:rsidP="00B13822">
      <w:pPr>
        <w:spacing w:line="360" w:lineRule="auto"/>
        <w:jc w:val="both"/>
        <w:rPr>
          <w:rFonts w:ascii="Times New Roman" w:hAnsi="Times New Roman" w:cs="Times New Roman"/>
          <w:bCs/>
          <w:sz w:val="28"/>
          <w:szCs w:val="28"/>
        </w:rPr>
      </w:pPr>
    </w:p>
    <w:p w:rsidR="00CD0C89" w:rsidRDefault="00CD0C89" w:rsidP="00CD0C89">
      <w:pPr>
        <w:pStyle w:val="ListParagraph"/>
        <w:numPr>
          <w:ilvl w:val="1"/>
          <w:numId w:val="1"/>
        </w:numPr>
        <w:spacing w:line="360" w:lineRule="auto"/>
        <w:rPr>
          <w:rFonts w:ascii="Times New Roman" w:hAnsi="Times New Roman" w:cs="Times New Roman"/>
          <w:b/>
          <w:bCs/>
          <w:sz w:val="28"/>
          <w:szCs w:val="28"/>
        </w:rPr>
      </w:pPr>
      <w:r w:rsidRPr="00CD0C89">
        <w:rPr>
          <w:rFonts w:ascii="Times New Roman" w:hAnsi="Times New Roman" w:cs="Times New Roman"/>
          <w:b/>
          <w:bCs/>
          <w:sz w:val="28"/>
          <w:szCs w:val="28"/>
        </w:rPr>
        <w:lastRenderedPageBreak/>
        <w:t>DISADVANTAGES OF EXISTING SYSTEM</w:t>
      </w:r>
    </w:p>
    <w:p w:rsidR="001610DA" w:rsidRDefault="001610DA" w:rsidP="001610DA">
      <w:pPr>
        <w:pStyle w:val="ListParagraph"/>
        <w:spacing w:line="360" w:lineRule="auto"/>
        <w:ind w:left="1860"/>
        <w:jc w:val="both"/>
        <w:rPr>
          <w:rFonts w:ascii="Times New Roman" w:hAnsi="Times New Roman" w:cs="Times New Roman"/>
          <w:b/>
          <w:bCs/>
          <w:sz w:val="28"/>
          <w:szCs w:val="28"/>
        </w:rPr>
      </w:pPr>
    </w:p>
    <w:p w:rsidR="00BE1A92" w:rsidRPr="001610DA" w:rsidRDefault="00195898" w:rsidP="001610DA">
      <w:pPr>
        <w:numPr>
          <w:ilvl w:val="0"/>
          <w:numId w:val="16"/>
        </w:numPr>
        <w:spacing w:line="360" w:lineRule="auto"/>
        <w:rPr>
          <w:rFonts w:ascii="Times New Roman" w:hAnsi="Times New Roman" w:cs="Times New Roman"/>
          <w:bCs/>
          <w:sz w:val="28"/>
          <w:szCs w:val="28"/>
        </w:rPr>
      </w:pPr>
      <w:r w:rsidRPr="001610DA">
        <w:rPr>
          <w:rFonts w:ascii="Times New Roman" w:hAnsi="Times New Roman" w:cs="Times New Roman"/>
          <w:bCs/>
          <w:sz w:val="28"/>
          <w:szCs w:val="28"/>
        </w:rPr>
        <w:t>There are more chances of errors because processing is done on remote computers.</w:t>
      </w:r>
    </w:p>
    <w:p w:rsidR="00BE1A92" w:rsidRPr="001610DA" w:rsidRDefault="00195898" w:rsidP="001610DA">
      <w:pPr>
        <w:numPr>
          <w:ilvl w:val="0"/>
          <w:numId w:val="16"/>
        </w:numPr>
        <w:spacing w:line="360" w:lineRule="auto"/>
        <w:rPr>
          <w:rFonts w:ascii="Times New Roman" w:hAnsi="Times New Roman" w:cs="Times New Roman"/>
          <w:bCs/>
          <w:sz w:val="28"/>
          <w:szCs w:val="28"/>
        </w:rPr>
      </w:pPr>
      <w:r w:rsidRPr="001610DA">
        <w:rPr>
          <w:rFonts w:ascii="Times New Roman" w:hAnsi="Times New Roman" w:cs="Times New Roman"/>
          <w:bCs/>
          <w:sz w:val="28"/>
          <w:szCs w:val="28"/>
        </w:rPr>
        <w:t>Failures occurring in the data centers are not in the scope of the user’s organization necessitating the implementation of an autonomous fault tolerance technique for applications computing on cloud environment.</w:t>
      </w:r>
    </w:p>
    <w:p w:rsidR="00BE1A92" w:rsidRPr="001610DA" w:rsidRDefault="00195898" w:rsidP="001610DA">
      <w:pPr>
        <w:numPr>
          <w:ilvl w:val="0"/>
          <w:numId w:val="16"/>
        </w:numPr>
        <w:spacing w:line="360" w:lineRule="auto"/>
        <w:rPr>
          <w:rFonts w:ascii="Times New Roman" w:hAnsi="Times New Roman" w:cs="Times New Roman"/>
          <w:bCs/>
          <w:sz w:val="28"/>
          <w:szCs w:val="28"/>
        </w:rPr>
      </w:pPr>
      <w:r w:rsidRPr="001610DA">
        <w:rPr>
          <w:rFonts w:ascii="Times New Roman" w:hAnsi="Times New Roman" w:cs="Times New Roman"/>
          <w:bCs/>
          <w:sz w:val="28"/>
          <w:szCs w:val="28"/>
        </w:rPr>
        <w:t>It is difficult to interpret the changing system state because cloud environment are dynamically scalable, unexpected and often virtualized resources are provided as a service.</w:t>
      </w:r>
    </w:p>
    <w:p w:rsidR="00BE1A92" w:rsidRPr="001610DA" w:rsidRDefault="00195898" w:rsidP="001610DA">
      <w:pPr>
        <w:numPr>
          <w:ilvl w:val="0"/>
          <w:numId w:val="16"/>
        </w:numPr>
        <w:spacing w:line="360" w:lineRule="auto"/>
        <w:rPr>
          <w:rFonts w:ascii="Times New Roman" w:hAnsi="Times New Roman" w:cs="Times New Roman"/>
          <w:bCs/>
          <w:sz w:val="28"/>
          <w:szCs w:val="28"/>
        </w:rPr>
      </w:pPr>
      <w:r w:rsidRPr="001610DA">
        <w:rPr>
          <w:rFonts w:ascii="Times New Roman" w:hAnsi="Times New Roman" w:cs="Times New Roman"/>
          <w:bCs/>
          <w:sz w:val="28"/>
          <w:szCs w:val="28"/>
        </w:rPr>
        <w:t>Limited information is provided to the users because of high system complexity, so it is difficult to design an optimal fault tolerance solution.</w:t>
      </w:r>
    </w:p>
    <w:p w:rsidR="00BE1A92" w:rsidRPr="001610DA" w:rsidRDefault="00195898" w:rsidP="001610DA">
      <w:pPr>
        <w:numPr>
          <w:ilvl w:val="0"/>
          <w:numId w:val="16"/>
        </w:numPr>
        <w:spacing w:line="360" w:lineRule="auto"/>
        <w:rPr>
          <w:rFonts w:ascii="Times New Roman" w:hAnsi="Times New Roman" w:cs="Times New Roman"/>
          <w:bCs/>
          <w:sz w:val="28"/>
          <w:szCs w:val="28"/>
        </w:rPr>
      </w:pPr>
      <w:r w:rsidRPr="001610DA">
        <w:rPr>
          <w:rFonts w:ascii="Times New Roman" w:hAnsi="Times New Roman" w:cs="Times New Roman"/>
          <w:bCs/>
          <w:sz w:val="28"/>
          <w:szCs w:val="28"/>
        </w:rPr>
        <w:t xml:space="preserve">Fault Prediction and Monitoring framework needs to be developed for real time applications that execute in cloud environment. </w:t>
      </w:r>
    </w:p>
    <w:p w:rsidR="007A5747" w:rsidRDefault="007A5747" w:rsidP="007A5747">
      <w:pPr>
        <w:spacing w:line="360" w:lineRule="auto"/>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0B1823">
      <w:pPr>
        <w:spacing w:line="360" w:lineRule="auto"/>
        <w:rPr>
          <w:rFonts w:ascii="Times New Roman" w:hAnsi="Times New Roman" w:cs="Times New Roman"/>
          <w:bCs/>
          <w:sz w:val="28"/>
          <w:szCs w:val="28"/>
        </w:rPr>
      </w:pPr>
    </w:p>
    <w:p w:rsidR="000B1823" w:rsidRPr="000B1823" w:rsidRDefault="000B1823" w:rsidP="000B1823">
      <w:pPr>
        <w:spacing w:line="360" w:lineRule="auto"/>
        <w:rPr>
          <w:rFonts w:ascii="Times New Roman" w:hAnsi="Times New Roman" w:cs="Times New Roman"/>
          <w:bCs/>
          <w:sz w:val="28"/>
          <w:szCs w:val="28"/>
        </w:rPr>
      </w:pPr>
    </w:p>
    <w:p w:rsidR="007A5747" w:rsidRPr="00F97383" w:rsidRDefault="00D04DC3" w:rsidP="00D44036">
      <w:pPr>
        <w:pStyle w:val="ListParagraph"/>
        <w:numPr>
          <w:ilvl w:val="0"/>
          <w:numId w:val="1"/>
        </w:numPr>
        <w:spacing w:line="360" w:lineRule="auto"/>
        <w:rPr>
          <w:rFonts w:ascii="Times New Roman" w:hAnsi="Times New Roman" w:cs="Times New Roman"/>
          <w:bCs/>
          <w:sz w:val="28"/>
          <w:szCs w:val="28"/>
        </w:rPr>
      </w:pPr>
      <w:r w:rsidRPr="00D04DC3">
        <w:rPr>
          <w:rFonts w:ascii="Times New Roman" w:hAnsi="Times New Roman" w:cs="Times New Roman"/>
          <w:b/>
          <w:bCs/>
          <w:sz w:val="28"/>
          <w:szCs w:val="28"/>
        </w:rPr>
        <w:lastRenderedPageBreak/>
        <w:t>PROPOSED SYSTEM</w:t>
      </w:r>
    </w:p>
    <w:p w:rsidR="00BE1A92" w:rsidRDefault="00195898" w:rsidP="00F97383">
      <w:pPr>
        <w:spacing w:line="360" w:lineRule="auto"/>
        <w:jc w:val="both"/>
        <w:rPr>
          <w:rFonts w:ascii="Times New Roman" w:hAnsi="Times New Roman" w:cs="Times New Roman"/>
          <w:bCs/>
          <w:sz w:val="28"/>
          <w:szCs w:val="28"/>
        </w:rPr>
      </w:pPr>
      <w:r w:rsidRPr="00F97383">
        <w:rPr>
          <w:rFonts w:ascii="Times New Roman" w:hAnsi="Times New Roman" w:cs="Times New Roman"/>
          <w:bCs/>
          <w:sz w:val="28"/>
          <w:szCs w:val="28"/>
        </w:rPr>
        <w:t xml:space="preserve">In order to achieve the objective “study and analyze various fault tolerance and fault detection techniques in cloud computing” a comprehensive literature survey was carried out for cloud computing and various fault detection and fault tolerance techniques implemented in cloud computing. An extensive literature review was carried out for various models of artificial neural networks which can be used for fault </w:t>
      </w:r>
      <w:r w:rsidR="00F97383" w:rsidRPr="00F97383">
        <w:rPr>
          <w:rFonts w:ascii="Times New Roman" w:hAnsi="Times New Roman" w:cs="Times New Roman"/>
          <w:bCs/>
          <w:sz w:val="28"/>
          <w:szCs w:val="28"/>
        </w:rPr>
        <w:t>detection. Our</w:t>
      </w:r>
      <w:r w:rsidRPr="00F97383">
        <w:rPr>
          <w:rFonts w:ascii="Times New Roman" w:hAnsi="Times New Roman" w:cs="Times New Roman"/>
          <w:bCs/>
          <w:sz w:val="28"/>
          <w:szCs w:val="28"/>
        </w:rPr>
        <w:t xml:space="preserve"> proposed failure detector is based on Heartbeat strategy which uses Artificial Neural Network for the estimation of expected arrival time from a virtual machine. To implement the proposed algorithm using Cloud </w:t>
      </w:r>
      <w:r w:rsidR="00F97383">
        <w:rPr>
          <w:rFonts w:ascii="Times New Roman" w:hAnsi="Times New Roman" w:cs="Times New Roman"/>
          <w:bCs/>
          <w:sz w:val="28"/>
          <w:szCs w:val="28"/>
        </w:rPr>
        <w:t>sim the work is encompassed as.</w:t>
      </w:r>
    </w:p>
    <w:p w:rsidR="00B034F4" w:rsidRPr="00B034F4" w:rsidRDefault="00B034F4" w:rsidP="00B034F4">
      <w:pPr>
        <w:spacing w:line="360" w:lineRule="auto"/>
        <w:jc w:val="both"/>
        <w:rPr>
          <w:rFonts w:ascii="Times New Roman" w:hAnsi="Times New Roman" w:cs="Times New Roman"/>
          <w:bCs/>
          <w:sz w:val="28"/>
          <w:szCs w:val="28"/>
        </w:rPr>
      </w:pPr>
      <w:r w:rsidRPr="00B034F4">
        <w:rPr>
          <w:rFonts w:ascii="Times New Roman" w:hAnsi="Times New Roman" w:cs="Times New Roman"/>
          <w:bCs/>
          <w:sz w:val="28"/>
          <w:szCs w:val="28"/>
        </w:rPr>
        <w:t>i. The monitoring process q uses an estimated value (TO) which conveys q how much time it has to wait for the next heartbeat message from a process p.</w:t>
      </w:r>
    </w:p>
    <w:p w:rsidR="00B034F4" w:rsidRPr="00B034F4" w:rsidRDefault="00B034F4" w:rsidP="00B034F4">
      <w:pPr>
        <w:spacing w:line="360" w:lineRule="auto"/>
        <w:jc w:val="both"/>
        <w:rPr>
          <w:rFonts w:ascii="Times New Roman" w:hAnsi="Times New Roman" w:cs="Times New Roman"/>
          <w:bCs/>
          <w:sz w:val="28"/>
          <w:szCs w:val="28"/>
        </w:rPr>
      </w:pPr>
      <w:r w:rsidRPr="00B034F4">
        <w:rPr>
          <w:rFonts w:ascii="Times New Roman" w:hAnsi="Times New Roman" w:cs="Times New Roman"/>
          <w:bCs/>
          <w:sz w:val="28"/>
          <w:szCs w:val="28"/>
        </w:rPr>
        <w:t>ii. If after TO, qdoes not receive the heartbeat message from p, it will start suspecting p.</w:t>
      </w:r>
    </w:p>
    <w:p w:rsidR="00B034F4" w:rsidRPr="00B034F4" w:rsidRDefault="00B034F4" w:rsidP="00B034F4">
      <w:pPr>
        <w:spacing w:line="360" w:lineRule="auto"/>
        <w:jc w:val="both"/>
        <w:rPr>
          <w:rFonts w:ascii="Times New Roman" w:hAnsi="Times New Roman" w:cs="Times New Roman"/>
          <w:bCs/>
          <w:sz w:val="28"/>
          <w:szCs w:val="28"/>
        </w:rPr>
      </w:pPr>
      <w:r w:rsidRPr="00B034F4">
        <w:rPr>
          <w:rFonts w:ascii="Times New Roman" w:hAnsi="Times New Roman" w:cs="Times New Roman"/>
          <w:bCs/>
          <w:sz w:val="28"/>
          <w:szCs w:val="28"/>
        </w:rPr>
        <w:t>iii. TO is allowed to change over time to make it adaptive with actual communication loads.</w:t>
      </w:r>
    </w:p>
    <w:p w:rsidR="00D44036" w:rsidRPr="00B034F4" w:rsidRDefault="00B034F4" w:rsidP="00B034F4">
      <w:pPr>
        <w:spacing w:line="360" w:lineRule="auto"/>
        <w:jc w:val="both"/>
        <w:rPr>
          <w:rFonts w:ascii="Times New Roman" w:hAnsi="Times New Roman" w:cs="Times New Roman"/>
          <w:bCs/>
          <w:sz w:val="28"/>
          <w:szCs w:val="28"/>
        </w:rPr>
      </w:pPr>
      <w:r w:rsidRPr="00B034F4">
        <w:rPr>
          <w:rFonts w:ascii="Times New Roman" w:hAnsi="Times New Roman" w:cs="Times New Roman"/>
          <w:bCs/>
          <w:sz w:val="28"/>
          <w:szCs w:val="28"/>
        </w:rPr>
        <w:t>iv. Time interval (TO) comprise of two values: the estimated time for the arrival of the next heartbeat message (ET) and the safety margin (a). The safety margin computed by ANN will help the detector to avoid false detections. TO=ET+ a</w:t>
      </w:r>
    </w:p>
    <w:p w:rsidR="00D44036" w:rsidRDefault="00D44036" w:rsidP="00B034F4">
      <w:pPr>
        <w:pStyle w:val="ListParagraph"/>
        <w:spacing w:line="360" w:lineRule="auto"/>
        <w:ind w:firstLine="720"/>
        <w:jc w:val="both"/>
        <w:rPr>
          <w:rFonts w:ascii="Times New Roman" w:hAnsi="Times New Roman" w:cs="Times New Roman"/>
          <w:bCs/>
          <w:sz w:val="28"/>
          <w:szCs w:val="28"/>
        </w:rPr>
      </w:pPr>
    </w:p>
    <w:p w:rsidR="005517B1" w:rsidRDefault="005517B1" w:rsidP="008E1AC9">
      <w:pPr>
        <w:spacing w:line="360" w:lineRule="auto"/>
        <w:rPr>
          <w:rFonts w:ascii="Times New Roman" w:hAnsi="Times New Roman" w:cs="Times New Roman"/>
          <w:bCs/>
          <w:sz w:val="28"/>
          <w:szCs w:val="28"/>
        </w:rPr>
      </w:pPr>
    </w:p>
    <w:p w:rsidR="008E1AC9" w:rsidRPr="008E1AC9" w:rsidRDefault="008E1AC9" w:rsidP="008E1AC9">
      <w:pPr>
        <w:spacing w:line="360" w:lineRule="auto"/>
        <w:rPr>
          <w:rFonts w:ascii="Times New Roman" w:hAnsi="Times New Roman" w:cs="Times New Roman"/>
          <w:b/>
          <w:bCs/>
          <w:sz w:val="28"/>
          <w:szCs w:val="28"/>
        </w:rPr>
      </w:pPr>
    </w:p>
    <w:p w:rsidR="005517B1" w:rsidRDefault="005517B1" w:rsidP="00D44036">
      <w:pPr>
        <w:pStyle w:val="ListParagraph"/>
        <w:spacing w:line="360" w:lineRule="auto"/>
        <w:ind w:firstLine="720"/>
        <w:rPr>
          <w:rFonts w:ascii="Times New Roman" w:hAnsi="Times New Roman" w:cs="Times New Roman"/>
          <w:b/>
          <w:bCs/>
          <w:sz w:val="28"/>
          <w:szCs w:val="28"/>
        </w:rPr>
      </w:pPr>
    </w:p>
    <w:p w:rsidR="00D44036" w:rsidRDefault="00D44036" w:rsidP="00D44036">
      <w:pPr>
        <w:pStyle w:val="ListParagraph"/>
        <w:spacing w:line="360" w:lineRule="auto"/>
        <w:ind w:firstLine="720"/>
        <w:rPr>
          <w:rFonts w:ascii="Times New Roman" w:hAnsi="Times New Roman" w:cs="Times New Roman"/>
          <w:b/>
          <w:bCs/>
          <w:sz w:val="28"/>
          <w:szCs w:val="28"/>
        </w:rPr>
      </w:pPr>
      <w:r w:rsidRPr="00D44036">
        <w:rPr>
          <w:rFonts w:ascii="Times New Roman" w:hAnsi="Times New Roman" w:cs="Times New Roman"/>
          <w:b/>
          <w:bCs/>
          <w:sz w:val="28"/>
          <w:szCs w:val="28"/>
        </w:rPr>
        <w:lastRenderedPageBreak/>
        <w:t>3.1. ADVANTAGES OF PROPOSED SYSTEM</w:t>
      </w:r>
    </w:p>
    <w:p w:rsidR="009242FF" w:rsidRPr="009242FF" w:rsidRDefault="009242FF" w:rsidP="009242FF">
      <w:pPr>
        <w:pStyle w:val="ListParagraph"/>
        <w:numPr>
          <w:ilvl w:val="0"/>
          <w:numId w:val="18"/>
        </w:numPr>
        <w:spacing w:line="360" w:lineRule="auto"/>
        <w:jc w:val="both"/>
        <w:rPr>
          <w:rFonts w:ascii="Times New Roman" w:hAnsi="Times New Roman" w:cs="Times New Roman"/>
          <w:bCs/>
          <w:sz w:val="28"/>
          <w:szCs w:val="28"/>
        </w:rPr>
      </w:pPr>
      <w:r w:rsidRPr="009242FF">
        <w:rPr>
          <w:rFonts w:ascii="Times New Roman" w:hAnsi="Times New Roman" w:cs="Times New Roman"/>
          <w:bCs/>
          <w:sz w:val="28"/>
          <w:szCs w:val="28"/>
        </w:rPr>
        <w:t>Pro-active fault tolerance mechanism designed for dynamic clouds using Artificial Neural Network for fault detection can prove more beneficial than traditional models.</w:t>
      </w:r>
    </w:p>
    <w:p w:rsidR="009242FF" w:rsidRPr="009242FF" w:rsidRDefault="009242FF" w:rsidP="009242FF">
      <w:pPr>
        <w:pStyle w:val="ListParagraph"/>
        <w:numPr>
          <w:ilvl w:val="0"/>
          <w:numId w:val="18"/>
        </w:numPr>
        <w:spacing w:line="360" w:lineRule="auto"/>
        <w:jc w:val="both"/>
        <w:rPr>
          <w:rFonts w:ascii="Times New Roman" w:hAnsi="Times New Roman" w:cs="Times New Roman"/>
          <w:bCs/>
          <w:sz w:val="28"/>
          <w:szCs w:val="28"/>
        </w:rPr>
      </w:pPr>
      <w:r w:rsidRPr="009242FF">
        <w:rPr>
          <w:rFonts w:ascii="Times New Roman" w:hAnsi="Times New Roman" w:cs="Times New Roman"/>
          <w:bCs/>
          <w:sz w:val="28"/>
          <w:szCs w:val="28"/>
        </w:rPr>
        <w:t xml:space="preserve">The algorithm will provide detection time that is independent from the last heartbeat message, thus making the failure detector adaptive and increasing its accuracy. </w:t>
      </w: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5517B1" w:rsidRDefault="005517B1"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numPr>
          <w:ilvl w:val="0"/>
          <w:numId w:val="1"/>
        </w:numPr>
        <w:spacing w:line="360" w:lineRule="auto"/>
        <w:jc w:val="center"/>
        <w:rPr>
          <w:rFonts w:ascii="Times New Roman" w:hAnsi="Times New Roman" w:cs="Times New Roman"/>
          <w:b/>
          <w:bCs/>
          <w:sz w:val="28"/>
          <w:szCs w:val="28"/>
        </w:rPr>
      </w:pPr>
      <w:r w:rsidRPr="00812CA9">
        <w:rPr>
          <w:rFonts w:ascii="Times New Roman" w:hAnsi="Times New Roman" w:cs="Times New Roman"/>
          <w:b/>
          <w:bCs/>
          <w:sz w:val="28"/>
          <w:szCs w:val="28"/>
        </w:rPr>
        <w:t>INTRODUCTION</w:t>
      </w:r>
    </w:p>
    <w:p w:rsidR="002B7EF3" w:rsidRDefault="00F5443E" w:rsidP="00F5443E">
      <w:pPr>
        <w:spacing w:line="360" w:lineRule="auto"/>
        <w:jc w:val="both"/>
        <w:rPr>
          <w:rFonts w:ascii="Times New Roman" w:hAnsi="Times New Roman" w:cs="Times New Roman"/>
          <w:sz w:val="28"/>
          <w:szCs w:val="28"/>
        </w:rPr>
      </w:pPr>
      <w:r w:rsidRPr="00F5443E">
        <w:rPr>
          <w:rFonts w:ascii="Times New Roman" w:hAnsi="Times New Roman" w:cs="Times New Roman"/>
          <w:sz w:val="28"/>
          <w:szCs w:val="28"/>
        </w:rPr>
        <w:t>Cloud computing alludes to the delivery of computing resources over the Internet. As opposed to keeping information on our own hard drive or upgrading applications for our needs, we can utilize a service over the Internet, at an alternate area, to store our data and Use its applications. The thought of cloud computing is focused around a basic idea of reusability of IT abilities [1, 3].</w:t>
      </w:r>
      <w:r w:rsidR="002006A4">
        <w:rPr>
          <w:rFonts w:ascii="Times New Roman" w:hAnsi="Times New Roman" w:cs="Times New Roman"/>
          <w:sz w:val="28"/>
          <w:szCs w:val="28"/>
        </w:rPr>
        <w:t xml:space="preserve"> </w:t>
      </w:r>
      <w:r w:rsidRPr="00F5443E">
        <w:rPr>
          <w:rFonts w:ascii="Times New Roman" w:hAnsi="Times New Roman" w:cs="Times New Roman"/>
          <w:sz w:val="28"/>
          <w:szCs w:val="28"/>
        </w:rPr>
        <w:t>Cloud computing is built upon virtualization, distributed computing, utility computing, and more recently networking, web and software services. Individuals and organizations use hardware and software managed by third parties at remote location. Online file storage, social networking sites, webmail, and online business applications are some common cloud services. User can use these services without knowing the underlying hardware and software details [2].</w:t>
      </w:r>
      <w:r w:rsidR="002006A4">
        <w:rPr>
          <w:rFonts w:ascii="Times New Roman" w:hAnsi="Times New Roman" w:cs="Times New Roman"/>
          <w:sz w:val="28"/>
          <w:szCs w:val="28"/>
        </w:rPr>
        <w:t xml:space="preserve"> </w:t>
      </w:r>
      <w:r w:rsidRPr="00F5443E">
        <w:rPr>
          <w:rFonts w:ascii="Times New Roman" w:hAnsi="Times New Roman" w:cs="Times New Roman"/>
          <w:sz w:val="28"/>
          <w:szCs w:val="28"/>
        </w:rPr>
        <w:t>A real time system can utilize the immense computing capabilities and virtualized environment of cloud for the execution of tasks. On the other side, most of these are safety critical systems which require high reliability and high level of fault tolerance for their execution.</w:t>
      </w:r>
    </w:p>
    <w:p w:rsidR="002006A4" w:rsidRPr="002006A4" w:rsidRDefault="002006A4" w:rsidP="002006A4">
      <w:pPr>
        <w:spacing w:line="360" w:lineRule="auto"/>
        <w:jc w:val="both"/>
        <w:rPr>
          <w:rFonts w:ascii="Times New Roman" w:hAnsi="Times New Roman" w:cs="Times New Roman"/>
          <w:bCs/>
          <w:sz w:val="28"/>
          <w:szCs w:val="28"/>
        </w:rPr>
      </w:pPr>
      <w:r w:rsidRPr="002006A4">
        <w:rPr>
          <w:rFonts w:ascii="Times New Roman" w:hAnsi="Times New Roman" w:cs="Times New Roman"/>
          <w:bCs/>
          <w:sz w:val="28"/>
          <w:szCs w:val="28"/>
        </w:rPr>
        <w:t>i. Introduction to various fault tolerance and fault detection techniques in cloud computing.</w:t>
      </w:r>
    </w:p>
    <w:p w:rsidR="002006A4" w:rsidRPr="002006A4" w:rsidRDefault="002006A4" w:rsidP="002006A4">
      <w:pPr>
        <w:spacing w:line="360" w:lineRule="auto"/>
        <w:jc w:val="both"/>
        <w:rPr>
          <w:rFonts w:ascii="Times New Roman" w:hAnsi="Times New Roman" w:cs="Times New Roman"/>
          <w:bCs/>
          <w:sz w:val="28"/>
          <w:szCs w:val="28"/>
        </w:rPr>
      </w:pPr>
      <w:r w:rsidRPr="002006A4">
        <w:rPr>
          <w:rFonts w:ascii="Times New Roman" w:hAnsi="Times New Roman" w:cs="Times New Roman"/>
          <w:bCs/>
          <w:sz w:val="28"/>
          <w:szCs w:val="28"/>
        </w:rPr>
        <w:t>ii. Review of various types of fault detectors used for fault detection are reviewed.</w:t>
      </w:r>
    </w:p>
    <w:p w:rsidR="00812CA9" w:rsidRDefault="002006A4" w:rsidP="002006A4">
      <w:pPr>
        <w:spacing w:line="360" w:lineRule="auto"/>
        <w:jc w:val="both"/>
        <w:rPr>
          <w:rFonts w:ascii="Times New Roman" w:hAnsi="Times New Roman" w:cs="Times New Roman"/>
          <w:bCs/>
          <w:sz w:val="28"/>
          <w:szCs w:val="28"/>
        </w:rPr>
      </w:pPr>
      <w:r w:rsidRPr="002006A4">
        <w:rPr>
          <w:rFonts w:ascii="Times New Roman" w:hAnsi="Times New Roman" w:cs="Times New Roman"/>
          <w:bCs/>
          <w:sz w:val="28"/>
          <w:szCs w:val="28"/>
        </w:rPr>
        <w:t>iii. A theoretical foundation of artificial neural network based approach for detecting the faults in cloud computing</w:t>
      </w:r>
      <w:r>
        <w:rPr>
          <w:rFonts w:ascii="Times New Roman" w:hAnsi="Times New Roman" w:cs="Times New Roman"/>
          <w:bCs/>
          <w:sz w:val="28"/>
          <w:szCs w:val="28"/>
        </w:rPr>
        <w:t>.</w:t>
      </w:r>
    </w:p>
    <w:p w:rsidR="00CD742C" w:rsidRDefault="00CD742C" w:rsidP="002006A4">
      <w:pPr>
        <w:spacing w:line="360" w:lineRule="auto"/>
        <w:jc w:val="both"/>
        <w:rPr>
          <w:rFonts w:ascii="Times New Roman" w:hAnsi="Times New Roman" w:cs="Times New Roman"/>
          <w:bCs/>
          <w:sz w:val="28"/>
          <w:szCs w:val="28"/>
        </w:rPr>
      </w:pPr>
    </w:p>
    <w:p w:rsidR="00CD742C" w:rsidRDefault="00CD742C" w:rsidP="002006A4">
      <w:pPr>
        <w:spacing w:line="360" w:lineRule="auto"/>
        <w:jc w:val="both"/>
        <w:rPr>
          <w:rFonts w:ascii="Times New Roman" w:hAnsi="Times New Roman" w:cs="Times New Roman"/>
          <w:bCs/>
          <w:sz w:val="28"/>
          <w:szCs w:val="28"/>
        </w:rPr>
      </w:pPr>
    </w:p>
    <w:p w:rsidR="00CD742C" w:rsidRDefault="00CD742C" w:rsidP="00381B4E">
      <w:pPr>
        <w:pStyle w:val="Default"/>
        <w:jc w:val="both"/>
      </w:pPr>
    </w:p>
    <w:p w:rsidR="00381B4E" w:rsidRPr="00381B4E" w:rsidRDefault="00381B4E" w:rsidP="00381B4E">
      <w:pPr>
        <w:pStyle w:val="Default"/>
        <w:spacing w:line="360" w:lineRule="auto"/>
        <w:jc w:val="both"/>
        <w:rPr>
          <w:sz w:val="28"/>
          <w:szCs w:val="28"/>
        </w:rPr>
      </w:pPr>
      <w:r w:rsidRPr="00381B4E">
        <w:rPr>
          <w:sz w:val="28"/>
          <w:szCs w:val="28"/>
        </w:rPr>
        <w:t>Cloud computing is a style of computing where</w:t>
      </w:r>
      <w:r>
        <w:rPr>
          <w:sz w:val="28"/>
          <w:szCs w:val="28"/>
        </w:rPr>
        <w:t xml:space="preserve"> </w:t>
      </w:r>
      <w:r w:rsidRPr="00381B4E">
        <w:rPr>
          <w:sz w:val="28"/>
          <w:szCs w:val="28"/>
        </w:rPr>
        <w:t>service is provided across the Internet using different</w:t>
      </w:r>
      <w:r>
        <w:rPr>
          <w:sz w:val="28"/>
          <w:szCs w:val="28"/>
        </w:rPr>
        <w:t xml:space="preserve"> </w:t>
      </w:r>
      <w:r w:rsidRPr="00381B4E">
        <w:rPr>
          <w:sz w:val="28"/>
          <w:szCs w:val="28"/>
        </w:rPr>
        <w:t>mode</w:t>
      </w:r>
      <w:r>
        <w:rPr>
          <w:sz w:val="28"/>
          <w:szCs w:val="28"/>
        </w:rPr>
        <w:t xml:space="preserve">ls and layers of abstraction. </w:t>
      </w:r>
      <w:r w:rsidRPr="00381B4E">
        <w:rPr>
          <w:sz w:val="28"/>
          <w:szCs w:val="28"/>
        </w:rPr>
        <w:t>It refers to the</w:t>
      </w:r>
      <w:r>
        <w:rPr>
          <w:sz w:val="28"/>
          <w:szCs w:val="28"/>
        </w:rPr>
        <w:t xml:space="preserve"> </w:t>
      </w:r>
      <w:r w:rsidRPr="00381B4E">
        <w:rPr>
          <w:sz w:val="28"/>
          <w:szCs w:val="28"/>
        </w:rPr>
        <w:t>applications delivered as services [5] to the mass,</w:t>
      </w:r>
      <w:r>
        <w:rPr>
          <w:sz w:val="28"/>
          <w:szCs w:val="28"/>
        </w:rPr>
        <w:t xml:space="preserve"> </w:t>
      </w:r>
      <w:r w:rsidRPr="00381B4E">
        <w:rPr>
          <w:sz w:val="28"/>
          <w:szCs w:val="28"/>
        </w:rPr>
        <w:t>ranging from the end-users hosting their personal</w:t>
      </w:r>
      <w:r>
        <w:rPr>
          <w:sz w:val="28"/>
          <w:szCs w:val="28"/>
        </w:rPr>
        <w:t xml:space="preserve"> </w:t>
      </w:r>
      <w:r w:rsidRPr="00381B4E">
        <w:rPr>
          <w:sz w:val="28"/>
          <w:szCs w:val="28"/>
        </w:rPr>
        <w:t>documents on the Internet to enterprises outsourcing</w:t>
      </w:r>
      <w:r>
        <w:rPr>
          <w:sz w:val="28"/>
          <w:szCs w:val="28"/>
        </w:rPr>
        <w:t xml:space="preserve"> </w:t>
      </w:r>
      <w:r w:rsidRPr="00381B4E">
        <w:rPr>
          <w:sz w:val="28"/>
          <w:szCs w:val="28"/>
        </w:rPr>
        <w:t>their entire IT infrastructure to external data centers.</w:t>
      </w:r>
      <w:r>
        <w:rPr>
          <w:sz w:val="28"/>
          <w:szCs w:val="28"/>
        </w:rPr>
        <w:t xml:space="preserve"> </w:t>
      </w:r>
      <w:r w:rsidRPr="00381B4E">
        <w:rPr>
          <w:sz w:val="28"/>
          <w:szCs w:val="28"/>
        </w:rPr>
        <w:t>A simple example of cloud computing service is</w:t>
      </w:r>
      <w:r>
        <w:rPr>
          <w:sz w:val="28"/>
          <w:szCs w:val="28"/>
        </w:rPr>
        <w:t xml:space="preserve"> </w:t>
      </w:r>
      <w:r w:rsidRPr="00381B4E">
        <w:rPr>
          <w:sz w:val="28"/>
          <w:szCs w:val="28"/>
        </w:rPr>
        <w:t>Yahoo email or Gmail etc.</w:t>
      </w:r>
      <w:r>
        <w:rPr>
          <w:sz w:val="28"/>
          <w:szCs w:val="28"/>
        </w:rPr>
        <w:t xml:space="preserve"> </w:t>
      </w:r>
      <w:r w:rsidRPr="00381B4E">
        <w:rPr>
          <w:sz w:val="28"/>
          <w:szCs w:val="28"/>
        </w:rPr>
        <w:t>Although cloud computing has been widely adopted</w:t>
      </w:r>
      <w:r>
        <w:rPr>
          <w:sz w:val="28"/>
          <w:szCs w:val="28"/>
        </w:rPr>
        <w:t xml:space="preserve"> </w:t>
      </w:r>
      <w:r w:rsidRPr="00381B4E">
        <w:rPr>
          <w:sz w:val="28"/>
          <w:szCs w:val="28"/>
        </w:rPr>
        <w:t>by the industry, still there are many research issues to</w:t>
      </w:r>
      <w:r>
        <w:rPr>
          <w:sz w:val="28"/>
          <w:szCs w:val="28"/>
        </w:rPr>
        <w:t xml:space="preserve"> </w:t>
      </w:r>
      <w:r w:rsidRPr="00381B4E">
        <w:rPr>
          <w:sz w:val="28"/>
          <w:szCs w:val="28"/>
        </w:rPr>
        <w:t>be fully addressed like fault tolerance, workflow</w:t>
      </w:r>
      <w:r>
        <w:rPr>
          <w:sz w:val="28"/>
          <w:szCs w:val="28"/>
        </w:rPr>
        <w:t xml:space="preserve"> </w:t>
      </w:r>
      <w:r w:rsidRPr="00381B4E">
        <w:rPr>
          <w:sz w:val="28"/>
          <w:szCs w:val="28"/>
        </w:rPr>
        <w:t>scheduling, workflow management, security etc.Fault</w:t>
      </w:r>
      <w:r>
        <w:rPr>
          <w:sz w:val="28"/>
          <w:szCs w:val="28"/>
        </w:rPr>
        <w:t xml:space="preserve"> </w:t>
      </w:r>
      <w:r w:rsidRPr="00381B4E">
        <w:rPr>
          <w:sz w:val="28"/>
          <w:szCs w:val="28"/>
        </w:rPr>
        <w:t>tolerance is one of the key issues amongst all. It is</w:t>
      </w:r>
      <w:r>
        <w:rPr>
          <w:sz w:val="28"/>
          <w:szCs w:val="28"/>
        </w:rPr>
        <w:t xml:space="preserve"> </w:t>
      </w:r>
      <w:r w:rsidRPr="00381B4E">
        <w:rPr>
          <w:sz w:val="28"/>
          <w:szCs w:val="28"/>
        </w:rPr>
        <w:t>concerned with all the techniques necessary to enable</w:t>
      </w:r>
      <w:r>
        <w:rPr>
          <w:sz w:val="28"/>
          <w:szCs w:val="28"/>
        </w:rPr>
        <w:t xml:space="preserve"> </w:t>
      </w:r>
      <w:r w:rsidRPr="00381B4E">
        <w:rPr>
          <w:sz w:val="28"/>
          <w:szCs w:val="28"/>
        </w:rPr>
        <w:t>a system to tolerate software faults remaining in the</w:t>
      </w:r>
      <w:r>
        <w:rPr>
          <w:sz w:val="28"/>
          <w:szCs w:val="28"/>
        </w:rPr>
        <w:t xml:space="preserve"> </w:t>
      </w:r>
      <w:r w:rsidRPr="00381B4E">
        <w:rPr>
          <w:sz w:val="28"/>
          <w:szCs w:val="28"/>
        </w:rPr>
        <w:t>system after its development. When a fault occurs,</w:t>
      </w:r>
      <w:r>
        <w:rPr>
          <w:sz w:val="28"/>
          <w:szCs w:val="28"/>
        </w:rPr>
        <w:t xml:space="preserve"> </w:t>
      </w:r>
      <w:r w:rsidRPr="00381B4E">
        <w:rPr>
          <w:sz w:val="28"/>
          <w:szCs w:val="28"/>
        </w:rPr>
        <w:t>these techniques provide mechanisms to the software</w:t>
      </w:r>
      <w:r>
        <w:rPr>
          <w:sz w:val="28"/>
          <w:szCs w:val="28"/>
        </w:rPr>
        <w:t xml:space="preserve"> </w:t>
      </w:r>
      <w:r w:rsidRPr="00381B4E">
        <w:rPr>
          <w:sz w:val="28"/>
          <w:szCs w:val="28"/>
        </w:rPr>
        <w:t>system to preve</w:t>
      </w:r>
      <w:r>
        <w:rPr>
          <w:sz w:val="28"/>
          <w:szCs w:val="28"/>
        </w:rPr>
        <w:t xml:space="preserve">nt system failure occurrence </w:t>
      </w:r>
      <w:r w:rsidRPr="00381B4E">
        <w:rPr>
          <w:sz w:val="28"/>
          <w:szCs w:val="28"/>
        </w:rPr>
        <w:t>. The</w:t>
      </w:r>
      <w:r>
        <w:rPr>
          <w:sz w:val="28"/>
          <w:szCs w:val="28"/>
        </w:rPr>
        <w:t xml:space="preserve"> </w:t>
      </w:r>
      <w:r w:rsidRPr="00381B4E">
        <w:rPr>
          <w:sz w:val="28"/>
          <w:szCs w:val="28"/>
        </w:rPr>
        <w:t>main benefits of implementing fault tolerance in</w:t>
      </w:r>
      <w:r>
        <w:rPr>
          <w:sz w:val="28"/>
          <w:szCs w:val="28"/>
        </w:rPr>
        <w:t xml:space="preserve"> </w:t>
      </w:r>
      <w:r w:rsidRPr="00381B4E">
        <w:rPr>
          <w:sz w:val="28"/>
          <w:szCs w:val="28"/>
        </w:rPr>
        <w:t>cloud computing include failure recovery, lower cost,</w:t>
      </w:r>
      <w:r>
        <w:rPr>
          <w:sz w:val="28"/>
          <w:szCs w:val="28"/>
        </w:rPr>
        <w:t xml:space="preserve"> </w:t>
      </w:r>
      <w:r w:rsidRPr="00381B4E">
        <w:rPr>
          <w:sz w:val="28"/>
          <w:szCs w:val="28"/>
        </w:rPr>
        <w:t>improved performance metrics etc. This paper aims</w:t>
      </w:r>
      <w:r>
        <w:rPr>
          <w:sz w:val="28"/>
          <w:szCs w:val="28"/>
        </w:rPr>
        <w:t xml:space="preserve"> </w:t>
      </w:r>
      <w:r w:rsidRPr="00381B4E">
        <w:rPr>
          <w:sz w:val="28"/>
          <w:szCs w:val="28"/>
        </w:rPr>
        <w:t>to provide a better understanding of fault tolerance</w:t>
      </w:r>
      <w:r>
        <w:rPr>
          <w:sz w:val="28"/>
          <w:szCs w:val="28"/>
        </w:rPr>
        <w:t xml:space="preserve"> </w:t>
      </w:r>
      <w:r w:rsidRPr="00381B4E">
        <w:rPr>
          <w:sz w:val="28"/>
          <w:szCs w:val="28"/>
        </w:rPr>
        <w:t>challenges and identifies various tools and techniques</w:t>
      </w:r>
      <w:r>
        <w:rPr>
          <w:sz w:val="28"/>
          <w:szCs w:val="28"/>
        </w:rPr>
        <w:t xml:space="preserve"> </w:t>
      </w:r>
      <w:r w:rsidRPr="00381B4E">
        <w:rPr>
          <w:sz w:val="28"/>
          <w:szCs w:val="28"/>
        </w:rPr>
        <w:t>used for fault tolerance. When multiple instances of</w:t>
      </w:r>
      <w:r>
        <w:rPr>
          <w:sz w:val="28"/>
          <w:szCs w:val="28"/>
        </w:rPr>
        <w:t xml:space="preserve"> </w:t>
      </w:r>
      <w:r w:rsidRPr="00381B4E">
        <w:rPr>
          <w:sz w:val="28"/>
          <w:szCs w:val="28"/>
        </w:rPr>
        <w:t>an application are running on several virtual</w:t>
      </w:r>
      <w:r>
        <w:rPr>
          <w:sz w:val="28"/>
          <w:szCs w:val="28"/>
        </w:rPr>
        <w:t xml:space="preserve"> </w:t>
      </w:r>
      <w:r w:rsidRPr="00381B4E">
        <w:rPr>
          <w:sz w:val="28"/>
          <w:szCs w:val="28"/>
        </w:rPr>
        <w:t>machines and one of the server goes down, there is a</w:t>
      </w:r>
      <w:r>
        <w:rPr>
          <w:sz w:val="28"/>
          <w:szCs w:val="28"/>
        </w:rPr>
        <w:t xml:space="preserve"> </w:t>
      </w:r>
      <w:r w:rsidRPr="00381B4E">
        <w:rPr>
          <w:sz w:val="28"/>
          <w:szCs w:val="28"/>
        </w:rPr>
        <w:t>need to implement an autonomic fault tolerance</w:t>
      </w:r>
      <w:r>
        <w:rPr>
          <w:sz w:val="28"/>
          <w:szCs w:val="28"/>
        </w:rPr>
        <w:t xml:space="preserve"> </w:t>
      </w:r>
      <w:r w:rsidRPr="00381B4E">
        <w:rPr>
          <w:sz w:val="28"/>
          <w:szCs w:val="28"/>
        </w:rPr>
        <w:t>technique that can handle these types of faults. To</w:t>
      </w:r>
      <w:r>
        <w:rPr>
          <w:sz w:val="28"/>
          <w:szCs w:val="28"/>
        </w:rPr>
        <w:t xml:space="preserve"> </w:t>
      </w:r>
      <w:r w:rsidRPr="00381B4E">
        <w:rPr>
          <w:sz w:val="28"/>
          <w:szCs w:val="28"/>
        </w:rPr>
        <w:t>address this issue, cloud virtualized system</w:t>
      </w:r>
      <w:r>
        <w:rPr>
          <w:sz w:val="28"/>
          <w:szCs w:val="28"/>
        </w:rPr>
        <w:t xml:space="preserve"> </w:t>
      </w:r>
      <w:r w:rsidRPr="00381B4E">
        <w:rPr>
          <w:sz w:val="28"/>
          <w:szCs w:val="28"/>
        </w:rPr>
        <w:t>architecture has been proposed and implemented</w:t>
      </w:r>
      <w:r>
        <w:rPr>
          <w:sz w:val="28"/>
          <w:szCs w:val="28"/>
        </w:rPr>
        <w:t xml:space="preserve"> </w:t>
      </w:r>
      <w:r w:rsidRPr="00381B4E">
        <w:rPr>
          <w:sz w:val="28"/>
          <w:szCs w:val="28"/>
        </w:rPr>
        <w:t>using HAProxy.The proposed architecture also has</w:t>
      </w:r>
      <w:r>
        <w:rPr>
          <w:sz w:val="28"/>
          <w:szCs w:val="28"/>
        </w:rPr>
        <w:t xml:space="preserve"> </w:t>
      </w:r>
      <w:r w:rsidRPr="00381B4E">
        <w:rPr>
          <w:sz w:val="28"/>
          <w:szCs w:val="28"/>
        </w:rPr>
        <w:t>been validated through experimental results.</w:t>
      </w:r>
      <w:r>
        <w:rPr>
          <w:sz w:val="28"/>
          <w:szCs w:val="28"/>
        </w:rPr>
        <w:t xml:space="preserve"> </w:t>
      </w:r>
      <w:r w:rsidRPr="00381B4E">
        <w:rPr>
          <w:sz w:val="28"/>
          <w:szCs w:val="28"/>
        </w:rPr>
        <w:t>The rest of the paper is organized as follows. Section</w:t>
      </w:r>
      <w:r>
        <w:rPr>
          <w:sz w:val="28"/>
          <w:szCs w:val="28"/>
        </w:rPr>
        <w:t xml:space="preserve"> </w:t>
      </w:r>
      <w:r w:rsidRPr="00381B4E">
        <w:rPr>
          <w:sz w:val="28"/>
          <w:szCs w:val="28"/>
        </w:rPr>
        <w:t>2 discusses fault tolerance techniques based on their</w:t>
      </w:r>
      <w:r>
        <w:rPr>
          <w:sz w:val="28"/>
          <w:szCs w:val="28"/>
        </w:rPr>
        <w:t xml:space="preserve"> </w:t>
      </w:r>
      <w:r w:rsidRPr="00381B4E">
        <w:rPr>
          <w:sz w:val="28"/>
          <w:szCs w:val="28"/>
        </w:rPr>
        <w:t>policies. Section 3 presents challenges of</w:t>
      </w:r>
      <w:r>
        <w:rPr>
          <w:sz w:val="28"/>
          <w:szCs w:val="28"/>
        </w:rPr>
        <w:t xml:space="preserve"> </w:t>
      </w:r>
      <w:r w:rsidRPr="00381B4E">
        <w:rPr>
          <w:sz w:val="28"/>
          <w:szCs w:val="28"/>
        </w:rPr>
        <w:t>implementing fault tolerance in cloud computing</w:t>
      </w:r>
      <w:r>
        <w:rPr>
          <w:sz w:val="28"/>
          <w:szCs w:val="28"/>
        </w:rPr>
        <w:t xml:space="preserve"> </w:t>
      </w:r>
      <w:r w:rsidRPr="00381B4E">
        <w:rPr>
          <w:sz w:val="28"/>
          <w:szCs w:val="28"/>
        </w:rPr>
        <w:t>.Section 4 identifies the comparison between various</w:t>
      </w:r>
      <w:r>
        <w:rPr>
          <w:sz w:val="28"/>
          <w:szCs w:val="28"/>
        </w:rPr>
        <w:t xml:space="preserve"> </w:t>
      </w:r>
      <w:r w:rsidRPr="00381B4E">
        <w:rPr>
          <w:sz w:val="28"/>
          <w:szCs w:val="28"/>
        </w:rPr>
        <w:t>tools used for implementing fault tolerance</w:t>
      </w:r>
      <w:r>
        <w:rPr>
          <w:sz w:val="28"/>
          <w:szCs w:val="28"/>
        </w:rPr>
        <w:t xml:space="preserve"> </w:t>
      </w:r>
      <w:r w:rsidRPr="00381B4E">
        <w:rPr>
          <w:sz w:val="28"/>
          <w:szCs w:val="28"/>
        </w:rPr>
        <w:t>Techniques with their comparison table. Section 5</w:t>
      </w:r>
      <w:r>
        <w:rPr>
          <w:sz w:val="28"/>
          <w:szCs w:val="28"/>
        </w:rPr>
        <w:t xml:space="preserve"> </w:t>
      </w:r>
      <w:r w:rsidRPr="00381B4E">
        <w:rPr>
          <w:sz w:val="28"/>
          <w:szCs w:val="28"/>
        </w:rPr>
        <w:lastRenderedPageBreak/>
        <w:t>presents proposed cloud virtualized architecture and</w:t>
      </w:r>
      <w:r>
        <w:rPr>
          <w:sz w:val="28"/>
          <w:szCs w:val="28"/>
        </w:rPr>
        <w:t xml:space="preserve"> </w:t>
      </w:r>
      <w:r w:rsidRPr="00381B4E">
        <w:rPr>
          <w:sz w:val="28"/>
          <w:szCs w:val="28"/>
        </w:rPr>
        <w:t>implementation with experimental results. Section 6</w:t>
      </w:r>
      <w:r>
        <w:rPr>
          <w:sz w:val="28"/>
          <w:szCs w:val="28"/>
        </w:rPr>
        <w:t xml:space="preserve"> </w:t>
      </w:r>
      <w:r w:rsidRPr="00381B4E">
        <w:rPr>
          <w:sz w:val="28"/>
          <w:szCs w:val="28"/>
        </w:rPr>
        <w:t>Finally concludes the paper.</w:t>
      </w:r>
    </w:p>
    <w:p w:rsidR="00381B4E" w:rsidRPr="00381B4E" w:rsidRDefault="00381B4E" w:rsidP="00381B4E">
      <w:pPr>
        <w:pStyle w:val="Default"/>
        <w:spacing w:line="360" w:lineRule="auto"/>
        <w:rPr>
          <w:sz w:val="28"/>
          <w:szCs w:val="28"/>
        </w:rPr>
      </w:pPr>
    </w:p>
    <w:p w:rsidR="00381B4E" w:rsidRPr="00381B4E" w:rsidRDefault="00381B4E" w:rsidP="00381B4E">
      <w:pPr>
        <w:pStyle w:val="Default"/>
        <w:spacing w:line="360" w:lineRule="auto"/>
        <w:jc w:val="both"/>
        <w:rPr>
          <w:b/>
          <w:sz w:val="28"/>
          <w:szCs w:val="28"/>
        </w:rPr>
      </w:pPr>
    </w:p>
    <w:p w:rsidR="00CD742C" w:rsidRPr="00937401" w:rsidRDefault="00CD742C" w:rsidP="00937401">
      <w:pPr>
        <w:pStyle w:val="Default"/>
        <w:spacing w:line="360" w:lineRule="auto"/>
        <w:jc w:val="both"/>
        <w:rPr>
          <w:sz w:val="28"/>
          <w:szCs w:val="28"/>
        </w:rPr>
      </w:pPr>
      <w:r w:rsidRPr="00937401">
        <w:rPr>
          <w:b/>
          <w:sz w:val="28"/>
          <w:szCs w:val="28"/>
        </w:rPr>
        <w:t>4</w:t>
      </w:r>
      <w:r w:rsidRPr="00937401">
        <w:rPr>
          <w:sz w:val="28"/>
          <w:szCs w:val="28"/>
        </w:rPr>
        <w:t xml:space="preserve"> </w:t>
      </w:r>
      <w:r w:rsidRPr="00937401">
        <w:rPr>
          <w:b/>
          <w:bCs/>
          <w:sz w:val="28"/>
          <w:szCs w:val="28"/>
        </w:rPr>
        <w:t xml:space="preserve">.1 Cloud Components </w:t>
      </w:r>
    </w:p>
    <w:p w:rsidR="00CD742C" w:rsidRPr="00937401" w:rsidRDefault="00CD742C" w:rsidP="00937401">
      <w:pPr>
        <w:pStyle w:val="Default"/>
        <w:spacing w:line="360" w:lineRule="auto"/>
        <w:jc w:val="both"/>
        <w:rPr>
          <w:sz w:val="28"/>
          <w:szCs w:val="28"/>
        </w:rPr>
      </w:pPr>
      <w:r w:rsidRPr="00937401">
        <w:rPr>
          <w:sz w:val="28"/>
          <w:szCs w:val="28"/>
        </w:rPr>
        <w:t xml:space="preserve">Cloud computing is made up of several elements. Each element has a purpose which plays specific roles which can be classified as clients, Distributed servers, data centers. </w:t>
      </w:r>
    </w:p>
    <w:p w:rsidR="00CD742C" w:rsidRPr="00937401" w:rsidRDefault="00CD742C" w:rsidP="00937401">
      <w:pPr>
        <w:pStyle w:val="Default"/>
        <w:spacing w:after="27" w:line="360" w:lineRule="auto"/>
        <w:jc w:val="both"/>
        <w:rPr>
          <w:sz w:val="28"/>
          <w:szCs w:val="28"/>
        </w:rPr>
      </w:pPr>
      <w:r w:rsidRPr="00937401">
        <w:rPr>
          <w:sz w:val="28"/>
          <w:szCs w:val="28"/>
        </w:rPr>
        <w:t xml:space="preserve"> </w:t>
      </w:r>
      <w:r w:rsidRPr="00937401">
        <w:rPr>
          <w:b/>
          <w:bCs/>
          <w:sz w:val="28"/>
          <w:szCs w:val="28"/>
        </w:rPr>
        <w:t xml:space="preserve">Clients: </w:t>
      </w:r>
      <w:r w:rsidRPr="00937401">
        <w:rPr>
          <w:sz w:val="28"/>
          <w:szCs w:val="28"/>
        </w:rPr>
        <w:t xml:space="preserve">These are typically the computers which are used by the end users i.e. the devices which can be used by the end user to manage the information on cloud (laptops, mobile phones, PADs etc.) </w:t>
      </w:r>
    </w:p>
    <w:p w:rsidR="00CD742C" w:rsidRPr="00937401" w:rsidRDefault="00CD742C" w:rsidP="00937401">
      <w:pPr>
        <w:pStyle w:val="Default"/>
        <w:spacing w:after="27" w:line="360" w:lineRule="auto"/>
        <w:jc w:val="both"/>
        <w:rPr>
          <w:sz w:val="28"/>
          <w:szCs w:val="28"/>
        </w:rPr>
      </w:pPr>
      <w:r w:rsidRPr="00937401">
        <w:rPr>
          <w:sz w:val="28"/>
          <w:szCs w:val="28"/>
        </w:rPr>
        <w:t xml:space="preserve"> </w:t>
      </w:r>
      <w:r w:rsidRPr="00937401">
        <w:rPr>
          <w:b/>
          <w:bCs/>
          <w:sz w:val="28"/>
          <w:szCs w:val="28"/>
        </w:rPr>
        <w:t xml:space="preserve">Data center: </w:t>
      </w:r>
      <w:r w:rsidRPr="00937401">
        <w:rPr>
          <w:sz w:val="28"/>
          <w:szCs w:val="28"/>
        </w:rPr>
        <w:t xml:space="preserve">These are collection of servers where the service is hosted. In order to create number of virtual server on one physical server in data center, virtualization is used. </w:t>
      </w:r>
    </w:p>
    <w:p w:rsidR="00CD742C" w:rsidRDefault="00CD742C" w:rsidP="00937401">
      <w:pPr>
        <w:pStyle w:val="Default"/>
        <w:spacing w:line="360" w:lineRule="auto"/>
        <w:jc w:val="both"/>
        <w:rPr>
          <w:sz w:val="28"/>
          <w:szCs w:val="28"/>
        </w:rPr>
      </w:pPr>
      <w:r w:rsidRPr="00937401">
        <w:rPr>
          <w:sz w:val="28"/>
          <w:szCs w:val="28"/>
        </w:rPr>
        <w:t xml:space="preserve"> </w:t>
      </w:r>
      <w:r w:rsidRPr="00937401">
        <w:rPr>
          <w:b/>
          <w:bCs/>
          <w:sz w:val="28"/>
          <w:szCs w:val="28"/>
        </w:rPr>
        <w:t xml:space="preserve">Distributed servers: </w:t>
      </w:r>
      <w:r w:rsidRPr="00937401">
        <w:rPr>
          <w:sz w:val="28"/>
          <w:szCs w:val="28"/>
        </w:rPr>
        <w:t xml:space="preserve">These are servers which are located in different geographical place. It provides better accessibility, security to the user. </w:t>
      </w:r>
    </w:p>
    <w:p w:rsidR="00751F2E" w:rsidRPr="00751F2E" w:rsidRDefault="00751F2E" w:rsidP="00751F2E">
      <w:pPr>
        <w:pStyle w:val="Default"/>
        <w:spacing w:line="360" w:lineRule="auto"/>
        <w:jc w:val="both"/>
        <w:rPr>
          <w:sz w:val="28"/>
          <w:szCs w:val="28"/>
        </w:rPr>
      </w:pPr>
    </w:p>
    <w:p w:rsidR="00751F2E" w:rsidRPr="00751F2E" w:rsidRDefault="00751F2E" w:rsidP="00751F2E">
      <w:pPr>
        <w:pStyle w:val="Default"/>
        <w:spacing w:line="360" w:lineRule="auto"/>
        <w:rPr>
          <w:sz w:val="28"/>
          <w:szCs w:val="28"/>
        </w:rPr>
      </w:pPr>
      <w:r>
        <w:rPr>
          <w:b/>
          <w:bCs/>
          <w:sz w:val="28"/>
          <w:szCs w:val="28"/>
        </w:rPr>
        <w:t>4</w:t>
      </w:r>
      <w:r w:rsidRPr="00751F2E">
        <w:rPr>
          <w:b/>
          <w:bCs/>
          <w:sz w:val="28"/>
          <w:szCs w:val="28"/>
        </w:rPr>
        <w:t xml:space="preserve">.2 Characteristics of Cloud Computing </w:t>
      </w:r>
    </w:p>
    <w:p w:rsidR="00751F2E" w:rsidRPr="00751F2E" w:rsidRDefault="00751F2E" w:rsidP="00522DD6">
      <w:pPr>
        <w:pStyle w:val="Default"/>
        <w:spacing w:line="360" w:lineRule="auto"/>
        <w:jc w:val="both"/>
        <w:rPr>
          <w:sz w:val="28"/>
          <w:szCs w:val="28"/>
        </w:rPr>
      </w:pPr>
      <w:r w:rsidRPr="00751F2E">
        <w:rPr>
          <w:sz w:val="28"/>
          <w:szCs w:val="28"/>
        </w:rPr>
        <w:t>There are ten characteristics of cloud computing in their sum up: device and location independence, scalability, on-demand services, guaranteed Quality of Service (QOS), pricing, virtualization, multi-tenancy,</w:t>
      </w:r>
      <w:r w:rsidR="00522DD6">
        <w:rPr>
          <w:sz w:val="28"/>
          <w:szCs w:val="28"/>
        </w:rPr>
        <w:t xml:space="preserve"> security and fault </w:t>
      </w:r>
      <w:r w:rsidR="003637BA">
        <w:rPr>
          <w:sz w:val="28"/>
          <w:szCs w:val="28"/>
        </w:rPr>
        <w:t xml:space="preserve">tolerant. </w:t>
      </w:r>
    </w:p>
    <w:p w:rsidR="00522DD6" w:rsidRDefault="00751F2E" w:rsidP="00522DD6">
      <w:pPr>
        <w:pStyle w:val="Default"/>
        <w:spacing w:after="24" w:line="360" w:lineRule="auto"/>
        <w:jc w:val="both"/>
        <w:rPr>
          <w:b/>
          <w:bCs/>
          <w:sz w:val="28"/>
          <w:szCs w:val="28"/>
        </w:rPr>
      </w:pPr>
      <w:r w:rsidRPr="00751F2E">
        <w:rPr>
          <w:sz w:val="28"/>
          <w:szCs w:val="28"/>
        </w:rPr>
        <w:t xml:space="preserve"> </w:t>
      </w:r>
      <w:r w:rsidRPr="00751F2E">
        <w:rPr>
          <w:b/>
          <w:bCs/>
          <w:sz w:val="28"/>
          <w:szCs w:val="28"/>
        </w:rPr>
        <w:t xml:space="preserve">Scalability and on-demand services: </w:t>
      </w:r>
    </w:p>
    <w:p w:rsidR="00751F2E" w:rsidRPr="00751F2E" w:rsidRDefault="00522DD6" w:rsidP="00522DD6">
      <w:pPr>
        <w:pStyle w:val="Default"/>
        <w:spacing w:after="24" w:line="360" w:lineRule="auto"/>
        <w:jc w:val="both"/>
        <w:rPr>
          <w:sz w:val="28"/>
          <w:szCs w:val="28"/>
        </w:rPr>
      </w:pPr>
      <w:r w:rsidRPr="00751F2E">
        <w:rPr>
          <w:sz w:val="28"/>
          <w:szCs w:val="28"/>
        </w:rPr>
        <w:t>Users</w:t>
      </w:r>
      <w:r w:rsidR="00751F2E" w:rsidRPr="00751F2E">
        <w:rPr>
          <w:sz w:val="28"/>
          <w:szCs w:val="28"/>
        </w:rPr>
        <w:t xml:space="preserve"> are given on-demand resources and services over cloud. Moreover the resources provided are scalable over several data centers </w:t>
      </w:r>
    </w:p>
    <w:p w:rsidR="00522DD6" w:rsidRDefault="00751F2E" w:rsidP="00522DD6">
      <w:pPr>
        <w:pStyle w:val="Default"/>
        <w:spacing w:after="24" w:line="360" w:lineRule="auto"/>
        <w:jc w:val="both"/>
        <w:rPr>
          <w:b/>
          <w:bCs/>
          <w:sz w:val="28"/>
          <w:szCs w:val="28"/>
        </w:rPr>
      </w:pPr>
      <w:r w:rsidRPr="00751F2E">
        <w:rPr>
          <w:sz w:val="28"/>
          <w:szCs w:val="28"/>
        </w:rPr>
        <w:t xml:space="preserve"> </w:t>
      </w:r>
      <w:r w:rsidRPr="00751F2E">
        <w:rPr>
          <w:b/>
          <w:bCs/>
          <w:sz w:val="28"/>
          <w:szCs w:val="28"/>
        </w:rPr>
        <w:t xml:space="preserve">User-centric </w:t>
      </w:r>
      <w:r w:rsidR="00522DD6" w:rsidRPr="00751F2E">
        <w:rPr>
          <w:b/>
          <w:bCs/>
          <w:sz w:val="28"/>
          <w:szCs w:val="28"/>
        </w:rPr>
        <w:t>interface:</w:t>
      </w:r>
    </w:p>
    <w:p w:rsidR="00751F2E" w:rsidRPr="00751F2E" w:rsidRDefault="00522DD6" w:rsidP="00522DD6">
      <w:pPr>
        <w:pStyle w:val="Default"/>
        <w:spacing w:after="24" w:line="360" w:lineRule="auto"/>
        <w:jc w:val="both"/>
        <w:rPr>
          <w:sz w:val="28"/>
          <w:szCs w:val="28"/>
        </w:rPr>
      </w:pPr>
      <w:r w:rsidRPr="00751F2E">
        <w:rPr>
          <w:sz w:val="28"/>
          <w:szCs w:val="28"/>
        </w:rPr>
        <w:lastRenderedPageBreak/>
        <w:t xml:space="preserve"> Cloud</w:t>
      </w:r>
      <w:r w:rsidR="00751F2E" w:rsidRPr="00751F2E">
        <w:rPr>
          <w:sz w:val="28"/>
          <w:szCs w:val="28"/>
        </w:rPr>
        <w:t xml:space="preserve"> interfaces are not dependent on location of user. They can be accessed by well-established interfaces such as web services and internet browsers. </w:t>
      </w:r>
    </w:p>
    <w:p w:rsidR="00522DD6" w:rsidRDefault="00751F2E" w:rsidP="00522DD6">
      <w:pPr>
        <w:pStyle w:val="Default"/>
        <w:spacing w:after="24" w:line="360" w:lineRule="auto"/>
        <w:jc w:val="both"/>
        <w:rPr>
          <w:b/>
          <w:bCs/>
          <w:sz w:val="28"/>
          <w:szCs w:val="28"/>
        </w:rPr>
      </w:pPr>
      <w:r w:rsidRPr="00751F2E">
        <w:rPr>
          <w:sz w:val="28"/>
          <w:szCs w:val="28"/>
        </w:rPr>
        <w:t xml:space="preserve"> </w:t>
      </w:r>
      <w:r w:rsidRPr="00751F2E">
        <w:rPr>
          <w:b/>
          <w:bCs/>
          <w:sz w:val="28"/>
          <w:szCs w:val="28"/>
        </w:rPr>
        <w:t>Guaranteed Quality of Service (QOS):</w:t>
      </w:r>
    </w:p>
    <w:p w:rsidR="00751F2E" w:rsidRPr="00751F2E" w:rsidRDefault="00751F2E" w:rsidP="00522DD6">
      <w:pPr>
        <w:pStyle w:val="Default"/>
        <w:spacing w:after="24" w:line="360" w:lineRule="auto"/>
        <w:jc w:val="both"/>
        <w:rPr>
          <w:sz w:val="28"/>
          <w:szCs w:val="28"/>
        </w:rPr>
      </w:pPr>
      <w:r w:rsidRPr="00751F2E">
        <w:rPr>
          <w:b/>
          <w:bCs/>
          <w:sz w:val="28"/>
          <w:szCs w:val="28"/>
        </w:rPr>
        <w:t xml:space="preserve"> </w:t>
      </w:r>
      <w:r w:rsidRPr="00751F2E">
        <w:rPr>
          <w:sz w:val="28"/>
          <w:szCs w:val="28"/>
        </w:rPr>
        <w:t xml:space="preserve">Cloud computing assures Quality of service for users by guaranteed performance, bandwidth and memory capacity. </w:t>
      </w:r>
    </w:p>
    <w:p w:rsidR="00522DD6" w:rsidRDefault="00751F2E" w:rsidP="00751F2E">
      <w:pPr>
        <w:pStyle w:val="Default"/>
        <w:spacing w:after="24" w:line="360" w:lineRule="auto"/>
        <w:rPr>
          <w:b/>
          <w:bCs/>
          <w:sz w:val="28"/>
          <w:szCs w:val="28"/>
        </w:rPr>
      </w:pPr>
      <w:r w:rsidRPr="00751F2E">
        <w:rPr>
          <w:sz w:val="28"/>
          <w:szCs w:val="28"/>
        </w:rPr>
        <w:t xml:space="preserve"> </w:t>
      </w:r>
      <w:r w:rsidRPr="00751F2E">
        <w:rPr>
          <w:b/>
          <w:bCs/>
          <w:sz w:val="28"/>
          <w:szCs w:val="28"/>
        </w:rPr>
        <w:t>Autonomous system:</w:t>
      </w:r>
    </w:p>
    <w:p w:rsidR="00751F2E" w:rsidRPr="00751F2E" w:rsidRDefault="00522DD6" w:rsidP="00751F2E">
      <w:pPr>
        <w:pStyle w:val="Default"/>
        <w:spacing w:after="24" w:line="360" w:lineRule="auto"/>
        <w:rPr>
          <w:sz w:val="28"/>
          <w:szCs w:val="28"/>
        </w:rPr>
      </w:pPr>
      <w:r w:rsidRPr="00751F2E">
        <w:rPr>
          <w:sz w:val="28"/>
          <w:szCs w:val="28"/>
        </w:rPr>
        <w:t>Users</w:t>
      </w:r>
      <w:r w:rsidR="00751F2E" w:rsidRPr="00751F2E">
        <w:rPr>
          <w:sz w:val="28"/>
          <w:szCs w:val="28"/>
        </w:rPr>
        <w:t xml:space="preserve"> can reconfigure and combine software and information according to their requirements. </w:t>
      </w:r>
    </w:p>
    <w:p w:rsidR="00522DD6" w:rsidRDefault="00751F2E" w:rsidP="00751F2E">
      <w:pPr>
        <w:pStyle w:val="Default"/>
        <w:spacing w:line="360" w:lineRule="auto"/>
        <w:rPr>
          <w:sz w:val="28"/>
          <w:szCs w:val="28"/>
        </w:rPr>
      </w:pPr>
      <w:r w:rsidRPr="00751F2E">
        <w:rPr>
          <w:sz w:val="28"/>
          <w:szCs w:val="28"/>
        </w:rPr>
        <w:t xml:space="preserve"> </w:t>
      </w:r>
      <w:r w:rsidRPr="00751F2E">
        <w:rPr>
          <w:b/>
          <w:bCs/>
          <w:sz w:val="28"/>
          <w:szCs w:val="28"/>
        </w:rPr>
        <w:t>Cost</w:t>
      </w:r>
      <w:r w:rsidRPr="00751F2E">
        <w:rPr>
          <w:sz w:val="28"/>
          <w:szCs w:val="28"/>
        </w:rPr>
        <w:t xml:space="preserve">: </w:t>
      </w:r>
    </w:p>
    <w:p w:rsidR="00751F2E" w:rsidRPr="00751F2E" w:rsidRDefault="00751F2E" w:rsidP="00751F2E">
      <w:pPr>
        <w:pStyle w:val="Default"/>
        <w:spacing w:line="360" w:lineRule="auto"/>
        <w:rPr>
          <w:sz w:val="28"/>
          <w:szCs w:val="28"/>
        </w:rPr>
      </w:pPr>
      <w:r w:rsidRPr="00751F2E">
        <w:rPr>
          <w:sz w:val="28"/>
          <w:szCs w:val="28"/>
        </w:rPr>
        <w:t xml:space="preserve">No capital expenditure or any up-form investment is required in cloud. Payment for services is made on the basis of need. </w:t>
      </w:r>
    </w:p>
    <w:p w:rsidR="00B67468" w:rsidRPr="00B67468" w:rsidRDefault="00B67468" w:rsidP="00B67468">
      <w:pPr>
        <w:spacing w:line="360" w:lineRule="auto"/>
        <w:jc w:val="both"/>
        <w:rPr>
          <w:rFonts w:ascii="Times New Roman" w:hAnsi="Times New Roman" w:cs="Times New Roman"/>
          <w:b/>
          <w:bCs/>
          <w:sz w:val="28"/>
          <w:szCs w:val="28"/>
        </w:rPr>
      </w:pPr>
      <w:r w:rsidRPr="00B67468">
        <w:rPr>
          <w:rFonts w:ascii="Times New Roman" w:hAnsi="Times New Roman" w:cs="Times New Roman"/>
          <w:b/>
          <w:bCs/>
          <w:sz w:val="28"/>
          <w:szCs w:val="28"/>
        </w:rPr>
        <w:t>1.3 Cloud Computing Benefits</w:t>
      </w:r>
    </w:p>
    <w:p w:rsidR="00B67468" w:rsidRPr="00B67468" w:rsidRDefault="00B67468" w:rsidP="002C1631">
      <w:pPr>
        <w:spacing w:line="360" w:lineRule="auto"/>
        <w:jc w:val="both"/>
        <w:rPr>
          <w:rFonts w:ascii="Times New Roman" w:hAnsi="Times New Roman" w:cs="Times New Roman"/>
          <w:bCs/>
          <w:sz w:val="28"/>
          <w:szCs w:val="28"/>
        </w:rPr>
      </w:pPr>
      <w:r w:rsidRPr="00B67468">
        <w:rPr>
          <w:rFonts w:ascii="Times New Roman" w:hAnsi="Times New Roman" w:cs="Times New Roman"/>
          <w:bCs/>
          <w:sz w:val="28"/>
          <w:szCs w:val="28"/>
        </w:rPr>
        <w:t>Cloud computing reduces the response time and running time of job, also minimizes the risk in deploying application, lowered cost of deployment, and decreasing the effo</w:t>
      </w:r>
      <w:r>
        <w:rPr>
          <w:rFonts w:ascii="Times New Roman" w:hAnsi="Times New Roman" w:cs="Times New Roman"/>
          <w:bCs/>
          <w:sz w:val="28"/>
          <w:szCs w:val="28"/>
        </w:rPr>
        <w:t xml:space="preserve">rt and increasing innovation </w:t>
      </w:r>
      <w:r w:rsidRPr="00B67468">
        <w:rPr>
          <w:rFonts w:ascii="Times New Roman" w:hAnsi="Times New Roman" w:cs="Times New Roman"/>
          <w:bCs/>
          <w:sz w:val="28"/>
          <w:szCs w:val="28"/>
        </w:rPr>
        <w:t>.</w:t>
      </w:r>
    </w:p>
    <w:p w:rsidR="00BC4140" w:rsidRPr="0014113F" w:rsidRDefault="00B67468" w:rsidP="002C1631">
      <w:pPr>
        <w:spacing w:line="360" w:lineRule="auto"/>
        <w:jc w:val="both"/>
        <w:rPr>
          <w:rFonts w:ascii="Times New Roman" w:hAnsi="Times New Roman" w:cs="Times New Roman"/>
          <w:b/>
          <w:bCs/>
          <w:sz w:val="28"/>
          <w:szCs w:val="28"/>
        </w:rPr>
      </w:pPr>
      <w:r w:rsidRPr="0014113F">
        <w:rPr>
          <w:rFonts w:ascii="Times New Roman" w:hAnsi="Times New Roman" w:cs="Times New Roman"/>
          <w:b/>
          <w:bCs/>
          <w:sz w:val="28"/>
          <w:szCs w:val="28"/>
        </w:rPr>
        <w:t xml:space="preserve"> Increased Throughput: </w:t>
      </w:r>
    </w:p>
    <w:p w:rsidR="00B67468" w:rsidRPr="00B67468" w:rsidRDefault="00B67468" w:rsidP="002C1631">
      <w:pPr>
        <w:spacing w:line="360" w:lineRule="auto"/>
        <w:jc w:val="both"/>
        <w:rPr>
          <w:rFonts w:ascii="Times New Roman" w:hAnsi="Times New Roman" w:cs="Times New Roman"/>
          <w:bCs/>
          <w:sz w:val="28"/>
          <w:szCs w:val="28"/>
        </w:rPr>
      </w:pPr>
      <w:r w:rsidRPr="00B67468">
        <w:rPr>
          <w:rFonts w:ascii="Times New Roman" w:hAnsi="Times New Roman" w:cs="Times New Roman"/>
          <w:bCs/>
          <w:sz w:val="28"/>
          <w:szCs w:val="28"/>
        </w:rPr>
        <w:t>Cloud makes use of thousands of servers to finish an assignment in reduced time unit verses the time required by a solitary server.</w:t>
      </w:r>
    </w:p>
    <w:p w:rsidR="00BC4140" w:rsidRPr="0014113F" w:rsidRDefault="00B67468" w:rsidP="002C1631">
      <w:pPr>
        <w:spacing w:line="360" w:lineRule="auto"/>
        <w:jc w:val="both"/>
        <w:rPr>
          <w:rFonts w:ascii="Times New Roman" w:hAnsi="Times New Roman" w:cs="Times New Roman"/>
          <w:b/>
          <w:bCs/>
          <w:sz w:val="28"/>
          <w:szCs w:val="28"/>
        </w:rPr>
      </w:pPr>
      <w:r w:rsidRPr="0014113F">
        <w:rPr>
          <w:rFonts w:ascii="Times New Roman" w:hAnsi="Times New Roman" w:cs="Times New Roman"/>
          <w:b/>
          <w:bCs/>
          <w:sz w:val="28"/>
          <w:szCs w:val="28"/>
        </w:rPr>
        <w:t>Minimize infrastructure risk:</w:t>
      </w:r>
    </w:p>
    <w:p w:rsidR="00B67468" w:rsidRDefault="00B67468" w:rsidP="002C1631">
      <w:pPr>
        <w:spacing w:line="360" w:lineRule="auto"/>
        <w:jc w:val="both"/>
        <w:rPr>
          <w:rFonts w:ascii="Times New Roman" w:hAnsi="Times New Roman" w:cs="Times New Roman"/>
          <w:bCs/>
          <w:sz w:val="28"/>
          <w:szCs w:val="28"/>
        </w:rPr>
      </w:pPr>
      <w:r w:rsidRPr="00B67468">
        <w:rPr>
          <w:rFonts w:ascii="Times New Roman" w:hAnsi="Times New Roman" w:cs="Times New Roman"/>
          <w:bCs/>
          <w:sz w:val="28"/>
          <w:szCs w:val="28"/>
        </w:rPr>
        <w:t xml:space="preserve"> Cloud can be used by organizations to reduce the load of purchasing physical servers. The issues of high investment and deployment of servers depending upon the workload can be resolved considering investment on infrastructure for </w:t>
      </w:r>
      <w:r w:rsidR="00BC4140" w:rsidRPr="00B67468">
        <w:rPr>
          <w:rFonts w:ascii="Times New Roman" w:hAnsi="Times New Roman" w:cs="Times New Roman"/>
          <w:bCs/>
          <w:sz w:val="28"/>
          <w:szCs w:val="28"/>
        </w:rPr>
        <w:t>that application’s</w:t>
      </w:r>
      <w:r w:rsidRPr="00B67468">
        <w:rPr>
          <w:rFonts w:ascii="Times New Roman" w:hAnsi="Times New Roman" w:cs="Times New Roman"/>
          <w:bCs/>
          <w:sz w:val="28"/>
          <w:szCs w:val="28"/>
        </w:rPr>
        <w:t xml:space="preserve"> whose attainment is short-lived.</w:t>
      </w:r>
    </w:p>
    <w:p w:rsidR="0014113F" w:rsidRPr="0014113F" w:rsidRDefault="0014113F" w:rsidP="0014113F">
      <w:pPr>
        <w:spacing w:line="360" w:lineRule="auto"/>
        <w:jc w:val="both"/>
        <w:rPr>
          <w:rFonts w:ascii="Times New Roman" w:hAnsi="Times New Roman" w:cs="Times New Roman"/>
          <w:b/>
          <w:bCs/>
          <w:sz w:val="28"/>
          <w:szCs w:val="28"/>
        </w:rPr>
      </w:pPr>
      <w:r w:rsidRPr="0014113F">
        <w:rPr>
          <w:rFonts w:ascii="Times New Roman" w:hAnsi="Times New Roman" w:cs="Times New Roman"/>
          <w:b/>
          <w:bCs/>
          <w:sz w:val="28"/>
          <w:szCs w:val="28"/>
        </w:rPr>
        <w:t xml:space="preserve"> Lower cost of entry: </w:t>
      </w:r>
    </w:p>
    <w:p w:rsidR="0014113F" w:rsidRPr="0014113F" w:rsidRDefault="0014113F" w:rsidP="0014113F">
      <w:pPr>
        <w:pStyle w:val="ListParagraph"/>
        <w:numPr>
          <w:ilvl w:val="0"/>
          <w:numId w:val="20"/>
        </w:numPr>
        <w:spacing w:line="360" w:lineRule="auto"/>
        <w:jc w:val="both"/>
        <w:rPr>
          <w:rFonts w:ascii="Times New Roman" w:hAnsi="Times New Roman" w:cs="Times New Roman"/>
          <w:bCs/>
          <w:sz w:val="28"/>
          <w:szCs w:val="28"/>
        </w:rPr>
      </w:pPr>
      <w:r w:rsidRPr="0014113F">
        <w:rPr>
          <w:rFonts w:ascii="Times New Roman" w:hAnsi="Times New Roman" w:cs="Times New Roman"/>
          <w:bCs/>
          <w:sz w:val="28"/>
          <w:szCs w:val="28"/>
        </w:rPr>
        <w:lastRenderedPageBreak/>
        <w:t>Various characteristics outlined in previous section of cloud reduces the cost for organizations to enter new markets:</w:t>
      </w:r>
    </w:p>
    <w:p w:rsidR="0014113F" w:rsidRPr="0014113F" w:rsidRDefault="0014113F" w:rsidP="0014113F">
      <w:pPr>
        <w:pStyle w:val="ListParagraph"/>
        <w:numPr>
          <w:ilvl w:val="0"/>
          <w:numId w:val="20"/>
        </w:numPr>
        <w:spacing w:line="360" w:lineRule="auto"/>
        <w:jc w:val="both"/>
        <w:rPr>
          <w:rFonts w:ascii="Times New Roman" w:hAnsi="Times New Roman" w:cs="Times New Roman"/>
          <w:bCs/>
          <w:sz w:val="28"/>
          <w:szCs w:val="28"/>
        </w:rPr>
      </w:pPr>
      <w:r w:rsidRPr="0014113F">
        <w:rPr>
          <w:rFonts w:ascii="Times New Roman" w:hAnsi="Times New Roman" w:cs="Times New Roman"/>
          <w:bCs/>
          <w:sz w:val="28"/>
          <w:szCs w:val="28"/>
        </w:rPr>
        <w:t>The capital investment is reduced to zero by renting the infrastructure instead of purchasing it and hence controls the cost.</w:t>
      </w:r>
    </w:p>
    <w:p w:rsidR="0014113F" w:rsidRPr="0014113F" w:rsidRDefault="0014113F" w:rsidP="0014113F">
      <w:pPr>
        <w:pStyle w:val="ListParagraph"/>
        <w:numPr>
          <w:ilvl w:val="0"/>
          <w:numId w:val="20"/>
        </w:numPr>
        <w:spacing w:line="360" w:lineRule="auto"/>
        <w:jc w:val="both"/>
        <w:rPr>
          <w:rFonts w:ascii="Times New Roman" w:hAnsi="Times New Roman" w:cs="Times New Roman"/>
          <w:bCs/>
          <w:sz w:val="28"/>
          <w:szCs w:val="28"/>
        </w:rPr>
      </w:pPr>
      <w:r w:rsidRPr="0014113F">
        <w:rPr>
          <w:rFonts w:ascii="Times New Roman" w:hAnsi="Times New Roman" w:cs="Times New Roman"/>
          <w:bCs/>
          <w:sz w:val="28"/>
          <w:szCs w:val="28"/>
        </w:rPr>
        <w:t>The rapid application development helps to reduce the time to market, possibly giving organizations an edge against the competition.</w:t>
      </w:r>
    </w:p>
    <w:p w:rsidR="0014113F" w:rsidRPr="0014113F" w:rsidRDefault="00B67468" w:rsidP="002C1631">
      <w:pPr>
        <w:spacing w:line="360" w:lineRule="auto"/>
        <w:jc w:val="both"/>
        <w:rPr>
          <w:rFonts w:ascii="Times New Roman" w:hAnsi="Times New Roman" w:cs="Times New Roman"/>
          <w:b/>
          <w:bCs/>
          <w:sz w:val="28"/>
          <w:szCs w:val="28"/>
        </w:rPr>
      </w:pPr>
      <w:r w:rsidRPr="0014113F">
        <w:rPr>
          <w:rFonts w:ascii="Times New Roman" w:hAnsi="Times New Roman" w:cs="Times New Roman"/>
          <w:b/>
          <w:bCs/>
          <w:sz w:val="28"/>
          <w:szCs w:val="28"/>
        </w:rPr>
        <w:t>Focus on innovation:</w:t>
      </w:r>
    </w:p>
    <w:p w:rsidR="00B67468" w:rsidRPr="00B67468" w:rsidRDefault="00B67468" w:rsidP="002C1631">
      <w:pPr>
        <w:spacing w:line="360" w:lineRule="auto"/>
        <w:jc w:val="both"/>
        <w:rPr>
          <w:rFonts w:ascii="Times New Roman" w:hAnsi="Times New Roman" w:cs="Times New Roman"/>
          <w:bCs/>
          <w:sz w:val="28"/>
          <w:szCs w:val="28"/>
        </w:rPr>
      </w:pPr>
      <w:r w:rsidRPr="00B67468">
        <w:rPr>
          <w:rFonts w:ascii="Times New Roman" w:hAnsi="Times New Roman" w:cs="Times New Roman"/>
          <w:bCs/>
          <w:sz w:val="28"/>
          <w:szCs w:val="28"/>
        </w:rPr>
        <w:t>Organization relived with the issue to infrastructure deployment can focus in innovating items.</w:t>
      </w:r>
    </w:p>
    <w:p w:rsidR="00B67468" w:rsidRPr="00B67468" w:rsidRDefault="00B67468" w:rsidP="00B67468">
      <w:pPr>
        <w:spacing w:line="360" w:lineRule="auto"/>
        <w:jc w:val="both"/>
        <w:rPr>
          <w:rFonts w:ascii="Times New Roman" w:hAnsi="Times New Roman" w:cs="Times New Roman"/>
          <w:b/>
          <w:bCs/>
          <w:sz w:val="28"/>
          <w:szCs w:val="28"/>
        </w:rPr>
      </w:pPr>
      <w:r w:rsidRPr="00B67468">
        <w:rPr>
          <w:rFonts w:ascii="Times New Roman" w:hAnsi="Times New Roman" w:cs="Times New Roman"/>
          <w:b/>
          <w:bCs/>
          <w:sz w:val="28"/>
          <w:szCs w:val="28"/>
        </w:rPr>
        <w:t>1.4 Cloud Computing Model</w:t>
      </w:r>
    </w:p>
    <w:p w:rsidR="005517B1" w:rsidRDefault="00B67468" w:rsidP="00B67468">
      <w:pPr>
        <w:spacing w:line="360" w:lineRule="auto"/>
        <w:jc w:val="both"/>
        <w:rPr>
          <w:rFonts w:ascii="Times New Roman" w:hAnsi="Times New Roman" w:cs="Times New Roman"/>
          <w:bCs/>
          <w:sz w:val="28"/>
          <w:szCs w:val="28"/>
        </w:rPr>
      </w:pPr>
      <w:r w:rsidRPr="00B67468">
        <w:rPr>
          <w:rFonts w:ascii="Times New Roman" w:hAnsi="Times New Roman" w:cs="Times New Roman"/>
          <w:bCs/>
          <w:sz w:val="28"/>
          <w:szCs w:val="28"/>
        </w:rPr>
        <w:t>Services offered by the cloud providers can be grouped into three categories [6]: Software as a Service (SaaS): In this model, a complete application is provided on demand to the user.</w:t>
      </w:r>
      <w:r>
        <w:rPr>
          <w:rFonts w:ascii="Times New Roman" w:hAnsi="Times New Roman" w:cs="Times New Roman"/>
          <w:bCs/>
          <w:sz w:val="28"/>
          <w:szCs w:val="28"/>
        </w:rPr>
        <w:t xml:space="preserve"> </w:t>
      </w:r>
      <w:r w:rsidRPr="00B67468">
        <w:rPr>
          <w:rFonts w:ascii="Times New Roman" w:hAnsi="Times New Roman" w:cs="Times New Roman"/>
          <w:bCs/>
          <w:sz w:val="28"/>
          <w:szCs w:val="28"/>
        </w:rPr>
        <w:t>Multiple end users are serviced while at the back end a single instance of service is executed. Customers need not to go for any upfront investments, since just a single application is to be facilitated &amp; kept up.</w:t>
      </w:r>
      <w:r>
        <w:rPr>
          <w:rFonts w:ascii="Times New Roman" w:hAnsi="Times New Roman" w:cs="Times New Roman"/>
          <w:bCs/>
          <w:sz w:val="28"/>
          <w:szCs w:val="28"/>
        </w:rPr>
        <w:t>4</w:t>
      </w:r>
    </w:p>
    <w:p w:rsidR="00831A2A" w:rsidRDefault="00831A2A" w:rsidP="00B67468">
      <w:pPr>
        <w:spacing w:line="360" w:lineRule="auto"/>
        <w:jc w:val="both"/>
        <w:rPr>
          <w:rFonts w:ascii="Times New Roman" w:hAnsi="Times New Roman" w:cs="Times New Roman"/>
          <w:bCs/>
          <w:sz w:val="28"/>
          <w:szCs w:val="28"/>
        </w:rPr>
      </w:pPr>
    </w:p>
    <w:p w:rsidR="00831A2A" w:rsidRPr="00831A2A" w:rsidRDefault="00831A2A" w:rsidP="00831A2A">
      <w:pPr>
        <w:pStyle w:val="ListParagraph"/>
        <w:numPr>
          <w:ilvl w:val="0"/>
          <w:numId w:val="19"/>
        </w:numPr>
        <w:spacing w:line="360" w:lineRule="auto"/>
        <w:jc w:val="both"/>
        <w:rPr>
          <w:rFonts w:ascii="Times New Roman" w:hAnsi="Times New Roman" w:cs="Times New Roman"/>
          <w:bCs/>
          <w:sz w:val="28"/>
          <w:szCs w:val="28"/>
        </w:rPr>
      </w:pPr>
      <w:r w:rsidRPr="00831A2A">
        <w:rPr>
          <w:rFonts w:ascii="Times New Roman" w:hAnsi="Times New Roman" w:cs="Times New Roman"/>
          <w:bCs/>
          <w:sz w:val="28"/>
          <w:szCs w:val="28"/>
        </w:rPr>
        <w:t>Platform as a Service (Paas):In this model, software or development environment is offered as a service. The customer is given with the option to construct his own particular applications, which run on the suppliers’ base. A predefined combination of OS and application servers is provided to the user. Google’s App Engine, Force.com are providing a platform to users.</w:t>
      </w:r>
    </w:p>
    <w:p w:rsidR="005517B1" w:rsidRDefault="00831A2A" w:rsidP="00831A2A">
      <w:pPr>
        <w:pStyle w:val="ListParagraph"/>
        <w:numPr>
          <w:ilvl w:val="0"/>
          <w:numId w:val="19"/>
        </w:numPr>
        <w:spacing w:line="360" w:lineRule="auto"/>
        <w:jc w:val="both"/>
        <w:rPr>
          <w:rFonts w:ascii="Times New Roman" w:hAnsi="Times New Roman" w:cs="Times New Roman"/>
          <w:bCs/>
          <w:sz w:val="28"/>
          <w:szCs w:val="28"/>
        </w:rPr>
      </w:pPr>
      <w:r w:rsidRPr="00831A2A">
        <w:rPr>
          <w:rFonts w:ascii="Times New Roman" w:hAnsi="Times New Roman" w:cs="Times New Roman"/>
          <w:bCs/>
          <w:sz w:val="28"/>
          <w:szCs w:val="28"/>
        </w:rPr>
        <w:t xml:space="preserve">Infrastructure as a Service (Iaas): Standardized services that are provided are Fundamental storage and computing capabilities. Various resources are made available and shared among users in order to manage workload. The </w:t>
      </w:r>
      <w:r w:rsidRPr="00831A2A">
        <w:rPr>
          <w:rFonts w:ascii="Times New Roman" w:hAnsi="Times New Roman" w:cs="Times New Roman"/>
          <w:bCs/>
          <w:sz w:val="28"/>
          <w:szCs w:val="28"/>
        </w:rPr>
        <w:lastRenderedPageBreak/>
        <w:t>customer has to deploy his own software on the infrastructure. Amazon, GoGrid, 3 Tera are examples of Iaas</w:t>
      </w:r>
      <w:r w:rsidR="00BC4140">
        <w:rPr>
          <w:rFonts w:ascii="Times New Roman" w:hAnsi="Times New Roman" w:cs="Times New Roman"/>
          <w:bCs/>
          <w:sz w:val="28"/>
          <w:szCs w:val="28"/>
        </w:rPr>
        <w:t>.</w:t>
      </w:r>
    </w:p>
    <w:p w:rsidR="00BC4140" w:rsidRPr="00831A2A" w:rsidRDefault="00BC4140" w:rsidP="00BC4140">
      <w:pPr>
        <w:pStyle w:val="ListParagraph"/>
        <w:spacing w:line="360" w:lineRule="auto"/>
        <w:jc w:val="both"/>
        <w:rPr>
          <w:rFonts w:ascii="Times New Roman" w:hAnsi="Times New Roman" w:cs="Times New Roman"/>
          <w:bCs/>
          <w:sz w:val="28"/>
          <w:szCs w:val="28"/>
        </w:rPr>
      </w:pPr>
    </w:p>
    <w:p w:rsidR="00BC4140" w:rsidRDefault="00BC4140" w:rsidP="00BC4140">
      <w:pPr>
        <w:spacing w:line="360" w:lineRule="auto"/>
        <w:jc w:val="both"/>
        <w:rPr>
          <w:rFonts w:ascii="Times New Roman" w:hAnsi="Times New Roman" w:cs="Times New Roman"/>
          <w:bCs/>
          <w:sz w:val="28"/>
          <w:szCs w:val="28"/>
        </w:rPr>
      </w:pPr>
    </w:p>
    <w:p w:rsidR="00BC4140" w:rsidRDefault="00BC4140" w:rsidP="00BC4140">
      <w:pPr>
        <w:spacing w:line="360" w:lineRule="auto"/>
        <w:jc w:val="both"/>
        <w:rPr>
          <w:rFonts w:ascii="Times New Roman" w:hAnsi="Times New Roman" w:cs="Times New Roman"/>
          <w:bCs/>
          <w:sz w:val="28"/>
          <w:szCs w:val="28"/>
        </w:rPr>
      </w:pPr>
    </w:p>
    <w:p w:rsidR="00BC4140" w:rsidRDefault="00BC4140" w:rsidP="00BC4140">
      <w:pPr>
        <w:spacing w:line="360" w:lineRule="auto"/>
        <w:jc w:val="both"/>
        <w:rPr>
          <w:rFonts w:ascii="Times New Roman" w:hAnsi="Times New Roman" w:cs="Times New Roman"/>
          <w:bCs/>
          <w:sz w:val="28"/>
          <w:szCs w:val="28"/>
        </w:rPr>
      </w:pPr>
    </w:p>
    <w:p w:rsidR="00BC4140" w:rsidRDefault="00BC4140" w:rsidP="00BC4140">
      <w:pPr>
        <w:spacing w:line="360" w:lineRule="auto"/>
        <w:jc w:val="both"/>
        <w:rPr>
          <w:rFonts w:ascii="Times New Roman" w:hAnsi="Times New Roman" w:cs="Times New Roman"/>
          <w:bCs/>
          <w:sz w:val="28"/>
          <w:szCs w:val="28"/>
        </w:rPr>
      </w:pPr>
    </w:p>
    <w:p w:rsidR="00BC4140" w:rsidRDefault="00BC4140" w:rsidP="00BC4140">
      <w:pPr>
        <w:spacing w:line="360" w:lineRule="auto"/>
        <w:jc w:val="both"/>
        <w:rPr>
          <w:rFonts w:ascii="Times New Roman" w:hAnsi="Times New Roman" w:cs="Times New Roman"/>
          <w:bCs/>
          <w:sz w:val="28"/>
          <w:szCs w:val="28"/>
        </w:rPr>
      </w:pPr>
    </w:p>
    <w:p w:rsidR="00BC4140" w:rsidRPr="00BC4140" w:rsidRDefault="00BC4140" w:rsidP="00BC4140">
      <w:pPr>
        <w:spacing w:line="360" w:lineRule="auto"/>
        <w:jc w:val="both"/>
        <w:rPr>
          <w:rFonts w:ascii="Times New Roman" w:hAnsi="Times New Roman" w:cs="Times New Roman"/>
          <w:b/>
          <w:bCs/>
          <w:sz w:val="28"/>
          <w:szCs w:val="28"/>
        </w:rPr>
      </w:pPr>
      <w:r w:rsidRPr="00BC4140">
        <w:rPr>
          <w:rFonts w:ascii="Times New Roman" w:hAnsi="Times New Roman" w:cs="Times New Roman"/>
          <w:b/>
          <w:bCs/>
          <w:sz w:val="28"/>
          <w:szCs w:val="28"/>
        </w:rPr>
        <w:t>1.5 Types of Cloud</w:t>
      </w:r>
    </w:p>
    <w:p w:rsidR="00BC4140" w:rsidRPr="00BC4140" w:rsidRDefault="00BC4140" w:rsidP="00BC4140">
      <w:pPr>
        <w:spacing w:line="360" w:lineRule="auto"/>
        <w:jc w:val="both"/>
        <w:rPr>
          <w:rFonts w:ascii="Times New Roman" w:hAnsi="Times New Roman" w:cs="Times New Roman"/>
          <w:bCs/>
          <w:sz w:val="28"/>
          <w:szCs w:val="28"/>
        </w:rPr>
      </w:pPr>
      <w:r w:rsidRPr="00BC4140">
        <w:rPr>
          <w:rFonts w:ascii="Times New Roman" w:hAnsi="Times New Roman" w:cs="Times New Roman"/>
          <w:bCs/>
          <w:sz w:val="28"/>
          <w:szCs w:val="28"/>
        </w:rPr>
        <w:t>On the bases of access to clouds, they can be classified into following types [6]:</w:t>
      </w:r>
    </w:p>
    <w:p w:rsidR="00BC4140" w:rsidRPr="00BC4140" w:rsidRDefault="00BC4140" w:rsidP="00BC4140">
      <w:pPr>
        <w:spacing w:line="360" w:lineRule="auto"/>
        <w:jc w:val="both"/>
        <w:rPr>
          <w:rFonts w:ascii="Times New Roman" w:hAnsi="Times New Roman" w:cs="Times New Roman"/>
          <w:b/>
          <w:bCs/>
          <w:sz w:val="28"/>
          <w:szCs w:val="28"/>
        </w:rPr>
      </w:pPr>
      <w:r w:rsidRPr="00BC4140">
        <w:rPr>
          <w:rFonts w:ascii="Times New Roman" w:hAnsi="Times New Roman" w:cs="Times New Roman"/>
          <w:b/>
          <w:bCs/>
          <w:sz w:val="28"/>
          <w:szCs w:val="28"/>
        </w:rPr>
        <w:t xml:space="preserve"> Public Cloud: </w:t>
      </w:r>
    </w:p>
    <w:p w:rsidR="00BC4140" w:rsidRPr="00BC4140" w:rsidRDefault="00BC4140" w:rsidP="00BC4140">
      <w:pPr>
        <w:spacing w:line="360" w:lineRule="auto"/>
        <w:jc w:val="both"/>
        <w:rPr>
          <w:rFonts w:ascii="Times New Roman" w:hAnsi="Times New Roman" w:cs="Times New Roman"/>
          <w:bCs/>
          <w:sz w:val="28"/>
          <w:szCs w:val="28"/>
        </w:rPr>
      </w:pPr>
      <w:r w:rsidRPr="00BC4140">
        <w:rPr>
          <w:rFonts w:ascii="Times New Roman" w:hAnsi="Times New Roman" w:cs="Times New Roman"/>
          <w:bCs/>
          <w:sz w:val="28"/>
          <w:szCs w:val="28"/>
        </w:rPr>
        <w:t>Users connected to internet and having access to the cloud space can use public cloud. It refers to availability of computing resources to anyone on “Pay As You Go Basis”. Public clouds are owned and operated by third parties; they deliver superior economies of scale to customers. All customers share the same infrastructure pool with limited configuration, security protections, and availability variances.</w:t>
      </w:r>
    </w:p>
    <w:p w:rsidR="00BC4140" w:rsidRPr="00BC4140" w:rsidRDefault="00BC4140" w:rsidP="00BC4140">
      <w:pPr>
        <w:spacing w:line="360" w:lineRule="auto"/>
        <w:jc w:val="both"/>
        <w:rPr>
          <w:rFonts w:ascii="Times New Roman" w:hAnsi="Times New Roman" w:cs="Times New Roman"/>
          <w:bCs/>
          <w:sz w:val="28"/>
          <w:szCs w:val="28"/>
        </w:rPr>
      </w:pPr>
      <w:r w:rsidRPr="00BC4140">
        <w:rPr>
          <w:rFonts w:ascii="Times New Roman" w:hAnsi="Times New Roman" w:cs="Times New Roman"/>
          <w:bCs/>
          <w:sz w:val="28"/>
          <w:szCs w:val="28"/>
        </w:rPr>
        <w:t xml:space="preserve"> </w:t>
      </w:r>
      <w:r w:rsidRPr="00BC4140">
        <w:rPr>
          <w:rFonts w:ascii="Times New Roman" w:hAnsi="Times New Roman" w:cs="Times New Roman"/>
          <w:b/>
          <w:bCs/>
          <w:sz w:val="28"/>
          <w:szCs w:val="28"/>
        </w:rPr>
        <w:t>Private Cloud:</w:t>
      </w:r>
      <w:r w:rsidRPr="00BC4140">
        <w:rPr>
          <w:rFonts w:ascii="Times New Roman" w:hAnsi="Times New Roman" w:cs="Times New Roman"/>
          <w:bCs/>
          <w:sz w:val="28"/>
          <w:szCs w:val="28"/>
        </w:rPr>
        <w:t xml:space="preserve"> A private cloud in an organization is specific and limited access to a particular group. It can be referred as computing services delivered exclusively for the use of a particular organization or a group. It utilizes the same architecture for scalability and availability as the public cloud but it is limited to a single organization. Two major concerns on data security and control are addressed which are not there in public cloud.</w:t>
      </w:r>
    </w:p>
    <w:p w:rsidR="00BC4140" w:rsidRPr="00BC4140" w:rsidRDefault="00BC4140" w:rsidP="00BC4140">
      <w:pPr>
        <w:spacing w:line="360" w:lineRule="auto"/>
        <w:jc w:val="both"/>
        <w:rPr>
          <w:rFonts w:ascii="Times New Roman" w:hAnsi="Times New Roman" w:cs="Times New Roman"/>
          <w:bCs/>
          <w:sz w:val="28"/>
          <w:szCs w:val="28"/>
        </w:rPr>
      </w:pPr>
      <w:r w:rsidRPr="00BC4140">
        <w:rPr>
          <w:rFonts w:ascii="Times New Roman" w:hAnsi="Times New Roman" w:cs="Times New Roman"/>
          <w:b/>
          <w:bCs/>
          <w:sz w:val="28"/>
          <w:szCs w:val="28"/>
        </w:rPr>
        <w:lastRenderedPageBreak/>
        <w:t xml:space="preserve"> Hybrid Cloud:</w:t>
      </w:r>
      <w:r w:rsidRPr="00BC4140">
        <w:rPr>
          <w:rFonts w:ascii="Times New Roman" w:hAnsi="Times New Roman" w:cs="Times New Roman"/>
          <w:bCs/>
          <w:sz w:val="28"/>
          <w:szCs w:val="28"/>
        </w:rPr>
        <w:t xml:space="preserve"> A combination of public and private cloud is named as hybrid cloud. With a Hybrid Cloud, service providers can expand the adaptability of computing byutilizingother Cloud Providers in full or partial manner. The Hybrid cloud environment is capable for providing on-demand, externally provisioned scale with the capacity to enlarge a private cloud to deal with any sudden surges in workload.</w:t>
      </w:r>
    </w:p>
    <w:p w:rsidR="005517B1" w:rsidRDefault="00BC4140" w:rsidP="00BC4140">
      <w:pPr>
        <w:spacing w:line="360" w:lineRule="auto"/>
        <w:jc w:val="both"/>
        <w:rPr>
          <w:rFonts w:ascii="Times New Roman" w:hAnsi="Times New Roman" w:cs="Times New Roman"/>
          <w:bCs/>
          <w:sz w:val="28"/>
          <w:szCs w:val="28"/>
        </w:rPr>
      </w:pPr>
      <w:r w:rsidRPr="00BC4140">
        <w:rPr>
          <w:rFonts w:ascii="Times New Roman" w:hAnsi="Times New Roman" w:cs="Times New Roman"/>
          <w:b/>
          <w:bCs/>
          <w:sz w:val="28"/>
          <w:szCs w:val="28"/>
        </w:rPr>
        <w:t xml:space="preserve"> Community Cloud: </w:t>
      </w:r>
      <w:r w:rsidRPr="00BC4140">
        <w:rPr>
          <w:rFonts w:ascii="Times New Roman" w:hAnsi="Times New Roman" w:cs="Times New Roman"/>
          <w:bCs/>
          <w:sz w:val="28"/>
          <w:szCs w:val="28"/>
        </w:rPr>
        <w:t>The organization with common prerequisites shares the cloud functionality making it a hybrid cloud. It reduces the capital consumption by imparting the cost among the associations. The operation may</w:t>
      </w:r>
      <w:r>
        <w:rPr>
          <w:rFonts w:ascii="Times New Roman" w:hAnsi="Times New Roman" w:cs="Times New Roman"/>
          <w:bCs/>
          <w:sz w:val="28"/>
          <w:szCs w:val="28"/>
        </w:rPr>
        <w:t xml:space="preserve"> </w:t>
      </w:r>
      <w:r w:rsidRPr="00BC4140">
        <w:rPr>
          <w:rFonts w:ascii="Times New Roman" w:hAnsi="Times New Roman" w:cs="Times New Roman"/>
          <w:bCs/>
          <w:sz w:val="28"/>
          <w:szCs w:val="28"/>
        </w:rPr>
        <w:t>be in-house or with an outsider on the premises.</w:t>
      </w:r>
    </w:p>
    <w:p w:rsidR="00391984" w:rsidRPr="00391984" w:rsidRDefault="00391984" w:rsidP="00391984">
      <w:pPr>
        <w:spacing w:line="360" w:lineRule="auto"/>
        <w:jc w:val="both"/>
        <w:rPr>
          <w:rFonts w:ascii="Times New Roman" w:hAnsi="Times New Roman" w:cs="Times New Roman"/>
          <w:b/>
          <w:bCs/>
          <w:sz w:val="28"/>
          <w:szCs w:val="28"/>
        </w:rPr>
      </w:pPr>
      <w:r w:rsidRPr="00391984">
        <w:rPr>
          <w:rFonts w:ascii="Times New Roman" w:hAnsi="Times New Roman" w:cs="Times New Roman"/>
          <w:b/>
          <w:bCs/>
          <w:sz w:val="28"/>
          <w:szCs w:val="28"/>
        </w:rPr>
        <w:t>Types of Faults</w:t>
      </w:r>
    </w:p>
    <w:p w:rsidR="00391984" w:rsidRPr="00391984" w:rsidRDefault="00391984" w:rsidP="00391984">
      <w:pPr>
        <w:spacing w:line="360" w:lineRule="auto"/>
        <w:jc w:val="both"/>
        <w:rPr>
          <w:rFonts w:ascii="Times New Roman" w:hAnsi="Times New Roman" w:cs="Times New Roman"/>
          <w:bCs/>
          <w:sz w:val="28"/>
          <w:szCs w:val="28"/>
        </w:rPr>
      </w:pPr>
      <w:r w:rsidRPr="00391984">
        <w:rPr>
          <w:rFonts w:ascii="Times New Roman" w:hAnsi="Times New Roman" w:cs="Times New Roman"/>
          <w:bCs/>
          <w:sz w:val="28"/>
          <w:szCs w:val="28"/>
        </w:rPr>
        <w:t xml:space="preserve">The  faults  can  be  of  various  types  including: (a)transient,  intermittent, or  permanent  hardware faults, (b)softwarebugsand designerrors, (c)operator errors, and (d)externally induced faults and  errors.In  a  typical  cloud  environment,  the  faults  appear  as  failure  of  resources,  such  as applications/hardware  storage,  that  are  being  used  by  the  end  users.The  two  most  commonly occurring faults in cloud environment are: </w:t>
      </w:r>
    </w:p>
    <w:p w:rsidR="00391984" w:rsidRPr="00391984" w:rsidRDefault="00391984" w:rsidP="00391984">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A)</w:t>
      </w:r>
      <w:r w:rsidRPr="00391984">
        <w:rPr>
          <w:rFonts w:ascii="Times New Roman" w:hAnsi="Times New Roman" w:cs="Times New Roman"/>
          <w:b/>
          <w:bCs/>
          <w:sz w:val="28"/>
          <w:szCs w:val="28"/>
        </w:rPr>
        <w:t>Byzantine failures</w:t>
      </w:r>
    </w:p>
    <w:p w:rsidR="00391984" w:rsidRPr="00391984" w:rsidRDefault="00391984" w:rsidP="00391984">
      <w:pPr>
        <w:spacing w:line="360" w:lineRule="auto"/>
        <w:jc w:val="both"/>
        <w:rPr>
          <w:rFonts w:ascii="Times New Roman" w:hAnsi="Times New Roman" w:cs="Times New Roman"/>
          <w:bCs/>
          <w:sz w:val="28"/>
          <w:szCs w:val="28"/>
        </w:rPr>
      </w:pPr>
      <w:r w:rsidRPr="00391984">
        <w:rPr>
          <w:rFonts w:ascii="Times New Roman" w:hAnsi="Times New Roman" w:cs="Times New Roman"/>
          <w:bCs/>
          <w:sz w:val="28"/>
          <w:szCs w:val="28"/>
        </w:rPr>
        <w:t>In  such  type of  faults,  the  system  components  fail  in  arbitrary  ways,  causing  the  system  to incorrectly  behave  in  unpredictable  manner. The  system  may  process  requests  incorrectly  and produce inconsistent outputs.</w:t>
      </w:r>
    </w:p>
    <w:p w:rsidR="00391984" w:rsidRPr="00391984" w:rsidRDefault="00391984" w:rsidP="00391984">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B)</w:t>
      </w:r>
      <w:r w:rsidRPr="00391984">
        <w:rPr>
          <w:rFonts w:ascii="Times New Roman" w:hAnsi="Times New Roman" w:cs="Times New Roman"/>
          <w:b/>
          <w:bCs/>
          <w:sz w:val="28"/>
          <w:szCs w:val="28"/>
        </w:rPr>
        <w:t>Crash failures</w:t>
      </w:r>
    </w:p>
    <w:p w:rsidR="00391984" w:rsidRPr="00391984" w:rsidRDefault="00391984" w:rsidP="00391984">
      <w:pPr>
        <w:spacing w:line="360" w:lineRule="auto"/>
        <w:jc w:val="both"/>
        <w:rPr>
          <w:rFonts w:ascii="Times New Roman" w:hAnsi="Times New Roman" w:cs="Times New Roman"/>
          <w:bCs/>
          <w:sz w:val="28"/>
          <w:szCs w:val="28"/>
        </w:rPr>
      </w:pPr>
      <w:r w:rsidRPr="00391984">
        <w:rPr>
          <w:rFonts w:ascii="Times New Roman" w:hAnsi="Times New Roman" w:cs="Times New Roman"/>
          <w:bCs/>
          <w:sz w:val="28"/>
          <w:szCs w:val="28"/>
        </w:rPr>
        <w:t xml:space="preserve">When the crash failures occur, they cause the system components to completely stop functioning or remain inactive during failures.  For  instance,  the  failures  </w:t>
      </w:r>
      <w:r w:rsidRPr="00391984">
        <w:rPr>
          <w:rFonts w:ascii="Times New Roman" w:hAnsi="Times New Roman" w:cs="Times New Roman"/>
          <w:bCs/>
          <w:sz w:val="28"/>
          <w:szCs w:val="28"/>
        </w:rPr>
        <w:lastRenderedPageBreak/>
        <w:t>due  to power  outagesorhard  disk crash.As  discussed  earlier,  the cloud  computing  is  divided  into  several  operational  layers,  such  as Peas,  SaaS,  and  IaaS.If  a  failure  occurs  in  one  of  the  aforementioned  layers,  then thislayeraffects  the  services  offered  by  the  layers  above  it.  For  instance,  failure  in  Peas  may  produce errors in the software services offered by SaaS. However, if a failure occurs in physical hardware layer (IaaS), then this may negatively affect both the PaaS and SaaS layers. This implies that the impact of failures occurredathardware level is significantly high, and it is of critical importance to devise fault-tolerant strategies at hardware level. The supporting research in the fault-tolerance computing  involves system  architecture,  design  techniques,  coding  theory,  testing, validation, proof  of  correctness,  modeling,  software  reliability,  operating  systems,  parallel processing,  and real-time processing.</w:t>
      </w:r>
    </w:p>
    <w:p w:rsidR="00203AE6" w:rsidRPr="00203AE6" w:rsidRDefault="00203AE6" w:rsidP="00203AE6">
      <w:pPr>
        <w:spacing w:line="360" w:lineRule="auto"/>
        <w:jc w:val="both"/>
        <w:rPr>
          <w:rFonts w:ascii="Times New Roman" w:hAnsi="Times New Roman" w:cs="Times New Roman"/>
          <w:b/>
          <w:bCs/>
          <w:sz w:val="28"/>
          <w:szCs w:val="28"/>
        </w:rPr>
      </w:pPr>
      <w:r w:rsidRPr="00203AE6">
        <w:rPr>
          <w:rFonts w:ascii="Times New Roman" w:hAnsi="Times New Roman" w:cs="Times New Roman"/>
          <w:b/>
          <w:bCs/>
          <w:sz w:val="28"/>
          <w:szCs w:val="28"/>
        </w:rPr>
        <w:t>Fault Tolerance Measures</w:t>
      </w:r>
    </w:p>
    <w:p w:rsidR="00203AE6" w:rsidRDefault="00203AE6" w:rsidP="00203AE6">
      <w:pPr>
        <w:spacing w:line="360" w:lineRule="auto"/>
        <w:jc w:val="both"/>
        <w:rPr>
          <w:rFonts w:ascii="Times New Roman" w:hAnsi="Times New Roman" w:cs="Times New Roman"/>
          <w:bCs/>
          <w:sz w:val="28"/>
          <w:szCs w:val="28"/>
        </w:rPr>
      </w:pPr>
      <w:r w:rsidRPr="00203AE6">
        <w:rPr>
          <w:rFonts w:ascii="Times New Roman" w:hAnsi="Times New Roman" w:cs="Times New Roman"/>
          <w:bCs/>
          <w:sz w:val="28"/>
          <w:szCs w:val="28"/>
        </w:rPr>
        <w:t>Fault tolerance measurement is a crucial aspect of cloud paradigm. Fault tolerance measures can be used to quantify the dependability of the cloud system. Two of the major legacy measures for fault  tolerance  of  the  system  are: (a)availability  and (b)reliability  (Koren  &amp;  Krishna  2010). Availability is the ratio between the uptime and sum of the uptime and downtime of the system. Availability can be quantified as:</w:t>
      </w:r>
      <w:r w:rsidRPr="00203AE6">
        <w:rPr>
          <w:rFonts w:ascii="Cambria Math" w:hAnsi="Cambria Math" w:cs="Cambria Math"/>
          <w:bCs/>
          <w:sz w:val="28"/>
          <w:szCs w:val="28"/>
        </w:rPr>
        <w:t>𝐴𝑣𝑎𝑖𝑙𝑎𝑏𝑖𝑙𝑖𝑡𝑦</w:t>
      </w:r>
      <w:r w:rsidRPr="00203AE6">
        <w:rPr>
          <w:rFonts w:ascii="Times New Roman" w:hAnsi="Times New Roman" w:cs="Times New Roman"/>
          <w:bCs/>
          <w:sz w:val="28"/>
          <w:szCs w:val="28"/>
        </w:rPr>
        <w:t>=</w:t>
      </w:r>
      <w:r w:rsidRPr="00203AE6">
        <w:rPr>
          <w:rFonts w:ascii="Cambria Math" w:hAnsi="Cambria Math" w:cs="Cambria Math"/>
          <w:bCs/>
          <w:sz w:val="28"/>
          <w:szCs w:val="28"/>
        </w:rPr>
        <w:t>𝑈𝑝𝑡𝑖𝑚𝑒𝑈𝑝𝑡𝑖𝑚𝑒</w:t>
      </w:r>
      <w:r w:rsidRPr="00203AE6">
        <w:rPr>
          <w:rFonts w:ascii="Times New Roman" w:hAnsi="Times New Roman" w:cs="Times New Roman"/>
          <w:bCs/>
          <w:sz w:val="28"/>
          <w:szCs w:val="28"/>
        </w:rPr>
        <w:t>+</w:t>
      </w:r>
      <w:r w:rsidRPr="00203AE6">
        <w:rPr>
          <w:rFonts w:ascii="Cambria Math" w:hAnsi="Cambria Math" w:cs="Cambria Math"/>
          <w:bCs/>
          <w:sz w:val="28"/>
          <w:szCs w:val="28"/>
        </w:rPr>
        <w:t>𝐷𝑜𝑤𝑛𝑡𝑖𝑚𝑒</w:t>
      </w:r>
      <w:r w:rsidRPr="00203AE6">
        <w:rPr>
          <w:rFonts w:ascii="Times New Roman" w:hAnsi="Times New Roman" w:cs="Times New Roman"/>
          <w:bCs/>
          <w:sz w:val="28"/>
          <w:szCs w:val="28"/>
        </w:rPr>
        <w:t xml:space="preserve">.(1)The  uptime  and  downtime  values  are  either predictedby  using  the  mathematical  modeling techniques,  such  as  Markov  availability  model,  or  can  be  calculated  from  the  actual  field measurements  (Bauer  &amp;  Adams  2012).  Availability  can  also  be  measured  as  a  percentage  of agreed service time and downtime of system. The agreed service time is the expected operational </w:t>
      </w:r>
      <w:r>
        <w:rPr>
          <w:rFonts w:ascii="Times New Roman" w:hAnsi="Times New Roman" w:cs="Times New Roman"/>
          <w:bCs/>
          <w:sz w:val="28"/>
          <w:szCs w:val="28"/>
        </w:rPr>
        <w:t xml:space="preserve"> </w:t>
      </w:r>
      <w:r w:rsidRPr="00203AE6">
        <w:rPr>
          <w:rFonts w:ascii="Times New Roman" w:hAnsi="Times New Roman" w:cs="Times New Roman"/>
          <w:bCs/>
          <w:sz w:val="28"/>
          <w:szCs w:val="28"/>
        </w:rPr>
        <w:t xml:space="preserve">4time of the system per month. The planned downtime of the system is explicitly excluded from the agreed </w:t>
      </w:r>
      <w:r w:rsidRPr="00203AE6">
        <w:rPr>
          <w:rFonts w:ascii="Times New Roman" w:hAnsi="Times New Roman" w:cs="Times New Roman"/>
          <w:bCs/>
          <w:sz w:val="28"/>
          <w:szCs w:val="28"/>
        </w:rPr>
        <w:lastRenderedPageBreak/>
        <w:t>service time. The availability of the system can be calculated</w:t>
      </w:r>
      <w:r>
        <w:rPr>
          <w:rFonts w:ascii="Times New Roman" w:hAnsi="Times New Roman" w:cs="Times New Roman"/>
          <w:bCs/>
          <w:sz w:val="28"/>
          <w:szCs w:val="28"/>
        </w:rPr>
        <w:t xml:space="preserve"> </w:t>
      </w:r>
      <w:r w:rsidRPr="00203AE6">
        <w:rPr>
          <w:rFonts w:ascii="Times New Roman" w:hAnsi="Times New Roman" w:cs="Times New Roman"/>
          <w:bCs/>
          <w:sz w:val="28"/>
          <w:szCs w:val="28"/>
        </w:rPr>
        <w:t>as:</w:t>
      </w:r>
      <w:r w:rsidRPr="00203AE6">
        <w:rPr>
          <w:rFonts w:ascii="Cambria Math" w:hAnsi="Cambria Math" w:cs="Cambria Math"/>
          <w:bCs/>
          <w:sz w:val="28"/>
          <w:szCs w:val="28"/>
        </w:rPr>
        <w:t>𝐴𝑣𝑎𝑖𝑙𝑎𝑏𝑖𝑙𝑖𝑡𝑦</w:t>
      </w:r>
      <w:r w:rsidRPr="00203AE6">
        <w:rPr>
          <w:rFonts w:ascii="Times New Roman" w:hAnsi="Times New Roman" w:cs="Times New Roman"/>
          <w:bCs/>
          <w:sz w:val="28"/>
          <w:szCs w:val="28"/>
        </w:rPr>
        <w:t>(%)=</w:t>
      </w:r>
      <w:r w:rsidRPr="00203AE6">
        <w:rPr>
          <w:rFonts w:ascii="Cambria Math" w:hAnsi="Cambria Math" w:cs="Cambria Math"/>
          <w:bCs/>
          <w:sz w:val="28"/>
          <w:szCs w:val="28"/>
        </w:rPr>
        <w:t>𝐴𝑔𝑟𝑒𝑒𝑑𝑆𝑒𝑟𝑣𝑖𝑐𝑒𝑇𝑖𝑚𝑒</w:t>
      </w:r>
      <w:r w:rsidRPr="00203AE6">
        <w:rPr>
          <w:rFonts w:ascii="Times New Roman" w:hAnsi="Times New Roman" w:cs="Times New Roman"/>
          <w:bCs/>
          <w:sz w:val="28"/>
          <w:szCs w:val="28"/>
        </w:rPr>
        <w:t>−</w:t>
      </w:r>
      <w:r w:rsidRPr="00203AE6">
        <w:rPr>
          <w:rFonts w:ascii="Cambria Math" w:hAnsi="Cambria Math" w:cs="Cambria Math"/>
          <w:bCs/>
          <w:sz w:val="28"/>
          <w:szCs w:val="28"/>
        </w:rPr>
        <w:t>𝐷𝑜𝑤𝑛𝑡𝑖𝑚𝑒𝐴𝑔𝑟𝑒𝑒𝑑𝑆𝑒𝑟𝑣𝑖𝑐𝑒𝑇𝑖𝑚𝑒</w:t>
      </w:r>
      <w:r w:rsidRPr="00203AE6">
        <w:rPr>
          <w:rFonts w:ascii="Times New Roman" w:hAnsi="Times New Roman" w:cs="Times New Roman"/>
          <w:bCs/>
          <w:sz w:val="28"/>
          <w:szCs w:val="28"/>
        </w:rPr>
        <w:t>×100.</w:t>
      </w:r>
    </w:p>
    <w:p w:rsidR="00203AE6" w:rsidRDefault="00203AE6" w:rsidP="00203AE6">
      <w:pPr>
        <w:spacing w:line="360" w:lineRule="auto"/>
        <w:jc w:val="both"/>
        <w:rPr>
          <w:rFonts w:ascii="Times New Roman" w:hAnsi="Times New Roman" w:cs="Times New Roman"/>
          <w:bCs/>
          <w:sz w:val="28"/>
          <w:szCs w:val="28"/>
        </w:rPr>
      </w:pPr>
      <w:r w:rsidRPr="00203AE6">
        <w:rPr>
          <w:rFonts w:ascii="Times New Roman" w:hAnsi="Times New Roman" w:cs="Times New Roman"/>
          <w:bCs/>
          <w:sz w:val="28"/>
          <w:szCs w:val="28"/>
        </w:rPr>
        <w:t>(2)Availability  of  the  system  can  also  be  quantified  using  metrics,  such  as  Mean  Time  to  Failure (MTTF), Mean Time Between Failures (MTBF), and Mean Time to Repair (MTTR). The MTTF is  the average  time  of  the  system  operating  accurately  until  a  failure  occurs.The MTBF  is  the average  time  between  two  consecutive  failures  of  the  system.  The  MTTR  measure  predicts  the average time required to replace the faulty component of the system to bring the system back to operational mode. Availability of the system in terms of MTBF and MTTR can be computed as:</w:t>
      </w:r>
      <w:r>
        <w:rPr>
          <w:rFonts w:ascii="Times New Roman" w:hAnsi="Times New Roman" w:cs="Times New Roman"/>
          <w:bCs/>
          <w:sz w:val="28"/>
          <w:szCs w:val="28"/>
        </w:rPr>
        <w:t xml:space="preserve"> </w:t>
      </w:r>
      <w:r w:rsidRPr="00203AE6">
        <w:rPr>
          <w:rFonts w:ascii="Cambria Math" w:hAnsi="Cambria Math" w:cs="Cambria Math"/>
          <w:bCs/>
          <w:sz w:val="28"/>
          <w:szCs w:val="28"/>
        </w:rPr>
        <w:t>𝐴𝑣𝑎𝑖𝑙𝑎𝑏𝑖𝑙𝑖𝑡𝑦</w:t>
      </w:r>
      <w:r w:rsidRPr="00203AE6">
        <w:rPr>
          <w:rFonts w:ascii="Times New Roman" w:hAnsi="Times New Roman" w:cs="Times New Roman"/>
          <w:bCs/>
          <w:sz w:val="28"/>
          <w:szCs w:val="28"/>
        </w:rPr>
        <w:t>=</w:t>
      </w:r>
      <w:r w:rsidRPr="00203AE6">
        <w:rPr>
          <w:rFonts w:ascii="Cambria Math" w:hAnsi="Cambria Math" w:cs="Cambria Math"/>
          <w:bCs/>
          <w:sz w:val="28"/>
          <w:szCs w:val="28"/>
        </w:rPr>
        <w:t>𝑀𝑇𝐵𝐹𝑀𝑇𝐵𝐹</w:t>
      </w:r>
      <w:r w:rsidRPr="00203AE6">
        <w:rPr>
          <w:rFonts w:ascii="Times New Roman" w:hAnsi="Times New Roman" w:cs="Times New Roman"/>
          <w:bCs/>
          <w:sz w:val="28"/>
          <w:szCs w:val="28"/>
        </w:rPr>
        <w:t>+</w:t>
      </w:r>
      <w:r w:rsidRPr="00203AE6">
        <w:rPr>
          <w:rFonts w:ascii="Cambria Math" w:hAnsi="Cambria Math" w:cs="Cambria Math"/>
          <w:bCs/>
          <w:sz w:val="28"/>
          <w:szCs w:val="28"/>
        </w:rPr>
        <w:t>𝑀𝑇𝑇𝑅</w:t>
      </w:r>
      <w:r w:rsidRPr="00203AE6">
        <w:rPr>
          <w:rFonts w:ascii="Times New Roman" w:hAnsi="Times New Roman" w:cs="Times New Roman"/>
          <w:bCs/>
          <w:sz w:val="28"/>
          <w:szCs w:val="28"/>
        </w:rPr>
        <w:t>(3)Reliability,</w:t>
      </w:r>
      <w:r>
        <w:rPr>
          <w:rFonts w:ascii="Times New Roman" w:hAnsi="Times New Roman" w:cs="Times New Roman"/>
          <w:bCs/>
          <w:sz w:val="28"/>
          <w:szCs w:val="28"/>
        </w:rPr>
        <w:t xml:space="preserve"> </w:t>
      </w:r>
      <w:r w:rsidRPr="00203AE6">
        <w:rPr>
          <w:rFonts w:ascii="Times New Roman" w:hAnsi="Times New Roman" w:cs="Times New Roman"/>
          <w:bCs/>
          <w:sz w:val="28"/>
          <w:szCs w:val="28"/>
        </w:rPr>
        <w:t>denoted asR(t),  is the probability of the system to work accurately as a function of time ‘t’ (Koren &amp; Krishna 2010). The TL9000 measurement handbook defines reliability as “the ability of an item to perform a required function under stated conditions for a stated time period” (Bauer &amp; Adams 2012). Service reliability can be formulated as:</w:t>
      </w:r>
      <w:r w:rsidRPr="00203AE6">
        <w:rPr>
          <w:rFonts w:ascii="Cambria Math" w:hAnsi="Cambria Math" w:cs="Cambria Math"/>
          <w:bCs/>
          <w:sz w:val="28"/>
          <w:szCs w:val="28"/>
        </w:rPr>
        <w:t>𝑆𝑒𝑟𝑣𝑖𝑐𝑒𝑅𝑒𝑙𝑖𝑎𝑏𝑖𝑙𝑖𝑡𝑦</w:t>
      </w:r>
      <w:r w:rsidRPr="00203AE6">
        <w:rPr>
          <w:rFonts w:ascii="Times New Roman" w:hAnsi="Times New Roman" w:cs="Times New Roman"/>
          <w:bCs/>
          <w:sz w:val="28"/>
          <w:szCs w:val="28"/>
        </w:rPr>
        <w:t>=</w:t>
      </w:r>
      <w:r w:rsidRPr="00203AE6">
        <w:rPr>
          <w:rFonts w:ascii="Cambria Math" w:hAnsi="Cambria Math" w:cs="Cambria Math"/>
          <w:bCs/>
          <w:sz w:val="28"/>
          <w:szCs w:val="28"/>
        </w:rPr>
        <w:t>𝑆𝑢𝑐𝑐𝑒𝑠𝑠𝑓𝑢𝑙𝑅𝑒𝑠𝑝𝑜𝑛𝑠𝑒𝑠𝑇𝑜𝑡𝑎𝑙𝑅𝑒𝑞𝑢𝑒𝑠𝑡𝑠</w:t>
      </w:r>
      <w:r w:rsidRPr="00203AE6">
        <w:rPr>
          <w:rFonts w:ascii="Times New Roman" w:hAnsi="Times New Roman" w:cs="Times New Roman"/>
          <w:bCs/>
          <w:sz w:val="28"/>
          <w:szCs w:val="28"/>
        </w:rPr>
        <w:t>×100.(4)Because  most  of  the  services  are  highly  reliable,  services  are  quantified  by  the  defective/unsuccessful transactions per million atte</w:t>
      </w:r>
      <w:r>
        <w:rPr>
          <w:rFonts w:ascii="Times New Roman" w:hAnsi="Times New Roman" w:cs="Times New Roman"/>
          <w:bCs/>
          <w:sz w:val="28"/>
          <w:szCs w:val="28"/>
        </w:rPr>
        <w:t xml:space="preserve">mpts. Defects Per Million (DPM) </w:t>
      </w:r>
      <w:r w:rsidRPr="00203AE6">
        <w:rPr>
          <w:rFonts w:ascii="Times New Roman" w:hAnsi="Times New Roman" w:cs="Times New Roman"/>
          <w:bCs/>
          <w:sz w:val="28"/>
          <w:szCs w:val="28"/>
        </w:rPr>
        <w:t>can be formulates as:</w:t>
      </w:r>
      <w:r>
        <w:rPr>
          <w:rFonts w:ascii="Times New Roman" w:hAnsi="Times New Roman" w:cs="Times New Roman"/>
          <w:bCs/>
          <w:sz w:val="28"/>
          <w:szCs w:val="28"/>
        </w:rPr>
        <w:t xml:space="preserve"> </w:t>
      </w:r>
      <w:r w:rsidRPr="00203AE6">
        <w:rPr>
          <w:rFonts w:ascii="Cambria Math" w:hAnsi="Cambria Math" w:cs="Cambria Math"/>
          <w:bCs/>
          <w:sz w:val="28"/>
          <w:szCs w:val="28"/>
        </w:rPr>
        <w:t>𝐷𝑃𝑀</w:t>
      </w:r>
      <w:r w:rsidRPr="00203AE6">
        <w:rPr>
          <w:rFonts w:ascii="Times New Roman" w:hAnsi="Times New Roman" w:cs="Times New Roman"/>
          <w:bCs/>
          <w:sz w:val="28"/>
          <w:szCs w:val="28"/>
        </w:rPr>
        <w:t>=(</w:t>
      </w:r>
      <w:r w:rsidRPr="00203AE6">
        <w:rPr>
          <w:rFonts w:ascii="Cambria Math" w:hAnsi="Cambria Math" w:cs="Cambria Math"/>
          <w:bCs/>
          <w:sz w:val="28"/>
          <w:szCs w:val="28"/>
        </w:rPr>
        <w:t>𝑇𝑜𝑡𝑎𝑙𝑅𝑒𝑞𝑢𝑒𝑠𝑡𝑠</w:t>
      </w:r>
      <w:r w:rsidRPr="00203AE6">
        <w:rPr>
          <w:rFonts w:ascii="Times New Roman" w:hAnsi="Times New Roman" w:cs="Times New Roman"/>
          <w:bCs/>
          <w:sz w:val="28"/>
          <w:szCs w:val="28"/>
        </w:rPr>
        <w:t>−</w:t>
      </w:r>
      <w:r w:rsidRPr="00203AE6">
        <w:rPr>
          <w:rFonts w:ascii="Cambria Math" w:hAnsi="Cambria Math" w:cs="Cambria Math"/>
          <w:bCs/>
          <w:sz w:val="28"/>
          <w:szCs w:val="28"/>
        </w:rPr>
        <w:t>𝑆𝑢𝑐𝑐𝑒𝑠𝑠𝑓𝑢𝑙𝑡𝑟𝑎𝑛𝑠𝑎𝑐𝑡𝑖𝑜𝑛𝑠</w:t>
      </w:r>
      <w:r w:rsidRPr="00203AE6">
        <w:rPr>
          <w:rFonts w:ascii="Times New Roman" w:hAnsi="Times New Roman" w:cs="Times New Roman"/>
          <w:bCs/>
          <w:sz w:val="28"/>
          <w:szCs w:val="28"/>
        </w:rPr>
        <w:t>)</w:t>
      </w:r>
      <w:r w:rsidRPr="00203AE6">
        <w:rPr>
          <w:rFonts w:ascii="Cambria Math" w:hAnsi="Cambria Math" w:cs="Cambria Math"/>
          <w:bCs/>
          <w:sz w:val="28"/>
          <w:szCs w:val="28"/>
        </w:rPr>
        <w:t>𝑇𝑜𝑡𝑎𝑙𝑅𝑒𝑞𝑢𝑒𝑠𝑡</w:t>
      </w:r>
      <w:r w:rsidRPr="00203AE6">
        <w:rPr>
          <w:rFonts w:ascii="Times New Roman" w:hAnsi="Times New Roman" w:cs="Times New Roman"/>
          <w:bCs/>
          <w:sz w:val="28"/>
          <w:szCs w:val="28"/>
        </w:rPr>
        <w:t>×1,000,000.</w:t>
      </w:r>
    </w:p>
    <w:p w:rsidR="005517B1" w:rsidRDefault="00203AE6" w:rsidP="00203AE6">
      <w:pPr>
        <w:spacing w:line="360" w:lineRule="auto"/>
        <w:jc w:val="both"/>
        <w:rPr>
          <w:rFonts w:ascii="Times New Roman" w:hAnsi="Times New Roman" w:cs="Times New Roman"/>
          <w:bCs/>
          <w:sz w:val="28"/>
          <w:szCs w:val="28"/>
        </w:rPr>
      </w:pPr>
      <w:r w:rsidRPr="00203AE6">
        <w:rPr>
          <w:rFonts w:ascii="Times New Roman" w:hAnsi="Times New Roman" w:cs="Times New Roman"/>
          <w:bCs/>
          <w:sz w:val="28"/>
          <w:szCs w:val="28"/>
        </w:rPr>
        <w:t xml:space="preserve">(5)The availability and reliability of the system holds a pivotal role in the cloud paradigm. A small fraction  of  downtime  has  severe  financial  impacts.  It  has  been  reported  that  a  single  hour  of downtime  costs  around  $50,000  in  a  data  center  (Bill et  al.  2014).  Therefore,  round  the  clock availability of the cloud services are vital. In  this  chapter,  we discuss fault  tolerance  in the cloudand  </w:t>
      </w:r>
      <w:r w:rsidRPr="00203AE6">
        <w:rPr>
          <w:rFonts w:ascii="Times New Roman" w:hAnsi="Times New Roman" w:cs="Times New Roman"/>
          <w:bCs/>
          <w:sz w:val="28"/>
          <w:szCs w:val="28"/>
        </w:rPr>
        <w:lastRenderedPageBreak/>
        <w:t>illustrate various  fault  tolerance strategies existing in the literature. The rest of the chapter is as follows. In Section 2, we discuss the   different   fault   tolerant   strategies   for cloudland   provide taxonomy of   fault-tolerant approaches. Section 3concludes the book chapter</w:t>
      </w:r>
    </w:p>
    <w:p w:rsidR="00203AE6" w:rsidRDefault="00203AE6" w:rsidP="009B6845">
      <w:pPr>
        <w:pStyle w:val="Default"/>
        <w:rPr>
          <w:b/>
          <w:sz w:val="28"/>
          <w:szCs w:val="28"/>
        </w:rPr>
      </w:pPr>
    </w:p>
    <w:p w:rsidR="00203AE6" w:rsidRDefault="00203AE6" w:rsidP="009B6845">
      <w:pPr>
        <w:pStyle w:val="Default"/>
        <w:rPr>
          <w:b/>
          <w:sz w:val="28"/>
          <w:szCs w:val="28"/>
        </w:rPr>
      </w:pPr>
    </w:p>
    <w:p w:rsidR="00203AE6" w:rsidRDefault="00203AE6" w:rsidP="009B6845">
      <w:pPr>
        <w:pStyle w:val="Default"/>
        <w:rPr>
          <w:b/>
          <w:sz w:val="28"/>
          <w:szCs w:val="28"/>
        </w:rPr>
      </w:pPr>
    </w:p>
    <w:p w:rsidR="005517B1" w:rsidRPr="00B06D2F" w:rsidRDefault="009B6845" w:rsidP="009B6845">
      <w:pPr>
        <w:pStyle w:val="Default"/>
        <w:rPr>
          <w:b/>
          <w:bCs/>
          <w:sz w:val="28"/>
          <w:szCs w:val="28"/>
        </w:rPr>
      </w:pPr>
      <w:r w:rsidRPr="00B06D2F">
        <w:rPr>
          <w:b/>
          <w:sz w:val="28"/>
          <w:szCs w:val="28"/>
        </w:rPr>
        <w:t xml:space="preserve">1.7 </w:t>
      </w:r>
      <w:r w:rsidRPr="00B06D2F">
        <w:rPr>
          <w:b/>
          <w:bCs/>
          <w:sz w:val="28"/>
          <w:szCs w:val="28"/>
        </w:rPr>
        <w:t xml:space="preserve">Fault tolerance in cloud computing </w:t>
      </w:r>
    </w:p>
    <w:p w:rsidR="005D42C1" w:rsidRPr="009B6845" w:rsidRDefault="005D42C1" w:rsidP="009B6845">
      <w:pPr>
        <w:pStyle w:val="Default"/>
        <w:rPr>
          <w:b/>
          <w:bCs/>
          <w:sz w:val="28"/>
          <w:szCs w:val="28"/>
        </w:rPr>
      </w:pPr>
    </w:p>
    <w:p w:rsidR="005517B1" w:rsidRDefault="005517B1" w:rsidP="00560EF9">
      <w:pPr>
        <w:spacing w:line="360" w:lineRule="auto"/>
        <w:jc w:val="both"/>
        <w:rPr>
          <w:rFonts w:ascii="Times New Roman" w:hAnsi="Times New Roman" w:cs="Times New Roman"/>
          <w:bCs/>
          <w:sz w:val="28"/>
          <w:szCs w:val="28"/>
        </w:rPr>
      </w:pPr>
    </w:p>
    <w:p w:rsidR="009B6845" w:rsidRDefault="005D42C1" w:rsidP="00560EF9">
      <w:pPr>
        <w:spacing w:line="360" w:lineRule="auto"/>
        <w:jc w:val="both"/>
        <w:rPr>
          <w:rFonts w:ascii="Times New Roman" w:hAnsi="Times New Roman" w:cs="Times New Roman"/>
          <w:bCs/>
          <w:sz w:val="28"/>
          <w:szCs w:val="28"/>
        </w:rPr>
      </w:pPr>
      <w:r w:rsidRPr="005D42C1">
        <w:rPr>
          <w:rFonts w:ascii="Times New Roman" w:hAnsi="Times New Roman" w:cs="Times New Roman"/>
          <w:bCs/>
          <w:sz w:val="28"/>
          <w:szCs w:val="28"/>
        </w:rPr>
        <w:t>Fault Tolerance alludes to a methodology to system design that permits a system to keep performing actually when one of its parts falls flat or it can be defined as capacity of a system to react nimbly to an unexpected equipment or</w:t>
      </w:r>
      <w:r>
        <w:rPr>
          <w:rFonts w:ascii="Times New Roman" w:hAnsi="Times New Roman" w:cs="Times New Roman"/>
          <w:bCs/>
          <w:sz w:val="28"/>
          <w:szCs w:val="28"/>
        </w:rPr>
        <w:t xml:space="preserve"> </w:t>
      </w:r>
      <w:r w:rsidRPr="005D42C1">
        <w:rPr>
          <w:rFonts w:ascii="Times New Roman" w:hAnsi="Times New Roman" w:cs="Times New Roman"/>
          <w:bCs/>
          <w:sz w:val="28"/>
          <w:szCs w:val="28"/>
        </w:rPr>
        <w:t>programming break down. If not fully operational, fault tolerance solutions may allow a system to continue operating at reduced capacity rather than shutting down co</w:t>
      </w:r>
      <w:r>
        <w:rPr>
          <w:rFonts w:ascii="Times New Roman" w:hAnsi="Times New Roman" w:cs="Times New Roman"/>
          <w:bCs/>
          <w:sz w:val="28"/>
          <w:szCs w:val="28"/>
        </w:rPr>
        <w:t xml:space="preserve">mpletely following a </w:t>
      </w:r>
      <w:r w:rsidR="006E7D5D">
        <w:rPr>
          <w:rFonts w:ascii="Times New Roman" w:hAnsi="Times New Roman" w:cs="Times New Roman"/>
          <w:bCs/>
          <w:sz w:val="28"/>
          <w:szCs w:val="28"/>
        </w:rPr>
        <w:t>failure.</w:t>
      </w:r>
    </w:p>
    <w:p w:rsidR="00944A8F" w:rsidRDefault="00944A8F" w:rsidP="00560EF9">
      <w:pPr>
        <w:spacing w:line="360" w:lineRule="auto"/>
        <w:jc w:val="both"/>
        <w:rPr>
          <w:rFonts w:ascii="Times New Roman" w:hAnsi="Times New Roman" w:cs="Times New Roman"/>
          <w:bCs/>
          <w:sz w:val="28"/>
          <w:szCs w:val="28"/>
        </w:rPr>
      </w:pPr>
    </w:p>
    <w:p w:rsidR="003637BA" w:rsidRDefault="003637BA" w:rsidP="00944A8F">
      <w:pPr>
        <w:spacing w:line="360" w:lineRule="auto"/>
        <w:jc w:val="both"/>
        <w:rPr>
          <w:rFonts w:ascii="Times New Roman" w:hAnsi="Times New Roman" w:cs="Times New Roman"/>
          <w:b/>
          <w:bCs/>
          <w:sz w:val="28"/>
          <w:szCs w:val="28"/>
        </w:rPr>
      </w:pPr>
    </w:p>
    <w:p w:rsidR="003637BA" w:rsidRDefault="003637BA" w:rsidP="00944A8F">
      <w:pPr>
        <w:spacing w:line="360" w:lineRule="auto"/>
        <w:jc w:val="both"/>
        <w:rPr>
          <w:rFonts w:ascii="Times New Roman" w:hAnsi="Times New Roman" w:cs="Times New Roman"/>
          <w:b/>
          <w:bCs/>
          <w:sz w:val="28"/>
          <w:szCs w:val="28"/>
        </w:rPr>
      </w:pPr>
    </w:p>
    <w:p w:rsidR="003637BA" w:rsidRDefault="003637BA" w:rsidP="00944A8F">
      <w:pPr>
        <w:spacing w:line="360" w:lineRule="auto"/>
        <w:jc w:val="both"/>
        <w:rPr>
          <w:rFonts w:ascii="Times New Roman" w:hAnsi="Times New Roman" w:cs="Times New Roman"/>
          <w:b/>
          <w:bCs/>
          <w:sz w:val="28"/>
          <w:szCs w:val="28"/>
        </w:rPr>
      </w:pPr>
    </w:p>
    <w:p w:rsidR="008937E3" w:rsidRDefault="008937E3" w:rsidP="00944A8F">
      <w:pPr>
        <w:spacing w:line="360" w:lineRule="auto"/>
        <w:jc w:val="both"/>
        <w:rPr>
          <w:rFonts w:ascii="Times New Roman" w:hAnsi="Times New Roman" w:cs="Times New Roman"/>
          <w:b/>
          <w:bCs/>
          <w:sz w:val="28"/>
          <w:szCs w:val="28"/>
        </w:rPr>
      </w:pPr>
    </w:p>
    <w:p w:rsidR="008937E3" w:rsidRDefault="00561859" w:rsidP="008937E3">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1.8. </w:t>
      </w:r>
      <w:r w:rsidR="008937E3" w:rsidRPr="008937E3">
        <w:rPr>
          <w:rFonts w:ascii="Times New Roman" w:hAnsi="Times New Roman" w:cs="Times New Roman"/>
          <w:b/>
          <w:bCs/>
          <w:sz w:val="28"/>
          <w:szCs w:val="28"/>
        </w:rPr>
        <w:t xml:space="preserve"> FAULT TOLERANT STRATEGIES IN CLOUD</w:t>
      </w:r>
    </w:p>
    <w:p w:rsidR="008937E3" w:rsidRPr="008937E3" w:rsidRDefault="008937E3" w:rsidP="008937E3">
      <w:pPr>
        <w:spacing w:line="360" w:lineRule="auto"/>
        <w:jc w:val="both"/>
        <w:rPr>
          <w:rFonts w:ascii="Times New Roman" w:hAnsi="Times New Roman" w:cs="Times New Roman"/>
          <w:bCs/>
          <w:sz w:val="28"/>
          <w:szCs w:val="28"/>
        </w:rPr>
      </w:pPr>
      <w:r w:rsidRPr="008937E3">
        <w:rPr>
          <w:rFonts w:ascii="Times New Roman" w:hAnsi="Times New Roman" w:cs="Times New Roman"/>
          <w:bCs/>
          <w:sz w:val="28"/>
          <w:szCs w:val="28"/>
        </w:rPr>
        <w:t xml:space="preserve">Crash and failures are very common in the cloud, such as disk failure or link failure. Moreover, the  number  of  nodes  (servers)  involved  in  the  cloud  has  an  order  of  tens  of  thousands  or  more servers that increases the probability and </w:t>
      </w:r>
      <w:r w:rsidRPr="008937E3">
        <w:rPr>
          <w:rFonts w:ascii="Times New Roman" w:hAnsi="Times New Roman" w:cs="Times New Roman"/>
          <w:bCs/>
          <w:sz w:val="28"/>
          <w:szCs w:val="28"/>
        </w:rPr>
        <w:lastRenderedPageBreak/>
        <w:t>cost of the failures. The jobs executing over the cloud may  have  a  time  span  that  may  evolve  for  few  days.  The effect  of  failure  on  medium  or  long running   jobs   can   lead   to   jeopardizing   the   fulfillment   of   SLA   contract   and wastage   of  5computation  time.  For  instance,  a  task  requires  24  hours  to  complete, and if after  23  hours  the node that was executing the task crashes, then almost one day of execution will be wasted in the aforementioned scenario and it will also lead to the violation of the SLA.</w:t>
      </w:r>
      <w:r>
        <w:rPr>
          <w:rFonts w:ascii="Times New Roman" w:hAnsi="Times New Roman" w:cs="Times New Roman"/>
          <w:bCs/>
          <w:sz w:val="28"/>
          <w:szCs w:val="28"/>
        </w:rPr>
        <w:t xml:space="preserve"> </w:t>
      </w:r>
      <w:r w:rsidRPr="008937E3">
        <w:rPr>
          <w:rFonts w:ascii="Times New Roman" w:hAnsi="Times New Roman" w:cs="Times New Roman"/>
          <w:bCs/>
          <w:sz w:val="28"/>
          <w:szCs w:val="28"/>
        </w:rPr>
        <w:t>One way to tackle such problem  is to  execute  a  backup  process  on  a  different  system  for  each  primary  process. The primary processing these cases responsible for check pointing the current state to redundant disks. Should  the  primary  process  fail,  the backup  process  can  restart  from  the  last  checkpoint. Generally, the fault-tolerant systems characterize the recovery from errors as either roll-forward or  roll-back. Roll  forward  mechanism  takes  the  system state at  the  time  when  the  error  was detected in order  to  correct  the  error, and from there  the  system  moves  forward. Alternatively, the  roll-back  mechanism  utilize  check pointing  to  revert  the  system  state to  some earlier  correct state, and the system moves forward from thatstate.The operations between the checkpoint and the  erroneous  state  can  be  made  idempotent,  as  per  requirement  of  roll-back  recovery. Some systems  make  use  of  both  roll-forward  and  roll-back  recovery  for  different  errors  or  different parts of one error. We discusscheckpointing in detail in the next subsection.</w:t>
      </w:r>
    </w:p>
    <w:p w:rsidR="008937E3" w:rsidRPr="008937E3" w:rsidRDefault="008937E3" w:rsidP="00944A8F">
      <w:pPr>
        <w:spacing w:line="360" w:lineRule="auto"/>
        <w:jc w:val="both"/>
        <w:rPr>
          <w:rFonts w:ascii="Times New Roman" w:hAnsi="Times New Roman" w:cs="Times New Roman"/>
          <w:bCs/>
          <w:sz w:val="28"/>
          <w:szCs w:val="28"/>
        </w:rPr>
      </w:pPr>
    </w:p>
    <w:p w:rsidR="008937E3" w:rsidRDefault="008937E3" w:rsidP="00944A8F">
      <w:pPr>
        <w:spacing w:line="360" w:lineRule="auto"/>
        <w:jc w:val="both"/>
        <w:rPr>
          <w:rFonts w:ascii="Times New Roman" w:hAnsi="Times New Roman" w:cs="Times New Roman"/>
          <w:b/>
          <w:bCs/>
          <w:sz w:val="28"/>
          <w:szCs w:val="28"/>
        </w:rPr>
      </w:pPr>
    </w:p>
    <w:p w:rsidR="008937E3" w:rsidRDefault="008937E3" w:rsidP="00944A8F">
      <w:pPr>
        <w:spacing w:line="360" w:lineRule="auto"/>
        <w:jc w:val="both"/>
        <w:rPr>
          <w:rFonts w:ascii="Times New Roman" w:hAnsi="Times New Roman" w:cs="Times New Roman"/>
          <w:b/>
          <w:bCs/>
          <w:sz w:val="28"/>
          <w:szCs w:val="28"/>
        </w:rPr>
      </w:pPr>
    </w:p>
    <w:p w:rsidR="008937E3" w:rsidRDefault="008937E3" w:rsidP="00944A8F">
      <w:pPr>
        <w:spacing w:line="360" w:lineRule="auto"/>
        <w:jc w:val="both"/>
        <w:rPr>
          <w:rFonts w:ascii="Times New Roman" w:hAnsi="Times New Roman" w:cs="Times New Roman"/>
          <w:b/>
          <w:bCs/>
          <w:sz w:val="28"/>
          <w:szCs w:val="28"/>
        </w:rPr>
      </w:pPr>
    </w:p>
    <w:p w:rsidR="008937E3" w:rsidRDefault="008937E3" w:rsidP="00944A8F">
      <w:pPr>
        <w:spacing w:line="360" w:lineRule="auto"/>
        <w:jc w:val="both"/>
        <w:rPr>
          <w:rFonts w:ascii="Times New Roman" w:hAnsi="Times New Roman" w:cs="Times New Roman"/>
          <w:b/>
          <w:bCs/>
          <w:sz w:val="28"/>
          <w:szCs w:val="28"/>
        </w:rPr>
      </w:pPr>
    </w:p>
    <w:p w:rsidR="008937E3" w:rsidRDefault="008937E3" w:rsidP="00944A8F">
      <w:pPr>
        <w:spacing w:line="360" w:lineRule="auto"/>
        <w:jc w:val="both"/>
        <w:rPr>
          <w:rFonts w:ascii="Times New Roman" w:hAnsi="Times New Roman" w:cs="Times New Roman"/>
          <w:b/>
          <w:bCs/>
          <w:sz w:val="28"/>
          <w:szCs w:val="28"/>
        </w:rPr>
      </w:pPr>
    </w:p>
    <w:sectPr w:rsidR="008937E3" w:rsidSect="00C146C7">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6FAB" w:rsidRDefault="00AA6FAB" w:rsidP="006C492C">
      <w:pPr>
        <w:spacing w:after="0" w:line="240" w:lineRule="auto"/>
      </w:pPr>
      <w:r>
        <w:separator/>
      </w:r>
    </w:p>
  </w:endnote>
  <w:endnote w:type="continuationSeparator" w:id="1">
    <w:p w:rsidR="00AA6FAB" w:rsidRDefault="00AA6FAB" w:rsidP="006C49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24844"/>
      <w:docPartObj>
        <w:docPartGallery w:val="Page Numbers (Bottom of Page)"/>
        <w:docPartUnique/>
      </w:docPartObj>
    </w:sdtPr>
    <w:sdtContent>
      <w:p w:rsidR="006C492C" w:rsidRDefault="00BB2606">
        <w:pPr>
          <w:pStyle w:val="Footer"/>
          <w:jc w:val="center"/>
        </w:pPr>
        <w:fldSimple w:instr=" PAGE   \* MERGEFORMAT ">
          <w:r w:rsidR="00A61BEA">
            <w:rPr>
              <w:noProof/>
            </w:rPr>
            <w:t>18</w:t>
          </w:r>
        </w:fldSimple>
      </w:p>
    </w:sdtContent>
  </w:sdt>
  <w:p w:rsidR="006C492C" w:rsidRDefault="006C49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6FAB" w:rsidRDefault="00AA6FAB" w:rsidP="006C492C">
      <w:pPr>
        <w:spacing w:after="0" w:line="240" w:lineRule="auto"/>
      </w:pPr>
      <w:r>
        <w:separator/>
      </w:r>
    </w:p>
  </w:footnote>
  <w:footnote w:type="continuationSeparator" w:id="1">
    <w:p w:rsidR="00AA6FAB" w:rsidRDefault="00AA6FAB" w:rsidP="006C49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66EB2"/>
    <w:multiLevelType w:val="hybridMultilevel"/>
    <w:tmpl w:val="C0D668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25CEC"/>
    <w:multiLevelType w:val="multilevel"/>
    <w:tmpl w:val="056A0EC0"/>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9A706C4"/>
    <w:multiLevelType w:val="hybridMultilevel"/>
    <w:tmpl w:val="985A1F0C"/>
    <w:lvl w:ilvl="0" w:tplc="7062CAAE">
      <w:start w:val="1"/>
      <w:numFmt w:val="bullet"/>
      <w:lvlText w:val=""/>
      <w:lvlJc w:val="left"/>
      <w:pPr>
        <w:tabs>
          <w:tab w:val="num" w:pos="720"/>
        </w:tabs>
        <w:ind w:left="720" w:hanging="360"/>
      </w:pPr>
      <w:rPr>
        <w:rFonts w:ascii="Wingdings" w:hAnsi="Wingdings" w:hint="default"/>
      </w:rPr>
    </w:lvl>
    <w:lvl w:ilvl="1" w:tplc="F27C17EC" w:tentative="1">
      <w:start w:val="1"/>
      <w:numFmt w:val="bullet"/>
      <w:lvlText w:val=""/>
      <w:lvlJc w:val="left"/>
      <w:pPr>
        <w:tabs>
          <w:tab w:val="num" w:pos="1440"/>
        </w:tabs>
        <w:ind w:left="1440" w:hanging="360"/>
      </w:pPr>
      <w:rPr>
        <w:rFonts w:ascii="Wingdings" w:hAnsi="Wingdings" w:hint="default"/>
      </w:rPr>
    </w:lvl>
    <w:lvl w:ilvl="2" w:tplc="11400080" w:tentative="1">
      <w:start w:val="1"/>
      <w:numFmt w:val="bullet"/>
      <w:lvlText w:val=""/>
      <w:lvlJc w:val="left"/>
      <w:pPr>
        <w:tabs>
          <w:tab w:val="num" w:pos="2160"/>
        </w:tabs>
        <w:ind w:left="2160" w:hanging="360"/>
      </w:pPr>
      <w:rPr>
        <w:rFonts w:ascii="Wingdings" w:hAnsi="Wingdings" w:hint="default"/>
      </w:rPr>
    </w:lvl>
    <w:lvl w:ilvl="3" w:tplc="AEA43674" w:tentative="1">
      <w:start w:val="1"/>
      <w:numFmt w:val="bullet"/>
      <w:lvlText w:val=""/>
      <w:lvlJc w:val="left"/>
      <w:pPr>
        <w:tabs>
          <w:tab w:val="num" w:pos="2880"/>
        </w:tabs>
        <w:ind w:left="2880" w:hanging="360"/>
      </w:pPr>
      <w:rPr>
        <w:rFonts w:ascii="Wingdings" w:hAnsi="Wingdings" w:hint="default"/>
      </w:rPr>
    </w:lvl>
    <w:lvl w:ilvl="4" w:tplc="52DC40AE" w:tentative="1">
      <w:start w:val="1"/>
      <w:numFmt w:val="bullet"/>
      <w:lvlText w:val=""/>
      <w:lvlJc w:val="left"/>
      <w:pPr>
        <w:tabs>
          <w:tab w:val="num" w:pos="3600"/>
        </w:tabs>
        <w:ind w:left="3600" w:hanging="360"/>
      </w:pPr>
      <w:rPr>
        <w:rFonts w:ascii="Wingdings" w:hAnsi="Wingdings" w:hint="default"/>
      </w:rPr>
    </w:lvl>
    <w:lvl w:ilvl="5" w:tplc="BBC0522A" w:tentative="1">
      <w:start w:val="1"/>
      <w:numFmt w:val="bullet"/>
      <w:lvlText w:val=""/>
      <w:lvlJc w:val="left"/>
      <w:pPr>
        <w:tabs>
          <w:tab w:val="num" w:pos="4320"/>
        </w:tabs>
        <w:ind w:left="4320" w:hanging="360"/>
      </w:pPr>
      <w:rPr>
        <w:rFonts w:ascii="Wingdings" w:hAnsi="Wingdings" w:hint="default"/>
      </w:rPr>
    </w:lvl>
    <w:lvl w:ilvl="6" w:tplc="9912B19E" w:tentative="1">
      <w:start w:val="1"/>
      <w:numFmt w:val="bullet"/>
      <w:lvlText w:val=""/>
      <w:lvlJc w:val="left"/>
      <w:pPr>
        <w:tabs>
          <w:tab w:val="num" w:pos="5040"/>
        </w:tabs>
        <w:ind w:left="5040" w:hanging="360"/>
      </w:pPr>
      <w:rPr>
        <w:rFonts w:ascii="Wingdings" w:hAnsi="Wingdings" w:hint="default"/>
      </w:rPr>
    </w:lvl>
    <w:lvl w:ilvl="7" w:tplc="A120D784" w:tentative="1">
      <w:start w:val="1"/>
      <w:numFmt w:val="bullet"/>
      <w:lvlText w:val=""/>
      <w:lvlJc w:val="left"/>
      <w:pPr>
        <w:tabs>
          <w:tab w:val="num" w:pos="5760"/>
        </w:tabs>
        <w:ind w:left="5760" w:hanging="360"/>
      </w:pPr>
      <w:rPr>
        <w:rFonts w:ascii="Wingdings" w:hAnsi="Wingdings" w:hint="default"/>
      </w:rPr>
    </w:lvl>
    <w:lvl w:ilvl="8" w:tplc="5F664C76" w:tentative="1">
      <w:start w:val="1"/>
      <w:numFmt w:val="bullet"/>
      <w:lvlText w:val=""/>
      <w:lvlJc w:val="left"/>
      <w:pPr>
        <w:tabs>
          <w:tab w:val="num" w:pos="6480"/>
        </w:tabs>
        <w:ind w:left="6480" w:hanging="360"/>
      </w:pPr>
      <w:rPr>
        <w:rFonts w:ascii="Wingdings" w:hAnsi="Wingdings" w:hint="default"/>
      </w:rPr>
    </w:lvl>
  </w:abstractNum>
  <w:abstractNum w:abstractNumId="3">
    <w:nsid w:val="0DAF276A"/>
    <w:multiLevelType w:val="hybridMultilevel"/>
    <w:tmpl w:val="B2BC511E"/>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0F3A59E2"/>
    <w:multiLevelType w:val="hybridMultilevel"/>
    <w:tmpl w:val="15AA68A0"/>
    <w:lvl w:ilvl="0" w:tplc="ACC8E9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0C46E0E"/>
    <w:multiLevelType w:val="hybridMultilevel"/>
    <w:tmpl w:val="F93885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6D23814"/>
    <w:multiLevelType w:val="hybridMultilevel"/>
    <w:tmpl w:val="30DE33CE"/>
    <w:lvl w:ilvl="0" w:tplc="EEF26046">
      <w:start w:val="1"/>
      <w:numFmt w:val="bullet"/>
      <w:lvlText w:val=""/>
      <w:lvlJc w:val="left"/>
      <w:pPr>
        <w:tabs>
          <w:tab w:val="num" w:pos="720"/>
        </w:tabs>
        <w:ind w:left="720" w:hanging="360"/>
      </w:pPr>
      <w:rPr>
        <w:rFonts w:ascii="Wingdings 2" w:hAnsi="Wingdings 2" w:hint="default"/>
      </w:rPr>
    </w:lvl>
    <w:lvl w:ilvl="1" w:tplc="BAD4E584" w:tentative="1">
      <w:start w:val="1"/>
      <w:numFmt w:val="bullet"/>
      <w:lvlText w:val=""/>
      <w:lvlJc w:val="left"/>
      <w:pPr>
        <w:tabs>
          <w:tab w:val="num" w:pos="1440"/>
        </w:tabs>
        <w:ind w:left="1440" w:hanging="360"/>
      </w:pPr>
      <w:rPr>
        <w:rFonts w:ascii="Wingdings 2" w:hAnsi="Wingdings 2" w:hint="default"/>
      </w:rPr>
    </w:lvl>
    <w:lvl w:ilvl="2" w:tplc="AB28CB3C" w:tentative="1">
      <w:start w:val="1"/>
      <w:numFmt w:val="bullet"/>
      <w:lvlText w:val=""/>
      <w:lvlJc w:val="left"/>
      <w:pPr>
        <w:tabs>
          <w:tab w:val="num" w:pos="2160"/>
        </w:tabs>
        <w:ind w:left="2160" w:hanging="360"/>
      </w:pPr>
      <w:rPr>
        <w:rFonts w:ascii="Wingdings 2" w:hAnsi="Wingdings 2" w:hint="default"/>
      </w:rPr>
    </w:lvl>
    <w:lvl w:ilvl="3" w:tplc="3E9E9B26" w:tentative="1">
      <w:start w:val="1"/>
      <w:numFmt w:val="bullet"/>
      <w:lvlText w:val=""/>
      <w:lvlJc w:val="left"/>
      <w:pPr>
        <w:tabs>
          <w:tab w:val="num" w:pos="2880"/>
        </w:tabs>
        <w:ind w:left="2880" w:hanging="360"/>
      </w:pPr>
      <w:rPr>
        <w:rFonts w:ascii="Wingdings 2" w:hAnsi="Wingdings 2" w:hint="default"/>
      </w:rPr>
    </w:lvl>
    <w:lvl w:ilvl="4" w:tplc="724EB630" w:tentative="1">
      <w:start w:val="1"/>
      <w:numFmt w:val="bullet"/>
      <w:lvlText w:val=""/>
      <w:lvlJc w:val="left"/>
      <w:pPr>
        <w:tabs>
          <w:tab w:val="num" w:pos="3600"/>
        </w:tabs>
        <w:ind w:left="3600" w:hanging="360"/>
      </w:pPr>
      <w:rPr>
        <w:rFonts w:ascii="Wingdings 2" w:hAnsi="Wingdings 2" w:hint="default"/>
      </w:rPr>
    </w:lvl>
    <w:lvl w:ilvl="5" w:tplc="CEEA716E" w:tentative="1">
      <w:start w:val="1"/>
      <w:numFmt w:val="bullet"/>
      <w:lvlText w:val=""/>
      <w:lvlJc w:val="left"/>
      <w:pPr>
        <w:tabs>
          <w:tab w:val="num" w:pos="4320"/>
        </w:tabs>
        <w:ind w:left="4320" w:hanging="360"/>
      </w:pPr>
      <w:rPr>
        <w:rFonts w:ascii="Wingdings 2" w:hAnsi="Wingdings 2" w:hint="default"/>
      </w:rPr>
    </w:lvl>
    <w:lvl w:ilvl="6" w:tplc="22407150" w:tentative="1">
      <w:start w:val="1"/>
      <w:numFmt w:val="bullet"/>
      <w:lvlText w:val=""/>
      <w:lvlJc w:val="left"/>
      <w:pPr>
        <w:tabs>
          <w:tab w:val="num" w:pos="5040"/>
        </w:tabs>
        <w:ind w:left="5040" w:hanging="360"/>
      </w:pPr>
      <w:rPr>
        <w:rFonts w:ascii="Wingdings 2" w:hAnsi="Wingdings 2" w:hint="default"/>
      </w:rPr>
    </w:lvl>
    <w:lvl w:ilvl="7" w:tplc="6D3CFB04" w:tentative="1">
      <w:start w:val="1"/>
      <w:numFmt w:val="bullet"/>
      <w:lvlText w:val=""/>
      <w:lvlJc w:val="left"/>
      <w:pPr>
        <w:tabs>
          <w:tab w:val="num" w:pos="5760"/>
        </w:tabs>
        <w:ind w:left="5760" w:hanging="360"/>
      </w:pPr>
      <w:rPr>
        <w:rFonts w:ascii="Wingdings 2" w:hAnsi="Wingdings 2" w:hint="default"/>
      </w:rPr>
    </w:lvl>
    <w:lvl w:ilvl="8" w:tplc="92DEF5FC" w:tentative="1">
      <w:start w:val="1"/>
      <w:numFmt w:val="bullet"/>
      <w:lvlText w:val=""/>
      <w:lvlJc w:val="left"/>
      <w:pPr>
        <w:tabs>
          <w:tab w:val="num" w:pos="6480"/>
        </w:tabs>
        <w:ind w:left="6480" w:hanging="360"/>
      </w:pPr>
      <w:rPr>
        <w:rFonts w:ascii="Wingdings 2" w:hAnsi="Wingdings 2" w:hint="default"/>
      </w:rPr>
    </w:lvl>
  </w:abstractNum>
  <w:abstractNum w:abstractNumId="7">
    <w:nsid w:val="193E085F"/>
    <w:multiLevelType w:val="multilevel"/>
    <w:tmpl w:val="C2667682"/>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8">
    <w:nsid w:val="19CD7D1F"/>
    <w:multiLevelType w:val="hybridMultilevel"/>
    <w:tmpl w:val="C39852C2"/>
    <w:lvl w:ilvl="0" w:tplc="7290A34C">
      <w:start w:val="1"/>
      <w:numFmt w:val="bullet"/>
      <w:lvlText w:val=""/>
      <w:lvlJc w:val="left"/>
      <w:pPr>
        <w:tabs>
          <w:tab w:val="num" w:pos="720"/>
        </w:tabs>
        <w:ind w:left="720" w:hanging="360"/>
      </w:pPr>
      <w:rPr>
        <w:rFonts w:ascii="Wingdings 2" w:hAnsi="Wingdings 2" w:hint="default"/>
      </w:rPr>
    </w:lvl>
    <w:lvl w:ilvl="1" w:tplc="03BA5F96" w:tentative="1">
      <w:start w:val="1"/>
      <w:numFmt w:val="bullet"/>
      <w:lvlText w:val=""/>
      <w:lvlJc w:val="left"/>
      <w:pPr>
        <w:tabs>
          <w:tab w:val="num" w:pos="1440"/>
        </w:tabs>
        <w:ind w:left="1440" w:hanging="360"/>
      </w:pPr>
      <w:rPr>
        <w:rFonts w:ascii="Wingdings 2" w:hAnsi="Wingdings 2" w:hint="default"/>
      </w:rPr>
    </w:lvl>
    <w:lvl w:ilvl="2" w:tplc="61162122" w:tentative="1">
      <w:start w:val="1"/>
      <w:numFmt w:val="bullet"/>
      <w:lvlText w:val=""/>
      <w:lvlJc w:val="left"/>
      <w:pPr>
        <w:tabs>
          <w:tab w:val="num" w:pos="2160"/>
        </w:tabs>
        <w:ind w:left="2160" w:hanging="360"/>
      </w:pPr>
      <w:rPr>
        <w:rFonts w:ascii="Wingdings 2" w:hAnsi="Wingdings 2" w:hint="default"/>
      </w:rPr>
    </w:lvl>
    <w:lvl w:ilvl="3" w:tplc="7D6E8280" w:tentative="1">
      <w:start w:val="1"/>
      <w:numFmt w:val="bullet"/>
      <w:lvlText w:val=""/>
      <w:lvlJc w:val="left"/>
      <w:pPr>
        <w:tabs>
          <w:tab w:val="num" w:pos="2880"/>
        </w:tabs>
        <w:ind w:left="2880" w:hanging="360"/>
      </w:pPr>
      <w:rPr>
        <w:rFonts w:ascii="Wingdings 2" w:hAnsi="Wingdings 2" w:hint="default"/>
      </w:rPr>
    </w:lvl>
    <w:lvl w:ilvl="4" w:tplc="CC28C664" w:tentative="1">
      <w:start w:val="1"/>
      <w:numFmt w:val="bullet"/>
      <w:lvlText w:val=""/>
      <w:lvlJc w:val="left"/>
      <w:pPr>
        <w:tabs>
          <w:tab w:val="num" w:pos="3600"/>
        </w:tabs>
        <w:ind w:left="3600" w:hanging="360"/>
      </w:pPr>
      <w:rPr>
        <w:rFonts w:ascii="Wingdings 2" w:hAnsi="Wingdings 2" w:hint="default"/>
      </w:rPr>
    </w:lvl>
    <w:lvl w:ilvl="5" w:tplc="682A91FC" w:tentative="1">
      <w:start w:val="1"/>
      <w:numFmt w:val="bullet"/>
      <w:lvlText w:val=""/>
      <w:lvlJc w:val="left"/>
      <w:pPr>
        <w:tabs>
          <w:tab w:val="num" w:pos="4320"/>
        </w:tabs>
        <w:ind w:left="4320" w:hanging="360"/>
      </w:pPr>
      <w:rPr>
        <w:rFonts w:ascii="Wingdings 2" w:hAnsi="Wingdings 2" w:hint="default"/>
      </w:rPr>
    </w:lvl>
    <w:lvl w:ilvl="6" w:tplc="EAEC23B8" w:tentative="1">
      <w:start w:val="1"/>
      <w:numFmt w:val="bullet"/>
      <w:lvlText w:val=""/>
      <w:lvlJc w:val="left"/>
      <w:pPr>
        <w:tabs>
          <w:tab w:val="num" w:pos="5040"/>
        </w:tabs>
        <w:ind w:left="5040" w:hanging="360"/>
      </w:pPr>
      <w:rPr>
        <w:rFonts w:ascii="Wingdings 2" w:hAnsi="Wingdings 2" w:hint="default"/>
      </w:rPr>
    </w:lvl>
    <w:lvl w:ilvl="7" w:tplc="B57E243C" w:tentative="1">
      <w:start w:val="1"/>
      <w:numFmt w:val="bullet"/>
      <w:lvlText w:val=""/>
      <w:lvlJc w:val="left"/>
      <w:pPr>
        <w:tabs>
          <w:tab w:val="num" w:pos="5760"/>
        </w:tabs>
        <w:ind w:left="5760" w:hanging="360"/>
      </w:pPr>
      <w:rPr>
        <w:rFonts w:ascii="Wingdings 2" w:hAnsi="Wingdings 2" w:hint="default"/>
      </w:rPr>
    </w:lvl>
    <w:lvl w:ilvl="8" w:tplc="6A16522E" w:tentative="1">
      <w:start w:val="1"/>
      <w:numFmt w:val="bullet"/>
      <w:lvlText w:val=""/>
      <w:lvlJc w:val="left"/>
      <w:pPr>
        <w:tabs>
          <w:tab w:val="num" w:pos="6480"/>
        </w:tabs>
        <w:ind w:left="6480" w:hanging="360"/>
      </w:pPr>
      <w:rPr>
        <w:rFonts w:ascii="Wingdings 2" w:hAnsi="Wingdings 2" w:hint="default"/>
      </w:rPr>
    </w:lvl>
  </w:abstractNum>
  <w:abstractNum w:abstractNumId="9">
    <w:nsid w:val="1AD222E8"/>
    <w:multiLevelType w:val="hybridMultilevel"/>
    <w:tmpl w:val="2D00C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A41900"/>
    <w:multiLevelType w:val="hybridMultilevel"/>
    <w:tmpl w:val="945AC4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535DCB"/>
    <w:multiLevelType w:val="hybridMultilevel"/>
    <w:tmpl w:val="18B8A9A0"/>
    <w:lvl w:ilvl="0" w:tplc="F47272F0">
      <w:start w:val="1"/>
      <w:numFmt w:val="bullet"/>
      <w:lvlText w:val=""/>
      <w:lvlJc w:val="left"/>
      <w:pPr>
        <w:tabs>
          <w:tab w:val="num" w:pos="720"/>
        </w:tabs>
        <w:ind w:left="720" w:hanging="360"/>
      </w:pPr>
      <w:rPr>
        <w:rFonts w:ascii="Wingdings 2" w:hAnsi="Wingdings 2" w:hint="default"/>
      </w:rPr>
    </w:lvl>
    <w:lvl w:ilvl="1" w:tplc="FEE2E750" w:tentative="1">
      <w:start w:val="1"/>
      <w:numFmt w:val="bullet"/>
      <w:lvlText w:val=""/>
      <w:lvlJc w:val="left"/>
      <w:pPr>
        <w:tabs>
          <w:tab w:val="num" w:pos="1440"/>
        </w:tabs>
        <w:ind w:left="1440" w:hanging="360"/>
      </w:pPr>
      <w:rPr>
        <w:rFonts w:ascii="Wingdings 2" w:hAnsi="Wingdings 2" w:hint="default"/>
      </w:rPr>
    </w:lvl>
    <w:lvl w:ilvl="2" w:tplc="9082737E" w:tentative="1">
      <w:start w:val="1"/>
      <w:numFmt w:val="bullet"/>
      <w:lvlText w:val=""/>
      <w:lvlJc w:val="left"/>
      <w:pPr>
        <w:tabs>
          <w:tab w:val="num" w:pos="2160"/>
        </w:tabs>
        <w:ind w:left="2160" w:hanging="360"/>
      </w:pPr>
      <w:rPr>
        <w:rFonts w:ascii="Wingdings 2" w:hAnsi="Wingdings 2" w:hint="default"/>
      </w:rPr>
    </w:lvl>
    <w:lvl w:ilvl="3" w:tplc="22301828" w:tentative="1">
      <w:start w:val="1"/>
      <w:numFmt w:val="bullet"/>
      <w:lvlText w:val=""/>
      <w:lvlJc w:val="left"/>
      <w:pPr>
        <w:tabs>
          <w:tab w:val="num" w:pos="2880"/>
        </w:tabs>
        <w:ind w:left="2880" w:hanging="360"/>
      </w:pPr>
      <w:rPr>
        <w:rFonts w:ascii="Wingdings 2" w:hAnsi="Wingdings 2" w:hint="default"/>
      </w:rPr>
    </w:lvl>
    <w:lvl w:ilvl="4" w:tplc="F55A04DA" w:tentative="1">
      <w:start w:val="1"/>
      <w:numFmt w:val="bullet"/>
      <w:lvlText w:val=""/>
      <w:lvlJc w:val="left"/>
      <w:pPr>
        <w:tabs>
          <w:tab w:val="num" w:pos="3600"/>
        </w:tabs>
        <w:ind w:left="3600" w:hanging="360"/>
      </w:pPr>
      <w:rPr>
        <w:rFonts w:ascii="Wingdings 2" w:hAnsi="Wingdings 2" w:hint="default"/>
      </w:rPr>
    </w:lvl>
    <w:lvl w:ilvl="5" w:tplc="9E745F5C" w:tentative="1">
      <w:start w:val="1"/>
      <w:numFmt w:val="bullet"/>
      <w:lvlText w:val=""/>
      <w:lvlJc w:val="left"/>
      <w:pPr>
        <w:tabs>
          <w:tab w:val="num" w:pos="4320"/>
        </w:tabs>
        <w:ind w:left="4320" w:hanging="360"/>
      </w:pPr>
      <w:rPr>
        <w:rFonts w:ascii="Wingdings 2" w:hAnsi="Wingdings 2" w:hint="default"/>
      </w:rPr>
    </w:lvl>
    <w:lvl w:ilvl="6" w:tplc="DF30D594" w:tentative="1">
      <w:start w:val="1"/>
      <w:numFmt w:val="bullet"/>
      <w:lvlText w:val=""/>
      <w:lvlJc w:val="left"/>
      <w:pPr>
        <w:tabs>
          <w:tab w:val="num" w:pos="5040"/>
        </w:tabs>
        <w:ind w:left="5040" w:hanging="360"/>
      </w:pPr>
      <w:rPr>
        <w:rFonts w:ascii="Wingdings 2" w:hAnsi="Wingdings 2" w:hint="default"/>
      </w:rPr>
    </w:lvl>
    <w:lvl w:ilvl="7" w:tplc="3BBCFDAE" w:tentative="1">
      <w:start w:val="1"/>
      <w:numFmt w:val="bullet"/>
      <w:lvlText w:val=""/>
      <w:lvlJc w:val="left"/>
      <w:pPr>
        <w:tabs>
          <w:tab w:val="num" w:pos="5760"/>
        </w:tabs>
        <w:ind w:left="5760" w:hanging="360"/>
      </w:pPr>
      <w:rPr>
        <w:rFonts w:ascii="Wingdings 2" w:hAnsi="Wingdings 2" w:hint="default"/>
      </w:rPr>
    </w:lvl>
    <w:lvl w:ilvl="8" w:tplc="ACEA2F8A" w:tentative="1">
      <w:start w:val="1"/>
      <w:numFmt w:val="bullet"/>
      <w:lvlText w:val=""/>
      <w:lvlJc w:val="left"/>
      <w:pPr>
        <w:tabs>
          <w:tab w:val="num" w:pos="6480"/>
        </w:tabs>
        <w:ind w:left="6480" w:hanging="360"/>
      </w:pPr>
      <w:rPr>
        <w:rFonts w:ascii="Wingdings 2" w:hAnsi="Wingdings 2" w:hint="default"/>
      </w:rPr>
    </w:lvl>
  </w:abstractNum>
  <w:abstractNum w:abstractNumId="12">
    <w:nsid w:val="21520914"/>
    <w:multiLevelType w:val="hybridMultilevel"/>
    <w:tmpl w:val="D62A890A"/>
    <w:lvl w:ilvl="0" w:tplc="E4C87EB4">
      <w:start w:val="1"/>
      <w:numFmt w:val="bullet"/>
      <w:lvlText w:val=""/>
      <w:lvlJc w:val="left"/>
      <w:pPr>
        <w:tabs>
          <w:tab w:val="num" w:pos="720"/>
        </w:tabs>
        <w:ind w:left="720" w:hanging="360"/>
      </w:pPr>
      <w:rPr>
        <w:rFonts w:ascii="Wingdings" w:hAnsi="Wingdings" w:hint="default"/>
      </w:rPr>
    </w:lvl>
    <w:lvl w:ilvl="1" w:tplc="3BA0C528" w:tentative="1">
      <w:start w:val="1"/>
      <w:numFmt w:val="bullet"/>
      <w:lvlText w:val=""/>
      <w:lvlJc w:val="left"/>
      <w:pPr>
        <w:tabs>
          <w:tab w:val="num" w:pos="1440"/>
        </w:tabs>
        <w:ind w:left="1440" w:hanging="360"/>
      </w:pPr>
      <w:rPr>
        <w:rFonts w:ascii="Wingdings" w:hAnsi="Wingdings" w:hint="default"/>
      </w:rPr>
    </w:lvl>
    <w:lvl w:ilvl="2" w:tplc="12522152" w:tentative="1">
      <w:start w:val="1"/>
      <w:numFmt w:val="bullet"/>
      <w:lvlText w:val=""/>
      <w:lvlJc w:val="left"/>
      <w:pPr>
        <w:tabs>
          <w:tab w:val="num" w:pos="2160"/>
        </w:tabs>
        <w:ind w:left="2160" w:hanging="360"/>
      </w:pPr>
      <w:rPr>
        <w:rFonts w:ascii="Wingdings" w:hAnsi="Wingdings" w:hint="default"/>
      </w:rPr>
    </w:lvl>
    <w:lvl w:ilvl="3" w:tplc="C6F8C5FA" w:tentative="1">
      <w:start w:val="1"/>
      <w:numFmt w:val="bullet"/>
      <w:lvlText w:val=""/>
      <w:lvlJc w:val="left"/>
      <w:pPr>
        <w:tabs>
          <w:tab w:val="num" w:pos="2880"/>
        </w:tabs>
        <w:ind w:left="2880" w:hanging="360"/>
      </w:pPr>
      <w:rPr>
        <w:rFonts w:ascii="Wingdings" w:hAnsi="Wingdings" w:hint="default"/>
      </w:rPr>
    </w:lvl>
    <w:lvl w:ilvl="4" w:tplc="8CFC48A6" w:tentative="1">
      <w:start w:val="1"/>
      <w:numFmt w:val="bullet"/>
      <w:lvlText w:val=""/>
      <w:lvlJc w:val="left"/>
      <w:pPr>
        <w:tabs>
          <w:tab w:val="num" w:pos="3600"/>
        </w:tabs>
        <w:ind w:left="3600" w:hanging="360"/>
      </w:pPr>
      <w:rPr>
        <w:rFonts w:ascii="Wingdings" w:hAnsi="Wingdings" w:hint="default"/>
      </w:rPr>
    </w:lvl>
    <w:lvl w:ilvl="5" w:tplc="745A2CF8" w:tentative="1">
      <w:start w:val="1"/>
      <w:numFmt w:val="bullet"/>
      <w:lvlText w:val=""/>
      <w:lvlJc w:val="left"/>
      <w:pPr>
        <w:tabs>
          <w:tab w:val="num" w:pos="4320"/>
        </w:tabs>
        <w:ind w:left="4320" w:hanging="360"/>
      </w:pPr>
      <w:rPr>
        <w:rFonts w:ascii="Wingdings" w:hAnsi="Wingdings" w:hint="default"/>
      </w:rPr>
    </w:lvl>
    <w:lvl w:ilvl="6" w:tplc="69C056E6" w:tentative="1">
      <w:start w:val="1"/>
      <w:numFmt w:val="bullet"/>
      <w:lvlText w:val=""/>
      <w:lvlJc w:val="left"/>
      <w:pPr>
        <w:tabs>
          <w:tab w:val="num" w:pos="5040"/>
        </w:tabs>
        <w:ind w:left="5040" w:hanging="360"/>
      </w:pPr>
      <w:rPr>
        <w:rFonts w:ascii="Wingdings" w:hAnsi="Wingdings" w:hint="default"/>
      </w:rPr>
    </w:lvl>
    <w:lvl w:ilvl="7" w:tplc="3BD6C9E8" w:tentative="1">
      <w:start w:val="1"/>
      <w:numFmt w:val="bullet"/>
      <w:lvlText w:val=""/>
      <w:lvlJc w:val="left"/>
      <w:pPr>
        <w:tabs>
          <w:tab w:val="num" w:pos="5760"/>
        </w:tabs>
        <w:ind w:left="5760" w:hanging="360"/>
      </w:pPr>
      <w:rPr>
        <w:rFonts w:ascii="Wingdings" w:hAnsi="Wingdings" w:hint="default"/>
      </w:rPr>
    </w:lvl>
    <w:lvl w:ilvl="8" w:tplc="62A82952" w:tentative="1">
      <w:start w:val="1"/>
      <w:numFmt w:val="bullet"/>
      <w:lvlText w:val=""/>
      <w:lvlJc w:val="left"/>
      <w:pPr>
        <w:tabs>
          <w:tab w:val="num" w:pos="6480"/>
        </w:tabs>
        <w:ind w:left="6480" w:hanging="360"/>
      </w:pPr>
      <w:rPr>
        <w:rFonts w:ascii="Wingdings" w:hAnsi="Wingdings" w:hint="default"/>
      </w:rPr>
    </w:lvl>
  </w:abstractNum>
  <w:abstractNum w:abstractNumId="13">
    <w:nsid w:val="26BD5593"/>
    <w:multiLevelType w:val="hybridMultilevel"/>
    <w:tmpl w:val="7B56F2D0"/>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27510FAE"/>
    <w:multiLevelType w:val="hybridMultilevel"/>
    <w:tmpl w:val="51F45C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C03B04"/>
    <w:multiLevelType w:val="hybridMultilevel"/>
    <w:tmpl w:val="6D7A5244"/>
    <w:lvl w:ilvl="0" w:tplc="696E251A">
      <w:start w:val="1"/>
      <w:numFmt w:val="bullet"/>
      <w:lvlText w:val=""/>
      <w:lvlJc w:val="left"/>
      <w:pPr>
        <w:tabs>
          <w:tab w:val="num" w:pos="720"/>
        </w:tabs>
        <w:ind w:left="720" w:hanging="360"/>
      </w:pPr>
      <w:rPr>
        <w:rFonts w:ascii="Wingdings 2" w:hAnsi="Wingdings 2" w:hint="default"/>
      </w:rPr>
    </w:lvl>
    <w:lvl w:ilvl="1" w:tplc="CD3CEB72" w:tentative="1">
      <w:start w:val="1"/>
      <w:numFmt w:val="bullet"/>
      <w:lvlText w:val=""/>
      <w:lvlJc w:val="left"/>
      <w:pPr>
        <w:tabs>
          <w:tab w:val="num" w:pos="1440"/>
        </w:tabs>
        <w:ind w:left="1440" w:hanging="360"/>
      </w:pPr>
      <w:rPr>
        <w:rFonts w:ascii="Wingdings 2" w:hAnsi="Wingdings 2" w:hint="default"/>
      </w:rPr>
    </w:lvl>
    <w:lvl w:ilvl="2" w:tplc="2E0CEEF6" w:tentative="1">
      <w:start w:val="1"/>
      <w:numFmt w:val="bullet"/>
      <w:lvlText w:val=""/>
      <w:lvlJc w:val="left"/>
      <w:pPr>
        <w:tabs>
          <w:tab w:val="num" w:pos="2160"/>
        </w:tabs>
        <w:ind w:left="2160" w:hanging="360"/>
      </w:pPr>
      <w:rPr>
        <w:rFonts w:ascii="Wingdings 2" w:hAnsi="Wingdings 2" w:hint="default"/>
      </w:rPr>
    </w:lvl>
    <w:lvl w:ilvl="3" w:tplc="D87A598C" w:tentative="1">
      <w:start w:val="1"/>
      <w:numFmt w:val="bullet"/>
      <w:lvlText w:val=""/>
      <w:lvlJc w:val="left"/>
      <w:pPr>
        <w:tabs>
          <w:tab w:val="num" w:pos="2880"/>
        </w:tabs>
        <w:ind w:left="2880" w:hanging="360"/>
      </w:pPr>
      <w:rPr>
        <w:rFonts w:ascii="Wingdings 2" w:hAnsi="Wingdings 2" w:hint="default"/>
      </w:rPr>
    </w:lvl>
    <w:lvl w:ilvl="4" w:tplc="D40C4DA6" w:tentative="1">
      <w:start w:val="1"/>
      <w:numFmt w:val="bullet"/>
      <w:lvlText w:val=""/>
      <w:lvlJc w:val="left"/>
      <w:pPr>
        <w:tabs>
          <w:tab w:val="num" w:pos="3600"/>
        </w:tabs>
        <w:ind w:left="3600" w:hanging="360"/>
      </w:pPr>
      <w:rPr>
        <w:rFonts w:ascii="Wingdings 2" w:hAnsi="Wingdings 2" w:hint="default"/>
      </w:rPr>
    </w:lvl>
    <w:lvl w:ilvl="5" w:tplc="4434F0E2" w:tentative="1">
      <w:start w:val="1"/>
      <w:numFmt w:val="bullet"/>
      <w:lvlText w:val=""/>
      <w:lvlJc w:val="left"/>
      <w:pPr>
        <w:tabs>
          <w:tab w:val="num" w:pos="4320"/>
        </w:tabs>
        <w:ind w:left="4320" w:hanging="360"/>
      </w:pPr>
      <w:rPr>
        <w:rFonts w:ascii="Wingdings 2" w:hAnsi="Wingdings 2" w:hint="default"/>
      </w:rPr>
    </w:lvl>
    <w:lvl w:ilvl="6" w:tplc="C99E5C12" w:tentative="1">
      <w:start w:val="1"/>
      <w:numFmt w:val="bullet"/>
      <w:lvlText w:val=""/>
      <w:lvlJc w:val="left"/>
      <w:pPr>
        <w:tabs>
          <w:tab w:val="num" w:pos="5040"/>
        </w:tabs>
        <w:ind w:left="5040" w:hanging="360"/>
      </w:pPr>
      <w:rPr>
        <w:rFonts w:ascii="Wingdings 2" w:hAnsi="Wingdings 2" w:hint="default"/>
      </w:rPr>
    </w:lvl>
    <w:lvl w:ilvl="7" w:tplc="89ACFCBC" w:tentative="1">
      <w:start w:val="1"/>
      <w:numFmt w:val="bullet"/>
      <w:lvlText w:val=""/>
      <w:lvlJc w:val="left"/>
      <w:pPr>
        <w:tabs>
          <w:tab w:val="num" w:pos="5760"/>
        </w:tabs>
        <w:ind w:left="5760" w:hanging="360"/>
      </w:pPr>
      <w:rPr>
        <w:rFonts w:ascii="Wingdings 2" w:hAnsi="Wingdings 2" w:hint="default"/>
      </w:rPr>
    </w:lvl>
    <w:lvl w:ilvl="8" w:tplc="7C66BDA0" w:tentative="1">
      <w:start w:val="1"/>
      <w:numFmt w:val="bullet"/>
      <w:lvlText w:val=""/>
      <w:lvlJc w:val="left"/>
      <w:pPr>
        <w:tabs>
          <w:tab w:val="num" w:pos="6480"/>
        </w:tabs>
        <w:ind w:left="6480" w:hanging="360"/>
      </w:pPr>
      <w:rPr>
        <w:rFonts w:ascii="Wingdings 2" w:hAnsi="Wingdings 2" w:hint="default"/>
      </w:rPr>
    </w:lvl>
  </w:abstractNum>
  <w:abstractNum w:abstractNumId="16">
    <w:nsid w:val="2C074012"/>
    <w:multiLevelType w:val="hybridMultilevel"/>
    <w:tmpl w:val="5A0E497E"/>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2FAD2BC8"/>
    <w:multiLevelType w:val="hybridMultilevel"/>
    <w:tmpl w:val="982C488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301D73F6"/>
    <w:multiLevelType w:val="hybridMultilevel"/>
    <w:tmpl w:val="F4EECE1E"/>
    <w:lvl w:ilvl="0" w:tplc="EFBED694">
      <w:start w:val="1"/>
      <w:numFmt w:val="bullet"/>
      <w:lvlText w:val=""/>
      <w:lvlJc w:val="left"/>
      <w:pPr>
        <w:tabs>
          <w:tab w:val="num" w:pos="720"/>
        </w:tabs>
        <w:ind w:left="720" w:hanging="360"/>
      </w:pPr>
      <w:rPr>
        <w:rFonts w:ascii="Wingdings 2" w:hAnsi="Wingdings 2" w:hint="default"/>
      </w:rPr>
    </w:lvl>
    <w:lvl w:ilvl="1" w:tplc="95322C50" w:tentative="1">
      <w:start w:val="1"/>
      <w:numFmt w:val="bullet"/>
      <w:lvlText w:val=""/>
      <w:lvlJc w:val="left"/>
      <w:pPr>
        <w:tabs>
          <w:tab w:val="num" w:pos="1440"/>
        </w:tabs>
        <w:ind w:left="1440" w:hanging="360"/>
      </w:pPr>
      <w:rPr>
        <w:rFonts w:ascii="Wingdings 2" w:hAnsi="Wingdings 2" w:hint="default"/>
      </w:rPr>
    </w:lvl>
    <w:lvl w:ilvl="2" w:tplc="5672E4C0" w:tentative="1">
      <w:start w:val="1"/>
      <w:numFmt w:val="bullet"/>
      <w:lvlText w:val=""/>
      <w:lvlJc w:val="left"/>
      <w:pPr>
        <w:tabs>
          <w:tab w:val="num" w:pos="2160"/>
        </w:tabs>
        <w:ind w:left="2160" w:hanging="360"/>
      </w:pPr>
      <w:rPr>
        <w:rFonts w:ascii="Wingdings 2" w:hAnsi="Wingdings 2" w:hint="default"/>
      </w:rPr>
    </w:lvl>
    <w:lvl w:ilvl="3" w:tplc="39CC94B4" w:tentative="1">
      <w:start w:val="1"/>
      <w:numFmt w:val="bullet"/>
      <w:lvlText w:val=""/>
      <w:lvlJc w:val="left"/>
      <w:pPr>
        <w:tabs>
          <w:tab w:val="num" w:pos="2880"/>
        </w:tabs>
        <w:ind w:left="2880" w:hanging="360"/>
      </w:pPr>
      <w:rPr>
        <w:rFonts w:ascii="Wingdings 2" w:hAnsi="Wingdings 2" w:hint="default"/>
      </w:rPr>
    </w:lvl>
    <w:lvl w:ilvl="4" w:tplc="2C062D3E" w:tentative="1">
      <w:start w:val="1"/>
      <w:numFmt w:val="bullet"/>
      <w:lvlText w:val=""/>
      <w:lvlJc w:val="left"/>
      <w:pPr>
        <w:tabs>
          <w:tab w:val="num" w:pos="3600"/>
        </w:tabs>
        <w:ind w:left="3600" w:hanging="360"/>
      </w:pPr>
      <w:rPr>
        <w:rFonts w:ascii="Wingdings 2" w:hAnsi="Wingdings 2" w:hint="default"/>
      </w:rPr>
    </w:lvl>
    <w:lvl w:ilvl="5" w:tplc="FD3A53DA" w:tentative="1">
      <w:start w:val="1"/>
      <w:numFmt w:val="bullet"/>
      <w:lvlText w:val=""/>
      <w:lvlJc w:val="left"/>
      <w:pPr>
        <w:tabs>
          <w:tab w:val="num" w:pos="4320"/>
        </w:tabs>
        <w:ind w:left="4320" w:hanging="360"/>
      </w:pPr>
      <w:rPr>
        <w:rFonts w:ascii="Wingdings 2" w:hAnsi="Wingdings 2" w:hint="default"/>
      </w:rPr>
    </w:lvl>
    <w:lvl w:ilvl="6" w:tplc="3B50BA48" w:tentative="1">
      <w:start w:val="1"/>
      <w:numFmt w:val="bullet"/>
      <w:lvlText w:val=""/>
      <w:lvlJc w:val="left"/>
      <w:pPr>
        <w:tabs>
          <w:tab w:val="num" w:pos="5040"/>
        </w:tabs>
        <w:ind w:left="5040" w:hanging="360"/>
      </w:pPr>
      <w:rPr>
        <w:rFonts w:ascii="Wingdings 2" w:hAnsi="Wingdings 2" w:hint="default"/>
      </w:rPr>
    </w:lvl>
    <w:lvl w:ilvl="7" w:tplc="F794A9CC" w:tentative="1">
      <w:start w:val="1"/>
      <w:numFmt w:val="bullet"/>
      <w:lvlText w:val=""/>
      <w:lvlJc w:val="left"/>
      <w:pPr>
        <w:tabs>
          <w:tab w:val="num" w:pos="5760"/>
        </w:tabs>
        <w:ind w:left="5760" w:hanging="360"/>
      </w:pPr>
      <w:rPr>
        <w:rFonts w:ascii="Wingdings 2" w:hAnsi="Wingdings 2" w:hint="default"/>
      </w:rPr>
    </w:lvl>
    <w:lvl w:ilvl="8" w:tplc="6AE8DA5E" w:tentative="1">
      <w:start w:val="1"/>
      <w:numFmt w:val="bullet"/>
      <w:lvlText w:val=""/>
      <w:lvlJc w:val="left"/>
      <w:pPr>
        <w:tabs>
          <w:tab w:val="num" w:pos="6480"/>
        </w:tabs>
        <w:ind w:left="6480" w:hanging="360"/>
      </w:pPr>
      <w:rPr>
        <w:rFonts w:ascii="Wingdings 2" w:hAnsi="Wingdings 2" w:hint="default"/>
      </w:rPr>
    </w:lvl>
  </w:abstractNum>
  <w:abstractNum w:abstractNumId="19">
    <w:nsid w:val="30403C53"/>
    <w:multiLevelType w:val="hybridMultilevel"/>
    <w:tmpl w:val="F91C6B50"/>
    <w:lvl w:ilvl="0" w:tplc="3E4E9692">
      <w:start w:val="1"/>
      <w:numFmt w:val="bullet"/>
      <w:lvlText w:val=""/>
      <w:lvlJc w:val="left"/>
      <w:pPr>
        <w:tabs>
          <w:tab w:val="num" w:pos="720"/>
        </w:tabs>
        <w:ind w:left="720" w:hanging="360"/>
      </w:pPr>
      <w:rPr>
        <w:rFonts w:ascii="Wingdings" w:hAnsi="Wingdings" w:hint="default"/>
      </w:rPr>
    </w:lvl>
    <w:lvl w:ilvl="1" w:tplc="0B6480D4" w:tentative="1">
      <w:start w:val="1"/>
      <w:numFmt w:val="bullet"/>
      <w:lvlText w:val=""/>
      <w:lvlJc w:val="left"/>
      <w:pPr>
        <w:tabs>
          <w:tab w:val="num" w:pos="1440"/>
        </w:tabs>
        <w:ind w:left="1440" w:hanging="360"/>
      </w:pPr>
      <w:rPr>
        <w:rFonts w:ascii="Wingdings" w:hAnsi="Wingdings" w:hint="default"/>
      </w:rPr>
    </w:lvl>
    <w:lvl w:ilvl="2" w:tplc="ADDEB7EA" w:tentative="1">
      <w:start w:val="1"/>
      <w:numFmt w:val="bullet"/>
      <w:lvlText w:val=""/>
      <w:lvlJc w:val="left"/>
      <w:pPr>
        <w:tabs>
          <w:tab w:val="num" w:pos="2160"/>
        </w:tabs>
        <w:ind w:left="2160" w:hanging="360"/>
      </w:pPr>
      <w:rPr>
        <w:rFonts w:ascii="Wingdings" w:hAnsi="Wingdings" w:hint="default"/>
      </w:rPr>
    </w:lvl>
    <w:lvl w:ilvl="3" w:tplc="388E15EE" w:tentative="1">
      <w:start w:val="1"/>
      <w:numFmt w:val="bullet"/>
      <w:lvlText w:val=""/>
      <w:lvlJc w:val="left"/>
      <w:pPr>
        <w:tabs>
          <w:tab w:val="num" w:pos="2880"/>
        </w:tabs>
        <w:ind w:left="2880" w:hanging="360"/>
      </w:pPr>
      <w:rPr>
        <w:rFonts w:ascii="Wingdings" w:hAnsi="Wingdings" w:hint="default"/>
      </w:rPr>
    </w:lvl>
    <w:lvl w:ilvl="4" w:tplc="9C9ECA8C" w:tentative="1">
      <w:start w:val="1"/>
      <w:numFmt w:val="bullet"/>
      <w:lvlText w:val=""/>
      <w:lvlJc w:val="left"/>
      <w:pPr>
        <w:tabs>
          <w:tab w:val="num" w:pos="3600"/>
        </w:tabs>
        <w:ind w:left="3600" w:hanging="360"/>
      </w:pPr>
      <w:rPr>
        <w:rFonts w:ascii="Wingdings" w:hAnsi="Wingdings" w:hint="default"/>
      </w:rPr>
    </w:lvl>
    <w:lvl w:ilvl="5" w:tplc="D8FA8BBA" w:tentative="1">
      <w:start w:val="1"/>
      <w:numFmt w:val="bullet"/>
      <w:lvlText w:val=""/>
      <w:lvlJc w:val="left"/>
      <w:pPr>
        <w:tabs>
          <w:tab w:val="num" w:pos="4320"/>
        </w:tabs>
        <w:ind w:left="4320" w:hanging="360"/>
      </w:pPr>
      <w:rPr>
        <w:rFonts w:ascii="Wingdings" w:hAnsi="Wingdings" w:hint="default"/>
      </w:rPr>
    </w:lvl>
    <w:lvl w:ilvl="6" w:tplc="0262E498" w:tentative="1">
      <w:start w:val="1"/>
      <w:numFmt w:val="bullet"/>
      <w:lvlText w:val=""/>
      <w:lvlJc w:val="left"/>
      <w:pPr>
        <w:tabs>
          <w:tab w:val="num" w:pos="5040"/>
        </w:tabs>
        <w:ind w:left="5040" w:hanging="360"/>
      </w:pPr>
      <w:rPr>
        <w:rFonts w:ascii="Wingdings" w:hAnsi="Wingdings" w:hint="default"/>
      </w:rPr>
    </w:lvl>
    <w:lvl w:ilvl="7" w:tplc="17324FA6" w:tentative="1">
      <w:start w:val="1"/>
      <w:numFmt w:val="bullet"/>
      <w:lvlText w:val=""/>
      <w:lvlJc w:val="left"/>
      <w:pPr>
        <w:tabs>
          <w:tab w:val="num" w:pos="5760"/>
        </w:tabs>
        <w:ind w:left="5760" w:hanging="360"/>
      </w:pPr>
      <w:rPr>
        <w:rFonts w:ascii="Wingdings" w:hAnsi="Wingdings" w:hint="default"/>
      </w:rPr>
    </w:lvl>
    <w:lvl w:ilvl="8" w:tplc="FBDCD3F6" w:tentative="1">
      <w:start w:val="1"/>
      <w:numFmt w:val="bullet"/>
      <w:lvlText w:val=""/>
      <w:lvlJc w:val="left"/>
      <w:pPr>
        <w:tabs>
          <w:tab w:val="num" w:pos="6480"/>
        </w:tabs>
        <w:ind w:left="6480" w:hanging="360"/>
      </w:pPr>
      <w:rPr>
        <w:rFonts w:ascii="Wingdings" w:hAnsi="Wingdings" w:hint="default"/>
      </w:rPr>
    </w:lvl>
  </w:abstractNum>
  <w:abstractNum w:abstractNumId="20">
    <w:nsid w:val="340E4AE4"/>
    <w:multiLevelType w:val="hybridMultilevel"/>
    <w:tmpl w:val="A24A625E"/>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AC305B9"/>
    <w:multiLevelType w:val="multilevel"/>
    <w:tmpl w:val="64B4C79A"/>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22">
    <w:nsid w:val="3AD41AB3"/>
    <w:multiLevelType w:val="hybridMultilevel"/>
    <w:tmpl w:val="13F607D8"/>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3EEC1274"/>
    <w:multiLevelType w:val="hybridMultilevel"/>
    <w:tmpl w:val="204C65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F31E9"/>
    <w:multiLevelType w:val="hybridMultilevel"/>
    <w:tmpl w:val="007CF422"/>
    <w:lvl w:ilvl="0" w:tplc="75AA97A2">
      <w:start w:val="1"/>
      <w:numFmt w:val="bullet"/>
      <w:lvlText w:val=""/>
      <w:lvlJc w:val="left"/>
      <w:pPr>
        <w:tabs>
          <w:tab w:val="num" w:pos="720"/>
        </w:tabs>
        <w:ind w:left="720" w:hanging="360"/>
      </w:pPr>
      <w:rPr>
        <w:rFonts w:ascii="Wingdings 2" w:hAnsi="Wingdings 2" w:hint="default"/>
      </w:rPr>
    </w:lvl>
    <w:lvl w:ilvl="1" w:tplc="AF76D22C" w:tentative="1">
      <w:start w:val="1"/>
      <w:numFmt w:val="bullet"/>
      <w:lvlText w:val=""/>
      <w:lvlJc w:val="left"/>
      <w:pPr>
        <w:tabs>
          <w:tab w:val="num" w:pos="1440"/>
        </w:tabs>
        <w:ind w:left="1440" w:hanging="360"/>
      </w:pPr>
      <w:rPr>
        <w:rFonts w:ascii="Wingdings 2" w:hAnsi="Wingdings 2" w:hint="default"/>
      </w:rPr>
    </w:lvl>
    <w:lvl w:ilvl="2" w:tplc="7E82AE52" w:tentative="1">
      <w:start w:val="1"/>
      <w:numFmt w:val="bullet"/>
      <w:lvlText w:val=""/>
      <w:lvlJc w:val="left"/>
      <w:pPr>
        <w:tabs>
          <w:tab w:val="num" w:pos="2160"/>
        </w:tabs>
        <w:ind w:left="2160" w:hanging="360"/>
      </w:pPr>
      <w:rPr>
        <w:rFonts w:ascii="Wingdings 2" w:hAnsi="Wingdings 2" w:hint="default"/>
      </w:rPr>
    </w:lvl>
    <w:lvl w:ilvl="3" w:tplc="FEEE81C0" w:tentative="1">
      <w:start w:val="1"/>
      <w:numFmt w:val="bullet"/>
      <w:lvlText w:val=""/>
      <w:lvlJc w:val="left"/>
      <w:pPr>
        <w:tabs>
          <w:tab w:val="num" w:pos="2880"/>
        </w:tabs>
        <w:ind w:left="2880" w:hanging="360"/>
      </w:pPr>
      <w:rPr>
        <w:rFonts w:ascii="Wingdings 2" w:hAnsi="Wingdings 2" w:hint="default"/>
      </w:rPr>
    </w:lvl>
    <w:lvl w:ilvl="4" w:tplc="40E623C2" w:tentative="1">
      <w:start w:val="1"/>
      <w:numFmt w:val="bullet"/>
      <w:lvlText w:val=""/>
      <w:lvlJc w:val="left"/>
      <w:pPr>
        <w:tabs>
          <w:tab w:val="num" w:pos="3600"/>
        </w:tabs>
        <w:ind w:left="3600" w:hanging="360"/>
      </w:pPr>
      <w:rPr>
        <w:rFonts w:ascii="Wingdings 2" w:hAnsi="Wingdings 2" w:hint="default"/>
      </w:rPr>
    </w:lvl>
    <w:lvl w:ilvl="5" w:tplc="19AC5558" w:tentative="1">
      <w:start w:val="1"/>
      <w:numFmt w:val="bullet"/>
      <w:lvlText w:val=""/>
      <w:lvlJc w:val="left"/>
      <w:pPr>
        <w:tabs>
          <w:tab w:val="num" w:pos="4320"/>
        </w:tabs>
        <w:ind w:left="4320" w:hanging="360"/>
      </w:pPr>
      <w:rPr>
        <w:rFonts w:ascii="Wingdings 2" w:hAnsi="Wingdings 2" w:hint="default"/>
      </w:rPr>
    </w:lvl>
    <w:lvl w:ilvl="6" w:tplc="81B201DE" w:tentative="1">
      <w:start w:val="1"/>
      <w:numFmt w:val="bullet"/>
      <w:lvlText w:val=""/>
      <w:lvlJc w:val="left"/>
      <w:pPr>
        <w:tabs>
          <w:tab w:val="num" w:pos="5040"/>
        </w:tabs>
        <w:ind w:left="5040" w:hanging="360"/>
      </w:pPr>
      <w:rPr>
        <w:rFonts w:ascii="Wingdings 2" w:hAnsi="Wingdings 2" w:hint="default"/>
      </w:rPr>
    </w:lvl>
    <w:lvl w:ilvl="7" w:tplc="FEA259D4" w:tentative="1">
      <w:start w:val="1"/>
      <w:numFmt w:val="bullet"/>
      <w:lvlText w:val=""/>
      <w:lvlJc w:val="left"/>
      <w:pPr>
        <w:tabs>
          <w:tab w:val="num" w:pos="5760"/>
        </w:tabs>
        <w:ind w:left="5760" w:hanging="360"/>
      </w:pPr>
      <w:rPr>
        <w:rFonts w:ascii="Wingdings 2" w:hAnsi="Wingdings 2" w:hint="default"/>
      </w:rPr>
    </w:lvl>
    <w:lvl w:ilvl="8" w:tplc="983CCAF2" w:tentative="1">
      <w:start w:val="1"/>
      <w:numFmt w:val="bullet"/>
      <w:lvlText w:val=""/>
      <w:lvlJc w:val="left"/>
      <w:pPr>
        <w:tabs>
          <w:tab w:val="num" w:pos="6480"/>
        </w:tabs>
        <w:ind w:left="6480" w:hanging="360"/>
      </w:pPr>
      <w:rPr>
        <w:rFonts w:ascii="Wingdings 2" w:hAnsi="Wingdings 2" w:hint="default"/>
      </w:rPr>
    </w:lvl>
  </w:abstractNum>
  <w:abstractNum w:abstractNumId="25">
    <w:nsid w:val="489A1201"/>
    <w:multiLevelType w:val="hybridMultilevel"/>
    <w:tmpl w:val="A6AC8D6A"/>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4C120C22"/>
    <w:multiLevelType w:val="multilevel"/>
    <w:tmpl w:val="32AC3EB2"/>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27">
    <w:nsid w:val="5913647E"/>
    <w:multiLevelType w:val="hybridMultilevel"/>
    <w:tmpl w:val="F96E737A"/>
    <w:lvl w:ilvl="0" w:tplc="ADCA88A2">
      <w:start w:val="1"/>
      <w:numFmt w:val="bullet"/>
      <w:lvlText w:val=""/>
      <w:lvlJc w:val="left"/>
      <w:pPr>
        <w:tabs>
          <w:tab w:val="num" w:pos="720"/>
        </w:tabs>
        <w:ind w:left="720" w:hanging="360"/>
      </w:pPr>
      <w:rPr>
        <w:rFonts w:ascii="Wingdings 2" w:hAnsi="Wingdings 2" w:hint="default"/>
      </w:rPr>
    </w:lvl>
    <w:lvl w:ilvl="1" w:tplc="4DECA848" w:tentative="1">
      <w:start w:val="1"/>
      <w:numFmt w:val="bullet"/>
      <w:lvlText w:val=""/>
      <w:lvlJc w:val="left"/>
      <w:pPr>
        <w:tabs>
          <w:tab w:val="num" w:pos="1440"/>
        </w:tabs>
        <w:ind w:left="1440" w:hanging="360"/>
      </w:pPr>
      <w:rPr>
        <w:rFonts w:ascii="Wingdings 2" w:hAnsi="Wingdings 2" w:hint="default"/>
      </w:rPr>
    </w:lvl>
    <w:lvl w:ilvl="2" w:tplc="43824098" w:tentative="1">
      <w:start w:val="1"/>
      <w:numFmt w:val="bullet"/>
      <w:lvlText w:val=""/>
      <w:lvlJc w:val="left"/>
      <w:pPr>
        <w:tabs>
          <w:tab w:val="num" w:pos="2160"/>
        </w:tabs>
        <w:ind w:left="2160" w:hanging="360"/>
      </w:pPr>
      <w:rPr>
        <w:rFonts w:ascii="Wingdings 2" w:hAnsi="Wingdings 2" w:hint="default"/>
      </w:rPr>
    </w:lvl>
    <w:lvl w:ilvl="3" w:tplc="5BE60422" w:tentative="1">
      <w:start w:val="1"/>
      <w:numFmt w:val="bullet"/>
      <w:lvlText w:val=""/>
      <w:lvlJc w:val="left"/>
      <w:pPr>
        <w:tabs>
          <w:tab w:val="num" w:pos="2880"/>
        </w:tabs>
        <w:ind w:left="2880" w:hanging="360"/>
      </w:pPr>
      <w:rPr>
        <w:rFonts w:ascii="Wingdings 2" w:hAnsi="Wingdings 2" w:hint="default"/>
      </w:rPr>
    </w:lvl>
    <w:lvl w:ilvl="4" w:tplc="D2802158" w:tentative="1">
      <w:start w:val="1"/>
      <w:numFmt w:val="bullet"/>
      <w:lvlText w:val=""/>
      <w:lvlJc w:val="left"/>
      <w:pPr>
        <w:tabs>
          <w:tab w:val="num" w:pos="3600"/>
        </w:tabs>
        <w:ind w:left="3600" w:hanging="360"/>
      </w:pPr>
      <w:rPr>
        <w:rFonts w:ascii="Wingdings 2" w:hAnsi="Wingdings 2" w:hint="default"/>
      </w:rPr>
    </w:lvl>
    <w:lvl w:ilvl="5" w:tplc="7CF2B064" w:tentative="1">
      <w:start w:val="1"/>
      <w:numFmt w:val="bullet"/>
      <w:lvlText w:val=""/>
      <w:lvlJc w:val="left"/>
      <w:pPr>
        <w:tabs>
          <w:tab w:val="num" w:pos="4320"/>
        </w:tabs>
        <w:ind w:left="4320" w:hanging="360"/>
      </w:pPr>
      <w:rPr>
        <w:rFonts w:ascii="Wingdings 2" w:hAnsi="Wingdings 2" w:hint="default"/>
      </w:rPr>
    </w:lvl>
    <w:lvl w:ilvl="6" w:tplc="72105462" w:tentative="1">
      <w:start w:val="1"/>
      <w:numFmt w:val="bullet"/>
      <w:lvlText w:val=""/>
      <w:lvlJc w:val="left"/>
      <w:pPr>
        <w:tabs>
          <w:tab w:val="num" w:pos="5040"/>
        </w:tabs>
        <w:ind w:left="5040" w:hanging="360"/>
      </w:pPr>
      <w:rPr>
        <w:rFonts w:ascii="Wingdings 2" w:hAnsi="Wingdings 2" w:hint="default"/>
      </w:rPr>
    </w:lvl>
    <w:lvl w:ilvl="7" w:tplc="8892BA52" w:tentative="1">
      <w:start w:val="1"/>
      <w:numFmt w:val="bullet"/>
      <w:lvlText w:val=""/>
      <w:lvlJc w:val="left"/>
      <w:pPr>
        <w:tabs>
          <w:tab w:val="num" w:pos="5760"/>
        </w:tabs>
        <w:ind w:left="5760" w:hanging="360"/>
      </w:pPr>
      <w:rPr>
        <w:rFonts w:ascii="Wingdings 2" w:hAnsi="Wingdings 2" w:hint="default"/>
      </w:rPr>
    </w:lvl>
    <w:lvl w:ilvl="8" w:tplc="71B6B2DA" w:tentative="1">
      <w:start w:val="1"/>
      <w:numFmt w:val="bullet"/>
      <w:lvlText w:val=""/>
      <w:lvlJc w:val="left"/>
      <w:pPr>
        <w:tabs>
          <w:tab w:val="num" w:pos="6480"/>
        </w:tabs>
        <w:ind w:left="6480" w:hanging="360"/>
      </w:pPr>
      <w:rPr>
        <w:rFonts w:ascii="Wingdings 2" w:hAnsi="Wingdings 2" w:hint="default"/>
      </w:rPr>
    </w:lvl>
  </w:abstractNum>
  <w:abstractNum w:abstractNumId="28">
    <w:nsid w:val="65BC1DE5"/>
    <w:multiLevelType w:val="hybridMultilevel"/>
    <w:tmpl w:val="3F52BD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DC6C1F"/>
    <w:multiLevelType w:val="hybridMultilevel"/>
    <w:tmpl w:val="74F8CA1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F66EB4"/>
    <w:multiLevelType w:val="hybridMultilevel"/>
    <w:tmpl w:val="A190B0B0"/>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72AB6201"/>
    <w:multiLevelType w:val="multilevel"/>
    <w:tmpl w:val="4C20F7E4"/>
    <w:lvl w:ilvl="0">
      <w:start w:val="1"/>
      <w:numFmt w:val="decimal"/>
      <w:lvlText w:val="%1."/>
      <w:lvlJc w:val="left"/>
      <w:pPr>
        <w:ind w:left="72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num w:numId="1">
    <w:abstractNumId w:val="31"/>
  </w:num>
  <w:num w:numId="2">
    <w:abstractNumId w:val="19"/>
  </w:num>
  <w:num w:numId="3">
    <w:abstractNumId w:val="29"/>
  </w:num>
  <w:num w:numId="4">
    <w:abstractNumId w:val="5"/>
  </w:num>
  <w:num w:numId="5">
    <w:abstractNumId w:val="9"/>
  </w:num>
  <w:num w:numId="6">
    <w:abstractNumId w:val="24"/>
  </w:num>
  <w:num w:numId="7">
    <w:abstractNumId w:val="11"/>
  </w:num>
  <w:num w:numId="8">
    <w:abstractNumId w:val="8"/>
  </w:num>
  <w:num w:numId="9">
    <w:abstractNumId w:val="12"/>
  </w:num>
  <w:num w:numId="10">
    <w:abstractNumId w:val="15"/>
  </w:num>
  <w:num w:numId="11">
    <w:abstractNumId w:val="26"/>
  </w:num>
  <w:num w:numId="12">
    <w:abstractNumId w:val="7"/>
  </w:num>
  <w:num w:numId="13">
    <w:abstractNumId w:val="18"/>
  </w:num>
  <w:num w:numId="14">
    <w:abstractNumId w:val="21"/>
  </w:num>
  <w:num w:numId="15">
    <w:abstractNumId w:val="27"/>
  </w:num>
  <w:num w:numId="16">
    <w:abstractNumId w:val="2"/>
  </w:num>
  <w:num w:numId="17">
    <w:abstractNumId w:val="6"/>
  </w:num>
  <w:num w:numId="18">
    <w:abstractNumId w:val="28"/>
  </w:num>
  <w:num w:numId="19">
    <w:abstractNumId w:val="10"/>
  </w:num>
  <w:num w:numId="20">
    <w:abstractNumId w:val="14"/>
  </w:num>
  <w:num w:numId="21">
    <w:abstractNumId w:val="17"/>
  </w:num>
  <w:num w:numId="22">
    <w:abstractNumId w:val="16"/>
  </w:num>
  <w:num w:numId="23">
    <w:abstractNumId w:val="20"/>
  </w:num>
  <w:num w:numId="24">
    <w:abstractNumId w:val="30"/>
  </w:num>
  <w:num w:numId="25">
    <w:abstractNumId w:val="13"/>
  </w:num>
  <w:num w:numId="26">
    <w:abstractNumId w:val="3"/>
  </w:num>
  <w:num w:numId="27">
    <w:abstractNumId w:val="23"/>
  </w:num>
  <w:num w:numId="28">
    <w:abstractNumId w:val="22"/>
  </w:num>
  <w:num w:numId="29">
    <w:abstractNumId w:val="25"/>
  </w:num>
  <w:num w:numId="30">
    <w:abstractNumId w:val="0"/>
  </w:num>
  <w:num w:numId="31">
    <w:abstractNumId w:val="1"/>
  </w:num>
  <w:num w:numId="3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3C6564"/>
    <w:rsid w:val="00024CF1"/>
    <w:rsid w:val="000802A2"/>
    <w:rsid w:val="000B1823"/>
    <w:rsid w:val="000B331A"/>
    <w:rsid w:val="00107A10"/>
    <w:rsid w:val="00131B1F"/>
    <w:rsid w:val="00140C36"/>
    <w:rsid w:val="0014113F"/>
    <w:rsid w:val="001610DA"/>
    <w:rsid w:val="00195898"/>
    <w:rsid w:val="00197EEA"/>
    <w:rsid w:val="001D37A8"/>
    <w:rsid w:val="002006A4"/>
    <w:rsid w:val="00203AE6"/>
    <w:rsid w:val="00244A9C"/>
    <w:rsid w:val="002B5BDC"/>
    <w:rsid w:val="002B7EF3"/>
    <w:rsid w:val="002C1631"/>
    <w:rsid w:val="003637BA"/>
    <w:rsid w:val="00381B4E"/>
    <w:rsid w:val="00391984"/>
    <w:rsid w:val="003A404A"/>
    <w:rsid w:val="003C6564"/>
    <w:rsid w:val="003D68F7"/>
    <w:rsid w:val="00417D19"/>
    <w:rsid w:val="00421817"/>
    <w:rsid w:val="00446458"/>
    <w:rsid w:val="00481062"/>
    <w:rsid w:val="00522DD6"/>
    <w:rsid w:val="005367EA"/>
    <w:rsid w:val="005517B1"/>
    <w:rsid w:val="00557A87"/>
    <w:rsid w:val="00560EF9"/>
    <w:rsid w:val="00561859"/>
    <w:rsid w:val="005651A8"/>
    <w:rsid w:val="00567AAB"/>
    <w:rsid w:val="005709D4"/>
    <w:rsid w:val="005D42C1"/>
    <w:rsid w:val="005F132F"/>
    <w:rsid w:val="006063CC"/>
    <w:rsid w:val="00670DD7"/>
    <w:rsid w:val="00681BE8"/>
    <w:rsid w:val="00682C69"/>
    <w:rsid w:val="006C492C"/>
    <w:rsid w:val="006E7D5D"/>
    <w:rsid w:val="00714E85"/>
    <w:rsid w:val="00751F2E"/>
    <w:rsid w:val="007737A9"/>
    <w:rsid w:val="00787C2B"/>
    <w:rsid w:val="007A5747"/>
    <w:rsid w:val="007F2BA4"/>
    <w:rsid w:val="0080252C"/>
    <w:rsid w:val="00812CA9"/>
    <w:rsid w:val="00831A2A"/>
    <w:rsid w:val="008577CD"/>
    <w:rsid w:val="0086490C"/>
    <w:rsid w:val="008937E3"/>
    <w:rsid w:val="0089722F"/>
    <w:rsid w:val="008B37DA"/>
    <w:rsid w:val="008C24C7"/>
    <w:rsid w:val="008D70FB"/>
    <w:rsid w:val="008E1AC9"/>
    <w:rsid w:val="009176ED"/>
    <w:rsid w:val="009242FF"/>
    <w:rsid w:val="00935E36"/>
    <w:rsid w:val="00937401"/>
    <w:rsid w:val="00943F5A"/>
    <w:rsid w:val="00944A8F"/>
    <w:rsid w:val="009636AB"/>
    <w:rsid w:val="009750DF"/>
    <w:rsid w:val="009B6845"/>
    <w:rsid w:val="009D2779"/>
    <w:rsid w:val="009E23BF"/>
    <w:rsid w:val="00A61BEA"/>
    <w:rsid w:val="00A76254"/>
    <w:rsid w:val="00AA6FAB"/>
    <w:rsid w:val="00B034F4"/>
    <w:rsid w:val="00B06D2F"/>
    <w:rsid w:val="00B13822"/>
    <w:rsid w:val="00B20A9F"/>
    <w:rsid w:val="00B67468"/>
    <w:rsid w:val="00B86B60"/>
    <w:rsid w:val="00BB2606"/>
    <w:rsid w:val="00BC4140"/>
    <w:rsid w:val="00BD2D85"/>
    <w:rsid w:val="00BE1A92"/>
    <w:rsid w:val="00C146C7"/>
    <w:rsid w:val="00C94109"/>
    <w:rsid w:val="00CA10C3"/>
    <w:rsid w:val="00CC23AE"/>
    <w:rsid w:val="00CD0C89"/>
    <w:rsid w:val="00CD742C"/>
    <w:rsid w:val="00CF5675"/>
    <w:rsid w:val="00D04DC3"/>
    <w:rsid w:val="00D44036"/>
    <w:rsid w:val="00D453BE"/>
    <w:rsid w:val="00D867E3"/>
    <w:rsid w:val="00D93AFE"/>
    <w:rsid w:val="00DC1F97"/>
    <w:rsid w:val="00DD1617"/>
    <w:rsid w:val="00DD4964"/>
    <w:rsid w:val="00DE2AA4"/>
    <w:rsid w:val="00E95239"/>
    <w:rsid w:val="00F04530"/>
    <w:rsid w:val="00F5443E"/>
    <w:rsid w:val="00F77193"/>
    <w:rsid w:val="00F97383"/>
    <w:rsid w:val="00FD48DB"/>
    <w:rsid w:val="00FF54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6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656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D1617"/>
    <w:pPr>
      <w:ind w:left="720"/>
      <w:contextualSpacing/>
    </w:pPr>
  </w:style>
  <w:style w:type="paragraph" w:styleId="BalloonText">
    <w:name w:val="Balloon Text"/>
    <w:basedOn w:val="Normal"/>
    <w:link w:val="BalloonTextChar"/>
    <w:uiPriority w:val="99"/>
    <w:semiHidden/>
    <w:unhideWhenUsed/>
    <w:rsid w:val="00812C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CA9"/>
    <w:rPr>
      <w:rFonts w:ascii="Tahoma" w:hAnsi="Tahoma" w:cs="Tahoma"/>
      <w:sz w:val="16"/>
      <w:szCs w:val="16"/>
    </w:rPr>
  </w:style>
  <w:style w:type="table" w:styleId="TableGrid">
    <w:name w:val="Table Grid"/>
    <w:basedOn w:val="TableNormal"/>
    <w:uiPriority w:val="59"/>
    <w:rsid w:val="006063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C49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492C"/>
  </w:style>
  <w:style w:type="paragraph" w:styleId="Footer">
    <w:name w:val="footer"/>
    <w:basedOn w:val="Normal"/>
    <w:link w:val="FooterChar"/>
    <w:uiPriority w:val="99"/>
    <w:unhideWhenUsed/>
    <w:rsid w:val="006C49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492C"/>
  </w:style>
</w:styles>
</file>

<file path=word/webSettings.xml><?xml version="1.0" encoding="utf-8"?>
<w:webSettings xmlns:r="http://schemas.openxmlformats.org/officeDocument/2006/relationships" xmlns:w="http://schemas.openxmlformats.org/wordprocessingml/2006/main">
  <w:divs>
    <w:div w:id="68768169">
      <w:bodyDiv w:val="1"/>
      <w:marLeft w:val="0"/>
      <w:marRight w:val="0"/>
      <w:marTop w:val="0"/>
      <w:marBottom w:val="0"/>
      <w:divBdr>
        <w:top w:val="none" w:sz="0" w:space="0" w:color="auto"/>
        <w:left w:val="none" w:sz="0" w:space="0" w:color="auto"/>
        <w:bottom w:val="none" w:sz="0" w:space="0" w:color="auto"/>
        <w:right w:val="none" w:sz="0" w:space="0" w:color="auto"/>
      </w:divBdr>
    </w:div>
    <w:div w:id="93327013">
      <w:bodyDiv w:val="1"/>
      <w:marLeft w:val="0"/>
      <w:marRight w:val="0"/>
      <w:marTop w:val="0"/>
      <w:marBottom w:val="0"/>
      <w:divBdr>
        <w:top w:val="none" w:sz="0" w:space="0" w:color="auto"/>
        <w:left w:val="none" w:sz="0" w:space="0" w:color="auto"/>
        <w:bottom w:val="none" w:sz="0" w:space="0" w:color="auto"/>
        <w:right w:val="none" w:sz="0" w:space="0" w:color="auto"/>
      </w:divBdr>
    </w:div>
    <w:div w:id="141510692">
      <w:bodyDiv w:val="1"/>
      <w:marLeft w:val="0"/>
      <w:marRight w:val="0"/>
      <w:marTop w:val="0"/>
      <w:marBottom w:val="0"/>
      <w:divBdr>
        <w:top w:val="none" w:sz="0" w:space="0" w:color="auto"/>
        <w:left w:val="none" w:sz="0" w:space="0" w:color="auto"/>
        <w:bottom w:val="none" w:sz="0" w:space="0" w:color="auto"/>
        <w:right w:val="none" w:sz="0" w:space="0" w:color="auto"/>
      </w:divBdr>
      <w:divsChild>
        <w:div w:id="1439714977">
          <w:marLeft w:val="0"/>
          <w:marRight w:val="0"/>
          <w:marTop w:val="0"/>
          <w:marBottom w:val="0"/>
          <w:divBdr>
            <w:top w:val="none" w:sz="0" w:space="0" w:color="auto"/>
            <w:left w:val="none" w:sz="0" w:space="0" w:color="auto"/>
            <w:bottom w:val="none" w:sz="0" w:space="0" w:color="auto"/>
            <w:right w:val="none" w:sz="0" w:space="0" w:color="auto"/>
          </w:divBdr>
        </w:div>
      </w:divsChild>
    </w:div>
    <w:div w:id="205872273">
      <w:bodyDiv w:val="1"/>
      <w:marLeft w:val="0"/>
      <w:marRight w:val="0"/>
      <w:marTop w:val="0"/>
      <w:marBottom w:val="0"/>
      <w:divBdr>
        <w:top w:val="none" w:sz="0" w:space="0" w:color="auto"/>
        <w:left w:val="none" w:sz="0" w:space="0" w:color="auto"/>
        <w:bottom w:val="none" w:sz="0" w:space="0" w:color="auto"/>
        <w:right w:val="none" w:sz="0" w:space="0" w:color="auto"/>
      </w:divBdr>
      <w:divsChild>
        <w:div w:id="1794127916">
          <w:marLeft w:val="0"/>
          <w:marRight w:val="0"/>
          <w:marTop w:val="0"/>
          <w:marBottom w:val="0"/>
          <w:divBdr>
            <w:top w:val="none" w:sz="0" w:space="0" w:color="auto"/>
            <w:left w:val="none" w:sz="0" w:space="0" w:color="auto"/>
            <w:bottom w:val="none" w:sz="0" w:space="0" w:color="auto"/>
            <w:right w:val="none" w:sz="0" w:space="0" w:color="auto"/>
          </w:divBdr>
        </w:div>
      </w:divsChild>
    </w:div>
    <w:div w:id="270626905">
      <w:bodyDiv w:val="1"/>
      <w:marLeft w:val="0"/>
      <w:marRight w:val="0"/>
      <w:marTop w:val="0"/>
      <w:marBottom w:val="0"/>
      <w:divBdr>
        <w:top w:val="none" w:sz="0" w:space="0" w:color="auto"/>
        <w:left w:val="none" w:sz="0" w:space="0" w:color="auto"/>
        <w:bottom w:val="none" w:sz="0" w:space="0" w:color="auto"/>
        <w:right w:val="none" w:sz="0" w:space="0" w:color="auto"/>
      </w:divBdr>
      <w:divsChild>
        <w:div w:id="542406782">
          <w:marLeft w:val="576"/>
          <w:marRight w:val="0"/>
          <w:marTop w:val="120"/>
          <w:marBottom w:val="0"/>
          <w:divBdr>
            <w:top w:val="none" w:sz="0" w:space="0" w:color="auto"/>
            <w:left w:val="none" w:sz="0" w:space="0" w:color="auto"/>
            <w:bottom w:val="none" w:sz="0" w:space="0" w:color="auto"/>
            <w:right w:val="none" w:sz="0" w:space="0" w:color="auto"/>
          </w:divBdr>
        </w:div>
        <w:div w:id="889876141">
          <w:marLeft w:val="576"/>
          <w:marRight w:val="0"/>
          <w:marTop w:val="120"/>
          <w:marBottom w:val="0"/>
          <w:divBdr>
            <w:top w:val="none" w:sz="0" w:space="0" w:color="auto"/>
            <w:left w:val="none" w:sz="0" w:space="0" w:color="auto"/>
            <w:bottom w:val="none" w:sz="0" w:space="0" w:color="auto"/>
            <w:right w:val="none" w:sz="0" w:space="0" w:color="auto"/>
          </w:divBdr>
        </w:div>
      </w:divsChild>
    </w:div>
    <w:div w:id="324600488">
      <w:bodyDiv w:val="1"/>
      <w:marLeft w:val="0"/>
      <w:marRight w:val="0"/>
      <w:marTop w:val="0"/>
      <w:marBottom w:val="0"/>
      <w:divBdr>
        <w:top w:val="none" w:sz="0" w:space="0" w:color="auto"/>
        <w:left w:val="none" w:sz="0" w:space="0" w:color="auto"/>
        <w:bottom w:val="none" w:sz="0" w:space="0" w:color="auto"/>
        <w:right w:val="none" w:sz="0" w:space="0" w:color="auto"/>
      </w:divBdr>
    </w:div>
    <w:div w:id="327752027">
      <w:bodyDiv w:val="1"/>
      <w:marLeft w:val="0"/>
      <w:marRight w:val="0"/>
      <w:marTop w:val="0"/>
      <w:marBottom w:val="0"/>
      <w:divBdr>
        <w:top w:val="none" w:sz="0" w:space="0" w:color="auto"/>
        <w:left w:val="none" w:sz="0" w:space="0" w:color="auto"/>
        <w:bottom w:val="none" w:sz="0" w:space="0" w:color="auto"/>
        <w:right w:val="none" w:sz="0" w:space="0" w:color="auto"/>
      </w:divBdr>
    </w:div>
    <w:div w:id="400836372">
      <w:bodyDiv w:val="1"/>
      <w:marLeft w:val="0"/>
      <w:marRight w:val="0"/>
      <w:marTop w:val="0"/>
      <w:marBottom w:val="0"/>
      <w:divBdr>
        <w:top w:val="none" w:sz="0" w:space="0" w:color="auto"/>
        <w:left w:val="none" w:sz="0" w:space="0" w:color="auto"/>
        <w:bottom w:val="none" w:sz="0" w:space="0" w:color="auto"/>
        <w:right w:val="none" w:sz="0" w:space="0" w:color="auto"/>
      </w:divBdr>
      <w:divsChild>
        <w:div w:id="843322673">
          <w:marLeft w:val="0"/>
          <w:marRight w:val="0"/>
          <w:marTop w:val="0"/>
          <w:marBottom w:val="0"/>
          <w:divBdr>
            <w:top w:val="none" w:sz="0" w:space="0" w:color="auto"/>
            <w:left w:val="none" w:sz="0" w:space="0" w:color="auto"/>
            <w:bottom w:val="none" w:sz="0" w:space="0" w:color="auto"/>
            <w:right w:val="none" w:sz="0" w:space="0" w:color="auto"/>
          </w:divBdr>
        </w:div>
      </w:divsChild>
    </w:div>
    <w:div w:id="511535174">
      <w:bodyDiv w:val="1"/>
      <w:marLeft w:val="0"/>
      <w:marRight w:val="0"/>
      <w:marTop w:val="0"/>
      <w:marBottom w:val="0"/>
      <w:divBdr>
        <w:top w:val="none" w:sz="0" w:space="0" w:color="auto"/>
        <w:left w:val="none" w:sz="0" w:space="0" w:color="auto"/>
        <w:bottom w:val="none" w:sz="0" w:space="0" w:color="auto"/>
        <w:right w:val="none" w:sz="0" w:space="0" w:color="auto"/>
      </w:divBdr>
    </w:div>
    <w:div w:id="702290520">
      <w:bodyDiv w:val="1"/>
      <w:marLeft w:val="0"/>
      <w:marRight w:val="0"/>
      <w:marTop w:val="0"/>
      <w:marBottom w:val="0"/>
      <w:divBdr>
        <w:top w:val="none" w:sz="0" w:space="0" w:color="auto"/>
        <w:left w:val="none" w:sz="0" w:space="0" w:color="auto"/>
        <w:bottom w:val="none" w:sz="0" w:space="0" w:color="auto"/>
        <w:right w:val="none" w:sz="0" w:space="0" w:color="auto"/>
      </w:divBdr>
      <w:divsChild>
        <w:div w:id="1584021884">
          <w:marLeft w:val="576"/>
          <w:marRight w:val="0"/>
          <w:marTop w:val="120"/>
          <w:marBottom w:val="0"/>
          <w:divBdr>
            <w:top w:val="none" w:sz="0" w:space="0" w:color="auto"/>
            <w:left w:val="none" w:sz="0" w:space="0" w:color="auto"/>
            <w:bottom w:val="none" w:sz="0" w:space="0" w:color="auto"/>
            <w:right w:val="none" w:sz="0" w:space="0" w:color="auto"/>
          </w:divBdr>
        </w:div>
        <w:div w:id="1269774366">
          <w:marLeft w:val="576"/>
          <w:marRight w:val="0"/>
          <w:marTop w:val="120"/>
          <w:marBottom w:val="0"/>
          <w:divBdr>
            <w:top w:val="none" w:sz="0" w:space="0" w:color="auto"/>
            <w:left w:val="none" w:sz="0" w:space="0" w:color="auto"/>
            <w:bottom w:val="none" w:sz="0" w:space="0" w:color="auto"/>
            <w:right w:val="none" w:sz="0" w:space="0" w:color="auto"/>
          </w:divBdr>
        </w:div>
        <w:div w:id="1931886934">
          <w:marLeft w:val="576"/>
          <w:marRight w:val="0"/>
          <w:marTop w:val="120"/>
          <w:marBottom w:val="0"/>
          <w:divBdr>
            <w:top w:val="none" w:sz="0" w:space="0" w:color="auto"/>
            <w:left w:val="none" w:sz="0" w:space="0" w:color="auto"/>
            <w:bottom w:val="none" w:sz="0" w:space="0" w:color="auto"/>
            <w:right w:val="none" w:sz="0" w:space="0" w:color="auto"/>
          </w:divBdr>
        </w:div>
        <w:div w:id="255872078">
          <w:marLeft w:val="576"/>
          <w:marRight w:val="0"/>
          <w:marTop w:val="120"/>
          <w:marBottom w:val="0"/>
          <w:divBdr>
            <w:top w:val="none" w:sz="0" w:space="0" w:color="auto"/>
            <w:left w:val="none" w:sz="0" w:space="0" w:color="auto"/>
            <w:bottom w:val="none" w:sz="0" w:space="0" w:color="auto"/>
            <w:right w:val="none" w:sz="0" w:space="0" w:color="auto"/>
          </w:divBdr>
        </w:div>
        <w:div w:id="1478110400">
          <w:marLeft w:val="576"/>
          <w:marRight w:val="0"/>
          <w:marTop w:val="120"/>
          <w:marBottom w:val="0"/>
          <w:divBdr>
            <w:top w:val="none" w:sz="0" w:space="0" w:color="auto"/>
            <w:left w:val="none" w:sz="0" w:space="0" w:color="auto"/>
            <w:bottom w:val="none" w:sz="0" w:space="0" w:color="auto"/>
            <w:right w:val="none" w:sz="0" w:space="0" w:color="auto"/>
          </w:divBdr>
        </w:div>
        <w:div w:id="1770273015">
          <w:marLeft w:val="850"/>
          <w:marRight w:val="0"/>
          <w:marTop w:val="120"/>
          <w:marBottom w:val="0"/>
          <w:divBdr>
            <w:top w:val="none" w:sz="0" w:space="0" w:color="auto"/>
            <w:left w:val="none" w:sz="0" w:space="0" w:color="auto"/>
            <w:bottom w:val="none" w:sz="0" w:space="0" w:color="auto"/>
            <w:right w:val="none" w:sz="0" w:space="0" w:color="auto"/>
          </w:divBdr>
        </w:div>
        <w:div w:id="35392300">
          <w:marLeft w:val="850"/>
          <w:marRight w:val="0"/>
          <w:marTop w:val="120"/>
          <w:marBottom w:val="0"/>
          <w:divBdr>
            <w:top w:val="none" w:sz="0" w:space="0" w:color="auto"/>
            <w:left w:val="none" w:sz="0" w:space="0" w:color="auto"/>
            <w:bottom w:val="none" w:sz="0" w:space="0" w:color="auto"/>
            <w:right w:val="none" w:sz="0" w:space="0" w:color="auto"/>
          </w:divBdr>
        </w:div>
        <w:div w:id="709955086">
          <w:marLeft w:val="850"/>
          <w:marRight w:val="0"/>
          <w:marTop w:val="120"/>
          <w:marBottom w:val="0"/>
          <w:divBdr>
            <w:top w:val="none" w:sz="0" w:space="0" w:color="auto"/>
            <w:left w:val="none" w:sz="0" w:space="0" w:color="auto"/>
            <w:bottom w:val="none" w:sz="0" w:space="0" w:color="auto"/>
            <w:right w:val="none" w:sz="0" w:space="0" w:color="auto"/>
          </w:divBdr>
        </w:div>
      </w:divsChild>
    </w:div>
    <w:div w:id="731856815">
      <w:bodyDiv w:val="1"/>
      <w:marLeft w:val="0"/>
      <w:marRight w:val="0"/>
      <w:marTop w:val="0"/>
      <w:marBottom w:val="0"/>
      <w:divBdr>
        <w:top w:val="none" w:sz="0" w:space="0" w:color="auto"/>
        <w:left w:val="none" w:sz="0" w:space="0" w:color="auto"/>
        <w:bottom w:val="none" w:sz="0" w:space="0" w:color="auto"/>
        <w:right w:val="none" w:sz="0" w:space="0" w:color="auto"/>
      </w:divBdr>
    </w:div>
    <w:div w:id="766997384">
      <w:bodyDiv w:val="1"/>
      <w:marLeft w:val="0"/>
      <w:marRight w:val="0"/>
      <w:marTop w:val="0"/>
      <w:marBottom w:val="0"/>
      <w:divBdr>
        <w:top w:val="none" w:sz="0" w:space="0" w:color="auto"/>
        <w:left w:val="none" w:sz="0" w:space="0" w:color="auto"/>
        <w:bottom w:val="none" w:sz="0" w:space="0" w:color="auto"/>
        <w:right w:val="none" w:sz="0" w:space="0" w:color="auto"/>
      </w:divBdr>
    </w:div>
    <w:div w:id="786237506">
      <w:bodyDiv w:val="1"/>
      <w:marLeft w:val="0"/>
      <w:marRight w:val="0"/>
      <w:marTop w:val="0"/>
      <w:marBottom w:val="0"/>
      <w:divBdr>
        <w:top w:val="none" w:sz="0" w:space="0" w:color="auto"/>
        <w:left w:val="none" w:sz="0" w:space="0" w:color="auto"/>
        <w:bottom w:val="none" w:sz="0" w:space="0" w:color="auto"/>
        <w:right w:val="none" w:sz="0" w:space="0" w:color="auto"/>
      </w:divBdr>
    </w:div>
    <w:div w:id="786848958">
      <w:bodyDiv w:val="1"/>
      <w:marLeft w:val="0"/>
      <w:marRight w:val="0"/>
      <w:marTop w:val="0"/>
      <w:marBottom w:val="0"/>
      <w:divBdr>
        <w:top w:val="none" w:sz="0" w:space="0" w:color="auto"/>
        <w:left w:val="none" w:sz="0" w:space="0" w:color="auto"/>
        <w:bottom w:val="none" w:sz="0" w:space="0" w:color="auto"/>
        <w:right w:val="none" w:sz="0" w:space="0" w:color="auto"/>
      </w:divBdr>
      <w:divsChild>
        <w:div w:id="744763670">
          <w:marLeft w:val="0"/>
          <w:marRight w:val="0"/>
          <w:marTop w:val="0"/>
          <w:marBottom w:val="0"/>
          <w:divBdr>
            <w:top w:val="none" w:sz="0" w:space="0" w:color="auto"/>
            <w:left w:val="none" w:sz="0" w:space="0" w:color="auto"/>
            <w:bottom w:val="none" w:sz="0" w:space="0" w:color="auto"/>
            <w:right w:val="none" w:sz="0" w:space="0" w:color="auto"/>
          </w:divBdr>
        </w:div>
      </w:divsChild>
    </w:div>
    <w:div w:id="789595798">
      <w:bodyDiv w:val="1"/>
      <w:marLeft w:val="0"/>
      <w:marRight w:val="0"/>
      <w:marTop w:val="0"/>
      <w:marBottom w:val="0"/>
      <w:divBdr>
        <w:top w:val="none" w:sz="0" w:space="0" w:color="auto"/>
        <w:left w:val="none" w:sz="0" w:space="0" w:color="auto"/>
        <w:bottom w:val="none" w:sz="0" w:space="0" w:color="auto"/>
        <w:right w:val="none" w:sz="0" w:space="0" w:color="auto"/>
      </w:divBdr>
    </w:div>
    <w:div w:id="858011621">
      <w:bodyDiv w:val="1"/>
      <w:marLeft w:val="0"/>
      <w:marRight w:val="0"/>
      <w:marTop w:val="0"/>
      <w:marBottom w:val="0"/>
      <w:divBdr>
        <w:top w:val="none" w:sz="0" w:space="0" w:color="auto"/>
        <w:left w:val="none" w:sz="0" w:space="0" w:color="auto"/>
        <w:bottom w:val="none" w:sz="0" w:space="0" w:color="auto"/>
        <w:right w:val="none" w:sz="0" w:space="0" w:color="auto"/>
      </w:divBdr>
    </w:div>
    <w:div w:id="897672522">
      <w:bodyDiv w:val="1"/>
      <w:marLeft w:val="0"/>
      <w:marRight w:val="0"/>
      <w:marTop w:val="0"/>
      <w:marBottom w:val="0"/>
      <w:divBdr>
        <w:top w:val="none" w:sz="0" w:space="0" w:color="auto"/>
        <w:left w:val="none" w:sz="0" w:space="0" w:color="auto"/>
        <w:bottom w:val="none" w:sz="0" w:space="0" w:color="auto"/>
        <w:right w:val="none" w:sz="0" w:space="0" w:color="auto"/>
      </w:divBdr>
    </w:div>
    <w:div w:id="930046730">
      <w:bodyDiv w:val="1"/>
      <w:marLeft w:val="0"/>
      <w:marRight w:val="0"/>
      <w:marTop w:val="0"/>
      <w:marBottom w:val="0"/>
      <w:divBdr>
        <w:top w:val="none" w:sz="0" w:space="0" w:color="auto"/>
        <w:left w:val="none" w:sz="0" w:space="0" w:color="auto"/>
        <w:bottom w:val="none" w:sz="0" w:space="0" w:color="auto"/>
        <w:right w:val="none" w:sz="0" w:space="0" w:color="auto"/>
      </w:divBdr>
      <w:divsChild>
        <w:div w:id="404685071">
          <w:marLeft w:val="576"/>
          <w:marRight w:val="0"/>
          <w:marTop w:val="120"/>
          <w:marBottom w:val="0"/>
          <w:divBdr>
            <w:top w:val="none" w:sz="0" w:space="0" w:color="auto"/>
            <w:left w:val="none" w:sz="0" w:space="0" w:color="auto"/>
            <w:bottom w:val="none" w:sz="0" w:space="0" w:color="auto"/>
            <w:right w:val="none" w:sz="0" w:space="0" w:color="auto"/>
          </w:divBdr>
        </w:div>
      </w:divsChild>
    </w:div>
    <w:div w:id="968320169">
      <w:bodyDiv w:val="1"/>
      <w:marLeft w:val="0"/>
      <w:marRight w:val="0"/>
      <w:marTop w:val="0"/>
      <w:marBottom w:val="0"/>
      <w:divBdr>
        <w:top w:val="none" w:sz="0" w:space="0" w:color="auto"/>
        <w:left w:val="none" w:sz="0" w:space="0" w:color="auto"/>
        <w:bottom w:val="none" w:sz="0" w:space="0" w:color="auto"/>
        <w:right w:val="none" w:sz="0" w:space="0" w:color="auto"/>
      </w:divBdr>
      <w:divsChild>
        <w:div w:id="422268641">
          <w:marLeft w:val="576"/>
          <w:marRight w:val="0"/>
          <w:marTop w:val="120"/>
          <w:marBottom w:val="0"/>
          <w:divBdr>
            <w:top w:val="none" w:sz="0" w:space="0" w:color="auto"/>
            <w:left w:val="none" w:sz="0" w:space="0" w:color="auto"/>
            <w:bottom w:val="none" w:sz="0" w:space="0" w:color="auto"/>
            <w:right w:val="none" w:sz="0" w:space="0" w:color="auto"/>
          </w:divBdr>
        </w:div>
        <w:div w:id="685211218">
          <w:marLeft w:val="576"/>
          <w:marRight w:val="0"/>
          <w:marTop w:val="120"/>
          <w:marBottom w:val="0"/>
          <w:divBdr>
            <w:top w:val="none" w:sz="0" w:space="0" w:color="auto"/>
            <w:left w:val="none" w:sz="0" w:space="0" w:color="auto"/>
            <w:bottom w:val="none" w:sz="0" w:space="0" w:color="auto"/>
            <w:right w:val="none" w:sz="0" w:space="0" w:color="auto"/>
          </w:divBdr>
        </w:div>
        <w:div w:id="1019745600">
          <w:marLeft w:val="576"/>
          <w:marRight w:val="0"/>
          <w:marTop w:val="120"/>
          <w:marBottom w:val="0"/>
          <w:divBdr>
            <w:top w:val="none" w:sz="0" w:space="0" w:color="auto"/>
            <w:left w:val="none" w:sz="0" w:space="0" w:color="auto"/>
            <w:bottom w:val="none" w:sz="0" w:space="0" w:color="auto"/>
            <w:right w:val="none" w:sz="0" w:space="0" w:color="auto"/>
          </w:divBdr>
        </w:div>
      </w:divsChild>
    </w:div>
    <w:div w:id="977996424">
      <w:bodyDiv w:val="1"/>
      <w:marLeft w:val="0"/>
      <w:marRight w:val="0"/>
      <w:marTop w:val="0"/>
      <w:marBottom w:val="0"/>
      <w:divBdr>
        <w:top w:val="none" w:sz="0" w:space="0" w:color="auto"/>
        <w:left w:val="none" w:sz="0" w:space="0" w:color="auto"/>
        <w:bottom w:val="none" w:sz="0" w:space="0" w:color="auto"/>
        <w:right w:val="none" w:sz="0" w:space="0" w:color="auto"/>
      </w:divBdr>
      <w:divsChild>
        <w:div w:id="2133595169">
          <w:marLeft w:val="0"/>
          <w:marRight w:val="0"/>
          <w:marTop w:val="0"/>
          <w:marBottom w:val="0"/>
          <w:divBdr>
            <w:top w:val="none" w:sz="0" w:space="0" w:color="auto"/>
            <w:left w:val="none" w:sz="0" w:space="0" w:color="auto"/>
            <w:bottom w:val="none" w:sz="0" w:space="0" w:color="auto"/>
            <w:right w:val="none" w:sz="0" w:space="0" w:color="auto"/>
          </w:divBdr>
        </w:div>
      </w:divsChild>
    </w:div>
    <w:div w:id="1153638815">
      <w:bodyDiv w:val="1"/>
      <w:marLeft w:val="0"/>
      <w:marRight w:val="0"/>
      <w:marTop w:val="0"/>
      <w:marBottom w:val="0"/>
      <w:divBdr>
        <w:top w:val="none" w:sz="0" w:space="0" w:color="auto"/>
        <w:left w:val="none" w:sz="0" w:space="0" w:color="auto"/>
        <w:bottom w:val="none" w:sz="0" w:space="0" w:color="auto"/>
        <w:right w:val="none" w:sz="0" w:space="0" w:color="auto"/>
      </w:divBdr>
      <w:divsChild>
        <w:div w:id="512426693">
          <w:marLeft w:val="576"/>
          <w:marRight w:val="0"/>
          <w:marTop w:val="120"/>
          <w:marBottom w:val="0"/>
          <w:divBdr>
            <w:top w:val="none" w:sz="0" w:space="0" w:color="auto"/>
            <w:left w:val="none" w:sz="0" w:space="0" w:color="auto"/>
            <w:bottom w:val="none" w:sz="0" w:space="0" w:color="auto"/>
            <w:right w:val="none" w:sz="0" w:space="0" w:color="auto"/>
          </w:divBdr>
        </w:div>
        <w:div w:id="1235315921">
          <w:marLeft w:val="576"/>
          <w:marRight w:val="0"/>
          <w:marTop w:val="120"/>
          <w:marBottom w:val="0"/>
          <w:divBdr>
            <w:top w:val="none" w:sz="0" w:space="0" w:color="auto"/>
            <w:left w:val="none" w:sz="0" w:space="0" w:color="auto"/>
            <w:bottom w:val="none" w:sz="0" w:space="0" w:color="auto"/>
            <w:right w:val="none" w:sz="0" w:space="0" w:color="auto"/>
          </w:divBdr>
        </w:div>
      </w:divsChild>
    </w:div>
    <w:div w:id="1157648313">
      <w:bodyDiv w:val="1"/>
      <w:marLeft w:val="0"/>
      <w:marRight w:val="0"/>
      <w:marTop w:val="0"/>
      <w:marBottom w:val="0"/>
      <w:divBdr>
        <w:top w:val="none" w:sz="0" w:space="0" w:color="auto"/>
        <w:left w:val="none" w:sz="0" w:space="0" w:color="auto"/>
        <w:bottom w:val="none" w:sz="0" w:space="0" w:color="auto"/>
        <w:right w:val="none" w:sz="0" w:space="0" w:color="auto"/>
      </w:divBdr>
    </w:div>
    <w:div w:id="1186482817">
      <w:bodyDiv w:val="1"/>
      <w:marLeft w:val="0"/>
      <w:marRight w:val="0"/>
      <w:marTop w:val="0"/>
      <w:marBottom w:val="0"/>
      <w:divBdr>
        <w:top w:val="none" w:sz="0" w:space="0" w:color="auto"/>
        <w:left w:val="none" w:sz="0" w:space="0" w:color="auto"/>
        <w:bottom w:val="none" w:sz="0" w:space="0" w:color="auto"/>
        <w:right w:val="none" w:sz="0" w:space="0" w:color="auto"/>
      </w:divBdr>
    </w:div>
    <w:div w:id="1245801074">
      <w:bodyDiv w:val="1"/>
      <w:marLeft w:val="0"/>
      <w:marRight w:val="0"/>
      <w:marTop w:val="0"/>
      <w:marBottom w:val="0"/>
      <w:divBdr>
        <w:top w:val="none" w:sz="0" w:space="0" w:color="auto"/>
        <w:left w:val="none" w:sz="0" w:space="0" w:color="auto"/>
        <w:bottom w:val="none" w:sz="0" w:space="0" w:color="auto"/>
        <w:right w:val="none" w:sz="0" w:space="0" w:color="auto"/>
      </w:divBdr>
      <w:divsChild>
        <w:div w:id="2113624767">
          <w:marLeft w:val="576"/>
          <w:marRight w:val="0"/>
          <w:marTop w:val="120"/>
          <w:marBottom w:val="0"/>
          <w:divBdr>
            <w:top w:val="none" w:sz="0" w:space="0" w:color="auto"/>
            <w:left w:val="none" w:sz="0" w:space="0" w:color="auto"/>
            <w:bottom w:val="none" w:sz="0" w:space="0" w:color="auto"/>
            <w:right w:val="none" w:sz="0" w:space="0" w:color="auto"/>
          </w:divBdr>
        </w:div>
        <w:div w:id="2026396375">
          <w:marLeft w:val="576"/>
          <w:marRight w:val="0"/>
          <w:marTop w:val="120"/>
          <w:marBottom w:val="0"/>
          <w:divBdr>
            <w:top w:val="none" w:sz="0" w:space="0" w:color="auto"/>
            <w:left w:val="none" w:sz="0" w:space="0" w:color="auto"/>
            <w:bottom w:val="none" w:sz="0" w:space="0" w:color="auto"/>
            <w:right w:val="none" w:sz="0" w:space="0" w:color="auto"/>
          </w:divBdr>
        </w:div>
        <w:div w:id="2135556295">
          <w:marLeft w:val="576"/>
          <w:marRight w:val="0"/>
          <w:marTop w:val="120"/>
          <w:marBottom w:val="0"/>
          <w:divBdr>
            <w:top w:val="none" w:sz="0" w:space="0" w:color="auto"/>
            <w:left w:val="none" w:sz="0" w:space="0" w:color="auto"/>
            <w:bottom w:val="none" w:sz="0" w:space="0" w:color="auto"/>
            <w:right w:val="none" w:sz="0" w:space="0" w:color="auto"/>
          </w:divBdr>
        </w:div>
      </w:divsChild>
    </w:div>
    <w:div w:id="1298225490">
      <w:bodyDiv w:val="1"/>
      <w:marLeft w:val="0"/>
      <w:marRight w:val="0"/>
      <w:marTop w:val="0"/>
      <w:marBottom w:val="0"/>
      <w:divBdr>
        <w:top w:val="none" w:sz="0" w:space="0" w:color="auto"/>
        <w:left w:val="none" w:sz="0" w:space="0" w:color="auto"/>
        <w:bottom w:val="none" w:sz="0" w:space="0" w:color="auto"/>
        <w:right w:val="none" w:sz="0" w:space="0" w:color="auto"/>
      </w:divBdr>
      <w:divsChild>
        <w:div w:id="90467227">
          <w:marLeft w:val="576"/>
          <w:marRight w:val="0"/>
          <w:marTop w:val="120"/>
          <w:marBottom w:val="0"/>
          <w:divBdr>
            <w:top w:val="none" w:sz="0" w:space="0" w:color="auto"/>
            <w:left w:val="none" w:sz="0" w:space="0" w:color="auto"/>
            <w:bottom w:val="none" w:sz="0" w:space="0" w:color="auto"/>
            <w:right w:val="none" w:sz="0" w:space="0" w:color="auto"/>
          </w:divBdr>
        </w:div>
      </w:divsChild>
    </w:div>
    <w:div w:id="1311517554">
      <w:bodyDiv w:val="1"/>
      <w:marLeft w:val="0"/>
      <w:marRight w:val="0"/>
      <w:marTop w:val="0"/>
      <w:marBottom w:val="0"/>
      <w:divBdr>
        <w:top w:val="none" w:sz="0" w:space="0" w:color="auto"/>
        <w:left w:val="none" w:sz="0" w:space="0" w:color="auto"/>
        <w:bottom w:val="none" w:sz="0" w:space="0" w:color="auto"/>
        <w:right w:val="none" w:sz="0" w:space="0" w:color="auto"/>
      </w:divBdr>
      <w:divsChild>
        <w:div w:id="114645106">
          <w:marLeft w:val="576"/>
          <w:marRight w:val="0"/>
          <w:marTop w:val="120"/>
          <w:marBottom w:val="0"/>
          <w:divBdr>
            <w:top w:val="none" w:sz="0" w:space="0" w:color="auto"/>
            <w:left w:val="none" w:sz="0" w:space="0" w:color="auto"/>
            <w:bottom w:val="none" w:sz="0" w:space="0" w:color="auto"/>
            <w:right w:val="none" w:sz="0" w:space="0" w:color="auto"/>
          </w:divBdr>
        </w:div>
        <w:div w:id="755052977">
          <w:marLeft w:val="576"/>
          <w:marRight w:val="0"/>
          <w:marTop w:val="120"/>
          <w:marBottom w:val="0"/>
          <w:divBdr>
            <w:top w:val="none" w:sz="0" w:space="0" w:color="auto"/>
            <w:left w:val="none" w:sz="0" w:space="0" w:color="auto"/>
            <w:bottom w:val="none" w:sz="0" w:space="0" w:color="auto"/>
            <w:right w:val="none" w:sz="0" w:space="0" w:color="auto"/>
          </w:divBdr>
        </w:div>
        <w:div w:id="1825002403">
          <w:marLeft w:val="576"/>
          <w:marRight w:val="0"/>
          <w:marTop w:val="120"/>
          <w:marBottom w:val="0"/>
          <w:divBdr>
            <w:top w:val="none" w:sz="0" w:space="0" w:color="auto"/>
            <w:left w:val="none" w:sz="0" w:space="0" w:color="auto"/>
            <w:bottom w:val="none" w:sz="0" w:space="0" w:color="auto"/>
            <w:right w:val="none" w:sz="0" w:space="0" w:color="auto"/>
          </w:divBdr>
        </w:div>
        <w:div w:id="816261055">
          <w:marLeft w:val="576"/>
          <w:marRight w:val="0"/>
          <w:marTop w:val="120"/>
          <w:marBottom w:val="0"/>
          <w:divBdr>
            <w:top w:val="none" w:sz="0" w:space="0" w:color="auto"/>
            <w:left w:val="none" w:sz="0" w:space="0" w:color="auto"/>
            <w:bottom w:val="none" w:sz="0" w:space="0" w:color="auto"/>
            <w:right w:val="none" w:sz="0" w:space="0" w:color="auto"/>
          </w:divBdr>
        </w:div>
      </w:divsChild>
    </w:div>
    <w:div w:id="1414012830">
      <w:bodyDiv w:val="1"/>
      <w:marLeft w:val="0"/>
      <w:marRight w:val="0"/>
      <w:marTop w:val="0"/>
      <w:marBottom w:val="0"/>
      <w:divBdr>
        <w:top w:val="none" w:sz="0" w:space="0" w:color="auto"/>
        <w:left w:val="none" w:sz="0" w:space="0" w:color="auto"/>
        <w:bottom w:val="none" w:sz="0" w:space="0" w:color="auto"/>
        <w:right w:val="none" w:sz="0" w:space="0" w:color="auto"/>
      </w:divBdr>
    </w:div>
    <w:div w:id="1463384054">
      <w:bodyDiv w:val="1"/>
      <w:marLeft w:val="0"/>
      <w:marRight w:val="0"/>
      <w:marTop w:val="0"/>
      <w:marBottom w:val="0"/>
      <w:divBdr>
        <w:top w:val="none" w:sz="0" w:space="0" w:color="auto"/>
        <w:left w:val="none" w:sz="0" w:space="0" w:color="auto"/>
        <w:bottom w:val="none" w:sz="0" w:space="0" w:color="auto"/>
        <w:right w:val="none" w:sz="0" w:space="0" w:color="auto"/>
      </w:divBdr>
    </w:div>
    <w:div w:id="1490319881">
      <w:bodyDiv w:val="1"/>
      <w:marLeft w:val="0"/>
      <w:marRight w:val="0"/>
      <w:marTop w:val="0"/>
      <w:marBottom w:val="0"/>
      <w:divBdr>
        <w:top w:val="none" w:sz="0" w:space="0" w:color="auto"/>
        <w:left w:val="none" w:sz="0" w:space="0" w:color="auto"/>
        <w:bottom w:val="none" w:sz="0" w:space="0" w:color="auto"/>
        <w:right w:val="none" w:sz="0" w:space="0" w:color="auto"/>
      </w:divBdr>
    </w:div>
    <w:div w:id="1553693377">
      <w:bodyDiv w:val="1"/>
      <w:marLeft w:val="0"/>
      <w:marRight w:val="0"/>
      <w:marTop w:val="0"/>
      <w:marBottom w:val="0"/>
      <w:divBdr>
        <w:top w:val="none" w:sz="0" w:space="0" w:color="auto"/>
        <w:left w:val="none" w:sz="0" w:space="0" w:color="auto"/>
        <w:bottom w:val="none" w:sz="0" w:space="0" w:color="auto"/>
        <w:right w:val="none" w:sz="0" w:space="0" w:color="auto"/>
      </w:divBdr>
    </w:div>
    <w:div w:id="1759058457">
      <w:bodyDiv w:val="1"/>
      <w:marLeft w:val="0"/>
      <w:marRight w:val="0"/>
      <w:marTop w:val="0"/>
      <w:marBottom w:val="0"/>
      <w:divBdr>
        <w:top w:val="none" w:sz="0" w:space="0" w:color="auto"/>
        <w:left w:val="none" w:sz="0" w:space="0" w:color="auto"/>
        <w:bottom w:val="none" w:sz="0" w:space="0" w:color="auto"/>
        <w:right w:val="none" w:sz="0" w:space="0" w:color="auto"/>
      </w:divBdr>
    </w:div>
    <w:div w:id="1760131511">
      <w:bodyDiv w:val="1"/>
      <w:marLeft w:val="0"/>
      <w:marRight w:val="0"/>
      <w:marTop w:val="0"/>
      <w:marBottom w:val="0"/>
      <w:divBdr>
        <w:top w:val="none" w:sz="0" w:space="0" w:color="auto"/>
        <w:left w:val="none" w:sz="0" w:space="0" w:color="auto"/>
        <w:bottom w:val="none" w:sz="0" w:space="0" w:color="auto"/>
        <w:right w:val="none" w:sz="0" w:space="0" w:color="auto"/>
      </w:divBdr>
    </w:div>
    <w:div w:id="1776708040">
      <w:bodyDiv w:val="1"/>
      <w:marLeft w:val="0"/>
      <w:marRight w:val="0"/>
      <w:marTop w:val="0"/>
      <w:marBottom w:val="0"/>
      <w:divBdr>
        <w:top w:val="none" w:sz="0" w:space="0" w:color="auto"/>
        <w:left w:val="none" w:sz="0" w:space="0" w:color="auto"/>
        <w:bottom w:val="none" w:sz="0" w:space="0" w:color="auto"/>
        <w:right w:val="none" w:sz="0" w:space="0" w:color="auto"/>
      </w:divBdr>
    </w:div>
    <w:div w:id="1778866745">
      <w:bodyDiv w:val="1"/>
      <w:marLeft w:val="0"/>
      <w:marRight w:val="0"/>
      <w:marTop w:val="0"/>
      <w:marBottom w:val="0"/>
      <w:divBdr>
        <w:top w:val="none" w:sz="0" w:space="0" w:color="auto"/>
        <w:left w:val="none" w:sz="0" w:space="0" w:color="auto"/>
        <w:bottom w:val="none" w:sz="0" w:space="0" w:color="auto"/>
        <w:right w:val="none" w:sz="0" w:space="0" w:color="auto"/>
      </w:divBdr>
    </w:div>
    <w:div w:id="1778870467">
      <w:bodyDiv w:val="1"/>
      <w:marLeft w:val="0"/>
      <w:marRight w:val="0"/>
      <w:marTop w:val="0"/>
      <w:marBottom w:val="0"/>
      <w:divBdr>
        <w:top w:val="none" w:sz="0" w:space="0" w:color="auto"/>
        <w:left w:val="none" w:sz="0" w:space="0" w:color="auto"/>
        <w:bottom w:val="none" w:sz="0" w:space="0" w:color="auto"/>
        <w:right w:val="none" w:sz="0" w:space="0" w:color="auto"/>
      </w:divBdr>
    </w:div>
    <w:div w:id="1804883653">
      <w:bodyDiv w:val="1"/>
      <w:marLeft w:val="0"/>
      <w:marRight w:val="0"/>
      <w:marTop w:val="0"/>
      <w:marBottom w:val="0"/>
      <w:divBdr>
        <w:top w:val="none" w:sz="0" w:space="0" w:color="auto"/>
        <w:left w:val="none" w:sz="0" w:space="0" w:color="auto"/>
        <w:bottom w:val="none" w:sz="0" w:space="0" w:color="auto"/>
        <w:right w:val="none" w:sz="0" w:space="0" w:color="auto"/>
      </w:divBdr>
      <w:divsChild>
        <w:div w:id="78647531">
          <w:marLeft w:val="576"/>
          <w:marRight w:val="0"/>
          <w:marTop w:val="120"/>
          <w:marBottom w:val="0"/>
          <w:divBdr>
            <w:top w:val="none" w:sz="0" w:space="0" w:color="auto"/>
            <w:left w:val="none" w:sz="0" w:space="0" w:color="auto"/>
            <w:bottom w:val="none" w:sz="0" w:space="0" w:color="auto"/>
            <w:right w:val="none" w:sz="0" w:space="0" w:color="auto"/>
          </w:divBdr>
        </w:div>
        <w:div w:id="456530998">
          <w:marLeft w:val="576"/>
          <w:marRight w:val="0"/>
          <w:marTop w:val="120"/>
          <w:marBottom w:val="0"/>
          <w:divBdr>
            <w:top w:val="none" w:sz="0" w:space="0" w:color="auto"/>
            <w:left w:val="none" w:sz="0" w:space="0" w:color="auto"/>
            <w:bottom w:val="none" w:sz="0" w:space="0" w:color="auto"/>
            <w:right w:val="none" w:sz="0" w:space="0" w:color="auto"/>
          </w:divBdr>
        </w:div>
        <w:div w:id="1576010211">
          <w:marLeft w:val="576"/>
          <w:marRight w:val="0"/>
          <w:marTop w:val="120"/>
          <w:marBottom w:val="0"/>
          <w:divBdr>
            <w:top w:val="none" w:sz="0" w:space="0" w:color="auto"/>
            <w:left w:val="none" w:sz="0" w:space="0" w:color="auto"/>
            <w:bottom w:val="none" w:sz="0" w:space="0" w:color="auto"/>
            <w:right w:val="none" w:sz="0" w:space="0" w:color="auto"/>
          </w:divBdr>
        </w:div>
        <w:div w:id="1934626863">
          <w:marLeft w:val="576"/>
          <w:marRight w:val="0"/>
          <w:marTop w:val="120"/>
          <w:marBottom w:val="0"/>
          <w:divBdr>
            <w:top w:val="none" w:sz="0" w:space="0" w:color="auto"/>
            <w:left w:val="none" w:sz="0" w:space="0" w:color="auto"/>
            <w:bottom w:val="none" w:sz="0" w:space="0" w:color="auto"/>
            <w:right w:val="none" w:sz="0" w:space="0" w:color="auto"/>
          </w:divBdr>
        </w:div>
      </w:divsChild>
    </w:div>
    <w:div w:id="1910454431">
      <w:bodyDiv w:val="1"/>
      <w:marLeft w:val="0"/>
      <w:marRight w:val="0"/>
      <w:marTop w:val="0"/>
      <w:marBottom w:val="0"/>
      <w:divBdr>
        <w:top w:val="none" w:sz="0" w:space="0" w:color="auto"/>
        <w:left w:val="none" w:sz="0" w:space="0" w:color="auto"/>
        <w:bottom w:val="none" w:sz="0" w:space="0" w:color="auto"/>
        <w:right w:val="none" w:sz="0" w:space="0" w:color="auto"/>
      </w:divBdr>
      <w:divsChild>
        <w:div w:id="1807434436">
          <w:marLeft w:val="0"/>
          <w:marRight w:val="0"/>
          <w:marTop w:val="0"/>
          <w:marBottom w:val="0"/>
          <w:divBdr>
            <w:top w:val="none" w:sz="0" w:space="0" w:color="auto"/>
            <w:left w:val="none" w:sz="0" w:space="0" w:color="auto"/>
            <w:bottom w:val="none" w:sz="0" w:space="0" w:color="auto"/>
            <w:right w:val="none" w:sz="0" w:space="0" w:color="auto"/>
          </w:divBdr>
        </w:div>
      </w:divsChild>
    </w:div>
    <w:div w:id="1995599372">
      <w:bodyDiv w:val="1"/>
      <w:marLeft w:val="0"/>
      <w:marRight w:val="0"/>
      <w:marTop w:val="0"/>
      <w:marBottom w:val="0"/>
      <w:divBdr>
        <w:top w:val="none" w:sz="0" w:space="0" w:color="auto"/>
        <w:left w:val="none" w:sz="0" w:space="0" w:color="auto"/>
        <w:bottom w:val="none" w:sz="0" w:space="0" w:color="auto"/>
        <w:right w:val="none" w:sz="0" w:space="0" w:color="auto"/>
      </w:divBdr>
      <w:divsChild>
        <w:div w:id="672799806">
          <w:marLeft w:val="0"/>
          <w:marRight w:val="0"/>
          <w:marTop w:val="0"/>
          <w:marBottom w:val="0"/>
          <w:divBdr>
            <w:top w:val="none" w:sz="0" w:space="0" w:color="auto"/>
            <w:left w:val="none" w:sz="0" w:space="0" w:color="auto"/>
            <w:bottom w:val="none" w:sz="0" w:space="0" w:color="auto"/>
            <w:right w:val="none" w:sz="0" w:space="0" w:color="auto"/>
          </w:divBdr>
        </w:div>
      </w:divsChild>
    </w:div>
    <w:div w:id="1996759578">
      <w:bodyDiv w:val="1"/>
      <w:marLeft w:val="0"/>
      <w:marRight w:val="0"/>
      <w:marTop w:val="0"/>
      <w:marBottom w:val="0"/>
      <w:divBdr>
        <w:top w:val="none" w:sz="0" w:space="0" w:color="auto"/>
        <w:left w:val="none" w:sz="0" w:space="0" w:color="auto"/>
        <w:bottom w:val="none" w:sz="0" w:space="0" w:color="auto"/>
        <w:right w:val="none" w:sz="0" w:space="0" w:color="auto"/>
      </w:divBdr>
      <w:divsChild>
        <w:div w:id="692264927">
          <w:marLeft w:val="576"/>
          <w:marRight w:val="0"/>
          <w:marTop w:val="120"/>
          <w:marBottom w:val="0"/>
          <w:divBdr>
            <w:top w:val="none" w:sz="0" w:space="0" w:color="auto"/>
            <w:left w:val="none" w:sz="0" w:space="0" w:color="auto"/>
            <w:bottom w:val="none" w:sz="0" w:space="0" w:color="auto"/>
            <w:right w:val="none" w:sz="0" w:space="0" w:color="auto"/>
          </w:divBdr>
        </w:div>
        <w:div w:id="1082097653">
          <w:marLeft w:val="576"/>
          <w:marRight w:val="0"/>
          <w:marTop w:val="120"/>
          <w:marBottom w:val="0"/>
          <w:divBdr>
            <w:top w:val="none" w:sz="0" w:space="0" w:color="auto"/>
            <w:left w:val="none" w:sz="0" w:space="0" w:color="auto"/>
            <w:bottom w:val="none" w:sz="0" w:space="0" w:color="auto"/>
            <w:right w:val="none" w:sz="0" w:space="0" w:color="auto"/>
          </w:divBdr>
        </w:div>
      </w:divsChild>
    </w:div>
    <w:div w:id="2009282687">
      <w:bodyDiv w:val="1"/>
      <w:marLeft w:val="0"/>
      <w:marRight w:val="0"/>
      <w:marTop w:val="0"/>
      <w:marBottom w:val="0"/>
      <w:divBdr>
        <w:top w:val="none" w:sz="0" w:space="0" w:color="auto"/>
        <w:left w:val="none" w:sz="0" w:space="0" w:color="auto"/>
        <w:bottom w:val="none" w:sz="0" w:space="0" w:color="auto"/>
        <w:right w:val="none" w:sz="0" w:space="0" w:color="auto"/>
      </w:divBdr>
    </w:div>
    <w:div w:id="2037073460">
      <w:bodyDiv w:val="1"/>
      <w:marLeft w:val="0"/>
      <w:marRight w:val="0"/>
      <w:marTop w:val="0"/>
      <w:marBottom w:val="0"/>
      <w:divBdr>
        <w:top w:val="none" w:sz="0" w:space="0" w:color="auto"/>
        <w:left w:val="none" w:sz="0" w:space="0" w:color="auto"/>
        <w:bottom w:val="none" w:sz="0" w:space="0" w:color="auto"/>
        <w:right w:val="none" w:sz="0" w:space="0" w:color="auto"/>
      </w:divBdr>
    </w:div>
    <w:div w:id="2081098825">
      <w:bodyDiv w:val="1"/>
      <w:marLeft w:val="0"/>
      <w:marRight w:val="0"/>
      <w:marTop w:val="0"/>
      <w:marBottom w:val="0"/>
      <w:divBdr>
        <w:top w:val="none" w:sz="0" w:space="0" w:color="auto"/>
        <w:left w:val="none" w:sz="0" w:space="0" w:color="auto"/>
        <w:bottom w:val="none" w:sz="0" w:space="0" w:color="auto"/>
        <w:right w:val="none" w:sz="0" w:space="0" w:color="auto"/>
      </w:divBdr>
      <w:divsChild>
        <w:div w:id="24985929">
          <w:marLeft w:val="0"/>
          <w:marRight w:val="0"/>
          <w:marTop w:val="0"/>
          <w:marBottom w:val="0"/>
          <w:divBdr>
            <w:top w:val="none" w:sz="0" w:space="0" w:color="auto"/>
            <w:left w:val="none" w:sz="0" w:space="0" w:color="auto"/>
            <w:bottom w:val="none" w:sz="0" w:space="0" w:color="auto"/>
            <w:right w:val="none" w:sz="0" w:space="0" w:color="auto"/>
          </w:divBdr>
        </w:div>
      </w:divsChild>
    </w:div>
    <w:div w:id="208509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18</Pages>
  <Words>3152</Words>
  <Characters>17972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97</cp:revision>
  <dcterms:created xsi:type="dcterms:W3CDTF">2020-01-03T12:42:00Z</dcterms:created>
  <dcterms:modified xsi:type="dcterms:W3CDTF">2020-12-31T08:45:00Z</dcterms:modified>
</cp:coreProperties>
</file>